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DD" w:rsidRDefault="000B5AB3" w:rsidP="000B5AB3">
      <w:pPr>
        <w:pStyle w:val="Titel"/>
      </w:pPr>
      <w:r>
        <w:t>Integrat</w:t>
      </w:r>
      <w:bookmarkStart w:id="0" w:name="_GoBack"/>
      <w:bookmarkEnd w:id="0"/>
      <w:r>
        <w:t>ionsdokumentation</w:t>
      </w:r>
    </w:p>
    <w:p w:rsidR="000B5AB3" w:rsidRDefault="000A600F" w:rsidP="000B5AB3">
      <w:pPr>
        <w:pStyle w:val="berschrift1"/>
      </w:pPr>
      <w:r>
        <w:t xml:space="preserve">Schritt 1: </w:t>
      </w:r>
      <w:r w:rsidR="000B5AB3">
        <w:t>Übernahme der GUI</w:t>
      </w:r>
    </w:p>
    <w:p w:rsidR="000B5AB3" w:rsidRDefault="000B5AB3" w:rsidP="000B5AB3">
      <w:r>
        <w:t xml:space="preserve">Zu Beginn wurde die Pivot XML Definition von Team C übernommen. </w:t>
      </w:r>
      <w:r w:rsidR="00780C83">
        <w:t xml:space="preserve"> </w:t>
      </w:r>
      <w:r w:rsidR="000423B5">
        <w:t>Dabei wurden diverse GUI Komponenten durch die von Team A entwickelten ersetzt:</w:t>
      </w:r>
    </w:p>
    <w:p w:rsidR="000423B5" w:rsidRDefault="000423B5" w:rsidP="000423B5">
      <w:pPr>
        <w:pStyle w:val="Listenabsatz"/>
        <w:numPr>
          <w:ilvl w:val="0"/>
          <w:numId w:val="1"/>
        </w:numPr>
      </w:pPr>
      <w:r>
        <w:t>Tabelle zum Verwalten von Diätparametern</w:t>
      </w:r>
    </w:p>
    <w:p w:rsidR="000423B5" w:rsidRDefault="0034108F" w:rsidP="000423B5">
      <w:pPr>
        <w:pStyle w:val="Listenabsatz"/>
        <w:numPr>
          <w:ilvl w:val="0"/>
          <w:numId w:val="1"/>
        </w:numPr>
      </w:pPr>
      <w:r>
        <w:t>Liste für die Rezeptsuche</w:t>
      </w:r>
    </w:p>
    <w:p w:rsidR="0034108F" w:rsidRDefault="000A600F" w:rsidP="0034108F">
      <w:r>
        <w:t xml:space="preserve">Während der Integration der GUI wurde das Layout ein wenig verändert um die Ansicht an die bestehenden Designs anzupassen. </w:t>
      </w:r>
    </w:p>
    <w:p w:rsidR="000A600F" w:rsidRDefault="000A600F" w:rsidP="000A600F">
      <w:pPr>
        <w:pStyle w:val="berschrift2"/>
      </w:pPr>
      <w:r>
        <w:t>Schritt 1.1: Übername der GUI Komponenten</w:t>
      </w:r>
    </w:p>
    <w:p w:rsidR="000A600F" w:rsidRDefault="00334BBE" w:rsidP="000A600F">
      <w:r>
        <w:t>Team C hat diverse GUI Komponenten entwickelt welche kopiert werden mussten:</w:t>
      </w:r>
    </w:p>
    <w:p w:rsidR="00334BBE" w:rsidRDefault="00334BBE" w:rsidP="00334BBE">
      <w:pPr>
        <w:pStyle w:val="Listenabsatz"/>
        <w:numPr>
          <w:ilvl w:val="0"/>
          <w:numId w:val="1"/>
        </w:numPr>
      </w:pPr>
      <w:r>
        <w:t>Rezepttabelle</w:t>
      </w:r>
    </w:p>
    <w:p w:rsidR="00334BBE" w:rsidRDefault="001A0798" w:rsidP="00334BBE">
      <w:pPr>
        <w:pStyle w:val="Listenabsatz"/>
        <w:numPr>
          <w:ilvl w:val="0"/>
          <w:numId w:val="1"/>
        </w:numPr>
      </w:pPr>
      <w:r>
        <w:t xml:space="preserve">Diverse </w:t>
      </w:r>
      <w:proofErr w:type="spellStart"/>
      <w:r>
        <w:t>Validatoren</w:t>
      </w:r>
      <w:proofErr w:type="spellEnd"/>
    </w:p>
    <w:p w:rsidR="001A0798" w:rsidRDefault="001A0798" w:rsidP="001A0798">
      <w:pPr>
        <w:pStyle w:val="berschrift1"/>
      </w:pPr>
      <w:r>
        <w:t>Schritt 2: Anpassen der Businessobjects</w:t>
      </w:r>
    </w:p>
    <w:p w:rsidR="001A0798" w:rsidRDefault="00B057A9" w:rsidP="00B057A9">
      <w:pPr>
        <w:pStyle w:val="berschrift2"/>
      </w:pPr>
      <w:r>
        <w:t>Schritt 2.1: Setzen der Standardwerte</w:t>
      </w:r>
    </w:p>
    <w:p w:rsidR="00B057A9" w:rsidRDefault="00B057A9" w:rsidP="00B057A9">
      <w:r>
        <w:t xml:space="preserve">Beim Erzeugen von neuen </w:t>
      </w:r>
      <w:proofErr w:type="spellStart"/>
      <w:r>
        <w:t>RecipeBOs</w:t>
      </w:r>
      <w:proofErr w:type="spellEnd"/>
      <w:r>
        <w:t xml:space="preserve"> und </w:t>
      </w:r>
      <w:proofErr w:type="spellStart"/>
      <w:r>
        <w:t>RecipeIngredientBOs</w:t>
      </w:r>
      <w:proofErr w:type="spellEnd"/>
      <w:r>
        <w:t xml:space="preserve"> werden Standardwerte gesetzt.</w:t>
      </w:r>
    </w:p>
    <w:p w:rsidR="00B057A9" w:rsidRDefault="00B057A9" w:rsidP="00B057A9">
      <w:pPr>
        <w:pStyle w:val="berschrift2"/>
      </w:pPr>
      <w:r>
        <w:t xml:space="preserve">Schritt 2.2: </w:t>
      </w:r>
      <w:r w:rsidR="00577A23">
        <w:t>Neuberechnung von Nährwerten</w:t>
      </w:r>
    </w:p>
    <w:p w:rsidR="00C755D6" w:rsidRDefault="00577A23" w:rsidP="00577A23">
      <w:r>
        <w:t xml:space="preserve">Der von Team C entwickelte Code zum Berechnen der Gesamtnährwerte </w:t>
      </w:r>
      <w:r w:rsidR="00C755D6">
        <w:t xml:space="preserve">wurde in die </w:t>
      </w:r>
      <w:proofErr w:type="spellStart"/>
      <w:r w:rsidR="00C755D6">
        <w:t>BusinessObjects</w:t>
      </w:r>
      <w:proofErr w:type="spellEnd"/>
      <w:r w:rsidR="00C755D6">
        <w:t xml:space="preserve"> integriert.  Es wird zudem vor der Berechnung die Gesamtmenge des Rezeptes anhand der Mengen der Zutaten ermittelt. </w:t>
      </w:r>
    </w:p>
    <w:p w:rsidR="00420E5B" w:rsidRDefault="00420E5B" w:rsidP="00420E5B">
      <w:pPr>
        <w:pStyle w:val="berschrift1"/>
      </w:pPr>
      <w:r>
        <w:t xml:space="preserve">Schritt 3: </w:t>
      </w:r>
      <w:r w:rsidR="00DD382A">
        <w:t>Implementieren der Logik</w:t>
      </w:r>
    </w:p>
    <w:p w:rsidR="00DD382A" w:rsidRPr="00DD382A" w:rsidRDefault="00DD382A" w:rsidP="00DD382A">
      <w:pPr>
        <w:pStyle w:val="berschrift2"/>
      </w:pPr>
      <w:r>
        <w:t>Schritt 3.1: Controller</w:t>
      </w:r>
    </w:p>
    <w:p w:rsidR="00420E5B" w:rsidRDefault="00420E5B" w:rsidP="00420E5B">
      <w:r>
        <w:t xml:space="preserve">Um die eigene Architektur nicht zu verletzen, wurde ein Controller entwickelt welcher </w:t>
      </w:r>
      <w:r w:rsidR="00780504">
        <w:t xml:space="preserve">den bestehenden Architekturregeln entspricht. Die Logik </w:t>
      </w:r>
      <w:r w:rsidR="00DD382A">
        <w:t xml:space="preserve">des Controllers wurde dabei aus dem Controller von Team C entnommen. </w:t>
      </w:r>
    </w:p>
    <w:p w:rsidR="00C03713" w:rsidRDefault="00C03713" w:rsidP="00C03713">
      <w:pPr>
        <w:pStyle w:val="berschrift2"/>
      </w:pPr>
      <w:r>
        <w:t>Schritt 3.2: Validator</w:t>
      </w:r>
    </w:p>
    <w:p w:rsidR="00C03713" w:rsidRDefault="00C03713" w:rsidP="00C03713">
      <w:r>
        <w:t xml:space="preserve">Der </w:t>
      </w:r>
      <w:proofErr w:type="spellStart"/>
      <w:r w:rsidR="00B30911">
        <w:t>Validator</w:t>
      </w:r>
      <w:proofErr w:type="spellEnd"/>
      <w:r>
        <w:t xml:space="preserve"> wurde ebenfalls auf Basis des Codes </w:t>
      </w:r>
      <w:r w:rsidR="00B30911">
        <w:t xml:space="preserve">von Team C entwickelt. Da bereits diverse Codestücke von früheren </w:t>
      </w:r>
      <w:proofErr w:type="spellStart"/>
      <w:r w:rsidR="00B30911">
        <w:t>Usecases</w:t>
      </w:r>
      <w:proofErr w:type="spellEnd"/>
      <w:r w:rsidR="00B30911">
        <w:t xml:space="preserve"> </w:t>
      </w:r>
      <w:r w:rsidR="00AB6AC6">
        <w:t>vorhanden waren, wurden diese Verwendet anstatt jene von Team C zu übernehmen.</w:t>
      </w:r>
    </w:p>
    <w:p w:rsidR="00AB6AC6" w:rsidRPr="00C03713" w:rsidRDefault="00AB6AC6" w:rsidP="00C03713"/>
    <w:sectPr w:rsidR="00AB6AC6" w:rsidRPr="00C037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93F32"/>
    <w:multiLevelType w:val="hybridMultilevel"/>
    <w:tmpl w:val="F920E970"/>
    <w:lvl w:ilvl="0" w:tplc="27949AB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B3"/>
    <w:rsid w:val="000423B5"/>
    <w:rsid w:val="000A600F"/>
    <w:rsid w:val="000B5AB3"/>
    <w:rsid w:val="00104EDD"/>
    <w:rsid w:val="001A0798"/>
    <w:rsid w:val="00334BBE"/>
    <w:rsid w:val="0034108F"/>
    <w:rsid w:val="00420E5B"/>
    <w:rsid w:val="00577A23"/>
    <w:rsid w:val="00780504"/>
    <w:rsid w:val="00780C83"/>
    <w:rsid w:val="00AB6AC6"/>
    <w:rsid w:val="00B057A9"/>
    <w:rsid w:val="00B30911"/>
    <w:rsid w:val="00C03713"/>
    <w:rsid w:val="00C755D6"/>
    <w:rsid w:val="00DD382A"/>
    <w:rsid w:val="00ED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5AB3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5AB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5AB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5AB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5AB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5AB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5AB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5AB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5AB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5AB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5A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B5AB3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5AB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5AB3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5AB3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5AB3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5AB3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5AB3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5AB3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5AB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AB3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B5AB3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5AB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5AB3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0B5AB3"/>
    <w:rPr>
      <w:b/>
      <w:bCs/>
    </w:rPr>
  </w:style>
  <w:style w:type="character" w:styleId="Hervorhebung">
    <w:name w:val="Emphasis"/>
    <w:uiPriority w:val="20"/>
    <w:qFormat/>
    <w:rsid w:val="000B5AB3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0B5AB3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B5AB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0B5AB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B5AB3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B5AB3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5AB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5AB3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0B5AB3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0B5AB3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0B5AB3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0B5AB3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0B5AB3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5AB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5AB3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5AB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5AB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5AB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5AB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5AB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5AB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5AB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5AB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5AB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5A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B5AB3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5AB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5AB3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5AB3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5AB3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5AB3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5AB3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5AB3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5AB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AB3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B5AB3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5AB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5AB3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0B5AB3"/>
    <w:rPr>
      <w:b/>
      <w:bCs/>
    </w:rPr>
  </w:style>
  <w:style w:type="character" w:styleId="Hervorhebung">
    <w:name w:val="Emphasis"/>
    <w:uiPriority w:val="20"/>
    <w:qFormat/>
    <w:rsid w:val="000B5AB3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0B5AB3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B5AB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0B5AB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B5AB3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B5AB3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5AB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5AB3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0B5AB3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0B5AB3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0B5AB3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0B5AB3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0B5AB3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5AB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2011-05-22T14:44:00Z</dcterms:created>
  <dcterms:modified xsi:type="dcterms:W3CDTF">2011-05-22T15:15:00Z</dcterms:modified>
</cp:coreProperties>
</file>