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306F38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306F38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 w:rsidP="00955559">
      <w:pPr>
        <w:pStyle w:val="Zahlenliste"/>
        <w:numPr>
          <w:ilvl w:val="0"/>
          <w:numId w:val="58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o1​: Wahrnehmen</w:t>
      </w:r>
    </w:p>
    <w:p w14:paraId="742458B9" w14:textId="6A4BAE43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o2​: Interpretieren</w:t>
      </w:r>
    </w:p>
    <w:p w14:paraId="316CB801" w14:textId="74693034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306F38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D02AD5">
      <w:pPr>
        <w:pStyle w:val="Zahlenliste"/>
        <w:numPr>
          <w:ilvl w:val="0"/>
          <w:numId w:val="62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7777777" w:rsidR="00F801D6" w:rsidRPr="00F801D6" w:rsidRDefault="00F801D6" w:rsidP="00D02AD5">
      <w:pPr>
        <w:pStyle w:val="Aufzhlung"/>
      </w:pPr>
      <w:r w:rsidRPr="00F801D6">
        <w:t>Operator o 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306F38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Symbolische Differenz</w:t>
      </w:r>
    </w:p>
    <w:p w14:paraId="6F65086D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Kontinuierliche Relation</w:t>
      </w:r>
    </w:p>
    <w:p w14:paraId="12012274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237FFC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 w:rsidP="00657E12">
      <w:pPr>
        <w:pStyle w:val="Zahlenliste"/>
        <w:numPr>
          <w:ilvl w:val="0"/>
          <w:numId w:val="86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237FFC" w:rsidP="00237FFC">
      <w:pPr>
        <w:pStyle w:val="Aufzhlung"/>
        <w:numPr>
          <w:ilvl w:val="0"/>
          <w:numId w:val="0"/>
        </w:numPr>
      </w:pPr>
      <w:r>
        <w:pict w14:anchorId="2370C3EE">
          <v:rect id="_x0000_i1125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237FFC" w:rsidP="00237FFC">
      <w:pPr>
        <w:pStyle w:val="Zahlenliste"/>
        <w:numPr>
          <w:ilvl w:val="0"/>
          <w:numId w:val="0"/>
        </w:numPr>
      </w:pPr>
      <w:r>
        <w:pict w14:anchorId="22D67A1E">
          <v:rect id="_x0000_i1128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306F38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6" style="width:0;height:1.5pt" o:hralign="center" o:hrstd="t" o:hr="t" fillcolor="#a0a0a0" stroked="f"/>
        </w:pict>
      </w:r>
    </w:p>
    <w:p w14:paraId="7B6457FF" w14:textId="77777777" w:rsidR="00460FE9" w:rsidRDefault="00460FE9" w:rsidP="00306F38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7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88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89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306F38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306F38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0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1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2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3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4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5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6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7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098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099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306F38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0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1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2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3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4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5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6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7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306F38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08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09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0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 w:rsidP="00306F38">
      <w:pPr>
        <w:pStyle w:val="StandardWeb"/>
        <w:numPr>
          <w:ilvl w:val="0"/>
          <w:numId w:val="122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1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306F38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2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3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4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5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306F38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6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7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18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 O 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19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306F38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0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1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2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3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Die Abbildung</w:t>
      </w:r>
    </w:p>
    <w:p w14:paraId="227082DE" w14:textId="77777777" w:rsidR="00306F38" w:rsidRPr="00306F38" w:rsidRDefault="00306F38" w:rsidP="00306F38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t>M:S→(</w:t>
      </w:r>
      <w:proofErr w:type="gramStart"/>
      <w:r w:rsidRPr="00306F38">
        <w:rPr>
          <w:rFonts w:ascii="Times New Roman" w:hAnsi="Times New Roman"/>
        </w:rPr>
        <w:t>X,d</w:t>
      </w:r>
      <w:proofErr w:type="gramEnd"/>
      <w:r w:rsidRPr="00306F38">
        <w:rPr>
          <w:rFonts w:ascii="Times New Roman" w:hAnsi="Times New Roman"/>
        </w:rPr>
        <w:t>)M : S \</w:t>
      </w:r>
      <w:proofErr w:type="spellStart"/>
      <w:r w:rsidRPr="00306F38">
        <w:rPr>
          <w:rFonts w:ascii="Times New Roman" w:hAnsi="Times New Roman"/>
        </w:rPr>
        <w:t>rightarrow</w:t>
      </w:r>
      <w:proofErr w:type="spellEnd"/>
      <w:r w:rsidRPr="00306F38">
        <w:rPr>
          <w:rFonts w:ascii="Times New Roman" w:hAnsi="Times New Roman"/>
        </w:rPr>
        <w:t xml:space="preserve"> (</w:t>
      </w:r>
      <w:proofErr w:type="spellStart"/>
      <w:r w:rsidRPr="00306F38">
        <w:rPr>
          <w:rFonts w:ascii="Times New Roman" w:hAnsi="Times New Roman"/>
        </w:rPr>
        <w:t>X,d</w:t>
      </w:r>
      <w:proofErr w:type="spellEnd"/>
      <w:r w:rsidRPr="00306F38">
        <w:rPr>
          <w:rFonts w:ascii="Times New Roman" w:hAnsi="Times New Roman"/>
        </w:rPr>
        <w:t>)M:S→(</w:t>
      </w:r>
      <w:proofErr w:type="spellStart"/>
      <w:r w:rsidRPr="00306F38">
        <w:rPr>
          <w:rFonts w:ascii="Times New Roman" w:hAnsi="Times New Roman"/>
        </w:rPr>
        <w:t>X,d</w:t>
      </w:r>
      <w:proofErr w:type="spellEnd"/>
      <w:r w:rsidRPr="00306F38">
        <w:rPr>
          <w:rFonts w:ascii="Times New Roman" w:hAnsi="Times New Roman"/>
        </w:rPr>
        <w:t xml:space="preserve">) </w:t>
      </w:r>
    </w:p>
    <w:p w14:paraId="51593C50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bedeutet, dass jedem Element </w:t>
      </w:r>
      <w:proofErr w:type="spellStart"/>
      <w:r w:rsidRPr="00306F38">
        <w:rPr>
          <w:rFonts w:ascii="Times New Roman" w:hAnsi="Times New Roman"/>
        </w:rPr>
        <w:t>s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>Ss</w:t>
      </w:r>
      <w:proofErr w:type="spellEnd"/>
      <w:r w:rsidRPr="00306F38">
        <w:rPr>
          <w:rFonts w:ascii="Times New Roman" w:hAnsi="Times New Roman"/>
        </w:rPr>
        <w:t xml:space="preserve"> \in </w:t>
      </w:r>
      <w:proofErr w:type="spellStart"/>
      <w:r w:rsidRPr="00306F38">
        <w:rPr>
          <w:rFonts w:ascii="Times New Roman" w:hAnsi="Times New Roman"/>
        </w:rPr>
        <w:t>Ss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>S</w:t>
      </w:r>
      <w:proofErr w:type="spellEnd"/>
      <w:r w:rsidRPr="00306F38">
        <w:rPr>
          <w:rFonts w:ascii="Times New Roman" w:hAnsi="Times New Roman"/>
        </w:rPr>
        <w:t xml:space="preserve"> ein Punkt im metrischen Raum (</w:t>
      </w:r>
      <w:proofErr w:type="spellStart"/>
      <w:proofErr w:type="gramStart"/>
      <w:r w:rsidRPr="00306F38">
        <w:rPr>
          <w:rFonts w:ascii="Times New Roman" w:hAnsi="Times New Roman"/>
        </w:rPr>
        <w:t>X,d</w:t>
      </w:r>
      <w:proofErr w:type="spellEnd"/>
      <w:proofErr w:type="gramEnd"/>
      <w:r w:rsidRPr="00306F38">
        <w:rPr>
          <w:rFonts w:ascii="Times New Roman" w:hAnsi="Times New Roman"/>
        </w:rPr>
        <w:t>)(</w:t>
      </w:r>
      <w:proofErr w:type="spellStart"/>
      <w:r w:rsidRPr="00306F38">
        <w:rPr>
          <w:rFonts w:ascii="Times New Roman" w:hAnsi="Times New Roman"/>
        </w:rPr>
        <w:t>X,d</w:t>
      </w:r>
      <w:proofErr w:type="spellEnd"/>
      <w:r w:rsidRPr="00306F38">
        <w:rPr>
          <w:rFonts w:ascii="Times New Roman" w:hAnsi="Times New Roman"/>
        </w:rPr>
        <w:t>)(</w:t>
      </w:r>
      <w:proofErr w:type="spellStart"/>
      <w:r w:rsidRPr="00306F38">
        <w:rPr>
          <w:rFonts w:ascii="Times New Roman" w:hAnsi="Times New Roman"/>
        </w:rPr>
        <w:t>X,d</w:t>
      </w:r>
      <w:proofErr w:type="spellEnd"/>
      <w:r w:rsidRPr="00306F38">
        <w:rPr>
          <w:rFonts w:ascii="Times New Roman" w:hAnsi="Times New Roman"/>
        </w:rPr>
        <w:t>) zugeordnet wird.</w:t>
      </w:r>
    </w:p>
    <w:p w14:paraId="676BB5B5" w14:textId="77777777" w:rsidR="00306F38" w:rsidRPr="00306F38" w:rsidRDefault="00306F38" w:rsidP="00306F38">
      <w:pPr>
        <w:numPr>
          <w:ilvl w:val="0"/>
          <w:numId w:val="14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ist der funktionale oder semantische Zustand-/Symbolraum (Kapitel 3).</w:t>
      </w:r>
    </w:p>
    <w:p w14:paraId="2A26C921" w14:textId="77777777" w:rsidR="00306F38" w:rsidRPr="00306F38" w:rsidRDefault="00306F38" w:rsidP="00306F38">
      <w:pPr>
        <w:numPr>
          <w:ilvl w:val="0"/>
          <w:numId w:val="14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X</w:t>
      </w:r>
      <w:r w:rsidRPr="00306F38">
        <w:rPr>
          <w:rFonts w:ascii="Times New Roman" w:hAnsi="Times New Roman"/>
        </w:rPr>
        <w:t xml:space="preserve"> ist ein metrischer Raum, also eine Struktur, in der Abstände definiert sind.</w:t>
      </w:r>
    </w:p>
    <w:p w14:paraId="2CFED1CE" w14:textId="77777777" w:rsidR="00306F38" w:rsidRPr="00306F38" w:rsidRDefault="00306F38" w:rsidP="00306F38">
      <w:pPr>
        <w:numPr>
          <w:ilvl w:val="0"/>
          <w:numId w:val="14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d</w:t>
      </w:r>
      <w:r w:rsidRPr="00306F38">
        <w:rPr>
          <w:rFonts w:ascii="Times New Roman" w:hAnsi="Times New Roman"/>
        </w:rPr>
        <w:t xml:space="preserve"> ist eine </w:t>
      </w:r>
      <w:r w:rsidRPr="00306F38">
        <w:rPr>
          <w:rFonts w:ascii="Times New Roman" w:hAnsi="Times New Roman"/>
          <w:b/>
          <w:bCs/>
        </w:rPr>
        <w:t>Metrik</w:t>
      </w:r>
      <w:r w:rsidRPr="00306F38">
        <w:rPr>
          <w:rFonts w:ascii="Times New Roman" w:hAnsi="Times New Roman"/>
        </w:rPr>
        <w:t>, die Abstände zwischen Punkten in XXX misst.</w:t>
      </w:r>
    </w:p>
    <w:p w14:paraId="46C38502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Damit wird ein </w:t>
      </w:r>
      <w:r w:rsidRPr="00306F38">
        <w:rPr>
          <w:rFonts w:ascii="Times New Roman" w:hAnsi="Times New Roman"/>
          <w:b/>
          <w:bCs/>
        </w:rPr>
        <w:t>Mapping von abstrakten funktionalen Zuständen zu geometrisch messbaren Repräsentationen</w:t>
      </w:r>
      <w:r w:rsidRPr="00306F38">
        <w:rPr>
          <w:rFonts w:ascii="Times New Roman" w:hAnsi="Times New Roman"/>
        </w:rPr>
        <w:t xml:space="preserve"> beschrieben.</w:t>
      </w:r>
    </w:p>
    <w:p w14:paraId="55D267E8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Im Kontext von Kapitel 3 ist M der Schritt, der abstrakte Operationen oder Bedeutungszustände </w:t>
      </w:r>
      <w:r w:rsidRPr="00306F38">
        <w:rPr>
          <w:rFonts w:ascii="Times New Roman" w:hAnsi="Times New Roman"/>
          <w:b/>
          <w:bCs/>
        </w:rPr>
        <w:t>räumlich/geometrisch interpretierbar macht</w:t>
      </w:r>
      <w:r w:rsidRPr="00306F38">
        <w:rPr>
          <w:rFonts w:ascii="Times New Roman" w:hAnsi="Times New Roman"/>
        </w:rPr>
        <w:t>.</w:t>
      </w:r>
    </w:p>
    <w:p w14:paraId="48132ACD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306F38">
      <w:pPr>
        <w:numPr>
          <w:ilvl w:val="0"/>
          <w:numId w:val="14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Ähnlichkeit, Nähe, Distanz und Struktur</w:t>
      </w:r>
      <w:r w:rsidRPr="00306F38">
        <w:rPr>
          <w:rFonts w:ascii="Times New Roman" w:hAnsi="Times New Roman"/>
        </w:rPr>
        <w:t xml:space="preserve"> messbar zu machen,</w:t>
      </w:r>
    </w:p>
    <w:p w14:paraId="7308D575" w14:textId="77777777" w:rsidR="00306F38" w:rsidRPr="00306F38" w:rsidRDefault="00306F38" w:rsidP="00306F38">
      <w:pPr>
        <w:numPr>
          <w:ilvl w:val="0"/>
          <w:numId w:val="14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Geometrisierung von Bedeutung</w:t>
      </w:r>
      <w:r w:rsidRPr="00306F38">
        <w:rPr>
          <w:rFonts w:ascii="Times New Roman" w:hAnsi="Times New Roman"/>
        </w:rPr>
        <w:t xml:space="preserve"> zu ermöglichen,</w:t>
      </w:r>
    </w:p>
    <w:p w14:paraId="34F1E0CA" w14:textId="77777777" w:rsidR="00306F38" w:rsidRPr="00306F38" w:rsidRDefault="00306F38" w:rsidP="00306F38">
      <w:pPr>
        <w:numPr>
          <w:ilvl w:val="0"/>
          <w:numId w:val="14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Stabilität und Attraktoren</w:t>
      </w:r>
      <w:r w:rsidRPr="00306F38">
        <w:rPr>
          <w:rFonts w:ascii="Times New Roman" w:hAnsi="Times New Roman"/>
        </w:rPr>
        <w:t xml:space="preserve"> im Bedeutungsraum sichtbar zu machen,</w:t>
      </w:r>
    </w:p>
    <w:p w14:paraId="3E4985D1" w14:textId="77777777" w:rsidR="00306F38" w:rsidRPr="00306F38" w:rsidRDefault="00306F38" w:rsidP="00306F38">
      <w:pPr>
        <w:numPr>
          <w:ilvl w:val="0"/>
          <w:numId w:val="14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funktionale Repräsentationen (S) in </w:t>
      </w:r>
      <w:r w:rsidRPr="00306F38">
        <w:rPr>
          <w:rFonts w:ascii="Times New Roman" w:hAnsi="Times New Roman"/>
          <w:b/>
          <w:bCs/>
        </w:rPr>
        <w:t>dynamische metrische Landschaften</w:t>
      </w:r>
      <w:r w:rsidRPr="00306F38">
        <w:rPr>
          <w:rFonts w:ascii="Times New Roman" w:hAnsi="Times New Roman"/>
        </w:rPr>
        <w:t xml:space="preserve"> (</w:t>
      </w:r>
      <w:proofErr w:type="spellStart"/>
      <w:proofErr w:type="gramStart"/>
      <w:r w:rsidRPr="00306F38">
        <w:rPr>
          <w:rFonts w:ascii="Times New Roman" w:hAnsi="Times New Roman"/>
        </w:rPr>
        <w:t>X,d</w:t>
      </w:r>
      <w:proofErr w:type="spellEnd"/>
      <w:proofErr w:type="gramEnd"/>
      <w:r w:rsidRPr="00306F38">
        <w:rPr>
          <w:rFonts w:ascii="Times New Roman" w:hAnsi="Times New Roman"/>
        </w:rPr>
        <w:t>) zu transformieren.</w:t>
      </w:r>
    </w:p>
    <w:p w14:paraId="259F7400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Damit bedeutet die Abbildung M:</w:t>
      </w:r>
    </w:p>
    <w:p w14:paraId="7131EC01" w14:textId="77777777" w:rsidR="00306F38" w:rsidRPr="00306F38" w:rsidRDefault="00306F38" w:rsidP="00306F3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306F38">
        <w:rPr>
          <w:rFonts w:ascii="Times New Roman" w:hAnsi="Times New Roman"/>
          <w:b/>
          <w:bCs/>
          <w:sz w:val="27"/>
          <w:szCs w:val="27"/>
        </w:rPr>
        <w:t>M ist eine Bedeutungs- oder Strukturabbildung, die</w:t>
      </w:r>
    </w:p>
    <w:p w14:paraId="2337D18F" w14:textId="77777777" w:rsidR="00306F38" w:rsidRPr="00306F38" w:rsidRDefault="00306F38" w:rsidP="00306F38">
      <w:pPr>
        <w:numPr>
          <w:ilvl w:val="0"/>
          <w:numId w:val="150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funktionale Elemente </w:t>
      </w:r>
      <w:proofErr w:type="spellStart"/>
      <w:r w:rsidRPr="00306F38">
        <w:rPr>
          <w:rFonts w:ascii="Times New Roman" w:hAnsi="Times New Roman"/>
        </w:rPr>
        <w:t>sss</w:t>
      </w:r>
      <w:proofErr w:type="spellEnd"/>
      <w:r w:rsidRPr="00306F38">
        <w:rPr>
          <w:rFonts w:ascii="Times New Roman" w:hAnsi="Times New Roman"/>
        </w:rPr>
        <w:br/>
        <w:t>→ in metrisch interpretierbare Zustände M(s)M(s)M(s) überführt,</w:t>
      </w:r>
    </w:p>
    <w:p w14:paraId="2F6F23B5" w14:textId="77777777" w:rsidR="00306F38" w:rsidRPr="00306F38" w:rsidRDefault="00306F38" w:rsidP="00306F38">
      <w:pPr>
        <w:numPr>
          <w:ilvl w:val="0"/>
          <w:numId w:val="150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semantische Prozesse in </w:t>
      </w:r>
      <w:r w:rsidRPr="00306F38">
        <w:rPr>
          <w:rFonts w:ascii="Times New Roman" w:hAnsi="Times New Roman"/>
          <w:b/>
          <w:bCs/>
        </w:rPr>
        <w:t>räumliche Nähebeziehungen</w:t>
      </w:r>
      <w:r w:rsidRPr="00306F38">
        <w:rPr>
          <w:rFonts w:ascii="Times New Roman" w:hAnsi="Times New Roman"/>
        </w:rPr>
        <w:t xml:space="preserve"> übersetzt,</w:t>
      </w:r>
    </w:p>
    <w:p w14:paraId="55B9988A" w14:textId="77777777" w:rsidR="00306F38" w:rsidRPr="00306F38" w:rsidRDefault="00306F38" w:rsidP="00306F38">
      <w:pPr>
        <w:numPr>
          <w:ilvl w:val="0"/>
          <w:numId w:val="150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Distanz als „semantische oder funktionale Differenz“ operationalisiert.</w:t>
      </w:r>
    </w:p>
    <w:p w14:paraId="4C1DD267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Kurz:</w:t>
      </w:r>
      <w:r w:rsidRPr="00306F38">
        <w:rPr>
          <w:rFonts w:ascii="Times New Roman" w:hAnsi="Times New Roman"/>
        </w:rPr>
        <w:br/>
      </w:r>
      <w:r w:rsidRPr="00306F38">
        <w:rPr>
          <w:rFonts w:ascii="Times New Roman" w:hAnsi="Times New Roman"/>
          <w:b/>
          <w:bCs/>
        </w:rPr>
        <w:t>M transformiert funktionale Zustände in beobachtbare, messbare geometrische Struktur.</w:t>
      </w:r>
    </w:p>
    <w:p w14:paraId="59A01724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Pr="00306F38" w:rsidRDefault="00306F38" w:rsidP="00306F3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306F38">
        <w:rPr>
          <w:rFonts w:ascii="Times New Roman" w:hAnsi="Times New Roman"/>
          <w:b/>
          <w:bCs/>
          <w:sz w:val="27"/>
          <w:szCs w:val="27"/>
        </w:rPr>
        <w:t>Didaktisches Szenario: Lernstände als Punkte im Bedeutungsraum</w:t>
      </w:r>
    </w:p>
    <w:p w14:paraId="542E15D7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306F38">
      <w:pPr>
        <w:numPr>
          <w:ilvl w:val="0"/>
          <w:numId w:val="151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Menge der Lernenden-Zustände</w:t>
      </w:r>
      <w:r w:rsidRPr="00306F38">
        <w:rPr>
          <w:rFonts w:ascii="Times New Roman" w:hAnsi="Times New Roman"/>
        </w:rPr>
        <w:br/>
        <w:t xml:space="preserve">z.B. </w:t>
      </w:r>
      <w:proofErr w:type="gramStart"/>
      <w:r w:rsidRPr="00306F38">
        <w:rPr>
          <w:rFonts w:ascii="Times New Roman" w:hAnsi="Times New Roman"/>
        </w:rPr>
        <w:t>{ versteht</w:t>
      </w:r>
      <w:proofErr w:type="gramEnd"/>
      <w:r w:rsidRPr="00306F38">
        <w:rPr>
          <w:rFonts w:ascii="Times New Roman" w:hAnsi="Times New Roman"/>
        </w:rPr>
        <w:t xml:space="preserve"> Strecke, versteht Winkel, versteht Kongruenz, … }</w:t>
      </w:r>
    </w:p>
    <w:p w14:paraId="76F61ADB" w14:textId="77777777" w:rsidR="00306F38" w:rsidRPr="00306F38" w:rsidRDefault="00306F38" w:rsidP="00306F38">
      <w:pPr>
        <w:numPr>
          <w:ilvl w:val="0"/>
          <w:numId w:val="151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M</w:t>
      </w:r>
      <w:r w:rsidRPr="00306F38">
        <w:rPr>
          <w:rFonts w:ascii="Times New Roman" w:hAnsi="Times New Roman"/>
        </w:rPr>
        <w:t xml:space="preserve"> ordnet jedem </w:t>
      </w:r>
      <w:proofErr w:type="spellStart"/>
      <w:r w:rsidRPr="00306F38">
        <w:rPr>
          <w:rFonts w:ascii="Times New Roman" w:hAnsi="Times New Roman"/>
        </w:rPr>
        <w:t>Lernendenzustand</w:t>
      </w:r>
      <w:proofErr w:type="spellEnd"/>
      <w:r w:rsidRPr="00306F38">
        <w:rPr>
          <w:rFonts w:ascii="Times New Roman" w:hAnsi="Times New Roman"/>
        </w:rPr>
        <w:t xml:space="preserve"> einen Punkt im metrischen Raum zu:</w:t>
      </w:r>
    </w:p>
    <w:p w14:paraId="5A712FD4" w14:textId="77777777" w:rsidR="00306F38" w:rsidRPr="00306F38" w:rsidRDefault="00306F38" w:rsidP="00306F38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t>M(s)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>(</w:t>
      </w:r>
      <w:proofErr w:type="spellStart"/>
      <w:proofErr w:type="gramStart"/>
      <w:r w:rsidRPr="00306F38">
        <w:rPr>
          <w:rFonts w:ascii="Times New Roman" w:hAnsi="Times New Roman"/>
        </w:rPr>
        <w:t>X,d</w:t>
      </w:r>
      <w:proofErr w:type="spellEnd"/>
      <w:proofErr w:type="gramEnd"/>
      <w:r w:rsidRPr="00306F38">
        <w:rPr>
          <w:rFonts w:ascii="Times New Roman" w:hAnsi="Times New Roman"/>
        </w:rPr>
        <w:t>)M(s) \in (</w:t>
      </w:r>
      <w:proofErr w:type="spellStart"/>
      <w:r w:rsidRPr="00306F38">
        <w:rPr>
          <w:rFonts w:ascii="Times New Roman" w:hAnsi="Times New Roman"/>
        </w:rPr>
        <w:t>X,d</w:t>
      </w:r>
      <w:proofErr w:type="spellEnd"/>
      <w:r w:rsidRPr="00306F38">
        <w:rPr>
          <w:rFonts w:ascii="Times New Roman" w:hAnsi="Times New Roman"/>
        </w:rPr>
        <w:t>)M(s)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>(</w:t>
      </w:r>
      <w:proofErr w:type="spellStart"/>
      <w:r w:rsidRPr="00306F38">
        <w:rPr>
          <w:rFonts w:ascii="Times New Roman" w:hAnsi="Times New Roman"/>
        </w:rPr>
        <w:t>X,d</w:t>
      </w:r>
      <w:proofErr w:type="spellEnd"/>
      <w:r w:rsidRPr="00306F38">
        <w:rPr>
          <w:rFonts w:ascii="Times New Roman" w:hAnsi="Times New Roman"/>
        </w:rPr>
        <w:t xml:space="preserve">) </w:t>
      </w:r>
    </w:p>
    <w:p w14:paraId="4344C3FD" w14:textId="77777777" w:rsidR="00306F38" w:rsidRPr="00306F38" w:rsidRDefault="00306F38" w:rsidP="00306F38">
      <w:pPr>
        <w:numPr>
          <w:ilvl w:val="0"/>
          <w:numId w:val="152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X</w:t>
      </w:r>
      <w:r w:rsidRPr="00306F38">
        <w:rPr>
          <w:rFonts w:ascii="Times New Roman" w:hAnsi="Times New Roman"/>
        </w:rPr>
        <w:t xml:space="preserve"> ist ein semantisch definierter Lernraum,</w:t>
      </w:r>
      <w:r w:rsidRPr="00306F38">
        <w:rPr>
          <w:rFonts w:ascii="Times New Roman" w:hAnsi="Times New Roman"/>
        </w:rPr>
        <w:br/>
        <w:t>z.B. ein 2D-Raum, in dem die Achsen „Abstraktionsgrad“ und „Begriffsflexibilität“ sind.</w:t>
      </w:r>
    </w:p>
    <w:p w14:paraId="401F90EF" w14:textId="77777777" w:rsidR="00306F38" w:rsidRPr="00306F38" w:rsidRDefault="00306F38" w:rsidP="00306F38">
      <w:pPr>
        <w:numPr>
          <w:ilvl w:val="0"/>
          <w:numId w:val="152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d</w:t>
      </w:r>
      <w:r w:rsidRPr="00306F38">
        <w:rPr>
          <w:rFonts w:ascii="Times New Roman" w:hAnsi="Times New Roman"/>
        </w:rPr>
        <w:t xml:space="preserve"> misst die Distanz zwischen Lernenden hinsichtlich ihres Begriffsverständnisses.</w:t>
      </w:r>
    </w:p>
    <w:p w14:paraId="1607FA5E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Didaktischer Nutzen:</w:t>
      </w:r>
    </w:p>
    <w:p w14:paraId="4B1C9DF2" w14:textId="77777777" w:rsidR="00306F38" w:rsidRPr="00306F38" w:rsidRDefault="00306F38" w:rsidP="00306F38">
      <w:pPr>
        <w:numPr>
          <w:ilvl w:val="0"/>
          <w:numId w:val="15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Visualisierung von Verständnis:</w:t>
      </w:r>
      <w:r w:rsidRPr="00306F38">
        <w:rPr>
          <w:rFonts w:ascii="Times New Roman" w:hAnsi="Times New Roman"/>
        </w:rPr>
        <w:br/>
        <w:t>Lernende, deren Punkte nahe beieinander liegen, haben ähnlich entwickelte Begriffe.</w:t>
      </w:r>
    </w:p>
    <w:p w14:paraId="23E436CA" w14:textId="77777777" w:rsidR="00306F38" w:rsidRPr="00306F38" w:rsidRDefault="00306F38" w:rsidP="00306F38">
      <w:pPr>
        <w:numPr>
          <w:ilvl w:val="0"/>
          <w:numId w:val="15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Diagnostik:</w:t>
      </w:r>
      <w:r w:rsidRPr="00306F38">
        <w:rPr>
          <w:rFonts w:ascii="Times New Roman" w:hAnsi="Times New Roman"/>
        </w:rPr>
        <w:br/>
        <w:t>Große Distanz zeigt Missverständnisse oder fehlende Grundlagen.</w:t>
      </w:r>
    </w:p>
    <w:p w14:paraId="0516B01D" w14:textId="77777777" w:rsidR="00306F38" w:rsidRPr="00306F38" w:rsidRDefault="00306F38" w:rsidP="00306F38">
      <w:pPr>
        <w:numPr>
          <w:ilvl w:val="0"/>
          <w:numId w:val="15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Adaptive Förderung:</w:t>
      </w:r>
      <w:r w:rsidRPr="00306F38">
        <w:rPr>
          <w:rFonts w:ascii="Times New Roman" w:hAnsi="Times New Roman"/>
        </w:rPr>
        <w:br/>
        <w:t>Lernwege können geometrisch geplant werden:</w:t>
      </w:r>
      <w:r w:rsidRPr="00306F38">
        <w:rPr>
          <w:rFonts w:ascii="Times New Roman" w:hAnsi="Times New Roman"/>
        </w:rPr>
        <w:br/>
        <w:t>Von M(s₀) → M(s*) über minimalen „semantischen Abstand“.</w:t>
      </w:r>
    </w:p>
    <w:p w14:paraId="526EFC03" w14:textId="77777777" w:rsidR="00306F38" w:rsidRPr="00306F38" w:rsidRDefault="00306F38" w:rsidP="00306F38">
      <w:pPr>
        <w:numPr>
          <w:ilvl w:val="0"/>
          <w:numId w:val="15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Reflexion &amp; Metakognition:</w:t>
      </w:r>
      <w:r w:rsidRPr="00306F38">
        <w:rPr>
          <w:rFonts w:ascii="Times New Roman" w:hAnsi="Times New Roman"/>
        </w:rPr>
        <w:br/>
        <w:t>Lernende erkennen ihren eigenen semantischen Fortschritt in einem „Raum“.</w:t>
      </w:r>
    </w:p>
    <w:p w14:paraId="06C6D0C4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So wird aus einer abstrakten Struktur S ein anschaulicher, metrisch analysierbarer Bedeutungsraum (Kapitel-3-Prinzip).</w:t>
      </w:r>
    </w:p>
    <w:p w14:paraId="1342F264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proofErr w:type="gramStart"/>
      <w:r w:rsidRPr="00306F38">
        <w:rPr>
          <w:rFonts w:ascii="Times New Roman" w:hAnsi="Times New Roman"/>
          <w:b/>
          <w:bCs/>
        </w:rPr>
        <w:t>M :</w:t>
      </w:r>
      <w:proofErr w:type="gramEnd"/>
      <w:r w:rsidRPr="00306F38">
        <w:rPr>
          <w:rFonts w:ascii="Times New Roman" w:hAnsi="Times New Roman"/>
          <w:b/>
          <w:bCs/>
        </w:rPr>
        <w:t xml:space="preserve"> S → (</w:t>
      </w:r>
      <w:proofErr w:type="spellStart"/>
      <w:r w:rsidRPr="00306F38">
        <w:rPr>
          <w:rFonts w:ascii="Times New Roman" w:hAnsi="Times New Roman"/>
          <w:b/>
          <w:bCs/>
        </w:rPr>
        <w:t>X,d</w:t>
      </w:r>
      <w:proofErr w:type="spellEnd"/>
      <w:r w:rsidRPr="00306F38">
        <w:rPr>
          <w:rFonts w:ascii="Times New Roman" w:hAnsi="Times New Roman"/>
          <w:b/>
          <w:bCs/>
        </w:rPr>
        <w:t>)</w:t>
      </w:r>
      <w:r w:rsidRPr="00306F38">
        <w:rPr>
          <w:rFonts w:ascii="Times New Roman" w:hAnsi="Times New Roman"/>
        </w:rPr>
        <w:t xml:space="preserve"> bedeutet:</w:t>
      </w:r>
    </w:p>
    <w:p w14:paraId="46A74147" w14:textId="77777777" w:rsidR="00306F38" w:rsidRPr="00306F38" w:rsidRDefault="00306F38" w:rsidP="00306F38">
      <w:pPr>
        <w:numPr>
          <w:ilvl w:val="0"/>
          <w:numId w:val="15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M ordnet abstrakte funktionale oder semantische Zustände </w:t>
      </w:r>
      <w:proofErr w:type="spellStart"/>
      <w:r w:rsidRPr="00306F38">
        <w:rPr>
          <w:rFonts w:ascii="Times New Roman" w:hAnsi="Times New Roman"/>
        </w:rPr>
        <w:t>s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>Ss</w:t>
      </w:r>
      <w:proofErr w:type="spellEnd"/>
      <w:r w:rsidRPr="00306F38">
        <w:rPr>
          <w:rFonts w:ascii="Times New Roman" w:hAnsi="Times New Roman"/>
        </w:rPr>
        <w:t xml:space="preserve">\in </w:t>
      </w:r>
      <w:proofErr w:type="spellStart"/>
      <w:r w:rsidRPr="00306F38">
        <w:rPr>
          <w:rFonts w:ascii="Times New Roman" w:hAnsi="Times New Roman"/>
        </w:rPr>
        <w:t>Ss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>S</w:t>
      </w:r>
      <w:proofErr w:type="spellEnd"/>
      <w:r w:rsidRPr="00306F38">
        <w:rPr>
          <w:rFonts w:ascii="Times New Roman" w:hAnsi="Times New Roman"/>
        </w:rPr>
        <w:t xml:space="preserve"> einem Punkt in einem metrischen Raum zu.</w:t>
      </w:r>
    </w:p>
    <w:p w14:paraId="19800B59" w14:textId="77777777" w:rsidR="00306F38" w:rsidRPr="00306F38" w:rsidRDefault="00306F38" w:rsidP="00306F38">
      <w:pPr>
        <w:numPr>
          <w:ilvl w:val="0"/>
          <w:numId w:val="15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Dadurch werden funktionale Bedeutungsprozesse </w:t>
      </w:r>
      <w:r w:rsidRPr="00306F38">
        <w:rPr>
          <w:rFonts w:ascii="Times New Roman" w:hAnsi="Times New Roman"/>
          <w:b/>
          <w:bCs/>
        </w:rPr>
        <w:t>geometrisch interpretierbar</w:t>
      </w:r>
      <w:r w:rsidRPr="00306F38">
        <w:rPr>
          <w:rFonts w:ascii="Times New Roman" w:hAnsi="Times New Roman"/>
        </w:rPr>
        <w:t>.</w:t>
      </w:r>
    </w:p>
    <w:p w14:paraId="604024E7" w14:textId="77777777" w:rsidR="00306F38" w:rsidRPr="00306F38" w:rsidRDefault="00306F38" w:rsidP="00306F38">
      <w:pPr>
        <w:numPr>
          <w:ilvl w:val="0"/>
          <w:numId w:val="15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Metrik d erlaubt, </w:t>
      </w:r>
      <w:r w:rsidRPr="00306F38">
        <w:rPr>
          <w:rFonts w:ascii="Times New Roman" w:hAnsi="Times New Roman"/>
          <w:b/>
          <w:bCs/>
        </w:rPr>
        <w:t>Unterschiede, Ähnlichkeiten, Entwicklungsdynamiken und Attraktoren</w:t>
      </w:r>
      <w:r w:rsidRPr="00306F38">
        <w:rPr>
          <w:rFonts w:ascii="Times New Roman" w:hAnsi="Times New Roman"/>
        </w:rPr>
        <w:t xml:space="preserve"> quantitativ zu analysieren.</w:t>
      </w:r>
    </w:p>
    <w:p w14:paraId="17D4AE60" w14:textId="77777777" w:rsidR="00306F38" w:rsidRPr="00306F38" w:rsidRDefault="00306F38" w:rsidP="00306F38">
      <w:pPr>
        <w:numPr>
          <w:ilvl w:val="0"/>
          <w:numId w:val="15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Didaktisch ermöglicht M die </w:t>
      </w:r>
      <w:r w:rsidRPr="00306F38">
        <w:rPr>
          <w:rFonts w:ascii="Times New Roman" w:hAnsi="Times New Roman"/>
          <w:b/>
          <w:bCs/>
        </w:rPr>
        <w:t>räumliche Visualisierung von Kompetenz- oder Bedeutungsstrukturen</w:t>
      </w:r>
      <w:r w:rsidRPr="00306F38">
        <w:rPr>
          <w:rFonts w:ascii="Times New Roman" w:hAnsi="Times New Roman"/>
        </w:rPr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4" style="width:0;height:1.5pt" o:hralign="center" o:hrstd="t" o:hr="t" fillcolor="#a0a0a0" stroked="f"/>
        </w:pict>
      </w:r>
    </w:p>
    <w:p w14:paraId="065BE289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13296A38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</w:p>
    <w:p w14:paraId="36DCAFED" w14:textId="77777777" w:rsidR="00B166B9" w:rsidRPr="00B166B9" w:rsidRDefault="00B166B9" w:rsidP="00B166B9">
      <w:pPr>
        <w:spacing w:after="0"/>
        <w:rPr>
          <w:rFonts w:ascii="Times New Roman" w:hAnsi="Times New Roman"/>
        </w:rPr>
      </w:pPr>
      <w:r w:rsidRPr="00B166B9">
        <w:rPr>
          <w:rFonts w:ascii="Times New Roman" w:hAnsi="Times New Roman"/>
        </w:rPr>
        <w:t>M(U)=</w:t>
      </w:r>
      <w:proofErr w:type="spellStart"/>
      <w:r w:rsidRPr="00B166B9">
        <w:rPr>
          <w:rFonts w:ascii="Times New Roman" w:hAnsi="Times New Roman"/>
        </w:rPr>
        <w:t>Dij</w:t>
      </w:r>
      <w:proofErr w:type="spellEnd"/>
      <w:r w:rsidRPr="00B166B9">
        <w:rPr>
          <w:rFonts w:ascii="Times New Roman" w:hAnsi="Times New Roman"/>
        </w:rPr>
        <w:t>=d(</w:t>
      </w:r>
      <w:proofErr w:type="spellStart"/>
      <w:proofErr w:type="gramStart"/>
      <w:r w:rsidRPr="00B166B9">
        <w:rPr>
          <w:rFonts w:ascii="Times New Roman" w:hAnsi="Times New Roman"/>
        </w:rPr>
        <w:t>ui,uj</w:t>
      </w:r>
      <w:proofErr w:type="spellEnd"/>
      <w:proofErr w:type="gramEnd"/>
      <w:r w:rsidRPr="00B166B9">
        <w:rPr>
          <w:rFonts w:ascii="Times New Roman" w:hAnsi="Times New Roman"/>
        </w:rPr>
        <w:t>)M(U) = D_{</w:t>
      </w:r>
      <w:proofErr w:type="spellStart"/>
      <w:r w:rsidRPr="00B166B9">
        <w:rPr>
          <w:rFonts w:ascii="Times New Roman" w:hAnsi="Times New Roman"/>
        </w:rPr>
        <w:t>ij</w:t>
      </w:r>
      <w:proofErr w:type="spellEnd"/>
      <w:r w:rsidRPr="00B166B9">
        <w:rPr>
          <w:rFonts w:ascii="Times New Roman" w:hAnsi="Times New Roman"/>
        </w:rPr>
        <w:t>} = d(</w:t>
      </w:r>
      <w:proofErr w:type="spellStart"/>
      <w:r w:rsidRPr="00B166B9">
        <w:rPr>
          <w:rFonts w:ascii="Times New Roman" w:hAnsi="Times New Roman"/>
        </w:rPr>
        <w:t>u_i</w:t>
      </w:r>
      <w:proofErr w:type="spellEnd"/>
      <w:r w:rsidRPr="00B166B9">
        <w:rPr>
          <w:rFonts w:ascii="Times New Roman" w:hAnsi="Times New Roman"/>
        </w:rPr>
        <w:t xml:space="preserve">, </w:t>
      </w:r>
      <w:proofErr w:type="spellStart"/>
      <w:r w:rsidRPr="00B166B9">
        <w:rPr>
          <w:rFonts w:ascii="Times New Roman" w:hAnsi="Times New Roman"/>
        </w:rPr>
        <w:t>u_j</w:t>
      </w:r>
      <w:proofErr w:type="spellEnd"/>
      <w:r w:rsidRPr="00B166B9">
        <w:rPr>
          <w:rFonts w:ascii="Times New Roman" w:hAnsi="Times New Roman"/>
        </w:rPr>
        <w:t>)M(U)=</w:t>
      </w:r>
      <w:proofErr w:type="spellStart"/>
      <w:r w:rsidRPr="00B166B9">
        <w:rPr>
          <w:rFonts w:ascii="Times New Roman" w:hAnsi="Times New Roman"/>
        </w:rPr>
        <w:t>Dij</w:t>
      </w:r>
      <w:proofErr w:type="spellEnd"/>
      <w:r w:rsidRPr="00B166B9">
        <w:rPr>
          <w:rFonts w:ascii="Times New Roman" w:hAnsi="Times New Roman"/>
        </w:rPr>
        <w:t>​=d(ui​,</w:t>
      </w:r>
      <w:proofErr w:type="spellStart"/>
      <w:r w:rsidRPr="00B166B9">
        <w:rPr>
          <w:rFonts w:ascii="Times New Roman" w:hAnsi="Times New Roman"/>
        </w:rPr>
        <w:t>uj</w:t>
      </w:r>
      <w:proofErr w:type="spellEnd"/>
      <w:r w:rsidRPr="00B166B9">
        <w:rPr>
          <w:rFonts w:ascii="Times New Roman" w:hAnsi="Times New Roman"/>
        </w:rPr>
        <w:t xml:space="preserve">​) </w:t>
      </w:r>
    </w:p>
    <w:p w14:paraId="4B55D8CF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bedeutet:</w:t>
      </w:r>
    </w:p>
    <w:p w14:paraId="376B6281" w14:textId="77777777" w:rsidR="00B166B9" w:rsidRPr="00B166B9" w:rsidRDefault="00B166B9" w:rsidP="00B166B9">
      <w:pPr>
        <w:numPr>
          <w:ilvl w:val="0"/>
          <w:numId w:val="155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U</w:t>
      </w:r>
      <w:r w:rsidRPr="00B166B9">
        <w:rPr>
          <w:rFonts w:ascii="Times New Roman" w:hAnsi="Times New Roman"/>
        </w:rPr>
        <w:t xml:space="preserve"> ist eine Menge von Elementen u</w:t>
      </w:r>
      <w:proofErr w:type="gramStart"/>
      <w:r w:rsidRPr="00B166B9">
        <w:rPr>
          <w:rFonts w:ascii="Times New Roman" w:hAnsi="Times New Roman"/>
        </w:rPr>
        <w:t>1,u</w:t>
      </w:r>
      <w:proofErr w:type="gramEnd"/>
      <w:r w:rsidRPr="00B166B9">
        <w:rPr>
          <w:rFonts w:ascii="Times New Roman" w:hAnsi="Times New Roman"/>
        </w:rPr>
        <w:t>2,…,unu_1, u_2, \</w:t>
      </w:r>
      <w:proofErr w:type="spellStart"/>
      <w:r w:rsidRPr="00B166B9">
        <w:rPr>
          <w:rFonts w:ascii="Times New Roman" w:hAnsi="Times New Roman"/>
        </w:rPr>
        <w:t>ldots</w:t>
      </w:r>
      <w:proofErr w:type="spellEnd"/>
      <w:r w:rsidRPr="00B166B9">
        <w:rPr>
          <w:rFonts w:ascii="Times New Roman" w:hAnsi="Times New Roman"/>
        </w:rPr>
        <w:t>, u_nu1​,u2​,…,</w:t>
      </w:r>
      <w:proofErr w:type="spellStart"/>
      <w:r w:rsidRPr="00B166B9">
        <w:rPr>
          <w:rFonts w:ascii="Times New Roman" w:hAnsi="Times New Roman"/>
        </w:rPr>
        <w:t>un</w:t>
      </w:r>
      <w:proofErr w:type="spellEnd"/>
      <w:r w:rsidRPr="00B166B9">
        <w:rPr>
          <w:rFonts w:ascii="Times New Roman" w:hAnsi="Times New Roman"/>
        </w:rPr>
        <w:t>​ (z. B. funktionale Zustände, Bedeutungsbausteine, Operationsergebnisse, symbolische Einheiten).</w:t>
      </w:r>
    </w:p>
    <w:p w14:paraId="2DAEB885" w14:textId="77777777" w:rsidR="00B166B9" w:rsidRPr="00B166B9" w:rsidRDefault="00B166B9" w:rsidP="00B166B9">
      <w:pPr>
        <w:numPr>
          <w:ilvl w:val="0"/>
          <w:numId w:val="155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M(U)</w:t>
      </w:r>
      <w:r w:rsidRPr="00B166B9">
        <w:rPr>
          <w:rFonts w:ascii="Times New Roman" w:hAnsi="Times New Roman"/>
        </w:rPr>
        <w:t xml:space="preserve"> ist eine Abbildung, die U in eine </w:t>
      </w:r>
      <w:r w:rsidRPr="00B166B9">
        <w:rPr>
          <w:rFonts w:ascii="Times New Roman" w:hAnsi="Times New Roman"/>
          <w:b/>
          <w:bCs/>
        </w:rPr>
        <w:t>Distanzmatrix</w:t>
      </w:r>
      <w:r w:rsidRPr="00B166B9">
        <w:rPr>
          <w:rFonts w:ascii="Times New Roman" w:hAnsi="Times New Roman"/>
        </w:rPr>
        <w:t xml:space="preserve"> überführt.</w:t>
      </w:r>
    </w:p>
    <w:p w14:paraId="22E98F00" w14:textId="77777777" w:rsidR="00B166B9" w:rsidRPr="00B166B9" w:rsidRDefault="00B166B9" w:rsidP="00B166B9">
      <w:pPr>
        <w:numPr>
          <w:ilvl w:val="0"/>
          <w:numId w:val="155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B166B9">
        <w:rPr>
          <w:rFonts w:ascii="Times New Roman" w:hAnsi="Times New Roman"/>
          <w:b/>
          <w:bCs/>
        </w:rPr>
        <w:t>DijD</w:t>
      </w:r>
      <w:proofErr w:type="spellEnd"/>
      <w:r w:rsidRPr="00B166B9">
        <w:rPr>
          <w:rFonts w:ascii="Times New Roman" w:hAnsi="Times New Roman"/>
          <w:b/>
          <w:bCs/>
        </w:rPr>
        <w:t>_{</w:t>
      </w:r>
      <w:proofErr w:type="spellStart"/>
      <w:r w:rsidRPr="00B166B9">
        <w:rPr>
          <w:rFonts w:ascii="Times New Roman" w:hAnsi="Times New Roman"/>
          <w:b/>
          <w:bCs/>
        </w:rPr>
        <w:t>ij</w:t>
      </w:r>
      <w:proofErr w:type="spellEnd"/>
      <w:r w:rsidRPr="00B166B9">
        <w:rPr>
          <w:rFonts w:ascii="Times New Roman" w:hAnsi="Times New Roman"/>
          <w:b/>
          <w:bCs/>
        </w:rPr>
        <w:t>}</w:t>
      </w:r>
      <w:proofErr w:type="spellStart"/>
      <w:r w:rsidRPr="00B166B9">
        <w:rPr>
          <w:rFonts w:ascii="Times New Roman" w:hAnsi="Times New Roman"/>
          <w:b/>
          <w:bCs/>
        </w:rPr>
        <w:t>Dij</w:t>
      </w:r>
      <w:proofErr w:type="spellEnd"/>
      <w:r w:rsidRPr="00B166B9">
        <w:rPr>
          <w:rFonts w:ascii="Times New Roman" w:hAnsi="Times New Roman"/>
          <w:b/>
          <w:bCs/>
        </w:rPr>
        <w:t>​</w:t>
      </w:r>
      <w:r w:rsidRPr="00B166B9">
        <w:rPr>
          <w:rFonts w:ascii="Times New Roman" w:hAnsi="Times New Roman"/>
        </w:rPr>
        <w:t xml:space="preserve"> bezeichnet den Eintrag der Matrix an Position (</w:t>
      </w:r>
      <w:proofErr w:type="spellStart"/>
      <w:proofErr w:type="gramStart"/>
      <w:r w:rsidRPr="00B166B9">
        <w:rPr>
          <w:rFonts w:ascii="Times New Roman" w:hAnsi="Times New Roman"/>
        </w:rPr>
        <w:t>i,j</w:t>
      </w:r>
      <w:proofErr w:type="spellEnd"/>
      <w:proofErr w:type="gramEnd"/>
      <w:r w:rsidRPr="00B166B9">
        <w:rPr>
          <w:rFonts w:ascii="Times New Roman" w:hAnsi="Times New Roman"/>
        </w:rPr>
        <w:t>).</w:t>
      </w:r>
    </w:p>
    <w:p w14:paraId="751FADD1" w14:textId="77777777" w:rsidR="00B166B9" w:rsidRPr="00B166B9" w:rsidRDefault="00B166B9" w:rsidP="00B166B9">
      <w:pPr>
        <w:numPr>
          <w:ilvl w:val="0"/>
          <w:numId w:val="155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d(</w:t>
      </w:r>
      <w:proofErr w:type="spellStart"/>
      <w:proofErr w:type="gramStart"/>
      <w:r w:rsidRPr="00B166B9">
        <w:rPr>
          <w:rFonts w:ascii="Times New Roman" w:hAnsi="Times New Roman"/>
          <w:b/>
          <w:bCs/>
        </w:rPr>
        <w:t>ui,uj</w:t>
      </w:r>
      <w:proofErr w:type="spellEnd"/>
      <w:proofErr w:type="gramEnd"/>
      <w:r w:rsidRPr="00B166B9">
        <w:rPr>
          <w:rFonts w:ascii="Times New Roman" w:hAnsi="Times New Roman"/>
          <w:b/>
          <w:bCs/>
        </w:rPr>
        <w:t>)d(</w:t>
      </w:r>
      <w:proofErr w:type="spellStart"/>
      <w:r w:rsidRPr="00B166B9">
        <w:rPr>
          <w:rFonts w:ascii="Times New Roman" w:hAnsi="Times New Roman"/>
          <w:b/>
          <w:bCs/>
        </w:rPr>
        <w:t>u_i</w:t>
      </w:r>
      <w:proofErr w:type="spellEnd"/>
      <w:r w:rsidRPr="00B166B9">
        <w:rPr>
          <w:rFonts w:ascii="Times New Roman" w:hAnsi="Times New Roman"/>
          <w:b/>
          <w:bCs/>
        </w:rPr>
        <w:t xml:space="preserve">, </w:t>
      </w:r>
      <w:proofErr w:type="spellStart"/>
      <w:r w:rsidRPr="00B166B9">
        <w:rPr>
          <w:rFonts w:ascii="Times New Roman" w:hAnsi="Times New Roman"/>
          <w:b/>
          <w:bCs/>
        </w:rPr>
        <w:t>u_j</w:t>
      </w:r>
      <w:proofErr w:type="spellEnd"/>
      <w:r w:rsidRPr="00B166B9">
        <w:rPr>
          <w:rFonts w:ascii="Times New Roman" w:hAnsi="Times New Roman"/>
          <w:b/>
          <w:bCs/>
        </w:rPr>
        <w:t>)d(ui​,</w:t>
      </w:r>
      <w:proofErr w:type="spellStart"/>
      <w:r w:rsidRPr="00B166B9">
        <w:rPr>
          <w:rFonts w:ascii="Times New Roman" w:hAnsi="Times New Roman"/>
          <w:b/>
          <w:bCs/>
        </w:rPr>
        <w:t>uj</w:t>
      </w:r>
      <w:proofErr w:type="spellEnd"/>
      <w:r w:rsidRPr="00B166B9">
        <w:rPr>
          <w:rFonts w:ascii="Times New Roman" w:hAnsi="Times New Roman"/>
          <w:b/>
          <w:bCs/>
        </w:rPr>
        <w:t>​)</w:t>
      </w:r>
      <w:r w:rsidRPr="00B166B9">
        <w:rPr>
          <w:rFonts w:ascii="Times New Roman" w:hAnsi="Times New Roman"/>
        </w:rPr>
        <w:t xml:space="preserve"> ist die Metrik, die den Abstand zwischen zwei Elementen </w:t>
      </w:r>
      <w:proofErr w:type="spellStart"/>
      <w:r w:rsidRPr="00B166B9">
        <w:rPr>
          <w:rFonts w:ascii="Times New Roman" w:hAnsi="Times New Roman"/>
        </w:rPr>
        <w:t>uiu_iui</w:t>
      </w:r>
      <w:proofErr w:type="spellEnd"/>
      <w:r w:rsidRPr="00B166B9">
        <w:rPr>
          <w:rFonts w:ascii="Times New Roman" w:hAnsi="Times New Roman"/>
        </w:rPr>
        <w:t xml:space="preserve">​ und </w:t>
      </w:r>
      <w:proofErr w:type="spellStart"/>
      <w:r w:rsidRPr="00B166B9">
        <w:rPr>
          <w:rFonts w:ascii="Times New Roman" w:hAnsi="Times New Roman"/>
        </w:rPr>
        <w:t>uju_juj</w:t>
      </w:r>
      <w:proofErr w:type="spellEnd"/>
      <w:r w:rsidRPr="00B166B9">
        <w:rPr>
          <w:rFonts w:ascii="Times New Roman" w:hAnsi="Times New Roman"/>
        </w:rPr>
        <w:t>​ bestimmt.</w:t>
      </w:r>
    </w:p>
    <w:p w14:paraId="5B5C1B51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Damit wird die gesamte Struktur U in einen </w:t>
      </w:r>
      <w:r w:rsidRPr="00B166B9">
        <w:rPr>
          <w:rFonts w:ascii="Times New Roman" w:hAnsi="Times New Roman"/>
          <w:b/>
          <w:bCs/>
        </w:rPr>
        <w:t>metrischen Raum eingebettet</w:t>
      </w:r>
      <w:r w:rsidRPr="00B166B9">
        <w:rPr>
          <w:rFonts w:ascii="Times New Roman" w:hAnsi="Times New Roman"/>
        </w:rPr>
        <w:t>, sodass alle paarweisen Abstände vorhanden sind.</w:t>
      </w:r>
    </w:p>
    <w:p w14:paraId="7790DDF2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Kurz:</w:t>
      </w:r>
      <w:r w:rsidRPr="00B166B9">
        <w:rPr>
          <w:rFonts w:ascii="Times New Roman" w:hAnsi="Times New Roman"/>
        </w:rPr>
        <w:br/>
        <w:t xml:space="preserve">M(U) erzeugt aus einem Bedeutungs- oder Zustandsraum eine </w:t>
      </w:r>
      <w:r w:rsidRPr="00B166B9">
        <w:rPr>
          <w:rFonts w:ascii="Times New Roman" w:hAnsi="Times New Roman"/>
          <w:i/>
          <w:iCs/>
        </w:rPr>
        <w:t>metrische Distanzstruktur</w:t>
      </w:r>
      <w:r w:rsidRPr="00B166B9">
        <w:rPr>
          <w:rFonts w:ascii="Times New Roman" w:hAnsi="Times New Roman"/>
        </w:rPr>
        <w:t>, die die Beziehungen zwischen allen Elementen in U messbar macht.</w:t>
      </w:r>
    </w:p>
    <w:p w14:paraId="736DDE80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Kapitel 3 beschreibt die funktionale Erzeugung von Struktur:</w:t>
      </w:r>
    </w:p>
    <w:p w14:paraId="555D6BD7" w14:textId="77777777" w:rsidR="00B166B9" w:rsidRPr="00B166B9" w:rsidRDefault="00B166B9" w:rsidP="00B166B9">
      <w:pPr>
        <w:numPr>
          <w:ilvl w:val="0"/>
          <w:numId w:val="156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Bedeutung, Operation, Relation und emergente Ordnung werden über funktionale Abbildungen erzeugt.</w:t>
      </w:r>
    </w:p>
    <w:p w14:paraId="7BFF003A" w14:textId="77777777" w:rsidR="00B166B9" w:rsidRPr="00B166B9" w:rsidRDefault="00B166B9" w:rsidP="00B166B9">
      <w:pPr>
        <w:numPr>
          <w:ilvl w:val="0"/>
          <w:numId w:val="156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Nähe, Distanz, Kohärenz und Divergenz im semantischen Raum entstehen durch metrische Beziehungen.</w:t>
      </w:r>
    </w:p>
    <w:p w14:paraId="00B8AB35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Vor diesem Hintergrund bedeutet</w:t>
      </w:r>
    </w:p>
    <w:p w14:paraId="478CC6BA" w14:textId="77777777" w:rsidR="00B166B9" w:rsidRPr="00B166B9" w:rsidRDefault="00B166B9" w:rsidP="00B166B9">
      <w:pPr>
        <w:spacing w:after="0"/>
        <w:rPr>
          <w:rFonts w:ascii="Times New Roman" w:hAnsi="Times New Roman"/>
        </w:rPr>
      </w:pPr>
      <w:r w:rsidRPr="00B166B9">
        <w:rPr>
          <w:rFonts w:ascii="Times New Roman" w:hAnsi="Times New Roman"/>
        </w:rPr>
        <w:t>M(U)=</w:t>
      </w:r>
      <w:proofErr w:type="spellStart"/>
      <w:r w:rsidRPr="00B166B9">
        <w:rPr>
          <w:rFonts w:ascii="Times New Roman" w:hAnsi="Times New Roman"/>
        </w:rPr>
        <w:t>Dij</w:t>
      </w:r>
      <w:proofErr w:type="spellEnd"/>
      <w:r w:rsidRPr="00B166B9">
        <w:rPr>
          <w:rFonts w:ascii="Times New Roman" w:hAnsi="Times New Roman"/>
        </w:rPr>
        <w:t>=d(</w:t>
      </w:r>
      <w:proofErr w:type="spellStart"/>
      <w:proofErr w:type="gramStart"/>
      <w:r w:rsidRPr="00B166B9">
        <w:rPr>
          <w:rFonts w:ascii="Times New Roman" w:hAnsi="Times New Roman"/>
        </w:rPr>
        <w:t>ui,uj</w:t>
      </w:r>
      <w:proofErr w:type="spellEnd"/>
      <w:proofErr w:type="gramEnd"/>
      <w:r w:rsidRPr="00B166B9">
        <w:rPr>
          <w:rFonts w:ascii="Times New Roman" w:hAnsi="Times New Roman"/>
        </w:rPr>
        <w:t>):M(U)=D_{</w:t>
      </w:r>
      <w:proofErr w:type="spellStart"/>
      <w:r w:rsidRPr="00B166B9">
        <w:rPr>
          <w:rFonts w:ascii="Times New Roman" w:hAnsi="Times New Roman"/>
        </w:rPr>
        <w:t>ij</w:t>
      </w:r>
      <w:proofErr w:type="spellEnd"/>
      <w:r w:rsidRPr="00B166B9">
        <w:rPr>
          <w:rFonts w:ascii="Times New Roman" w:hAnsi="Times New Roman"/>
        </w:rPr>
        <w:t>}=d(</w:t>
      </w:r>
      <w:proofErr w:type="spellStart"/>
      <w:r w:rsidRPr="00B166B9">
        <w:rPr>
          <w:rFonts w:ascii="Times New Roman" w:hAnsi="Times New Roman"/>
        </w:rPr>
        <w:t>u_i,u_j</w:t>
      </w:r>
      <w:proofErr w:type="spellEnd"/>
      <w:r w:rsidRPr="00B166B9">
        <w:rPr>
          <w:rFonts w:ascii="Times New Roman" w:hAnsi="Times New Roman"/>
        </w:rPr>
        <w:t>):M(U)=</w:t>
      </w:r>
      <w:proofErr w:type="spellStart"/>
      <w:r w:rsidRPr="00B166B9">
        <w:rPr>
          <w:rFonts w:ascii="Times New Roman" w:hAnsi="Times New Roman"/>
        </w:rPr>
        <w:t>Dij</w:t>
      </w:r>
      <w:proofErr w:type="spellEnd"/>
      <w:r w:rsidRPr="00B166B9">
        <w:rPr>
          <w:rFonts w:ascii="Times New Roman" w:hAnsi="Times New Roman"/>
        </w:rPr>
        <w:t>​=d(ui​,</w:t>
      </w:r>
      <w:proofErr w:type="spellStart"/>
      <w:r w:rsidRPr="00B166B9">
        <w:rPr>
          <w:rFonts w:ascii="Times New Roman" w:hAnsi="Times New Roman"/>
        </w:rPr>
        <w:t>uj</w:t>
      </w:r>
      <w:proofErr w:type="spellEnd"/>
      <w:r w:rsidRPr="00B166B9">
        <w:rPr>
          <w:rFonts w:ascii="Times New Roman" w:hAnsi="Times New Roman"/>
        </w:rPr>
        <w:t xml:space="preserve">​): </w:t>
      </w:r>
    </w:p>
    <w:p w14:paraId="7EB0A96E" w14:textId="77777777" w:rsidR="00B166B9" w:rsidRPr="00B166B9" w:rsidRDefault="00B166B9" w:rsidP="00B166B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166B9">
        <w:rPr>
          <w:rFonts w:ascii="Times New Roman" w:hAnsi="Times New Roman"/>
          <w:b/>
          <w:bCs/>
          <w:sz w:val="27"/>
          <w:szCs w:val="27"/>
        </w:rPr>
        <w:t>Interpretation:</w:t>
      </w:r>
    </w:p>
    <w:p w14:paraId="5A60E0CA" w14:textId="77777777" w:rsidR="00B166B9" w:rsidRPr="00B166B9" w:rsidRDefault="00B166B9" w:rsidP="00B166B9">
      <w:pPr>
        <w:numPr>
          <w:ilvl w:val="0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M misst die </w:t>
      </w:r>
      <w:r w:rsidRPr="00B166B9">
        <w:rPr>
          <w:rFonts w:ascii="Times New Roman" w:hAnsi="Times New Roman"/>
          <w:b/>
          <w:bCs/>
        </w:rPr>
        <w:t>semantische, funktionale oder operationale Distanz</w:t>
      </w:r>
      <w:r w:rsidRPr="00B166B9">
        <w:rPr>
          <w:rFonts w:ascii="Times New Roman" w:hAnsi="Times New Roman"/>
        </w:rPr>
        <w:t xml:space="preserve"> zwischen allen Elementen eines funktionalen Raumes U.</w:t>
      </w:r>
    </w:p>
    <w:p w14:paraId="519C7ABA" w14:textId="77777777" w:rsidR="00B166B9" w:rsidRPr="00B166B9" w:rsidRDefault="00B166B9" w:rsidP="00B166B9">
      <w:pPr>
        <w:numPr>
          <w:ilvl w:val="0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Dadurch entsteht eine </w:t>
      </w:r>
      <w:r w:rsidRPr="00B166B9">
        <w:rPr>
          <w:rFonts w:ascii="Times New Roman" w:hAnsi="Times New Roman"/>
          <w:b/>
          <w:bCs/>
        </w:rPr>
        <w:t>metrische Signatur</w:t>
      </w:r>
      <w:r w:rsidRPr="00B166B9">
        <w:rPr>
          <w:rFonts w:ascii="Times New Roman" w:hAnsi="Times New Roman"/>
        </w:rPr>
        <w:t>, die Struktur erkenntlich macht:</w:t>
      </w:r>
    </w:p>
    <w:p w14:paraId="7B1D0723" w14:textId="77777777" w:rsidR="00B166B9" w:rsidRPr="00B166B9" w:rsidRDefault="00B166B9" w:rsidP="00B166B9">
      <w:pPr>
        <w:numPr>
          <w:ilvl w:val="1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Cluster</w:t>
      </w:r>
    </w:p>
    <w:p w14:paraId="23A7B431" w14:textId="77777777" w:rsidR="00B166B9" w:rsidRPr="00B166B9" w:rsidRDefault="00B166B9" w:rsidP="00B166B9">
      <w:pPr>
        <w:numPr>
          <w:ilvl w:val="1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lastRenderedPageBreak/>
        <w:t>Attraktoren</w:t>
      </w:r>
    </w:p>
    <w:p w14:paraId="73B8739F" w14:textId="77777777" w:rsidR="00B166B9" w:rsidRPr="00B166B9" w:rsidRDefault="00B166B9" w:rsidP="00B166B9">
      <w:pPr>
        <w:numPr>
          <w:ilvl w:val="1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Übergänge</w:t>
      </w:r>
    </w:p>
    <w:p w14:paraId="063880F8" w14:textId="77777777" w:rsidR="00B166B9" w:rsidRPr="00B166B9" w:rsidRDefault="00B166B9" w:rsidP="00B166B9">
      <w:pPr>
        <w:numPr>
          <w:ilvl w:val="1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funktionale Kohärenz</w:t>
      </w:r>
    </w:p>
    <w:p w14:paraId="40B85447" w14:textId="77777777" w:rsidR="00B166B9" w:rsidRPr="00B166B9" w:rsidRDefault="00B166B9" w:rsidP="00B166B9">
      <w:pPr>
        <w:numPr>
          <w:ilvl w:val="1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Divergenzen oder Spannungen zwischen Bedeutungen</w:t>
      </w:r>
    </w:p>
    <w:p w14:paraId="7A860BBE" w14:textId="77777777" w:rsidR="00B166B9" w:rsidRPr="00B166B9" w:rsidRDefault="00B166B9" w:rsidP="00B166B9">
      <w:pPr>
        <w:numPr>
          <w:ilvl w:val="0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Die Matrix </w:t>
      </w:r>
      <w:proofErr w:type="spellStart"/>
      <w:r w:rsidRPr="00B166B9">
        <w:rPr>
          <w:rFonts w:ascii="Times New Roman" w:hAnsi="Times New Roman"/>
        </w:rPr>
        <w:t>DijD</w:t>
      </w:r>
      <w:proofErr w:type="spellEnd"/>
      <w:r w:rsidRPr="00B166B9">
        <w:rPr>
          <w:rFonts w:ascii="Times New Roman" w:hAnsi="Times New Roman"/>
        </w:rPr>
        <w:t>_{</w:t>
      </w:r>
      <w:proofErr w:type="spellStart"/>
      <w:r w:rsidRPr="00B166B9">
        <w:rPr>
          <w:rFonts w:ascii="Times New Roman" w:hAnsi="Times New Roman"/>
        </w:rPr>
        <w:t>ij</w:t>
      </w:r>
      <w:proofErr w:type="spellEnd"/>
      <w:r w:rsidRPr="00B166B9">
        <w:rPr>
          <w:rFonts w:ascii="Times New Roman" w:hAnsi="Times New Roman"/>
        </w:rPr>
        <w:t>}</w:t>
      </w:r>
      <w:proofErr w:type="spellStart"/>
      <w:r w:rsidRPr="00B166B9">
        <w:rPr>
          <w:rFonts w:ascii="Times New Roman" w:hAnsi="Times New Roman"/>
        </w:rPr>
        <w:t>Dij</w:t>
      </w:r>
      <w:proofErr w:type="spellEnd"/>
      <w:r w:rsidRPr="00B166B9">
        <w:rPr>
          <w:rFonts w:ascii="Times New Roman" w:hAnsi="Times New Roman"/>
        </w:rPr>
        <w:t xml:space="preserve">​ repräsentiert die </w:t>
      </w:r>
      <w:r w:rsidRPr="00B166B9">
        <w:rPr>
          <w:rFonts w:ascii="Times New Roman" w:hAnsi="Times New Roman"/>
          <w:b/>
          <w:bCs/>
        </w:rPr>
        <w:t>geometrische Projektionsform</w:t>
      </w:r>
      <w:r w:rsidRPr="00B166B9">
        <w:rPr>
          <w:rFonts w:ascii="Times New Roman" w:hAnsi="Times New Roman"/>
        </w:rPr>
        <w:t xml:space="preserve"> eines funktionalen Systems (zentral in Kapitel 3).</w:t>
      </w:r>
    </w:p>
    <w:p w14:paraId="037D8412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Es ist ein Schritt der </w:t>
      </w:r>
      <w:r w:rsidRPr="00B166B9">
        <w:rPr>
          <w:rFonts w:ascii="Times New Roman" w:hAnsi="Times New Roman"/>
          <w:b/>
          <w:bCs/>
        </w:rPr>
        <w:t>Strukturentfaltung</w:t>
      </w:r>
      <w:r w:rsidRPr="00B166B9">
        <w:rPr>
          <w:rFonts w:ascii="Times New Roman" w:hAnsi="Times New Roman"/>
        </w:rPr>
        <w:t xml:space="preserve"> des FRZK:</w:t>
      </w:r>
    </w:p>
    <w:p w14:paraId="01404663" w14:textId="77777777" w:rsidR="00B166B9" w:rsidRPr="00B166B9" w:rsidRDefault="00B166B9" w:rsidP="00B166B9">
      <w:pPr>
        <w:numPr>
          <w:ilvl w:val="0"/>
          <w:numId w:val="158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Von Elementen U</w:t>
      </w:r>
      <w:r w:rsidRPr="00B166B9">
        <w:rPr>
          <w:rFonts w:ascii="Times New Roman" w:hAnsi="Times New Roman"/>
        </w:rPr>
        <w:br/>
        <w:t>→ zu Relationen</w:t>
      </w:r>
      <w:r w:rsidRPr="00B166B9">
        <w:rPr>
          <w:rFonts w:ascii="Times New Roman" w:hAnsi="Times New Roman"/>
        </w:rPr>
        <w:br/>
        <w:t>→ zu metrischen Abständen</w:t>
      </w:r>
      <w:r w:rsidRPr="00B166B9">
        <w:rPr>
          <w:rFonts w:ascii="Times New Roman" w:hAnsi="Times New Roman"/>
        </w:rPr>
        <w:br/>
        <w:t>→ zu gestalteten Bedeutungsräumen.</w:t>
      </w:r>
    </w:p>
    <w:p w14:paraId="41FBC8CD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B166B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proofErr w:type="spellStart"/>
      <w:r w:rsidRPr="00B166B9">
        <w:rPr>
          <w:rFonts w:ascii="Times New Roman" w:hAnsi="Times New Roman"/>
          <w:b/>
          <w:bCs/>
          <w:sz w:val="27"/>
          <w:szCs w:val="27"/>
        </w:rPr>
        <w:t>Lernstandsdiagnose</w:t>
      </w:r>
      <w:proofErr w:type="spellEnd"/>
      <w:r w:rsidRPr="00B166B9">
        <w:rPr>
          <w:rFonts w:ascii="Times New Roman" w:hAnsi="Times New Roman"/>
          <w:b/>
          <w:bCs/>
          <w:sz w:val="27"/>
          <w:szCs w:val="27"/>
        </w:rPr>
        <w:t xml:space="preserve"> über semantische Distanzen</w:t>
      </w:r>
    </w:p>
    <w:p w14:paraId="0B4835B9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Situation:</w:t>
      </w:r>
      <w:r w:rsidRPr="00B166B9">
        <w:rPr>
          <w:rFonts w:ascii="Times New Roman" w:hAnsi="Times New Roman"/>
        </w:rPr>
        <w:br/>
        <w:t xml:space="preserve">Eine Lehrperson untersucht, wie ähnlich oder verschieden die Denk- oder Lösungswege von Schüler*innen beim Thema </w:t>
      </w:r>
      <w:r w:rsidRPr="00B166B9">
        <w:rPr>
          <w:rFonts w:ascii="Times New Roman" w:hAnsi="Times New Roman"/>
          <w:i/>
          <w:iCs/>
        </w:rPr>
        <w:t>Winkelbegriff</w:t>
      </w:r>
      <w:r w:rsidRPr="00B166B9">
        <w:rPr>
          <w:rFonts w:ascii="Times New Roman" w:hAnsi="Times New Roman"/>
        </w:rPr>
        <w:t xml:space="preserve"> sind.</w:t>
      </w:r>
    </w:p>
    <w:p w14:paraId="6C41B613" w14:textId="77777777" w:rsidR="00B166B9" w:rsidRPr="00B166B9" w:rsidRDefault="00B166B9" w:rsidP="00B166B9">
      <w:pPr>
        <w:numPr>
          <w:ilvl w:val="0"/>
          <w:numId w:val="159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U</w:t>
      </w:r>
      <w:r w:rsidRPr="00B166B9">
        <w:rPr>
          <w:rFonts w:ascii="Times New Roman" w:hAnsi="Times New Roman"/>
        </w:rPr>
        <w:t xml:space="preserve"> = {u₁, u₂, u₃, u₄}</w:t>
      </w:r>
      <w:r w:rsidRPr="00B166B9">
        <w:rPr>
          <w:rFonts w:ascii="Times New Roman" w:hAnsi="Times New Roman"/>
        </w:rPr>
        <w:br/>
        <w:t>(jeweils individuelle Beschreibungen eines Winkels durch Lernende)</w:t>
      </w:r>
    </w:p>
    <w:p w14:paraId="2FF2D5C3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Lehrperson definiert eine Metrik d, die misst:</w:t>
      </w:r>
    </w:p>
    <w:p w14:paraId="11FF722F" w14:textId="77777777" w:rsidR="00B166B9" w:rsidRPr="00B166B9" w:rsidRDefault="00B166B9" w:rsidP="00B166B9">
      <w:pPr>
        <w:numPr>
          <w:ilvl w:val="0"/>
          <w:numId w:val="160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Übereinstimmung der Begriffsverwendung</w:t>
      </w:r>
    </w:p>
    <w:p w14:paraId="0FCC2E79" w14:textId="77777777" w:rsidR="00B166B9" w:rsidRPr="00B166B9" w:rsidRDefault="00B166B9" w:rsidP="00B166B9">
      <w:pPr>
        <w:numPr>
          <w:ilvl w:val="0"/>
          <w:numId w:val="160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Genauigkeit der Sprache</w:t>
      </w:r>
    </w:p>
    <w:p w14:paraId="271F90AE" w14:textId="77777777" w:rsidR="00B166B9" w:rsidRPr="00B166B9" w:rsidRDefault="00B166B9" w:rsidP="00B166B9">
      <w:pPr>
        <w:numPr>
          <w:ilvl w:val="0"/>
          <w:numId w:val="160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Kohärenz der Darstellung</w:t>
      </w:r>
    </w:p>
    <w:p w14:paraId="00FE29F3" w14:textId="77777777" w:rsidR="00B166B9" w:rsidRPr="00B166B9" w:rsidRDefault="00B166B9" w:rsidP="00B166B9">
      <w:pPr>
        <w:numPr>
          <w:ilvl w:val="0"/>
          <w:numId w:val="160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Bezug zu geometrischer Handlung</w:t>
      </w:r>
    </w:p>
    <w:p w14:paraId="319BEE60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Dann konstruiert sie:</w:t>
      </w:r>
    </w:p>
    <w:p w14:paraId="46149AF6" w14:textId="77777777" w:rsidR="00B166B9" w:rsidRPr="00B166B9" w:rsidRDefault="00B166B9" w:rsidP="00B166B9">
      <w:pPr>
        <w:spacing w:after="0"/>
        <w:rPr>
          <w:rFonts w:ascii="Times New Roman" w:hAnsi="Times New Roman"/>
        </w:rPr>
      </w:pPr>
      <w:r w:rsidRPr="00B166B9">
        <w:rPr>
          <w:rFonts w:ascii="Times New Roman" w:hAnsi="Times New Roman"/>
        </w:rPr>
        <w:t>M(U)=</w:t>
      </w:r>
      <w:proofErr w:type="spellStart"/>
      <w:r w:rsidRPr="00B166B9">
        <w:rPr>
          <w:rFonts w:ascii="Times New Roman" w:hAnsi="Times New Roman"/>
        </w:rPr>
        <w:t>Dij</w:t>
      </w:r>
      <w:proofErr w:type="spellEnd"/>
      <w:r w:rsidRPr="00B166B9">
        <w:rPr>
          <w:rFonts w:ascii="Times New Roman" w:hAnsi="Times New Roman"/>
        </w:rPr>
        <w:t>=d(</w:t>
      </w:r>
      <w:proofErr w:type="spellStart"/>
      <w:proofErr w:type="gramStart"/>
      <w:r w:rsidRPr="00B166B9">
        <w:rPr>
          <w:rFonts w:ascii="Times New Roman" w:hAnsi="Times New Roman"/>
        </w:rPr>
        <w:t>ui,uj</w:t>
      </w:r>
      <w:proofErr w:type="spellEnd"/>
      <w:proofErr w:type="gramEnd"/>
      <w:r w:rsidRPr="00B166B9">
        <w:rPr>
          <w:rFonts w:ascii="Times New Roman" w:hAnsi="Times New Roman"/>
        </w:rPr>
        <w:t>)M(U) = D_{</w:t>
      </w:r>
      <w:proofErr w:type="spellStart"/>
      <w:r w:rsidRPr="00B166B9">
        <w:rPr>
          <w:rFonts w:ascii="Times New Roman" w:hAnsi="Times New Roman"/>
        </w:rPr>
        <w:t>ij</w:t>
      </w:r>
      <w:proofErr w:type="spellEnd"/>
      <w:r w:rsidRPr="00B166B9">
        <w:rPr>
          <w:rFonts w:ascii="Times New Roman" w:hAnsi="Times New Roman"/>
        </w:rPr>
        <w:t>} = d(</w:t>
      </w:r>
      <w:proofErr w:type="spellStart"/>
      <w:r w:rsidRPr="00B166B9">
        <w:rPr>
          <w:rFonts w:ascii="Times New Roman" w:hAnsi="Times New Roman"/>
        </w:rPr>
        <w:t>u_i</w:t>
      </w:r>
      <w:proofErr w:type="spellEnd"/>
      <w:r w:rsidRPr="00B166B9">
        <w:rPr>
          <w:rFonts w:ascii="Times New Roman" w:hAnsi="Times New Roman"/>
        </w:rPr>
        <w:t xml:space="preserve">, </w:t>
      </w:r>
      <w:proofErr w:type="spellStart"/>
      <w:r w:rsidRPr="00B166B9">
        <w:rPr>
          <w:rFonts w:ascii="Times New Roman" w:hAnsi="Times New Roman"/>
        </w:rPr>
        <w:t>u_j</w:t>
      </w:r>
      <w:proofErr w:type="spellEnd"/>
      <w:r w:rsidRPr="00B166B9">
        <w:rPr>
          <w:rFonts w:ascii="Times New Roman" w:hAnsi="Times New Roman"/>
        </w:rPr>
        <w:t>)M(U)=</w:t>
      </w:r>
      <w:proofErr w:type="spellStart"/>
      <w:r w:rsidRPr="00B166B9">
        <w:rPr>
          <w:rFonts w:ascii="Times New Roman" w:hAnsi="Times New Roman"/>
        </w:rPr>
        <w:t>Dij</w:t>
      </w:r>
      <w:proofErr w:type="spellEnd"/>
      <w:r w:rsidRPr="00B166B9">
        <w:rPr>
          <w:rFonts w:ascii="Times New Roman" w:hAnsi="Times New Roman"/>
        </w:rPr>
        <w:t>​=d(ui​,</w:t>
      </w:r>
      <w:proofErr w:type="spellStart"/>
      <w:r w:rsidRPr="00B166B9">
        <w:rPr>
          <w:rFonts w:ascii="Times New Roman" w:hAnsi="Times New Roman"/>
        </w:rPr>
        <w:t>uj</w:t>
      </w:r>
      <w:proofErr w:type="spellEnd"/>
      <w:r w:rsidRPr="00B166B9">
        <w:rPr>
          <w:rFonts w:ascii="Times New Roman" w:hAnsi="Times New Roman"/>
        </w:rPr>
        <w:t xml:space="preserve">​) </w:t>
      </w:r>
    </w:p>
    <w:p w14:paraId="1F89BCA7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→ Das Ergebnis ist eine Distanzmatrix, z. B.: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"/>
        <w:gridCol w:w="360"/>
        <w:gridCol w:w="360"/>
        <w:gridCol w:w="360"/>
        <w:gridCol w:w="375"/>
      </w:tblGrid>
      <w:tr w:rsidR="00B166B9" w:rsidRPr="00B166B9" w14:paraId="64758476" w14:textId="77777777" w:rsidTr="00B166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71668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4AC34F0D" w14:textId="77777777" w:rsidR="00B166B9" w:rsidRPr="00B166B9" w:rsidRDefault="00B166B9" w:rsidP="00B166B9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166B9">
              <w:rPr>
                <w:rFonts w:ascii="Times New Roman" w:hAnsi="Times New Roman"/>
                <w:b/>
                <w:bCs/>
              </w:rPr>
              <w:t>u₁</w:t>
            </w:r>
          </w:p>
        </w:tc>
        <w:tc>
          <w:tcPr>
            <w:tcW w:w="0" w:type="auto"/>
            <w:vAlign w:val="center"/>
            <w:hideMark/>
          </w:tcPr>
          <w:p w14:paraId="41BC7333" w14:textId="77777777" w:rsidR="00B166B9" w:rsidRPr="00B166B9" w:rsidRDefault="00B166B9" w:rsidP="00B166B9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166B9">
              <w:rPr>
                <w:rFonts w:ascii="Times New Roman" w:hAnsi="Times New Roman"/>
                <w:b/>
                <w:bCs/>
              </w:rPr>
              <w:t>u₂</w:t>
            </w:r>
          </w:p>
        </w:tc>
        <w:tc>
          <w:tcPr>
            <w:tcW w:w="0" w:type="auto"/>
            <w:vAlign w:val="center"/>
            <w:hideMark/>
          </w:tcPr>
          <w:p w14:paraId="759C5553" w14:textId="77777777" w:rsidR="00B166B9" w:rsidRPr="00B166B9" w:rsidRDefault="00B166B9" w:rsidP="00B166B9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166B9">
              <w:rPr>
                <w:rFonts w:ascii="Times New Roman" w:hAnsi="Times New Roman"/>
                <w:b/>
                <w:bCs/>
              </w:rPr>
              <w:t>u₃</w:t>
            </w:r>
          </w:p>
        </w:tc>
        <w:tc>
          <w:tcPr>
            <w:tcW w:w="0" w:type="auto"/>
            <w:vAlign w:val="center"/>
            <w:hideMark/>
          </w:tcPr>
          <w:p w14:paraId="09823D47" w14:textId="77777777" w:rsidR="00B166B9" w:rsidRPr="00B166B9" w:rsidRDefault="00B166B9" w:rsidP="00B166B9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166B9">
              <w:rPr>
                <w:rFonts w:ascii="Times New Roman" w:hAnsi="Times New Roman"/>
                <w:b/>
                <w:bCs/>
              </w:rPr>
              <w:t>u₄</w:t>
            </w:r>
          </w:p>
        </w:tc>
      </w:tr>
      <w:tr w:rsidR="00B166B9" w:rsidRPr="00B166B9" w14:paraId="7FE7A7A2" w14:textId="77777777" w:rsidTr="00B166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7A180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u₁</w:t>
            </w:r>
          </w:p>
        </w:tc>
        <w:tc>
          <w:tcPr>
            <w:tcW w:w="0" w:type="auto"/>
            <w:vAlign w:val="center"/>
            <w:hideMark/>
          </w:tcPr>
          <w:p w14:paraId="21AB5DEE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63F304D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012CE6B3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0.8</w:t>
            </w:r>
          </w:p>
        </w:tc>
        <w:tc>
          <w:tcPr>
            <w:tcW w:w="0" w:type="auto"/>
            <w:vAlign w:val="center"/>
            <w:hideMark/>
          </w:tcPr>
          <w:p w14:paraId="329B03A5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2.5</w:t>
            </w:r>
          </w:p>
        </w:tc>
      </w:tr>
      <w:tr w:rsidR="00B166B9" w:rsidRPr="00B166B9" w14:paraId="3CA38951" w14:textId="77777777" w:rsidTr="00B166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6DD42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u₂</w:t>
            </w:r>
          </w:p>
        </w:tc>
        <w:tc>
          <w:tcPr>
            <w:tcW w:w="0" w:type="auto"/>
            <w:vAlign w:val="center"/>
            <w:hideMark/>
          </w:tcPr>
          <w:p w14:paraId="093328B0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0AAC9739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A320A6D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1.9</w:t>
            </w:r>
          </w:p>
        </w:tc>
        <w:tc>
          <w:tcPr>
            <w:tcW w:w="0" w:type="auto"/>
            <w:vAlign w:val="center"/>
            <w:hideMark/>
          </w:tcPr>
          <w:p w14:paraId="0CC6AB3A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3.1</w:t>
            </w:r>
          </w:p>
        </w:tc>
      </w:tr>
      <w:tr w:rsidR="00B166B9" w:rsidRPr="00B166B9" w14:paraId="5FA66CCF" w14:textId="77777777" w:rsidTr="00B166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7B992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u₃</w:t>
            </w:r>
          </w:p>
        </w:tc>
        <w:tc>
          <w:tcPr>
            <w:tcW w:w="0" w:type="auto"/>
            <w:vAlign w:val="center"/>
            <w:hideMark/>
          </w:tcPr>
          <w:p w14:paraId="36F70B61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0.8</w:t>
            </w:r>
          </w:p>
        </w:tc>
        <w:tc>
          <w:tcPr>
            <w:tcW w:w="0" w:type="auto"/>
            <w:vAlign w:val="center"/>
            <w:hideMark/>
          </w:tcPr>
          <w:p w14:paraId="3E7C4CF3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1.9</w:t>
            </w:r>
          </w:p>
        </w:tc>
        <w:tc>
          <w:tcPr>
            <w:tcW w:w="0" w:type="auto"/>
            <w:vAlign w:val="center"/>
            <w:hideMark/>
          </w:tcPr>
          <w:p w14:paraId="41A0CF68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141AD69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2.2</w:t>
            </w:r>
          </w:p>
        </w:tc>
      </w:tr>
      <w:tr w:rsidR="00B166B9" w:rsidRPr="00B166B9" w14:paraId="44D2DA73" w14:textId="77777777" w:rsidTr="00B166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92EF9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u₄</w:t>
            </w:r>
          </w:p>
        </w:tc>
        <w:tc>
          <w:tcPr>
            <w:tcW w:w="0" w:type="auto"/>
            <w:vAlign w:val="center"/>
            <w:hideMark/>
          </w:tcPr>
          <w:p w14:paraId="0B7BBDE8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2.5</w:t>
            </w:r>
          </w:p>
        </w:tc>
        <w:tc>
          <w:tcPr>
            <w:tcW w:w="0" w:type="auto"/>
            <w:vAlign w:val="center"/>
            <w:hideMark/>
          </w:tcPr>
          <w:p w14:paraId="253130A5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3.1</w:t>
            </w:r>
          </w:p>
        </w:tc>
        <w:tc>
          <w:tcPr>
            <w:tcW w:w="0" w:type="auto"/>
            <w:vAlign w:val="center"/>
            <w:hideMark/>
          </w:tcPr>
          <w:p w14:paraId="6B23E8BB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2.2</w:t>
            </w:r>
          </w:p>
        </w:tc>
        <w:tc>
          <w:tcPr>
            <w:tcW w:w="0" w:type="auto"/>
            <w:vAlign w:val="center"/>
            <w:hideMark/>
          </w:tcPr>
          <w:p w14:paraId="5BA43003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</w:t>
            </w:r>
          </w:p>
        </w:tc>
      </w:tr>
    </w:tbl>
    <w:p w14:paraId="6813552D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Didaktischer Nutzen:</w:t>
      </w:r>
    </w:p>
    <w:p w14:paraId="48B792A9" w14:textId="77777777" w:rsidR="00B166B9" w:rsidRPr="00B166B9" w:rsidRDefault="00B166B9" w:rsidP="00B166B9">
      <w:pPr>
        <w:numPr>
          <w:ilvl w:val="0"/>
          <w:numId w:val="161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Lernende mit kleinen Distanzen haben </w:t>
      </w:r>
      <w:r w:rsidRPr="00B166B9">
        <w:rPr>
          <w:rFonts w:ascii="Times New Roman" w:hAnsi="Times New Roman"/>
          <w:b/>
          <w:bCs/>
        </w:rPr>
        <w:t>ähnliche mentale Modelle</w:t>
      </w:r>
      <w:r w:rsidRPr="00B166B9">
        <w:rPr>
          <w:rFonts w:ascii="Times New Roman" w:hAnsi="Times New Roman"/>
        </w:rPr>
        <w:t>.</w:t>
      </w:r>
    </w:p>
    <w:p w14:paraId="45824C23" w14:textId="77777777" w:rsidR="00B166B9" w:rsidRPr="00B166B9" w:rsidRDefault="00B166B9" w:rsidP="00B166B9">
      <w:pPr>
        <w:numPr>
          <w:ilvl w:val="0"/>
          <w:numId w:val="161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lastRenderedPageBreak/>
        <w:t xml:space="preserve">Große Distanzen markieren </w:t>
      </w:r>
      <w:r w:rsidRPr="00B166B9">
        <w:rPr>
          <w:rFonts w:ascii="Times New Roman" w:hAnsi="Times New Roman"/>
          <w:b/>
          <w:bCs/>
        </w:rPr>
        <w:t>Missverständnisse oder alternative Begriffe</w:t>
      </w:r>
      <w:r w:rsidRPr="00B166B9">
        <w:rPr>
          <w:rFonts w:ascii="Times New Roman" w:hAnsi="Times New Roman"/>
        </w:rPr>
        <w:t>.</w:t>
      </w:r>
    </w:p>
    <w:p w14:paraId="32AFC663" w14:textId="77777777" w:rsidR="00B166B9" w:rsidRPr="00B166B9" w:rsidRDefault="00B166B9" w:rsidP="00B166B9">
      <w:pPr>
        <w:numPr>
          <w:ilvl w:val="0"/>
          <w:numId w:val="161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Lehrperson kann gezielt Gruppen bilden (Cluster nach Nähe).</w:t>
      </w:r>
    </w:p>
    <w:p w14:paraId="1C5A9E7B" w14:textId="77777777" w:rsidR="00B166B9" w:rsidRPr="00B166B9" w:rsidRDefault="00B166B9" w:rsidP="00B166B9">
      <w:pPr>
        <w:numPr>
          <w:ilvl w:val="0"/>
          <w:numId w:val="161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Lernprozesse werden als </w:t>
      </w:r>
      <w:r w:rsidRPr="00B166B9">
        <w:rPr>
          <w:rFonts w:ascii="Times New Roman" w:hAnsi="Times New Roman"/>
          <w:b/>
          <w:bCs/>
        </w:rPr>
        <w:t>räumliche Entwicklung im Bedeutungsraum</w:t>
      </w:r>
      <w:r w:rsidRPr="00B166B9">
        <w:rPr>
          <w:rFonts w:ascii="Times New Roman" w:hAnsi="Times New Roman"/>
        </w:rPr>
        <w:t xml:space="preserve"> sichtbar.</w:t>
      </w:r>
    </w:p>
    <w:p w14:paraId="5B7E9858" w14:textId="77777777" w:rsidR="00B166B9" w:rsidRPr="00B166B9" w:rsidRDefault="00B166B9" w:rsidP="00B166B9">
      <w:pPr>
        <w:numPr>
          <w:ilvl w:val="0"/>
          <w:numId w:val="161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Diese Darstellung unterstützt metakognitive Reflexionen:</w:t>
      </w:r>
      <w:r w:rsidRPr="00B166B9">
        <w:rPr>
          <w:rFonts w:ascii="Times New Roman" w:hAnsi="Times New Roman"/>
        </w:rPr>
        <w:br/>
        <w:t>„Warum liege ich in meiner Bedeutung nahe bei u₁, aber weit weg von u₄?“</w:t>
      </w:r>
    </w:p>
    <w:p w14:paraId="22A742A2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Damit wird ein Kapitel-3-Prinzip sichtbar:</w:t>
      </w:r>
      <w:r w:rsidRPr="00B166B9">
        <w:rPr>
          <w:rFonts w:ascii="Times New Roman" w:hAnsi="Times New Roman"/>
        </w:rPr>
        <w:br/>
      </w:r>
      <w:r w:rsidRPr="00B166B9">
        <w:rPr>
          <w:rFonts w:ascii="Times New Roman" w:hAnsi="Times New Roman"/>
          <w:b/>
          <w:bCs/>
        </w:rPr>
        <w:t>Didaktik nutzt funktionale Räume zur Diagnose und Strukturierung von Lernwegen.</w:t>
      </w:r>
    </w:p>
    <w:p w14:paraId="6B34A05D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4C9B168C" w14:textId="77777777" w:rsidR="00B166B9" w:rsidRDefault="00B166B9" w:rsidP="00B166B9">
      <w:pPr>
        <w:pStyle w:val="StandardWeb"/>
      </w:pPr>
      <w:r>
        <w:rPr>
          <w:rStyle w:val="Fett"/>
        </w:rPr>
        <w:t>M(U)=D_{</w:t>
      </w:r>
      <w:proofErr w:type="spellStart"/>
      <w:r>
        <w:rPr>
          <w:rStyle w:val="Fett"/>
        </w:rPr>
        <w:t>ij</w:t>
      </w:r>
      <w:proofErr w:type="spellEnd"/>
      <w:r>
        <w:rPr>
          <w:rStyle w:val="Fett"/>
        </w:rPr>
        <w:t>}=d(</w:t>
      </w:r>
      <w:proofErr w:type="spellStart"/>
      <w:r>
        <w:rPr>
          <w:rStyle w:val="Fett"/>
        </w:rPr>
        <w:t>u_</w:t>
      </w:r>
      <w:proofErr w:type="gramStart"/>
      <w:r>
        <w:rPr>
          <w:rStyle w:val="Fett"/>
        </w:rPr>
        <w:t>i,u</w:t>
      </w:r>
      <w:proofErr w:type="gramEnd"/>
      <w:r>
        <w:rPr>
          <w:rStyle w:val="Fett"/>
        </w:rPr>
        <w:t>_j</w:t>
      </w:r>
      <w:proofErr w:type="spellEnd"/>
      <w:r>
        <w:rPr>
          <w:rStyle w:val="Fett"/>
        </w:rPr>
        <w:t>)</w:t>
      </w:r>
      <w:r>
        <w:t xml:space="preserve"> bedeutet:</w:t>
      </w:r>
    </w:p>
    <w:p w14:paraId="74BCCFC6" w14:textId="77777777" w:rsidR="00B166B9" w:rsidRDefault="00B166B9" w:rsidP="00B166B9">
      <w:pPr>
        <w:pStyle w:val="StandardWeb"/>
        <w:numPr>
          <w:ilvl w:val="0"/>
          <w:numId w:val="162"/>
        </w:numPr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B166B9">
      <w:pPr>
        <w:pStyle w:val="StandardWeb"/>
        <w:numPr>
          <w:ilvl w:val="0"/>
          <w:numId w:val="162"/>
        </w:numPr>
      </w:pPr>
      <w:r>
        <w:t>Die Matrix zeigt alle paarweisen Distanzen im Bedeutungs- oder Zustandsraum.</w:t>
      </w:r>
    </w:p>
    <w:p w14:paraId="4B7700C1" w14:textId="77777777" w:rsidR="00B166B9" w:rsidRDefault="00B166B9" w:rsidP="00B166B9">
      <w:pPr>
        <w:pStyle w:val="StandardWeb"/>
        <w:numPr>
          <w:ilvl w:val="0"/>
          <w:numId w:val="162"/>
        </w:numPr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B166B9">
      <w:pPr>
        <w:pStyle w:val="StandardWeb"/>
        <w:numPr>
          <w:ilvl w:val="0"/>
          <w:numId w:val="162"/>
        </w:numPr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B166B9">
      <w:pPr>
        <w:pStyle w:val="StandardWeb"/>
        <w:numPr>
          <w:ilvl w:val="0"/>
          <w:numId w:val="162"/>
        </w:numPr>
      </w:pPr>
      <w:r>
        <w:t>Kapitel 3 betont, dass solche metrischen Einbettungen essenziell sind, um funktionale Systeme in geometrischen Räumen darzustellen und emergente Bedeutungsstrukturen zu verstehen.</w:t>
      </w:r>
    </w:p>
    <w:p w14:paraId="347C051E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7A5239B5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290EBF13" w:rsidR="0087223E" w:rsidRDefault="00000000" w:rsidP="0087223E">
      <w:pPr>
        <w:pStyle w:val="berschrift1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b"/>
            </m:rPr>
            <w:rPr>
              <w:rFonts w:ascii="Cambria Math" w:hAnsi="Cambria Math"/>
            </w:rPr>
            <m:t>∈O</m:t>
          </m:r>
        </m:oMath>
      </m:oMathPara>
    </w:p>
    <w:p w14:paraId="331C6B83" w14:textId="77777777" w:rsidR="0087223E" w:rsidRDefault="0087223E" w:rsidP="0087223E">
      <w:pPr>
        <w:pStyle w:val="FormelEinzeln"/>
      </w:pPr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4FE24CE7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Die Notation</w:t>
      </w:r>
    </w:p>
    <w:p w14:paraId="37AD2AFC" w14:textId="77777777" w:rsidR="0087223E" w:rsidRPr="0087223E" w:rsidRDefault="0087223E" w:rsidP="0087223E">
      <w:pPr>
        <w:spacing w:after="0"/>
        <w:rPr>
          <w:rFonts w:ascii="Times New Roman" w:hAnsi="Times New Roman"/>
        </w:rPr>
      </w:pPr>
      <w:proofErr w:type="spellStart"/>
      <w:r w:rsidRPr="0087223E">
        <w:rPr>
          <w:rFonts w:ascii="Times New Roman" w:hAnsi="Times New Roman"/>
        </w:rPr>
        <w:t>oi</w:t>
      </w:r>
      <w:r w:rsidRPr="0087223E">
        <w:rPr>
          <w:rFonts w:ascii="Cambria Math" w:hAnsi="Cambria Math" w:cs="Cambria Math"/>
        </w:rPr>
        <w:t>∘</w:t>
      </w:r>
      <w:proofErr w:type="gramStart"/>
      <w:r w:rsidRPr="0087223E">
        <w:rPr>
          <w:rFonts w:ascii="Times New Roman" w:hAnsi="Times New Roman"/>
        </w:rPr>
        <w:t>oj:U</w:t>
      </w:r>
      <w:proofErr w:type="gramEnd"/>
      <w:r w:rsidRPr="0087223E">
        <w:rPr>
          <w:rFonts w:ascii="Times New Roman" w:hAnsi="Times New Roman"/>
        </w:rPr>
        <w:t>→Uo_i</w:t>
      </w:r>
      <w:proofErr w:type="spellEnd"/>
      <w:r w:rsidRPr="0087223E">
        <w:rPr>
          <w:rFonts w:ascii="Times New Roman" w:hAnsi="Times New Roman"/>
        </w:rPr>
        <w:t xml:space="preserve"> \</w:t>
      </w:r>
      <w:proofErr w:type="spellStart"/>
      <w:r w:rsidRPr="0087223E">
        <w:rPr>
          <w:rFonts w:ascii="Times New Roman" w:hAnsi="Times New Roman"/>
        </w:rPr>
        <w:t>circ</w:t>
      </w:r>
      <w:proofErr w:type="spellEnd"/>
      <w:r w:rsidRPr="0087223E">
        <w:rPr>
          <w:rFonts w:ascii="Times New Roman" w:hAnsi="Times New Roman"/>
        </w:rPr>
        <w:t xml:space="preserve"> </w:t>
      </w:r>
      <w:proofErr w:type="spellStart"/>
      <w:r w:rsidRPr="0087223E">
        <w:rPr>
          <w:rFonts w:ascii="Times New Roman" w:hAnsi="Times New Roman"/>
        </w:rPr>
        <w:t>o_j</w:t>
      </w:r>
      <w:proofErr w:type="spellEnd"/>
      <w:r w:rsidRPr="0087223E">
        <w:rPr>
          <w:rFonts w:ascii="Times New Roman" w:hAnsi="Times New Roman"/>
        </w:rPr>
        <w:t xml:space="preserve"> : U \</w:t>
      </w:r>
      <w:proofErr w:type="spellStart"/>
      <w:r w:rsidRPr="0087223E">
        <w:rPr>
          <w:rFonts w:ascii="Times New Roman" w:hAnsi="Times New Roman"/>
        </w:rPr>
        <w:t>rightarrow</w:t>
      </w:r>
      <w:proofErr w:type="spellEnd"/>
      <w:r w:rsidRPr="0087223E">
        <w:rPr>
          <w:rFonts w:ascii="Times New Roman" w:hAnsi="Times New Roman"/>
        </w:rPr>
        <w:t xml:space="preserve"> </w:t>
      </w:r>
      <w:proofErr w:type="spellStart"/>
      <w:r w:rsidRPr="0087223E">
        <w:rPr>
          <w:rFonts w:ascii="Times New Roman" w:hAnsi="Times New Roman"/>
        </w:rPr>
        <w:t>Uoi</w:t>
      </w:r>
      <w:proofErr w:type="spellEnd"/>
      <w:r w:rsidRPr="0087223E">
        <w:rPr>
          <w:rFonts w:ascii="Times New Roman" w:hAnsi="Times New Roman"/>
        </w:rPr>
        <w:t>​</w:t>
      </w:r>
      <w:r w:rsidRPr="0087223E">
        <w:rPr>
          <w:rFonts w:ascii="Cambria Math" w:hAnsi="Cambria Math" w:cs="Cambria Math"/>
        </w:rPr>
        <w:t>∘</w:t>
      </w:r>
      <w:proofErr w:type="spellStart"/>
      <w:r w:rsidRPr="0087223E">
        <w:rPr>
          <w:rFonts w:ascii="Times New Roman" w:hAnsi="Times New Roman"/>
        </w:rPr>
        <w:t>oj</w:t>
      </w:r>
      <w:proofErr w:type="spellEnd"/>
      <w:r w:rsidRPr="0087223E">
        <w:rPr>
          <w:rFonts w:ascii="Times New Roman" w:hAnsi="Times New Roman"/>
        </w:rPr>
        <w:t xml:space="preserve">​:U→U </w:t>
      </w:r>
    </w:p>
    <w:p w14:paraId="0956E310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bedeutet:</w:t>
      </w:r>
    </w:p>
    <w:p w14:paraId="6551844C" w14:textId="77777777" w:rsidR="0087223E" w:rsidRPr="0087223E" w:rsidRDefault="0087223E" w:rsidP="0087223E">
      <w:pPr>
        <w:numPr>
          <w:ilvl w:val="0"/>
          <w:numId w:val="163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87223E">
        <w:rPr>
          <w:rFonts w:ascii="Times New Roman" w:hAnsi="Times New Roman"/>
        </w:rPr>
        <w:t>oio_ioi</w:t>
      </w:r>
      <w:proofErr w:type="spellEnd"/>
      <w:r w:rsidRPr="0087223E">
        <w:rPr>
          <w:rFonts w:ascii="Times New Roman" w:hAnsi="Times New Roman"/>
        </w:rPr>
        <w:t xml:space="preserve">​ und </w:t>
      </w:r>
      <w:proofErr w:type="spellStart"/>
      <w:r w:rsidRPr="0087223E">
        <w:rPr>
          <w:rFonts w:ascii="Times New Roman" w:hAnsi="Times New Roman"/>
        </w:rPr>
        <w:t>ojo_joj</w:t>
      </w:r>
      <w:proofErr w:type="spellEnd"/>
      <w:r w:rsidRPr="0087223E">
        <w:rPr>
          <w:rFonts w:ascii="Times New Roman" w:hAnsi="Times New Roman"/>
        </w:rPr>
        <w:t xml:space="preserve">​ sind </w:t>
      </w:r>
      <w:r w:rsidRPr="0087223E">
        <w:rPr>
          <w:rFonts w:ascii="Times New Roman" w:hAnsi="Times New Roman"/>
          <w:b/>
          <w:bCs/>
        </w:rPr>
        <w:t>Operationen</w:t>
      </w:r>
      <w:r w:rsidRPr="0087223E">
        <w:rPr>
          <w:rFonts w:ascii="Times New Roman" w:hAnsi="Times New Roman"/>
        </w:rPr>
        <w:t xml:space="preserve"> aus der Operationsmenge </w:t>
      </w:r>
      <w:r w:rsidRPr="0087223E">
        <w:rPr>
          <w:rFonts w:ascii="Times New Roman" w:hAnsi="Times New Roman"/>
          <w:b/>
          <w:bCs/>
        </w:rPr>
        <w:t>O</w:t>
      </w:r>
      <w:r w:rsidRPr="0087223E">
        <w:rPr>
          <w:rFonts w:ascii="Times New Roman" w:hAnsi="Times New Roman"/>
        </w:rPr>
        <w:t>, die in Kapitel 3 als funktionale Transformationen beschrieben werden.</w:t>
      </w:r>
    </w:p>
    <w:p w14:paraId="034D4D40" w14:textId="77777777" w:rsidR="0087223E" w:rsidRPr="0087223E" w:rsidRDefault="0087223E" w:rsidP="0087223E">
      <w:pPr>
        <w:numPr>
          <w:ilvl w:val="0"/>
          <w:numId w:val="163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Ihre Komposition</w:t>
      </w:r>
    </w:p>
    <w:p w14:paraId="47994A78" w14:textId="77777777" w:rsidR="0087223E" w:rsidRPr="0087223E" w:rsidRDefault="0087223E" w:rsidP="0087223E">
      <w:pPr>
        <w:spacing w:beforeAutospacing="1" w:after="0" w:afterAutospacing="1"/>
        <w:ind w:left="720"/>
        <w:rPr>
          <w:rFonts w:ascii="Times New Roman" w:hAnsi="Times New Roman"/>
        </w:rPr>
      </w:pPr>
      <w:proofErr w:type="spellStart"/>
      <w:r w:rsidRPr="0087223E">
        <w:rPr>
          <w:rFonts w:ascii="Times New Roman" w:hAnsi="Times New Roman"/>
        </w:rPr>
        <w:lastRenderedPageBreak/>
        <w:t>oi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>ojo_i</w:t>
      </w:r>
      <w:proofErr w:type="spellEnd"/>
      <w:r w:rsidRPr="0087223E">
        <w:rPr>
          <w:rFonts w:ascii="Times New Roman" w:hAnsi="Times New Roman"/>
        </w:rPr>
        <w:t xml:space="preserve"> \</w:t>
      </w:r>
      <w:proofErr w:type="spellStart"/>
      <w:r w:rsidRPr="0087223E">
        <w:rPr>
          <w:rFonts w:ascii="Times New Roman" w:hAnsi="Times New Roman"/>
        </w:rPr>
        <w:t>circ</w:t>
      </w:r>
      <w:proofErr w:type="spellEnd"/>
      <w:r w:rsidRPr="0087223E">
        <w:rPr>
          <w:rFonts w:ascii="Times New Roman" w:hAnsi="Times New Roman"/>
        </w:rPr>
        <w:t xml:space="preserve"> </w:t>
      </w:r>
      <w:proofErr w:type="spellStart"/>
      <w:r w:rsidRPr="0087223E">
        <w:rPr>
          <w:rFonts w:ascii="Times New Roman" w:hAnsi="Times New Roman"/>
        </w:rPr>
        <w:t>o_joi</w:t>
      </w:r>
      <w:proofErr w:type="spellEnd"/>
      <w:r w:rsidRPr="0087223E">
        <w:rPr>
          <w:rFonts w:ascii="Times New Roman" w:hAnsi="Times New Roman"/>
        </w:rPr>
        <w:t>​</w:t>
      </w:r>
      <w:r w:rsidRPr="0087223E">
        <w:rPr>
          <w:rFonts w:ascii="Cambria Math" w:hAnsi="Cambria Math" w:cs="Cambria Math"/>
        </w:rPr>
        <w:t>∘</w:t>
      </w:r>
      <w:proofErr w:type="spellStart"/>
      <w:r w:rsidRPr="0087223E">
        <w:rPr>
          <w:rFonts w:ascii="Times New Roman" w:hAnsi="Times New Roman"/>
        </w:rPr>
        <w:t>oj</w:t>
      </w:r>
      <w:proofErr w:type="spellEnd"/>
      <w:r w:rsidRPr="0087223E">
        <w:rPr>
          <w:rFonts w:ascii="Times New Roman" w:hAnsi="Times New Roman"/>
        </w:rPr>
        <w:t xml:space="preserve">​ </w:t>
      </w:r>
    </w:p>
    <w:p w14:paraId="5ECABC9B" w14:textId="77777777" w:rsidR="0087223E" w:rsidRPr="0087223E" w:rsidRDefault="0087223E" w:rsidP="0087223E">
      <w:pPr>
        <w:spacing w:before="100" w:beforeAutospacing="1" w:after="100" w:afterAutospacing="1"/>
        <w:ind w:left="720"/>
        <w:rPr>
          <w:rFonts w:ascii="Times New Roman" w:hAnsi="Times New Roman"/>
        </w:rPr>
      </w:pPr>
      <w:r w:rsidRPr="0087223E">
        <w:rPr>
          <w:rFonts w:ascii="Times New Roman" w:hAnsi="Times New Roman"/>
        </w:rPr>
        <w:t>ist eine neue Operation, die nacheinander wirkt:</w:t>
      </w:r>
    </w:p>
    <w:p w14:paraId="22B25D14" w14:textId="77777777" w:rsidR="0087223E" w:rsidRPr="0087223E" w:rsidRDefault="0087223E" w:rsidP="0087223E">
      <w:pPr>
        <w:numPr>
          <w:ilvl w:val="1"/>
          <w:numId w:val="163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zuerst </w:t>
      </w:r>
      <w:proofErr w:type="spellStart"/>
      <w:r w:rsidRPr="0087223E">
        <w:rPr>
          <w:rFonts w:ascii="Times New Roman" w:hAnsi="Times New Roman"/>
        </w:rPr>
        <w:t>ojo_joj</w:t>
      </w:r>
      <w:proofErr w:type="spellEnd"/>
      <w:r w:rsidRPr="0087223E">
        <w:rPr>
          <w:rFonts w:ascii="Times New Roman" w:hAnsi="Times New Roman"/>
        </w:rPr>
        <w:t>​ auf ein Element aus U</w:t>
      </w:r>
    </w:p>
    <w:p w14:paraId="2FA988C8" w14:textId="77777777" w:rsidR="0087223E" w:rsidRPr="0087223E" w:rsidRDefault="0087223E" w:rsidP="0087223E">
      <w:pPr>
        <w:numPr>
          <w:ilvl w:val="1"/>
          <w:numId w:val="163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dann </w:t>
      </w:r>
      <w:proofErr w:type="spellStart"/>
      <w:r w:rsidRPr="0087223E">
        <w:rPr>
          <w:rFonts w:ascii="Times New Roman" w:hAnsi="Times New Roman"/>
        </w:rPr>
        <w:t>oio_ioi</w:t>
      </w:r>
      <w:proofErr w:type="spellEnd"/>
      <w:r w:rsidRPr="0087223E">
        <w:rPr>
          <w:rFonts w:ascii="Times New Roman" w:hAnsi="Times New Roman"/>
        </w:rPr>
        <w:t>​ auf das Ergebnis</w:t>
      </w:r>
    </w:p>
    <w:p w14:paraId="15F12332" w14:textId="77777777" w:rsidR="0087223E" w:rsidRPr="0087223E" w:rsidRDefault="0087223E" w:rsidP="0087223E">
      <w:pPr>
        <w:numPr>
          <w:ilvl w:val="0"/>
          <w:numId w:val="163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Der gesamte Prozess bildet also:</w:t>
      </w:r>
    </w:p>
    <w:p w14:paraId="5EDFF407" w14:textId="77777777" w:rsidR="0087223E" w:rsidRPr="0087223E" w:rsidRDefault="0087223E" w:rsidP="0087223E">
      <w:pPr>
        <w:spacing w:beforeAutospacing="1" w:after="0" w:afterAutospacing="1"/>
        <w:ind w:left="720"/>
        <w:rPr>
          <w:rFonts w:ascii="Times New Roman" w:hAnsi="Times New Roman"/>
        </w:rPr>
      </w:pPr>
      <w:proofErr w:type="spellStart"/>
      <w:r w:rsidRPr="0087223E">
        <w:rPr>
          <w:rFonts w:ascii="Times New Roman" w:hAnsi="Times New Roman"/>
        </w:rPr>
        <w:t>oi</w:t>
      </w:r>
      <w:proofErr w:type="spellEnd"/>
      <w:r w:rsidRPr="0087223E">
        <w:rPr>
          <w:rFonts w:ascii="Times New Roman" w:hAnsi="Times New Roman"/>
        </w:rPr>
        <w:t>(</w:t>
      </w:r>
      <w:proofErr w:type="spellStart"/>
      <w:r w:rsidRPr="0087223E">
        <w:rPr>
          <w:rFonts w:ascii="Times New Roman" w:hAnsi="Times New Roman"/>
        </w:rPr>
        <w:t>oj</w:t>
      </w:r>
      <w:proofErr w:type="spellEnd"/>
      <w:r w:rsidRPr="0087223E">
        <w:rPr>
          <w:rFonts w:ascii="Times New Roman" w:hAnsi="Times New Roman"/>
        </w:rPr>
        <w:t>(u</w:t>
      </w:r>
      <w:proofErr w:type="gramStart"/>
      <w:r w:rsidRPr="0087223E">
        <w:rPr>
          <w:rFonts w:ascii="Times New Roman" w:hAnsi="Times New Roman"/>
        </w:rPr>
        <w:t>))</w:t>
      </w:r>
      <w:r w:rsidRPr="0087223E">
        <w:rPr>
          <w:rFonts w:ascii="Cambria Math" w:hAnsi="Cambria Math" w:cs="Cambria Math"/>
        </w:rPr>
        <w:t>∈</w:t>
      </w:r>
      <w:proofErr w:type="spellStart"/>
      <w:proofErr w:type="gramEnd"/>
      <w:r w:rsidRPr="0087223E">
        <w:rPr>
          <w:rFonts w:ascii="Times New Roman" w:hAnsi="Times New Roman"/>
        </w:rPr>
        <w:t>Ufu¨r</w:t>
      </w:r>
      <w:proofErr w:type="spellEnd"/>
      <w:r w:rsidRPr="0087223E">
        <w:rPr>
          <w:rFonts w:ascii="Times New Roman" w:hAnsi="Times New Roman"/>
        </w:rPr>
        <w:t> jedes </w:t>
      </w:r>
      <w:proofErr w:type="spellStart"/>
      <w:r w:rsidRPr="0087223E">
        <w:rPr>
          <w:rFonts w:ascii="Times New Roman" w:hAnsi="Times New Roman"/>
        </w:rPr>
        <w:t>u</w:t>
      </w:r>
      <w:r w:rsidRPr="0087223E">
        <w:rPr>
          <w:rFonts w:ascii="Cambria Math" w:hAnsi="Cambria Math" w:cs="Cambria Math"/>
        </w:rPr>
        <w:t>∈</w:t>
      </w:r>
      <w:r w:rsidRPr="0087223E">
        <w:rPr>
          <w:rFonts w:ascii="Times New Roman" w:hAnsi="Times New Roman"/>
        </w:rPr>
        <w:t>Uo_i</w:t>
      </w:r>
      <w:proofErr w:type="spellEnd"/>
      <w:r w:rsidRPr="0087223E">
        <w:rPr>
          <w:rFonts w:ascii="Times New Roman" w:hAnsi="Times New Roman"/>
        </w:rPr>
        <w:t>(</w:t>
      </w:r>
      <w:proofErr w:type="spellStart"/>
      <w:r w:rsidRPr="0087223E">
        <w:rPr>
          <w:rFonts w:ascii="Times New Roman" w:hAnsi="Times New Roman"/>
        </w:rPr>
        <w:t>o_j</w:t>
      </w:r>
      <w:proofErr w:type="spellEnd"/>
      <w:r w:rsidRPr="0087223E">
        <w:rPr>
          <w:rFonts w:ascii="Times New Roman" w:hAnsi="Times New Roman"/>
        </w:rPr>
        <w:t>(u)) \in U \</w:t>
      </w:r>
      <w:proofErr w:type="spellStart"/>
      <w:r w:rsidRPr="0087223E">
        <w:rPr>
          <w:rFonts w:ascii="Times New Roman" w:hAnsi="Times New Roman"/>
        </w:rPr>
        <w:t>quad</w:t>
      </w:r>
      <w:proofErr w:type="spellEnd"/>
      <w:r w:rsidRPr="0087223E">
        <w:rPr>
          <w:rFonts w:ascii="Times New Roman" w:hAnsi="Times New Roman"/>
        </w:rPr>
        <w:t xml:space="preserve"> \</w:t>
      </w:r>
      <w:proofErr w:type="spellStart"/>
      <w:r w:rsidRPr="0087223E">
        <w:rPr>
          <w:rFonts w:ascii="Times New Roman" w:hAnsi="Times New Roman"/>
        </w:rPr>
        <w:t>text</w:t>
      </w:r>
      <w:proofErr w:type="spellEnd"/>
      <w:r w:rsidRPr="0087223E">
        <w:rPr>
          <w:rFonts w:ascii="Times New Roman" w:hAnsi="Times New Roman"/>
        </w:rPr>
        <w:t xml:space="preserve">{für jedes } u \in </w:t>
      </w:r>
      <w:proofErr w:type="spellStart"/>
      <w:r w:rsidRPr="0087223E">
        <w:rPr>
          <w:rFonts w:ascii="Times New Roman" w:hAnsi="Times New Roman"/>
        </w:rPr>
        <w:t>Uoi</w:t>
      </w:r>
      <w:proofErr w:type="spellEnd"/>
      <w:r w:rsidRPr="0087223E">
        <w:rPr>
          <w:rFonts w:ascii="Times New Roman" w:hAnsi="Times New Roman"/>
        </w:rPr>
        <w:t>​(</w:t>
      </w:r>
      <w:proofErr w:type="spellStart"/>
      <w:r w:rsidRPr="0087223E">
        <w:rPr>
          <w:rFonts w:ascii="Times New Roman" w:hAnsi="Times New Roman"/>
        </w:rPr>
        <w:t>oj</w:t>
      </w:r>
      <w:proofErr w:type="spellEnd"/>
      <w:r w:rsidRPr="0087223E">
        <w:rPr>
          <w:rFonts w:ascii="Times New Roman" w:hAnsi="Times New Roman"/>
        </w:rPr>
        <w:t>​(u))</w:t>
      </w:r>
      <w:r w:rsidRPr="0087223E">
        <w:rPr>
          <w:rFonts w:ascii="Cambria Math" w:hAnsi="Cambria Math" w:cs="Cambria Math"/>
        </w:rPr>
        <w:t>∈</w:t>
      </w:r>
      <w:proofErr w:type="spellStart"/>
      <w:r w:rsidRPr="0087223E">
        <w:rPr>
          <w:rFonts w:ascii="Times New Roman" w:hAnsi="Times New Roman"/>
        </w:rPr>
        <w:t>Ufu¨r</w:t>
      </w:r>
      <w:proofErr w:type="spellEnd"/>
      <w:r w:rsidRPr="0087223E">
        <w:rPr>
          <w:rFonts w:ascii="Times New Roman" w:hAnsi="Times New Roman"/>
        </w:rPr>
        <w:t> jedes </w:t>
      </w:r>
      <w:proofErr w:type="spellStart"/>
      <w:r w:rsidRPr="0087223E">
        <w:rPr>
          <w:rFonts w:ascii="Times New Roman" w:hAnsi="Times New Roman"/>
        </w:rPr>
        <w:t>u</w:t>
      </w:r>
      <w:r w:rsidRPr="0087223E">
        <w:rPr>
          <w:rFonts w:ascii="Cambria Math" w:hAnsi="Cambria Math" w:cs="Cambria Math"/>
        </w:rPr>
        <w:t>∈</w:t>
      </w:r>
      <w:r w:rsidRPr="0087223E">
        <w:rPr>
          <w:rFonts w:ascii="Times New Roman" w:hAnsi="Times New Roman"/>
        </w:rPr>
        <w:t>U</w:t>
      </w:r>
      <w:proofErr w:type="spellEnd"/>
      <w:r w:rsidRPr="0087223E">
        <w:rPr>
          <w:rFonts w:ascii="Times New Roman" w:hAnsi="Times New Roman"/>
        </w:rPr>
        <w:t xml:space="preserve"> </w:t>
      </w:r>
    </w:p>
    <w:p w14:paraId="50A19997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Damit ist </w:t>
      </w:r>
      <w:proofErr w:type="spellStart"/>
      <w:r w:rsidRPr="0087223E">
        <w:rPr>
          <w:rFonts w:ascii="Times New Roman" w:hAnsi="Times New Roman"/>
        </w:rPr>
        <w:t>oi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>ojo_i</w:t>
      </w:r>
      <w:proofErr w:type="spellEnd"/>
      <w:r w:rsidRPr="0087223E">
        <w:rPr>
          <w:rFonts w:ascii="Times New Roman" w:hAnsi="Times New Roman"/>
        </w:rPr>
        <w:t xml:space="preserve"> \</w:t>
      </w:r>
      <w:proofErr w:type="spellStart"/>
      <w:r w:rsidRPr="0087223E">
        <w:rPr>
          <w:rFonts w:ascii="Times New Roman" w:hAnsi="Times New Roman"/>
        </w:rPr>
        <w:t>circ</w:t>
      </w:r>
      <w:proofErr w:type="spellEnd"/>
      <w:r w:rsidRPr="0087223E">
        <w:rPr>
          <w:rFonts w:ascii="Times New Roman" w:hAnsi="Times New Roman"/>
        </w:rPr>
        <w:t xml:space="preserve"> </w:t>
      </w:r>
      <w:proofErr w:type="spellStart"/>
      <w:r w:rsidRPr="0087223E">
        <w:rPr>
          <w:rFonts w:ascii="Times New Roman" w:hAnsi="Times New Roman"/>
        </w:rPr>
        <w:t>o_joi</w:t>
      </w:r>
      <w:proofErr w:type="spellEnd"/>
      <w:r w:rsidRPr="0087223E">
        <w:rPr>
          <w:rFonts w:ascii="Times New Roman" w:hAnsi="Times New Roman"/>
        </w:rPr>
        <w:t>​</w:t>
      </w:r>
      <w:r w:rsidRPr="0087223E">
        <w:rPr>
          <w:rFonts w:ascii="Cambria Math" w:hAnsi="Cambria Math" w:cs="Cambria Math"/>
        </w:rPr>
        <w:t>∘</w:t>
      </w:r>
      <w:proofErr w:type="spellStart"/>
      <w:r w:rsidRPr="0087223E">
        <w:rPr>
          <w:rFonts w:ascii="Times New Roman" w:hAnsi="Times New Roman"/>
        </w:rPr>
        <w:t>oj</w:t>
      </w:r>
      <w:proofErr w:type="spellEnd"/>
      <w:r w:rsidRPr="0087223E">
        <w:rPr>
          <w:rFonts w:ascii="Times New Roman" w:hAnsi="Times New Roman"/>
        </w:rPr>
        <w:t xml:space="preserve">​ eine </w:t>
      </w:r>
      <w:r w:rsidRPr="0087223E">
        <w:rPr>
          <w:rFonts w:ascii="Times New Roman" w:hAnsi="Times New Roman"/>
          <w:b/>
          <w:bCs/>
        </w:rPr>
        <w:t>komponierte Transformation des funktionalen Raums U</w:t>
      </w:r>
      <w:r w:rsidRPr="0087223E">
        <w:rPr>
          <w:rFonts w:ascii="Times New Roman" w:hAnsi="Times New Roman"/>
        </w:rPr>
        <w:t>.</w:t>
      </w:r>
    </w:p>
    <w:p w14:paraId="6E390FDC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2497D472" w14:textId="6FBDEE15" w:rsidR="0087223E" w:rsidRDefault="0087223E" w:rsidP="0087223E">
      <w:pPr>
        <w:pStyle w:val="berschrift2"/>
      </w:pPr>
      <w:r>
        <w:t>Interpretation</w:t>
      </w:r>
    </w:p>
    <w:p w14:paraId="7A974C68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Kapitel 3 beschreibt:</w:t>
      </w:r>
    </w:p>
    <w:p w14:paraId="195B1870" w14:textId="77777777" w:rsidR="0087223E" w:rsidRPr="0087223E" w:rsidRDefault="0087223E" w:rsidP="0087223E">
      <w:pPr>
        <w:numPr>
          <w:ilvl w:val="0"/>
          <w:numId w:val="164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Operationen als grundlegende </w:t>
      </w:r>
      <w:r w:rsidRPr="0087223E">
        <w:rPr>
          <w:rFonts w:ascii="Times New Roman" w:hAnsi="Times New Roman"/>
          <w:b/>
          <w:bCs/>
        </w:rPr>
        <w:t>Funktionsgeneratoren</w:t>
      </w:r>
      <w:r w:rsidRPr="0087223E">
        <w:rPr>
          <w:rFonts w:ascii="Times New Roman" w:hAnsi="Times New Roman"/>
        </w:rPr>
        <w:t xml:space="preserve"> für Struktur, Bedeutung und dynamische Prozesse.</w:t>
      </w:r>
    </w:p>
    <w:p w14:paraId="56C52E78" w14:textId="77777777" w:rsidR="0087223E" w:rsidRPr="0087223E" w:rsidRDefault="0087223E" w:rsidP="0087223E">
      <w:pPr>
        <w:numPr>
          <w:ilvl w:val="0"/>
          <w:numId w:val="164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Kompositionen als zentrale Mechanismen der </w:t>
      </w:r>
      <w:r w:rsidRPr="0087223E">
        <w:rPr>
          <w:rFonts w:ascii="Times New Roman" w:hAnsi="Times New Roman"/>
          <w:b/>
          <w:bCs/>
        </w:rPr>
        <w:t>emergenten Ordnungsbildung</w:t>
      </w:r>
      <w:r w:rsidRPr="0087223E">
        <w:rPr>
          <w:rFonts w:ascii="Times New Roman" w:hAnsi="Times New Roman"/>
        </w:rPr>
        <w:t>.</w:t>
      </w:r>
    </w:p>
    <w:p w14:paraId="65948AC2" w14:textId="77777777" w:rsidR="0087223E" w:rsidRPr="0087223E" w:rsidRDefault="0087223E" w:rsidP="0087223E">
      <w:pPr>
        <w:numPr>
          <w:ilvl w:val="0"/>
          <w:numId w:val="164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U als funktionaler Zustand-/Bedeutungsraum, der durch Operationen fortlaufend transformiert wird.</w:t>
      </w:r>
    </w:p>
    <w:p w14:paraId="0E9C142A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Vor diesem Hintergrund bedeutet:</w:t>
      </w:r>
    </w:p>
    <w:p w14:paraId="14BE4103" w14:textId="77777777" w:rsidR="0087223E" w:rsidRPr="0087223E" w:rsidRDefault="0087223E" w:rsidP="0087223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87223E">
        <w:rPr>
          <w:rFonts w:ascii="Times New Roman" w:hAnsi="Times New Roman"/>
          <w:b/>
          <w:bCs/>
          <w:sz w:val="27"/>
          <w:szCs w:val="27"/>
        </w:rPr>
        <w:t xml:space="preserve">Interpretation der Komposition </w:t>
      </w:r>
      <w:proofErr w:type="spellStart"/>
      <w:r w:rsidRPr="0087223E">
        <w:rPr>
          <w:rFonts w:ascii="Times New Roman" w:hAnsi="Times New Roman"/>
          <w:b/>
          <w:bCs/>
          <w:sz w:val="27"/>
          <w:szCs w:val="27"/>
        </w:rPr>
        <w:t>oi</w:t>
      </w:r>
      <w:r w:rsidRPr="0087223E">
        <w:rPr>
          <w:rFonts w:ascii="Cambria Math" w:hAnsi="Cambria Math" w:cs="Cambria Math"/>
          <w:b/>
          <w:bCs/>
          <w:sz w:val="27"/>
          <w:szCs w:val="27"/>
        </w:rPr>
        <w:t>∘</w:t>
      </w:r>
      <w:r w:rsidRPr="0087223E">
        <w:rPr>
          <w:rFonts w:ascii="Times New Roman" w:hAnsi="Times New Roman"/>
          <w:b/>
          <w:bCs/>
          <w:sz w:val="27"/>
          <w:szCs w:val="27"/>
        </w:rPr>
        <w:t>ojo_i</w:t>
      </w:r>
      <w:proofErr w:type="spellEnd"/>
      <w:r w:rsidRPr="0087223E">
        <w:rPr>
          <w:rFonts w:ascii="Times New Roman" w:hAnsi="Times New Roman"/>
          <w:b/>
          <w:bCs/>
          <w:sz w:val="27"/>
          <w:szCs w:val="27"/>
        </w:rPr>
        <w:t xml:space="preserve"> \</w:t>
      </w:r>
      <w:proofErr w:type="spellStart"/>
      <w:r w:rsidRPr="0087223E">
        <w:rPr>
          <w:rFonts w:ascii="Times New Roman" w:hAnsi="Times New Roman"/>
          <w:b/>
          <w:bCs/>
          <w:sz w:val="27"/>
          <w:szCs w:val="27"/>
        </w:rPr>
        <w:t>circ</w:t>
      </w:r>
      <w:proofErr w:type="spellEnd"/>
      <w:r w:rsidRPr="0087223E">
        <w:rPr>
          <w:rFonts w:ascii="Times New Roman" w:hAnsi="Times New Roman"/>
          <w:b/>
          <w:bCs/>
          <w:sz w:val="27"/>
          <w:szCs w:val="27"/>
        </w:rPr>
        <w:t xml:space="preserve"> </w:t>
      </w:r>
      <w:proofErr w:type="spellStart"/>
      <w:r w:rsidRPr="0087223E">
        <w:rPr>
          <w:rFonts w:ascii="Times New Roman" w:hAnsi="Times New Roman"/>
          <w:b/>
          <w:bCs/>
          <w:sz w:val="27"/>
          <w:szCs w:val="27"/>
        </w:rPr>
        <w:t>o_joi</w:t>
      </w:r>
      <w:proofErr w:type="spellEnd"/>
      <w:r w:rsidRPr="0087223E">
        <w:rPr>
          <w:rFonts w:ascii="Times New Roman" w:hAnsi="Times New Roman"/>
          <w:b/>
          <w:bCs/>
          <w:sz w:val="27"/>
          <w:szCs w:val="27"/>
        </w:rPr>
        <w:t>​</w:t>
      </w:r>
      <w:r w:rsidRPr="0087223E">
        <w:rPr>
          <w:rFonts w:ascii="Cambria Math" w:hAnsi="Cambria Math" w:cs="Cambria Math"/>
          <w:b/>
          <w:bCs/>
          <w:sz w:val="27"/>
          <w:szCs w:val="27"/>
        </w:rPr>
        <w:t>∘</w:t>
      </w:r>
      <w:proofErr w:type="spellStart"/>
      <w:r w:rsidRPr="0087223E">
        <w:rPr>
          <w:rFonts w:ascii="Times New Roman" w:hAnsi="Times New Roman"/>
          <w:b/>
          <w:bCs/>
          <w:sz w:val="27"/>
          <w:szCs w:val="27"/>
        </w:rPr>
        <w:t>oj</w:t>
      </w:r>
      <w:proofErr w:type="spellEnd"/>
      <w:r w:rsidRPr="0087223E">
        <w:rPr>
          <w:rFonts w:ascii="Times New Roman" w:hAnsi="Times New Roman"/>
          <w:b/>
          <w:bCs/>
          <w:sz w:val="27"/>
          <w:szCs w:val="27"/>
        </w:rPr>
        <w:t>​:</w:t>
      </w:r>
    </w:p>
    <w:p w14:paraId="61D0DAF1" w14:textId="77777777" w:rsidR="0087223E" w:rsidRPr="0087223E" w:rsidRDefault="0087223E" w:rsidP="0087223E">
      <w:pPr>
        <w:numPr>
          <w:ilvl w:val="0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Sie ist ein </w:t>
      </w:r>
      <w:r w:rsidRPr="0087223E">
        <w:rPr>
          <w:rFonts w:ascii="Times New Roman" w:hAnsi="Times New Roman"/>
          <w:b/>
          <w:bCs/>
        </w:rPr>
        <w:t>funktionaler Prozess</w:t>
      </w:r>
      <w:r w:rsidRPr="0087223E">
        <w:rPr>
          <w:rFonts w:ascii="Times New Roman" w:hAnsi="Times New Roman"/>
        </w:rPr>
        <w:t>, der zwei Transformationen zu einer neuen vereint.</w:t>
      </w:r>
    </w:p>
    <w:p w14:paraId="246C3B00" w14:textId="77777777" w:rsidR="0087223E" w:rsidRPr="0087223E" w:rsidRDefault="0087223E" w:rsidP="0087223E">
      <w:pPr>
        <w:numPr>
          <w:ilvl w:val="0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Dadurch entstehen </w:t>
      </w:r>
      <w:r w:rsidRPr="0087223E">
        <w:rPr>
          <w:rFonts w:ascii="Times New Roman" w:hAnsi="Times New Roman"/>
          <w:b/>
          <w:bCs/>
        </w:rPr>
        <w:t>höherstufige Operationen</w:t>
      </w:r>
      <w:r w:rsidRPr="0087223E">
        <w:rPr>
          <w:rFonts w:ascii="Times New Roman" w:hAnsi="Times New Roman"/>
        </w:rPr>
        <w:t>, die mehr Struktur erzeugen als die Einzeloperationen.</w:t>
      </w:r>
    </w:p>
    <w:p w14:paraId="6720349B" w14:textId="77777777" w:rsidR="0087223E" w:rsidRPr="0087223E" w:rsidRDefault="0087223E" w:rsidP="0087223E">
      <w:pPr>
        <w:numPr>
          <w:ilvl w:val="0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Die Komposition kann:</w:t>
      </w:r>
    </w:p>
    <w:p w14:paraId="598F14B2" w14:textId="77777777" w:rsidR="0087223E" w:rsidRPr="0087223E" w:rsidRDefault="0087223E" w:rsidP="0087223E">
      <w:pPr>
        <w:numPr>
          <w:ilvl w:val="1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Bedeutung verstärken oder abschwächen,</w:t>
      </w:r>
    </w:p>
    <w:p w14:paraId="6119CA34" w14:textId="77777777" w:rsidR="0087223E" w:rsidRPr="0087223E" w:rsidRDefault="0087223E" w:rsidP="0087223E">
      <w:pPr>
        <w:numPr>
          <w:ilvl w:val="1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Muster stabilisieren oder destabilisieren,</w:t>
      </w:r>
    </w:p>
    <w:p w14:paraId="356F090E" w14:textId="77777777" w:rsidR="0087223E" w:rsidRPr="0087223E" w:rsidRDefault="0087223E" w:rsidP="0087223E">
      <w:pPr>
        <w:numPr>
          <w:ilvl w:val="1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neue semantische oder strukturelle Bereiche im Raum U erschließen.</w:t>
      </w:r>
    </w:p>
    <w:p w14:paraId="7FBB2198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In Kapitel 3 ist dies zentral für:</w:t>
      </w:r>
    </w:p>
    <w:p w14:paraId="4904B74F" w14:textId="77777777" w:rsidR="0087223E" w:rsidRPr="0087223E" w:rsidRDefault="0087223E" w:rsidP="0087223E">
      <w:pPr>
        <w:numPr>
          <w:ilvl w:val="0"/>
          <w:numId w:val="166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Kohärenzbildung</w:t>
      </w:r>
    </w:p>
    <w:p w14:paraId="54F92B8A" w14:textId="77777777" w:rsidR="0087223E" w:rsidRPr="0087223E" w:rsidRDefault="0087223E" w:rsidP="0087223E">
      <w:pPr>
        <w:numPr>
          <w:ilvl w:val="0"/>
          <w:numId w:val="166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Rekursion und Iteration (FRZK-Prozesse)</w:t>
      </w:r>
    </w:p>
    <w:p w14:paraId="76081ECD" w14:textId="77777777" w:rsidR="0087223E" w:rsidRPr="0087223E" w:rsidRDefault="0087223E" w:rsidP="0087223E">
      <w:pPr>
        <w:numPr>
          <w:ilvl w:val="0"/>
          <w:numId w:val="166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Entstehung komplexer semantischer Felder</w:t>
      </w:r>
    </w:p>
    <w:p w14:paraId="30929E3A" w14:textId="77777777" w:rsidR="0087223E" w:rsidRPr="0087223E" w:rsidRDefault="0087223E" w:rsidP="0087223E">
      <w:pPr>
        <w:numPr>
          <w:ilvl w:val="0"/>
          <w:numId w:val="166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funktionale Raum-Zeit-Transformationen</w:t>
      </w:r>
    </w:p>
    <w:p w14:paraId="03CCE560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Kurz:</w:t>
      </w:r>
      <w:r w:rsidRPr="0087223E">
        <w:rPr>
          <w:rFonts w:ascii="Times New Roman" w:hAnsi="Times New Roman"/>
        </w:rPr>
        <w:br/>
      </w:r>
      <w:r w:rsidRPr="0087223E">
        <w:rPr>
          <w:rFonts w:ascii="Times New Roman" w:hAnsi="Times New Roman"/>
          <w:b/>
          <w:bCs/>
        </w:rPr>
        <w:t>Komposition ist der Motor struktureller und semantischer Emergenz.</w:t>
      </w:r>
    </w:p>
    <w:p w14:paraId="5813FD87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0CD36B33" w14:textId="25C42BD7" w:rsidR="0087223E" w:rsidRDefault="0087223E" w:rsidP="0087223E">
      <w:pPr>
        <w:pStyle w:val="berschrift2"/>
      </w:pPr>
      <w:r>
        <w:lastRenderedPageBreak/>
        <w:t>Beispiel für die Bedeutung</w:t>
      </w:r>
    </w:p>
    <w:p w14:paraId="4C690B5C" w14:textId="77777777" w:rsidR="0087223E" w:rsidRPr="0087223E" w:rsidRDefault="0087223E" w:rsidP="0087223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87223E">
        <w:rPr>
          <w:rFonts w:ascii="Times New Roman" w:hAnsi="Times New Roman"/>
          <w:b/>
          <w:bCs/>
          <w:sz w:val="27"/>
          <w:szCs w:val="27"/>
        </w:rPr>
        <w:t>Lernszenario: Geometrische Konstruktionen funktional verstehen</w:t>
      </w:r>
    </w:p>
    <w:p w14:paraId="74E5A3AE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U</w:t>
      </w:r>
      <w:r w:rsidRPr="0087223E">
        <w:rPr>
          <w:rFonts w:ascii="Times New Roman" w:hAnsi="Times New Roman"/>
        </w:rPr>
        <w:t xml:space="preserve"> = Menge aller möglichen Schüler*innen-Konstruktionen (Zeichnungen, Objekte, Figuren)</w:t>
      </w:r>
    </w:p>
    <w:p w14:paraId="28C5538E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O</w:t>
      </w:r>
      <w:r w:rsidRPr="0087223E">
        <w:rPr>
          <w:rFonts w:ascii="Times New Roman" w:hAnsi="Times New Roman"/>
        </w:rPr>
        <w:t xml:space="preserve"> = Menge von Operationen im Geometrieunterricht, z. B.:</w:t>
      </w:r>
    </w:p>
    <w:p w14:paraId="3523467A" w14:textId="77777777" w:rsidR="0087223E" w:rsidRPr="0087223E" w:rsidRDefault="0087223E" w:rsidP="0087223E">
      <w:pPr>
        <w:numPr>
          <w:ilvl w:val="0"/>
          <w:numId w:val="167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o1o_1o1​: Zeichne eine Strecke zwischen zwei Punkten</w:t>
      </w:r>
    </w:p>
    <w:p w14:paraId="255392A2" w14:textId="77777777" w:rsidR="0087223E" w:rsidRPr="0087223E" w:rsidRDefault="0087223E" w:rsidP="0087223E">
      <w:pPr>
        <w:numPr>
          <w:ilvl w:val="0"/>
          <w:numId w:val="167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o2o_2o2​: Errichte eine Senkrechte zur Strecke</w:t>
      </w:r>
    </w:p>
    <w:p w14:paraId="122D224D" w14:textId="77777777" w:rsidR="0087223E" w:rsidRPr="0087223E" w:rsidRDefault="0087223E" w:rsidP="0087223E">
      <w:pPr>
        <w:numPr>
          <w:ilvl w:val="0"/>
          <w:numId w:val="167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o3o_3o3​: Markiere den Mittelpunkt einer Strecke</w:t>
      </w:r>
    </w:p>
    <w:p w14:paraId="6889A874" w14:textId="77777777" w:rsidR="0087223E" w:rsidRPr="0087223E" w:rsidRDefault="0087223E" w:rsidP="0087223E">
      <w:pPr>
        <w:numPr>
          <w:ilvl w:val="0"/>
          <w:numId w:val="167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o4o_4o4​: Drehe eine Figur um einen Punkt</w:t>
      </w:r>
    </w:p>
    <w:p w14:paraId="04106B19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Nun betrachtet die Lehrkraft die Komposition:</w:t>
      </w:r>
    </w:p>
    <w:p w14:paraId="04E9425A" w14:textId="77777777" w:rsidR="0087223E" w:rsidRPr="0087223E" w:rsidRDefault="0087223E" w:rsidP="0087223E">
      <w:pPr>
        <w:spacing w:after="0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o3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>o</w:t>
      </w:r>
      <w:proofErr w:type="gramStart"/>
      <w:r w:rsidRPr="0087223E">
        <w:rPr>
          <w:rFonts w:ascii="Times New Roman" w:hAnsi="Times New Roman"/>
        </w:rPr>
        <w:t>1:U</w:t>
      </w:r>
      <w:proofErr w:type="gramEnd"/>
      <w:r w:rsidRPr="0087223E">
        <w:rPr>
          <w:rFonts w:ascii="Times New Roman" w:hAnsi="Times New Roman"/>
        </w:rPr>
        <w:t>→Uo_3 \</w:t>
      </w:r>
      <w:proofErr w:type="spellStart"/>
      <w:r w:rsidRPr="0087223E">
        <w:rPr>
          <w:rFonts w:ascii="Times New Roman" w:hAnsi="Times New Roman"/>
        </w:rPr>
        <w:t>circ</w:t>
      </w:r>
      <w:proofErr w:type="spellEnd"/>
      <w:r w:rsidRPr="0087223E">
        <w:rPr>
          <w:rFonts w:ascii="Times New Roman" w:hAnsi="Times New Roman"/>
        </w:rPr>
        <w:t xml:space="preserve"> o_1 : U \</w:t>
      </w:r>
      <w:proofErr w:type="spellStart"/>
      <w:r w:rsidRPr="0087223E">
        <w:rPr>
          <w:rFonts w:ascii="Times New Roman" w:hAnsi="Times New Roman"/>
        </w:rPr>
        <w:t>rightarrow</w:t>
      </w:r>
      <w:proofErr w:type="spellEnd"/>
      <w:r w:rsidRPr="0087223E">
        <w:rPr>
          <w:rFonts w:ascii="Times New Roman" w:hAnsi="Times New Roman"/>
        </w:rPr>
        <w:t xml:space="preserve"> Uo3​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 xml:space="preserve">o1​:U→U </w:t>
      </w:r>
    </w:p>
    <w:p w14:paraId="03A326E1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→ Das bedeutet:</w:t>
      </w:r>
    </w:p>
    <w:p w14:paraId="25173159" w14:textId="77777777" w:rsidR="0087223E" w:rsidRPr="0087223E" w:rsidRDefault="0087223E" w:rsidP="0087223E">
      <w:pPr>
        <w:numPr>
          <w:ilvl w:val="0"/>
          <w:numId w:val="168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Zuerst wird die Operation </w:t>
      </w:r>
      <w:r w:rsidRPr="0087223E">
        <w:rPr>
          <w:rFonts w:ascii="Times New Roman" w:hAnsi="Times New Roman"/>
          <w:b/>
          <w:bCs/>
        </w:rPr>
        <w:t>Strecke zeichnen</w:t>
      </w:r>
      <w:r w:rsidRPr="0087223E">
        <w:rPr>
          <w:rFonts w:ascii="Times New Roman" w:hAnsi="Times New Roman"/>
        </w:rPr>
        <w:t xml:space="preserve"> ausgeführt.</w:t>
      </w:r>
    </w:p>
    <w:p w14:paraId="05CCF23C" w14:textId="77777777" w:rsidR="0087223E" w:rsidRPr="0087223E" w:rsidRDefault="0087223E" w:rsidP="0087223E">
      <w:pPr>
        <w:numPr>
          <w:ilvl w:val="0"/>
          <w:numId w:val="168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Danach wird direkt darauf die Operation </w:t>
      </w:r>
      <w:r w:rsidRPr="0087223E">
        <w:rPr>
          <w:rFonts w:ascii="Times New Roman" w:hAnsi="Times New Roman"/>
          <w:b/>
          <w:bCs/>
        </w:rPr>
        <w:t>Mittelpunkt markieren</w:t>
      </w:r>
      <w:r w:rsidRPr="0087223E">
        <w:rPr>
          <w:rFonts w:ascii="Times New Roman" w:hAnsi="Times New Roman"/>
        </w:rPr>
        <w:t xml:space="preserve"> angewendet.</w:t>
      </w:r>
    </w:p>
    <w:p w14:paraId="2275A58A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Didaktischer Nutzen:</w:t>
      </w:r>
    </w:p>
    <w:p w14:paraId="165C6C63" w14:textId="77777777" w:rsidR="0087223E" w:rsidRPr="0087223E" w:rsidRDefault="0087223E" w:rsidP="0087223E">
      <w:pPr>
        <w:numPr>
          <w:ilvl w:val="0"/>
          <w:numId w:val="169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Lernenden wird deutlich, dass </w:t>
      </w:r>
      <w:r w:rsidRPr="0087223E">
        <w:rPr>
          <w:rFonts w:ascii="Times New Roman" w:hAnsi="Times New Roman"/>
          <w:b/>
          <w:bCs/>
        </w:rPr>
        <w:t>Zusammenhänge von Operationen</w:t>
      </w:r>
      <w:r w:rsidRPr="0087223E">
        <w:rPr>
          <w:rFonts w:ascii="Times New Roman" w:hAnsi="Times New Roman"/>
        </w:rPr>
        <w:t xml:space="preserve"> eine funktionale Kette bilden.</w:t>
      </w:r>
    </w:p>
    <w:p w14:paraId="72B6CFDA" w14:textId="77777777" w:rsidR="0087223E" w:rsidRPr="0087223E" w:rsidRDefault="0087223E" w:rsidP="0087223E">
      <w:pPr>
        <w:numPr>
          <w:ilvl w:val="0"/>
          <w:numId w:val="169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Sie verstehen Konstruktionen nicht als Einzelschritte, sondern als </w:t>
      </w:r>
      <w:r w:rsidRPr="0087223E">
        <w:rPr>
          <w:rFonts w:ascii="Times New Roman" w:hAnsi="Times New Roman"/>
          <w:b/>
          <w:bCs/>
        </w:rPr>
        <w:t>komponierte Prozesse</w:t>
      </w:r>
      <w:r w:rsidRPr="0087223E">
        <w:rPr>
          <w:rFonts w:ascii="Times New Roman" w:hAnsi="Times New Roman"/>
        </w:rPr>
        <w:t>.</w:t>
      </w:r>
    </w:p>
    <w:p w14:paraId="6A50DFBE" w14:textId="77777777" w:rsidR="0087223E" w:rsidRPr="0087223E" w:rsidRDefault="0087223E" w:rsidP="0087223E">
      <w:pPr>
        <w:numPr>
          <w:ilvl w:val="0"/>
          <w:numId w:val="169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Das fördert </w:t>
      </w:r>
      <w:r w:rsidRPr="0087223E">
        <w:rPr>
          <w:rFonts w:ascii="Times New Roman" w:hAnsi="Times New Roman"/>
          <w:b/>
          <w:bCs/>
        </w:rPr>
        <w:t>metakognitive Kompetenz</w:t>
      </w:r>
      <w:r w:rsidRPr="0087223E">
        <w:rPr>
          <w:rFonts w:ascii="Times New Roman" w:hAnsi="Times New Roman"/>
        </w:rPr>
        <w:t>, weil Lernende erkennen:</w:t>
      </w:r>
      <w:r w:rsidRPr="0087223E">
        <w:rPr>
          <w:rFonts w:ascii="Times New Roman" w:hAnsi="Times New Roman"/>
        </w:rPr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Beispielhafte Frage der Lehrkraft:</w:t>
      </w:r>
    </w:p>
    <w:p w14:paraId="3094CADD" w14:textId="77777777" w:rsidR="0087223E" w:rsidRPr="0087223E" w:rsidRDefault="0087223E" w:rsidP="0087223E">
      <w:pPr>
        <w:spacing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→ Komposition von Operationen als Methode des verstehenden, strukturierten Handelns.</w:t>
      </w:r>
    </w:p>
    <w:p w14:paraId="00305ED2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Dies entspricht exakt dem Kapitel-3-Gedanken:</w:t>
      </w:r>
      <w:r w:rsidRPr="0087223E">
        <w:rPr>
          <w:rFonts w:ascii="Times New Roman" w:hAnsi="Times New Roman"/>
        </w:rPr>
        <w:br/>
      </w:r>
      <w:r w:rsidRPr="0087223E">
        <w:rPr>
          <w:rFonts w:ascii="Times New Roman" w:hAnsi="Times New Roman"/>
          <w:b/>
          <w:bCs/>
        </w:rPr>
        <w:t>Bedeutung entsteht durch funktionale, nicht isolierte Schritte.</w:t>
      </w:r>
    </w:p>
    <w:p w14:paraId="3942D7F3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Die Notation</w:t>
      </w:r>
    </w:p>
    <w:p w14:paraId="0356307B" w14:textId="77777777" w:rsidR="0087223E" w:rsidRPr="0087223E" w:rsidRDefault="0087223E" w:rsidP="0087223E">
      <w:pPr>
        <w:spacing w:after="0"/>
        <w:rPr>
          <w:rFonts w:ascii="Times New Roman" w:hAnsi="Times New Roman"/>
        </w:rPr>
      </w:pPr>
      <w:proofErr w:type="spellStart"/>
      <w:r w:rsidRPr="0087223E">
        <w:rPr>
          <w:rFonts w:ascii="Times New Roman" w:hAnsi="Times New Roman"/>
        </w:rPr>
        <w:t>oi</w:t>
      </w:r>
      <w:r w:rsidRPr="0087223E">
        <w:rPr>
          <w:rFonts w:ascii="Cambria Math" w:hAnsi="Cambria Math" w:cs="Cambria Math"/>
        </w:rPr>
        <w:t>∘</w:t>
      </w:r>
      <w:proofErr w:type="gramStart"/>
      <w:r w:rsidRPr="0087223E">
        <w:rPr>
          <w:rFonts w:ascii="Times New Roman" w:hAnsi="Times New Roman"/>
        </w:rPr>
        <w:t>oj:U</w:t>
      </w:r>
      <w:proofErr w:type="gramEnd"/>
      <w:r w:rsidRPr="0087223E">
        <w:rPr>
          <w:rFonts w:ascii="Times New Roman" w:hAnsi="Times New Roman"/>
        </w:rPr>
        <w:t>→U,oi,oj</w:t>
      </w:r>
      <w:r w:rsidRPr="0087223E">
        <w:rPr>
          <w:rFonts w:ascii="Cambria Math" w:hAnsi="Cambria Math" w:cs="Cambria Math"/>
        </w:rPr>
        <w:t>∈</w:t>
      </w:r>
      <w:r w:rsidRPr="0087223E">
        <w:rPr>
          <w:rFonts w:ascii="Times New Roman" w:hAnsi="Times New Roman"/>
        </w:rPr>
        <w:t>Oo_i</w:t>
      </w:r>
      <w:proofErr w:type="spellEnd"/>
      <w:r w:rsidRPr="0087223E">
        <w:rPr>
          <w:rFonts w:ascii="Times New Roman" w:hAnsi="Times New Roman"/>
        </w:rPr>
        <w:t xml:space="preserve"> \</w:t>
      </w:r>
      <w:proofErr w:type="spellStart"/>
      <w:r w:rsidRPr="0087223E">
        <w:rPr>
          <w:rFonts w:ascii="Times New Roman" w:hAnsi="Times New Roman"/>
        </w:rPr>
        <w:t>circ</w:t>
      </w:r>
      <w:proofErr w:type="spellEnd"/>
      <w:r w:rsidRPr="0087223E">
        <w:rPr>
          <w:rFonts w:ascii="Times New Roman" w:hAnsi="Times New Roman"/>
        </w:rPr>
        <w:t xml:space="preserve"> </w:t>
      </w:r>
      <w:proofErr w:type="spellStart"/>
      <w:r w:rsidRPr="0087223E">
        <w:rPr>
          <w:rFonts w:ascii="Times New Roman" w:hAnsi="Times New Roman"/>
        </w:rPr>
        <w:t>o_j</w:t>
      </w:r>
      <w:proofErr w:type="spellEnd"/>
      <w:r w:rsidRPr="0087223E">
        <w:rPr>
          <w:rFonts w:ascii="Times New Roman" w:hAnsi="Times New Roman"/>
        </w:rPr>
        <w:t xml:space="preserve"> : U \</w:t>
      </w:r>
      <w:proofErr w:type="spellStart"/>
      <w:r w:rsidRPr="0087223E">
        <w:rPr>
          <w:rFonts w:ascii="Times New Roman" w:hAnsi="Times New Roman"/>
        </w:rPr>
        <w:t>rightarrow</w:t>
      </w:r>
      <w:proofErr w:type="spellEnd"/>
      <w:r w:rsidRPr="0087223E">
        <w:rPr>
          <w:rFonts w:ascii="Times New Roman" w:hAnsi="Times New Roman"/>
        </w:rPr>
        <w:t xml:space="preserve"> U,\</w:t>
      </w:r>
      <w:proofErr w:type="spellStart"/>
      <w:r w:rsidRPr="0087223E">
        <w:rPr>
          <w:rFonts w:ascii="Times New Roman" w:hAnsi="Times New Roman"/>
        </w:rPr>
        <w:t>quad</w:t>
      </w:r>
      <w:proofErr w:type="spellEnd"/>
      <w:r w:rsidRPr="0087223E">
        <w:rPr>
          <w:rFonts w:ascii="Times New Roman" w:hAnsi="Times New Roman"/>
        </w:rPr>
        <w:t xml:space="preserve"> </w:t>
      </w:r>
      <w:proofErr w:type="spellStart"/>
      <w:r w:rsidRPr="0087223E">
        <w:rPr>
          <w:rFonts w:ascii="Times New Roman" w:hAnsi="Times New Roman"/>
        </w:rPr>
        <w:t>o_i,o_j</w:t>
      </w:r>
      <w:proofErr w:type="spellEnd"/>
      <w:r w:rsidRPr="0087223E">
        <w:rPr>
          <w:rFonts w:ascii="Times New Roman" w:hAnsi="Times New Roman"/>
        </w:rPr>
        <w:t xml:space="preserve"> \in </w:t>
      </w:r>
      <w:proofErr w:type="spellStart"/>
      <w:r w:rsidRPr="0087223E">
        <w:rPr>
          <w:rFonts w:ascii="Times New Roman" w:hAnsi="Times New Roman"/>
        </w:rPr>
        <w:t>Ooi</w:t>
      </w:r>
      <w:proofErr w:type="spellEnd"/>
      <w:r w:rsidRPr="0087223E">
        <w:rPr>
          <w:rFonts w:ascii="Times New Roman" w:hAnsi="Times New Roman"/>
        </w:rPr>
        <w:t>​</w:t>
      </w:r>
      <w:r w:rsidRPr="0087223E">
        <w:rPr>
          <w:rFonts w:ascii="Cambria Math" w:hAnsi="Cambria Math" w:cs="Cambria Math"/>
        </w:rPr>
        <w:t>∘</w:t>
      </w:r>
      <w:proofErr w:type="spellStart"/>
      <w:r w:rsidRPr="0087223E">
        <w:rPr>
          <w:rFonts w:ascii="Times New Roman" w:hAnsi="Times New Roman"/>
        </w:rPr>
        <w:t>oj</w:t>
      </w:r>
      <w:proofErr w:type="spellEnd"/>
      <w:r w:rsidRPr="0087223E">
        <w:rPr>
          <w:rFonts w:ascii="Times New Roman" w:hAnsi="Times New Roman"/>
        </w:rPr>
        <w:t>​:</w:t>
      </w:r>
      <w:proofErr w:type="spellStart"/>
      <w:r w:rsidRPr="0087223E">
        <w:rPr>
          <w:rFonts w:ascii="Times New Roman" w:hAnsi="Times New Roman"/>
        </w:rPr>
        <w:t>U→U,oi</w:t>
      </w:r>
      <w:proofErr w:type="spellEnd"/>
      <w:r w:rsidRPr="0087223E">
        <w:rPr>
          <w:rFonts w:ascii="Times New Roman" w:hAnsi="Times New Roman"/>
        </w:rPr>
        <w:t>​,</w:t>
      </w:r>
      <w:proofErr w:type="spellStart"/>
      <w:r w:rsidRPr="0087223E">
        <w:rPr>
          <w:rFonts w:ascii="Times New Roman" w:hAnsi="Times New Roman"/>
        </w:rPr>
        <w:t>oj</w:t>
      </w:r>
      <w:proofErr w:type="spellEnd"/>
      <w:r w:rsidRPr="0087223E">
        <w:rPr>
          <w:rFonts w:ascii="Times New Roman" w:hAnsi="Times New Roman"/>
        </w:rPr>
        <w:t>​</w:t>
      </w:r>
      <w:r w:rsidRPr="0087223E">
        <w:rPr>
          <w:rFonts w:ascii="Cambria Math" w:hAnsi="Cambria Math" w:cs="Cambria Math"/>
        </w:rPr>
        <w:t>∈</w:t>
      </w:r>
      <w:r w:rsidRPr="0087223E">
        <w:rPr>
          <w:rFonts w:ascii="Times New Roman" w:hAnsi="Times New Roman"/>
        </w:rPr>
        <w:t xml:space="preserve">O </w:t>
      </w:r>
    </w:p>
    <w:p w14:paraId="1C8EA32C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lastRenderedPageBreak/>
        <w:t>steht für eine komponierte Operation, die:</w:t>
      </w:r>
    </w:p>
    <w:p w14:paraId="27168336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zwei funktionale Transformationen (Operationen) zu einer neuen vereint,</w:t>
      </w:r>
    </w:p>
    <w:p w14:paraId="25B4793F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den funktionalen Raum U strukturiert, verändert oder erweitert,</w:t>
      </w:r>
    </w:p>
    <w:p w14:paraId="179C3C6F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zentral ist für die Konzeption des funktionalen Raum-Zeit-Kohärenzsystems (FRZK),</w:t>
      </w:r>
    </w:p>
    <w:p w14:paraId="5FC719EE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im Unterricht methodisch genutzt werden kann, um komplexe Handlungen, Begriffsbildungen oder algorithmische Schritte einsichtig und verstehbar zu machen.</w:t>
      </w:r>
    </w:p>
    <w:p w14:paraId="743AB4B9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Kurz:</w:t>
      </w:r>
      <w:r w:rsidRPr="0087223E">
        <w:rPr>
          <w:rFonts w:ascii="Times New Roman" w:hAnsi="Times New Roman"/>
        </w:rPr>
        <w:br/>
        <w:t>Die Komposition von Operationen ist der grundlegende Mechanismus, durch den Bedeutungen, Strukturen und Lernprozesse entstehen, wachsen und kohärent werden.</w:t>
      </w:r>
    </w:p>
    <w:p w14:paraId="796259F1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1772C57B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55903314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sectPr w:rsidR="00306F38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3C0687" w14:textId="77777777" w:rsidR="00D15D97" w:rsidRDefault="00D15D97" w:rsidP="007E7F0F">
      <w:pPr>
        <w:spacing w:after="0"/>
      </w:pPr>
      <w:r>
        <w:separator/>
      </w:r>
    </w:p>
  </w:endnote>
  <w:endnote w:type="continuationSeparator" w:id="0">
    <w:p w14:paraId="5140982F" w14:textId="77777777" w:rsidR="00D15D97" w:rsidRDefault="00D15D97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22D7FB" w14:textId="77777777" w:rsidR="00D15D97" w:rsidRDefault="00D15D97" w:rsidP="007E7F0F">
      <w:pPr>
        <w:spacing w:after="0"/>
      </w:pPr>
      <w:r>
        <w:separator/>
      </w:r>
    </w:p>
  </w:footnote>
  <w:footnote w:type="continuationSeparator" w:id="0">
    <w:p w14:paraId="1B2E4156" w14:textId="77777777" w:rsidR="00D15D97" w:rsidRDefault="00D15D97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93B33"/>
    <w:multiLevelType w:val="multilevel"/>
    <w:tmpl w:val="B98E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D1DE2"/>
    <w:multiLevelType w:val="multilevel"/>
    <w:tmpl w:val="20F0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CE5126"/>
    <w:multiLevelType w:val="multilevel"/>
    <w:tmpl w:val="C5D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8F03F5"/>
    <w:multiLevelType w:val="multilevel"/>
    <w:tmpl w:val="E8B8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9B4351"/>
    <w:multiLevelType w:val="multilevel"/>
    <w:tmpl w:val="91446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C75E18"/>
    <w:multiLevelType w:val="multilevel"/>
    <w:tmpl w:val="EF6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8D0CD0"/>
    <w:multiLevelType w:val="multilevel"/>
    <w:tmpl w:val="8F26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23008D"/>
    <w:multiLevelType w:val="multilevel"/>
    <w:tmpl w:val="9750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17" w15:restartNumberingAfterBreak="0">
    <w:nsid w:val="0AE349D2"/>
    <w:multiLevelType w:val="multilevel"/>
    <w:tmpl w:val="A2B2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DE9543C"/>
    <w:multiLevelType w:val="multilevel"/>
    <w:tmpl w:val="8686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0385A58"/>
    <w:multiLevelType w:val="multilevel"/>
    <w:tmpl w:val="363C2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0DE5A4D"/>
    <w:multiLevelType w:val="multilevel"/>
    <w:tmpl w:val="1C1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3F5E9C"/>
    <w:multiLevelType w:val="multilevel"/>
    <w:tmpl w:val="BCB4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6E3DC4"/>
    <w:multiLevelType w:val="multilevel"/>
    <w:tmpl w:val="9414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4B5FF2"/>
    <w:multiLevelType w:val="multilevel"/>
    <w:tmpl w:val="300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F01549"/>
    <w:multiLevelType w:val="multilevel"/>
    <w:tmpl w:val="AB3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428084B"/>
    <w:multiLevelType w:val="multilevel"/>
    <w:tmpl w:val="A340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57D0113"/>
    <w:multiLevelType w:val="multilevel"/>
    <w:tmpl w:val="AD82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2F30F0"/>
    <w:multiLevelType w:val="multilevel"/>
    <w:tmpl w:val="2F94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4F79E0"/>
    <w:multiLevelType w:val="multilevel"/>
    <w:tmpl w:val="B46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6894982"/>
    <w:multiLevelType w:val="multilevel"/>
    <w:tmpl w:val="A476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71F3B8A"/>
    <w:multiLevelType w:val="multilevel"/>
    <w:tmpl w:val="A2F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764376"/>
    <w:multiLevelType w:val="multilevel"/>
    <w:tmpl w:val="B33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AD462AB"/>
    <w:multiLevelType w:val="multilevel"/>
    <w:tmpl w:val="059C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C71415B"/>
    <w:multiLevelType w:val="multilevel"/>
    <w:tmpl w:val="03F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CE1850"/>
    <w:multiLevelType w:val="multilevel"/>
    <w:tmpl w:val="F290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E376C19"/>
    <w:multiLevelType w:val="multilevel"/>
    <w:tmpl w:val="9654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5531B6"/>
    <w:multiLevelType w:val="multilevel"/>
    <w:tmpl w:val="A48A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B47902"/>
    <w:multiLevelType w:val="multilevel"/>
    <w:tmpl w:val="0346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13A5EE4"/>
    <w:multiLevelType w:val="multilevel"/>
    <w:tmpl w:val="40BC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188174B"/>
    <w:multiLevelType w:val="multilevel"/>
    <w:tmpl w:val="B8BC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217DA5"/>
    <w:multiLevelType w:val="multilevel"/>
    <w:tmpl w:val="13D8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620586"/>
    <w:multiLevelType w:val="multilevel"/>
    <w:tmpl w:val="3CD8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5E2339"/>
    <w:multiLevelType w:val="multilevel"/>
    <w:tmpl w:val="D1F8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E9664B"/>
    <w:multiLevelType w:val="multilevel"/>
    <w:tmpl w:val="53C4F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9F67532"/>
    <w:multiLevelType w:val="multilevel"/>
    <w:tmpl w:val="B344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580DA3"/>
    <w:multiLevelType w:val="multilevel"/>
    <w:tmpl w:val="D25A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0753E9"/>
    <w:multiLevelType w:val="multilevel"/>
    <w:tmpl w:val="A0D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C3B1D64"/>
    <w:multiLevelType w:val="multilevel"/>
    <w:tmpl w:val="6C1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4B1DB2"/>
    <w:multiLevelType w:val="multilevel"/>
    <w:tmpl w:val="B79C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2732D4A"/>
    <w:multiLevelType w:val="multilevel"/>
    <w:tmpl w:val="4D401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575100F"/>
    <w:multiLevelType w:val="multilevel"/>
    <w:tmpl w:val="9968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5791A7A"/>
    <w:multiLevelType w:val="multilevel"/>
    <w:tmpl w:val="F00A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61A315B"/>
    <w:multiLevelType w:val="multilevel"/>
    <w:tmpl w:val="6A3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71D1C86"/>
    <w:multiLevelType w:val="multilevel"/>
    <w:tmpl w:val="DFB4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A7D132E"/>
    <w:multiLevelType w:val="multilevel"/>
    <w:tmpl w:val="13EE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4433FB"/>
    <w:multiLevelType w:val="multilevel"/>
    <w:tmpl w:val="C358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9F54F7"/>
    <w:multiLevelType w:val="multilevel"/>
    <w:tmpl w:val="BE22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F1432CD"/>
    <w:multiLevelType w:val="multilevel"/>
    <w:tmpl w:val="58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028105E"/>
    <w:multiLevelType w:val="multilevel"/>
    <w:tmpl w:val="235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B14E77"/>
    <w:multiLevelType w:val="multilevel"/>
    <w:tmpl w:val="F864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4831FA2"/>
    <w:multiLevelType w:val="multilevel"/>
    <w:tmpl w:val="8CD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506337F"/>
    <w:multiLevelType w:val="multilevel"/>
    <w:tmpl w:val="ABA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5660BCC"/>
    <w:multiLevelType w:val="multilevel"/>
    <w:tmpl w:val="67B4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69F074C"/>
    <w:multiLevelType w:val="multilevel"/>
    <w:tmpl w:val="4DD8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7AE1B39"/>
    <w:multiLevelType w:val="multilevel"/>
    <w:tmpl w:val="228E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8E95379"/>
    <w:multiLevelType w:val="multilevel"/>
    <w:tmpl w:val="258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99D4DDD"/>
    <w:multiLevelType w:val="multilevel"/>
    <w:tmpl w:val="973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876C72"/>
    <w:multiLevelType w:val="multilevel"/>
    <w:tmpl w:val="2DD4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16B4CCA"/>
    <w:multiLevelType w:val="multilevel"/>
    <w:tmpl w:val="575A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1F56FD5"/>
    <w:multiLevelType w:val="multilevel"/>
    <w:tmpl w:val="F8D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3552D05"/>
    <w:multiLevelType w:val="multilevel"/>
    <w:tmpl w:val="848A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A4111D"/>
    <w:multiLevelType w:val="multilevel"/>
    <w:tmpl w:val="594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4E17336"/>
    <w:multiLevelType w:val="multilevel"/>
    <w:tmpl w:val="77A2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67D46D5"/>
    <w:multiLevelType w:val="multilevel"/>
    <w:tmpl w:val="46BA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6BC33A3"/>
    <w:multiLevelType w:val="multilevel"/>
    <w:tmpl w:val="89DC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7F76A0F"/>
    <w:multiLevelType w:val="multilevel"/>
    <w:tmpl w:val="FA6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295EA7"/>
    <w:multiLevelType w:val="multilevel"/>
    <w:tmpl w:val="C9D0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C543D29"/>
    <w:multiLevelType w:val="multilevel"/>
    <w:tmpl w:val="16BE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CCC4FA0"/>
    <w:multiLevelType w:val="multilevel"/>
    <w:tmpl w:val="06BE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CD21CF1"/>
    <w:multiLevelType w:val="multilevel"/>
    <w:tmpl w:val="F6B2A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F1C01BC"/>
    <w:multiLevelType w:val="multilevel"/>
    <w:tmpl w:val="92B6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2714E63"/>
    <w:multiLevelType w:val="multilevel"/>
    <w:tmpl w:val="052E2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4222EEF"/>
    <w:multiLevelType w:val="multilevel"/>
    <w:tmpl w:val="6F5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4654E8E"/>
    <w:multiLevelType w:val="multilevel"/>
    <w:tmpl w:val="A27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7CA7D79"/>
    <w:multiLevelType w:val="multilevel"/>
    <w:tmpl w:val="BBD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B253E52"/>
    <w:multiLevelType w:val="multilevel"/>
    <w:tmpl w:val="FBDC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BCC3E37"/>
    <w:multiLevelType w:val="multilevel"/>
    <w:tmpl w:val="EE94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E102400"/>
    <w:multiLevelType w:val="multilevel"/>
    <w:tmpl w:val="9856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FF012E9"/>
    <w:multiLevelType w:val="multilevel"/>
    <w:tmpl w:val="6148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05C41D1"/>
    <w:multiLevelType w:val="multilevel"/>
    <w:tmpl w:val="6110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2BB3374"/>
    <w:multiLevelType w:val="multilevel"/>
    <w:tmpl w:val="2A44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3E9073F"/>
    <w:multiLevelType w:val="multilevel"/>
    <w:tmpl w:val="68B08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75004327"/>
    <w:multiLevelType w:val="multilevel"/>
    <w:tmpl w:val="E906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54B1A85"/>
    <w:multiLevelType w:val="multilevel"/>
    <w:tmpl w:val="144C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6304E84"/>
    <w:multiLevelType w:val="multilevel"/>
    <w:tmpl w:val="B38A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68774DE"/>
    <w:multiLevelType w:val="multilevel"/>
    <w:tmpl w:val="835E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6C94363"/>
    <w:multiLevelType w:val="multilevel"/>
    <w:tmpl w:val="03E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7925CAE"/>
    <w:multiLevelType w:val="multilevel"/>
    <w:tmpl w:val="77E0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8621FC1"/>
    <w:multiLevelType w:val="multilevel"/>
    <w:tmpl w:val="CCEA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89F3A9F"/>
    <w:multiLevelType w:val="multilevel"/>
    <w:tmpl w:val="387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93C4CAD"/>
    <w:multiLevelType w:val="multilevel"/>
    <w:tmpl w:val="940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CA81604"/>
    <w:multiLevelType w:val="multilevel"/>
    <w:tmpl w:val="9C5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EB83D71"/>
    <w:multiLevelType w:val="multilevel"/>
    <w:tmpl w:val="B65A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F3D1630"/>
    <w:multiLevelType w:val="multilevel"/>
    <w:tmpl w:val="CBD0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12"/>
  </w:num>
  <w:num w:numId="2" w16cid:durableId="1027562760">
    <w:abstractNumId w:val="20"/>
  </w:num>
  <w:num w:numId="3" w16cid:durableId="1086416997">
    <w:abstractNumId w:val="60"/>
  </w:num>
  <w:num w:numId="4" w16cid:durableId="824273812">
    <w:abstractNumId w:val="16"/>
  </w:num>
  <w:num w:numId="5" w16cid:durableId="13237037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51"/>
  </w:num>
  <w:num w:numId="7" w16cid:durableId="696779676">
    <w:abstractNumId w:val="148"/>
  </w:num>
  <w:num w:numId="8" w16cid:durableId="1011028191">
    <w:abstractNumId w:val="118"/>
  </w:num>
  <w:num w:numId="9" w16cid:durableId="257176869">
    <w:abstractNumId w:val="157"/>
  </w:num>
  <w:num w:numId="10" w16cid:durableId="1547253178">
    <w:abstractNumId w:val="78"/>
  </w:num>
  <w:num w:numId="11" w16cid:durableId="1879858258">
    <w:abstractNumId w:val="159"/>
  </w:num>
  <w:num w:numId="12" w16cid:durableId="1409302492">
    <w:abstractNumId w:val="125"/>
  </w:num>
  <w:num w:numId="13" w16cid:durableId="595089956">
    <w:abstractNumId w:val="74"/>
  </w:num>
  <w:num w:numId="14" w16cid:durableId="1886136022">
    <w:abstractNumId w:val="117"/>
  </w:num>
  <w:num w:numId="15" w16cid:durableId="265888540">
    <w:abstractNumId w:val="151"/>
  </w:num>
  <w:num w:numId="16" w16cid:durableId="1827625602">
    <w:abstractNumId w:val="3"/>
  </w:num>
  <w:num w:numId="17" w16cid:durableId="1995067840">
    <w:abstractNumId w:val="59"/>
  </w:num>
  <w:num w:numId="18" w16cid:durableId="479273758">
    <w:abstractNumId w:val="7"/>
  </w:num>
  <w:num w:numId="19" w16cid:durableId="1367172191">
    <w:abstractNumId w:val="69"/>
  </w:num>
  <w:num w:numId="20" w16cid:durableId="1320189638">
    <w:abstractNumId w:val="124"/>
  </w:num>
  <w:num w:numId="21" w16cid:durableId="788473167">
    <w:abstractNumId w:val="109"/>
  </w:num>
  <w:num w:numId="22" w16cid:durableId="895969057">
    <w:abstractNumId w:val="55"/>
  </w:num>
  <w:num w:numId="23" w16cid:durableId="1820416516">
    <w:abstractNumId w:val="19"/>
  </w:num>
  <w:num w:numId="24" w16cid:durableId="80688154">
    <w:abstractNumId w:val="103"/>
  </w:num>
  <w:num w:numId="25" w16cid:durableId="867378588">
    <w:abstractNumId w:val="64"/>
  </w:num>
  <w:num w:numId="26" w16cid:durableId="1764570441">
    <w:abstractNumId w:val="2"/>
  </w:num>
  <w:num w:numId="27" w16cid:durableId="1196846171">
    <w:abstractNumId w:val="138"/>
  </w:num>
  <w:num w:numId="28" w16cid:durableId="1359038634">
    <w:abstractNumId w:val="139"/>
  </w:num>
  <w:num w:numId="29" w16cid:durableId="1170947947">
    <w:abstractNumId w:val="106"/>
  </w:num>
  <w:num w:numId="30" w16cid:durableId="1941793266">
    <w:abstractNumId w:val="134"/>
  </w:num>
  <w:num w:numId="31" w16cid:durableId="676813909">
    <w:abstractNumId w:val="86"/>
  </w:num>
  <w:num w:numId="32" w16cid:durableId="296028976">
    <w:abstractNumId w:val="149"/>
  </w:num>
  <w:num w:numId="33" w16cid:durableId="227956628">
    <w:abstractNumId w:val="128"/>
  </w:num>
  <w:num w:numId="34" w16cid:durableId="1304846419">
    <w:abstractNumId w:val="62"/>
  </w:num>
  <w:num w:numId="35" w16cid:durableId="1940479856">
    <w:abstractNumId w:val="108"/>
  </w:num>
  <w:num w:numId="36" w16cid:durableId="130557611">
    <w:abstractNumId w:val="120"/>
  </w:num>
  <w:num w:numId="37" w16cid:durableId="1452361194">
    <w:abstractNumId w:val="63"/>
  </w:num>
  <w:num w:numId="38" w16cid:durableId="1431851587">
    <w:abstractNumId w:val="29"/>
  </w:num>
  <w:num w:numId="39" w16cid:durableId="1503624600">
    <w:abstractNumId w:val="150"/>
  </w:num>
  <w:num w:numId="40" w16cid:durableId="828205475">
    <w:abstractNumId w:val="75"/>
  </w:num>
  <w:num w:numId="41" w16cid:durableId="1849560919">
    <w:abstractNumId w:val="112"/>
  </w:num>
  <w:num w:numId="42" w16cid:durableId="1916091997">
    <w:abstractNumId w:val="57"/>
  </w:num>
  <w:num w:numId="43" w16cid:durableId="932125809">
    <w:abstractNumId w:val="83"/>
  </w:num>
  <w:num w:numId="44" w16cid:durableId="2106731218">
    <w:abstractNumId w:val="96"/>
  </w:num>
  <w:num w:numId="45" w16cid:durableId="734209474">
    <w:abstractNumId w:val="152"/>
  </w:num>
  <w:num w:numId="46" w16cid:durableId="225459106">
    <w:abstractNumId w:val="129"/>
  </w:num>
  <w:num w:numId="47" w16cid:durableId="1096366714">
    <w:abstractNumId w:val="9"/>
  </w:num>
  <w:num w:numId="48" w16cid:durableId="1110901811">
    <w:abstractNumId w:val="100"/>
  </w:num>
  <w:num w:numId="49" w16cid:durableId="1088426800">
    <w:abstractNumId w:val="27"/>
  </w:num>
  <w:num w:numId="50" w16cid:durableId="289360570">
    <w:abstractNumId w:val="94"/>
  </w:num>
  <w:num w:numId="51" w16cid:durableId="1645350936">
    <w:abstractNumId w:val="156"/>
  </w:num>
  <w:num w:numId="52" w16cid:durableId="1895307321">
    <w:abstractNumId w:val="107"/>
  </w:num>
  <w:num w:numId="53" w16cid:durableId="1922375426">
    <w:abstractNumId w:val="92"/>
  </w:num>
  <w:num w:numId="54" w16cid:durableId="1015618256">
    <w:abstractNumId w:val="70"/>
  </w:num>
  <w:num w:numId="55" w16cid:durableId="1920284256">
    <w:abstractNumId w:val="90"/>
  </w:num>
  <w:num w:numId="56" w16cid:durableId="895893801">
    <w:abstractNumId w:val="56"/>
  </w:num>
  <w:num w:numId="57" w16cid:durableId="1904632450">
    <w:abstractNumId w:val="116"/>
  </w:num>
  <w:num w:numId="58" w16cid:durableId="7055652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63846427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98823804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63270223">
    <w:abstractNumId w:val="0"/>
  </w:num>
  <w:num w:numId="62" w16cid:durableId="185711790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762535167">
    <w:abstractNumId w:val="155"/>
  </w:num>
  <w:num w:numId="64" w16cid:durableId="669404562">
    <w:abstractNumId w:val="35"/>
  </w:num>
  <w:num w:numId="65" w16cid:durableId="28037937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210454391">
    <w:abstractNumId w:val="54"/>
  </w:num>
  <w:num w:numId="67" w16cid:durableId="1802071998">
    <w:abstractNumId w:val="52"/>
  </w:num>
  <w:num w:numId="68" w16cid:durableId="1365593253">
    <w:abstractNumId w:val="50"/>
  </w:num>
  <w:num w:numId="69" w16cid:durableId="817498130">
    <w:abstractNumId w:val="123"/>
  </w:num>
  <w:num w:numId="70" w16cid:durableId="424612555">
    <w:abstractNumId w:val="71"/>
  </w:num>
  <w:num w:numId="71" w16cid:durableId="989946170">
    <w:abstractNumId w:val="44"/>
  </w:num>
  <w:num w:numId="72" w16cid:durableId="1403796401">
    <w:abstractNumId w:val="10"/>
  </w:num>
  <w:num w:numId="73" w16cid:durableId="1549992743">
    <w:abstractNumId w:val="82"/>
  </w:num>
  <w:num w:numId="74" w16cid:durableId="177435337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2116359916">
    <w:abstractNumId w:val="49"/>
  </w:num>
  <w:num w:numId="76" w16cid:durableId="336427410">
    <w:abstractNumId w:val="18"/>
  </w:num>
  <w:num w:numId="77" w16cid:durableId="326372032">
    <w:abstractNumId w:val="42"/>
  </w:num>
  <w:num w:numId="78" w16cid:durableId="111779723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944850917">
    <w:abstractNumId w:val="104"/>
  </w:num>
  <w:num w:numId="80" w16cid:durableId="2127311494">
    <w:abstractNumId w:val="119"/>
  </w:num>
  <w:num w:numId="81" w16cid:durableId="1655451113">
    <w:abstractNumId w:val="127"/>
  </w:num>
  <w:num w:numId="82" w16cid:durableId="170266801">
    <w:abstractNumId w:val="41"/>
  </w:num>
  <w:num w:numId="83" w16cid:durableId="1425615552">
    <w:abstractNumId w:val="126"/>
  </w:num>
  <w:num w:numId="84" w16cid:durableId="695891904">
    <w:abstractNumId w:val="111"/>
  </w:num>
  <w:num w:numId="85" w16cid:durableId="1400254084">
    <w:abstractNumId w:val="21"/>
  </w:num>
  <w:num w:numId="86" w16cid:durableId="200797625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4587193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06721951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316495413">
    <w:abstractNumId w:val="73"/>
  </w:num>
  <w:num w:numId="90" w16cid:durableId="1352105318">
    <w:abstractNumId w:val="89"/>
  </w:num>
  <w:num w:numId="91" w16cid:durableId="717048379">
    <w:abstractNumId w:val="79"/>
  </w:num>
  <w:num w:numId="92" w16cid:durableId="1677802067">
    <w:abstractNumId w:val="141"/>
  </w:num>
  <w:num w:numId="93" w16cid:durableId="2102791562">
    <w:abstractNumId w:val="38"/>
  </w:num>
  <w:num w:numId="94" w16cid:durableId="886453230">
    <w:abstractNumId w:val="147"/>
  </w:num>
  <w:num w:numId="95" w16cid:durableId="156964121">
    <w:abstractNumId w:val="122"/>
  </w:num>
  <w:num w:numId="96" w16cid:durableId="144247697">
    <w:abstractNumId w:val="33"/>
  </w:num>
  <w:num w:numId="97" w16cid:durableId="1420637026">
    <w:abstractNumId w:val="53"/>
  </w:num>
  <w:num w:numId="98" w16cid:durableId="1657414960">
    <w:abstractNumId w:val="85"/>
  </w:num>
  <w:num w:numId="99" w16cid:durableId="1278215351">
    <w:abstractNumId w:val="36"/>
  </w:num>
  <w:num w:numId="100" w16cid:durableId="1701324303">
    <w:abstractNumId w:val="22"/>
  </w:num>
  <w:num w:numId="101" w16cid:durableId="1604336020">
    <w:abstractNumId w:val="97"/>
  </w:num>
  <w:num w:numId="102" w16cid:durableId="625819631">
    <w:abstractNumId w:val="137"/>
  </w:num>
  <w:num w:numId="103" w16cid:durableId="1281498724">
    <w:abstractNumId w:val="135"/>
  </w:num>
  <w:num w:numId="104" w16cid:durableId="540363561">
    <w:abstractNumId w:val="32"/>
  </w:num>
  <w:num w:numId="105" w16cid:durableId="1346713595">
    <w:abstractNumId w:val="153"/>
  </w:num>
  <w:num w:numId="106" w16cid:durableId="1323196369">
    <w:abstractNumId w:val="110"/>
  </w:num>
  <w:num w:numId="107" w16cid:durableId="1657613338">
    <w:abstractNumId w:val="142"/>
  </w:num>
  <w:num w:numId="108" w16cid:durableId="1155759885">
    <w:abstractNumId w:val="58"/>
  </w:num>
  <w:num w:numId="109" w16cid:durableId="2102484975">
    <w:abstractNumId w:val="13"/>
  </w:num>
  <w:num w:numId="110" w16cid:durableId="798230816">
    <w:abstractNumId w:val="45"/>
  </w:num>
  <w:num w:numId="111" w16cid:durableId="1624195963">
    <w:abstractNumId w:val="46"/>
  </w:num>
  <w:num w:numId="112" w16cid:durableId="506218340">
    <w:abstractNumId w:val="144"/>
  </w:num>
  <w:num w:numId="113" w16cid:durableId="75632543">
    <w:abstractNumId w:val="146"/>
  </w:num>
  <w:num w:numId="114" w16cid:durableId="1864198294">
    <w:abstractNumId w:val="132"/>
  </w:num>
  <w:num w:numId="115" w16cid:durableId="1790464100">
    <w:abstractNumId w:val="143"/>
  </w:num>
  <w:num w:numId="116" w16cid:durableId="538324443">
    <w:abstractNumId w:val="154"/>
  </w:num>
  <w:num w:numId="117" w16cid:durableId="663970652">
    <w:abstractNumId w:val="115"/>
  </w:num>
  <w:num w:numId="118" w16cid:durableId="1177772391">
    <w:abstractNumId w:val="11"/>
  </w:num>
  <w:num w:numId="119" w16cid:durableId="1285231788">
    <w:abstractNumId w:val="6"/>
  </w:num>
  <w:num w:numId="120" w16cid:durableId="1557817431">
    <w:abstractNumId w:val="61"/>
  </w:num>
  <w:num w:numId="121" w16cid:durableId="1606618255">
    <w:abstractNumId w:val="39"/>
  </w:num>
  <w:num w:numId="122" w16cid:durableId="1399396594">
    <w:abstractNumId w:val="91"/>
  </w:num>
  <w:num w:numId="123" w16cid:durableId="511723025">
    <w:abstractNumId w:val="99"/>
  </w:num>
  <w:num w:numId="124" w16cid:durableId="670375390">
    <w:abstractNumId w:val="158"/>
  </w:num>
  <w:num w:numId="125" w16cid:durableId="541984113">
    <w:abstractNumId w:val="24"/>
  </w:num>
  <w:num w:numId="126" w16cid:durableId="1397623691">
    <w:abstractNumId w:val="114"/>
  </w:num>
  <w:num w:numId="127" w16cid:durableId="1029141257">
    <w:abstractNumId w:val="81"/>
  </w:num>
  <w:num w:numId="128" w16cid:durableId="1116020713">
    <w:abstractNumId w:val="113"/>
  </w:num>
  <w:num w:numId="129" w16cid:durableId="1891375662">
    <w:abstractNumId w:val="121"/>
  </w:num>
  <w:num w:numId="130" w16cid:durableId="1201212613">
    <w:abstractNumId w:val="4"/>
  </w:num>
  <w:num w:numId="131" w16cid:durableId="6295580">
    <w:abstractNumId w:val="131"/>
  </w:num>
  <w:num w:numId="132" w16cid:durableId="1041248811">
    <w:abstractNumId w:val="67"/>
  </w:num>
  <w:num w:numId="133" w16cid:durableId="306395246">
    <w:abstractNumId w:val="34"/>
  </w:num>
  <w:num w:numId="134" w16cid:durableId="275646154">
    <w:abstractNumId w:val="28"/>
  </w:num>
  <w:num w:numId="135" w16cid:durableId="633096428">
    <w:abstractNumId w:val="47"/>
  </w:num>
  <w:num w:numId="136" w16cid:durableId="1095829860">
    <w:abstractNumId w:val="77"/>
  </w:num>
  <w:num w:numId="137" w16cid:durableId="744686741">
    <w:abstractNumId w:val="130"/>
  </w:num>
  <w:num w:numId="138" w16cid:durableId="612830544">
    <w:abstractNumId w:val="8"/>
  </w:num>
  <w:num w:numId="139" w16cid:durableId="1645306498">
    <w:abstractNumId w:val="93"/>
  </w:num>
  <w:num w:numId="140" w16cid:durableId="400100518">
    <w:abstractNumId w:val="80"/>
  </w:num>
  <w:num w:numId="141" w16cid:durableId="2125925862">
    <w:abstractNumId w:val="65"/>
  </w:num>
  <w:num w:numId="142" w16cid:durableId="483813125">
    <w:abstractNumId w:val="98"/>
  </w:num>
  <w:num w:numId="143" w16cid:durableId="519315393">
    <w:abstractNumId w:val="37"/>
  </w:num>
  <w:num w:numId="144" w16cid:durableId="2107843165">
    <w:abstractNumId w:val="136"/>
  </w:num>
  <w:num w:numId="145" w16cid:durableId="2084600671">
    <w:abstractNumId w:val="14"/>
  </w:num>
  <w:num w:numId="146" w16cid:durableId="168184150">
    <w:abstractNumId w:val="88"/>
  </w:num>
  <w:num w:numId="147" w16cid:durableId="1106581059">
    <w:abstractNumId w:val="95"/>
  </w:num>
  <w:num w:numId="148" w16cid:durableId="712851878">
    <w:abstractNumId w:val="76"/>
  </w:num>
  <w:num w:numId="149" w16cid:durableId="472257448">
    <w:abstractNumId w:val="15"/>
  </w:num>
  <w:num w:numId="150" w16cid:durableId="920528968">
    <w:abstractNumId w:val="68"/>
  </w:num>
  <w:num w:numId="151" w16cid:durableId="1565482939">
    <w:abstractNumId w:val="84"/>
  </w:num>
  <w:num w:numId="152" w16cid:durableId="2108692331">
    <w:abstractNumId w:val="102"/>
  </w:num>
  <w:num w:numId="153" w16cid:durableId="1522283206">
    <w:abstractNumId w:val="48"/>
  </w:num>
  <w:num w:numId="154" w16cid:durableId="1770851106">
    <w:abstractNumId w:val="5"/>
  </w:num>
  <w:num w:numId="155" w16cid:durableId="1871989054">
    <w:abstractNumId w:val="105"/>
  </w:num>
  <w:num w:numId="156" w16cid:durableId="2001154578">
    <w:abstractNumId w:val="25"/>
  </w:num>
  <w:num w:numId="157" w16cid:durableId="132017676">
    <w:abstractNumId w:val="23"/>
  </w:num>
  <w:num w:numId="158" w16cid:durableId="1826974455">
    <w:abstractNumId w:val="40"/>
  </w:num>
  <w:num w:numId="159" w16cid:durableId="1412578918">
    <w:abstractNumId w:val="133"/>
  </w:num>
  <w:num w:numId="160" w16cid:durableId="1243565426">
    <w:abstractNumId w:val="30"/>
  </w:num>
  <w:num w:numId="161" w16cid:durableId="1770277543">
    <w:abstractNumId w:val="87"/>
  </w:num>
  <w:num w:numId="162" w16cid:durableId="841698631">
    <w:abstractNumId w:val="66"/>
  </w:num>
  <w:num w:numId="163" w16cid:durableId="1855147159">
    <w:abstractNumId w:val="140"/>
  </w:num>
  <w:num w:numId="164" w16cid:durableId="591662598">
    <w:abstractNumId w:val="72"/>
  </w:num>
  <w:num w:numId="165" w16cid:durableId="762529164">
    <w:abstractNumId w:val="43"/>
  </w:num>
  <w:num w:numId="166" w16cid:durableId="920066240">
    <w:abstractNumId w:val="101"/>
  </w:num>
  <w:num w:numId="167" w16cid:durableId="217715376">
    <w:abstractNumId w:val="145"/>
  </w:num>
  <w:num w:numId="168" w16cid:durableId="1350059566">
    <w:abstractNumId w:val="17"/>
  </w:num>
  <w:num w:numId="169" w16cid:durableId="1077748096">
    <w:abstractNumId w:val="31"/>
  </w:num>
  <w:num w:numId="170" w16cid:durableId="878473961">
    <w:abstractNumId w:val="26"/>
  </w:num>
  <w:num w:numId="171" w16cid:durableId="105920953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 w16cid:durableId="883179233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7ACF"/>
    <w:rsid w:val="000467F2"/>
    <w:rsid w:val="00051D5A"/>
    <w:rsid w:val="00082214"/>
    <w:rsid w:val="000834C6"/>
    <w:rsid w:val="001011EF"/>
    <w:rsid w:val="00106528"/>
    <w:rsid w:val="0013761E"/>
    <w:rsid w:val="00146621"/>
    <w:rsid w:val="001830F2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52CC5"/>
    <w:rsid w:val="002B03D4"/>
    <w:rsid w:val="002D4202"/>
    <w:rsid w:val="002F6BB6"/>
    <w:rsid w:val="00306F38"/>
    <w:rsid w:val="0031363C"/>
    <w:rsid w:val="003169D9"/>
    <w:rsid w:val="00324306"/>
    <w:rsid w:val="00334451"/>
    <w:rsid w:val="00362D3B"/>
    <w:rsid w:val="003703CF"/>
    <w:rsid w:val="00385D1D"/>
    <w:rsid w:val="003A4CF1"/>
    <w:rsid w:val="003B0EBE"/>
    <w:rsid w:val="00433ECB"/>
    <w:rsid w:val="00436FC4"/>
    <w:rsid w:val="00446557"/>
    <w:rsid w:val="00452B0F"/>
    <w:rsid w:val="00460FE9"/>
    <w:rsid w:val="004D6807"/>
    <w:rsid w:val="004E1067"/>
    <w:rsid w:val="00500020"/>
    <w:rsid w:val="00523C5A"/>
    <w:rsid w:val="005454E6"/>
    <w:rsid w:val="00547D5E"/>
    <w:rsid w:val="00560B17"/>
    <w:rsid w:val="005B5373"/>
    <w:rsid w:val="005B5EFD"/>
    <w:rsid w:val="005E4CED"/>
    <w:rsid w:val="005F4F4D"/>
    <w:rsid w:val="006016DC"/>
    <w:rsid w:val="00657E12"/>
    <w:rsid w:val="00665808"/>
    <w:rsid w:val="0069626C"/>
    <w:rsid w:val="006E7404"/>
    <w:rsid w:val="00703488"/>
    <w:rsid w:val="007809E4"/>
    <w:rsid w:val="007A3369"/>
    <w:rsid w:val="007B627A"/>
    <w:rsid w:val="007B7DE7"/>
    <w:rsid w:val="007E333F"/>
    <w:rsid w:val="007E7F0F"/>
    <w:rsid w:val="00831524"/>
    <w:rsid w:val="0083692F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A307C9"/>
    <w:rsid w:val="00A30FCA"/>
    <w:rsid w:val="00A33B8D"/>
    <w:rsid w:val="00A61509"/>
    <w:rsid w:val="00A84468"/>
    <w:rsid w:val="00AA4222"/>
    <w:rsid w:val="00AD74B1"/>
    <w:rsid w:val="00AF6392"/>
    <w:rsid w:val="00B04313"/>
    <w:rsid w:val="00B166B9"/>
    <w:rsid w:val="00B53EE0"/>
    <w:rsid w:val="00B552C3"/>
    <w:rsid w:val="00B71919"/>
    <w:rsid w:val="00B873C2"/>
    <w:rsid w:val="00BA664A"/>
    <w:rsid w:val="00BD4282"/>
    <w:rsid w:val="00BE1DD1"/>
    <w:rsid w:val="00C05E26"/>
    <w:rsid w:val="00C2341D"/>
    <w:rsid w:val="00C2343F"/>
    <w:rsid w:val="00C6555A"/>
    <w:rsid w:val="00CB7A48"/>
    <w:rsid w:val="00CC66AC"/>
    <w:rsid w:val="00CD1B3A"/>
    <w:rsid w:val="00CD2089"/>
    <w:rsid w:val="00D02AD5"/>
    <w:rsid w:val="00D15D97"/>
    <w:rsid w:val="00D337D3"/>
    <w:rsid w:val="00D33BDA"/>
    <w:rsid w:val="00D35860"/>
    <w:rsid w:val="00D35FA4"/>
    <w:rsid w:val="00D44FE7"/>
    <w:rsid w:val="00D542C6"/>
    <w:rsid w:val="00D63A7B"/>
    <w:rsid w:val="00D67542"/>
    <w:rsid w:val="00D80CC8"/>
    <w:rsid w:val="00D81A50"/>
    <w:rsid w:val="00DC7420"/>
    <w:rsid w:val="00DE29FB"/>
    <w:rsid w:val="00E21482"/>
    <w:rsid w:val="00E45BA7"/>
    <w:rsid w:val="00E50158"/>
    <w:rsid w:val="00E52F3F"/>
    <w:rsid w:val="00E6450A"/>
    <w:rsid w:val="00E759D7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306F38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306F38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4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6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64</Pages>
  <Words>14244</Words>
  <Characters>89742</Characters>
  <Application>Microsoft Office Word</Application>
  <DocSecurity>0</DocSecurity>
  <Lines>747</Lines>
  <Paragraphs>207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36</cp:revision>
  <dcterms:created xsi:type="dcterms:W3CDTF">2025-11-07T16:12:00Z</dcterms:created>
  <dcterms:modified xsi:type="dcterms:W3CDTF">2025-11-17T09:45:00Z</dcterms:modified>
</cp:coreProperties>
</file>