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5A242" w14:textId="77777777" w:rsidR="00473D35" w:rsidRPr="00473D35" w:rsidRDefault="00473D35" w:rsidP="00473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73D35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473D35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6.2B: </w:t>
      </w:r>
      <w:proofErr w:type="spellStart"/>
      <w:r w:rsidRPr="00473D35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Operatorenverlauf</w:t>
      </w:r>
      <w:proofErr w:type="spellEnd"/>
      <w:r w:rsidRPr="00473D35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in zwei A–M–R–E-Zyklen</w:t>
      </w:r>
    </w:p>
    <w:p w14:paraId="26DE9BB7" w14:textId="77777777" w:rsidR="00473D35" w:rsidRPr="00473D35" w:rsidRDefault="00473D35" w:rsidP="00473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Titel:</w:t>
      </w:r>
    </w:p>
    <w:p w14:paraId="450877DF" w14:textId="77777777" w:rsidR="00473D35" w:rsidRPr="00473D35" w:rsidRDefault="00473D35" w:rsidP="00473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Reflexiver Zyklus in der Praxis – </w:t>
      </w:r>
      <w:proofErr w:type="spellStart"/>
      <w:r w:rsidRPr="00473D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Operatorendokumentation</w:t>
      </w:r>
      <w:proofErr w:type="spellEnd"/>
      <w:r w:rsidRPr="00473D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im Unterrichtsprozess</w:t>
      </w:r>
    </w:p>
    <w:p w14:paraId="70EB8F49" w14:textId="77777777" w:rsidR="00473D35" w:rsidRPr="00473D35" w:rsidRDefault="00473D35" w:rsidP="00473D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F24B0AF">
          <v:rect id="_x0000_i1025" style="width:0;height:1.5pt" o:hralign="center" o:hrstd="t" o:hr="t" fillcolor="#a0a0a0" stroked="f"/>
        </w:pict>
      </w:r>
    </w:p>
    <w:p w14:paraId="17E4C53B" w14:textId="77777777" w:rsidR="00473D35" w:rsidRPr="00473D35" w:rsidRDefault="00473D35" w:rsidP="00473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Szenario: Verantwortung und Delegation</w:t>
      </w:r>
    </w:p>
    <w:p w14:paraId="3E6F1684" w14:textId="77777777" w:rsidR="00473D35" w:rsidRPr="00473D35" w:rsidRDefault="00473D35" w:rsidP="00473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Thema der Einheit: </w:t>
      </w:r>
      <w:r w:rsidRPr="00473D35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„Kann Verantwortung delegiert werden?“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Lernender: Gymnasiale Oberstufe, individuelle Dokumentation zweier Bearbeitungszyklen.</w:t>
      </w:r>
    </w:p>
    <w:p w14:paraId="46BF94A1" w14:textId="77777777" w:rsidR="00473D35" w:rsidRPr="00473D35" w:rsidRDefault="00473D35" w:rsidP="00473D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Zyklus 1 (z. B. Einstieg bis erste Reflexion):</w:t>
      </w:r>
    </w:p>
    <w:p w14:paraId="3EB5B3B0" w14:textId="77777777" w:rsidR="00473D35" w:rsidRPr="00473D35" w:rsidRDefault="00473D35" w:rsidP="00473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: Handlungsimpuls: Analyse eines Fallbeispiels</w:t>
      </w:r>
    </w:p>
    <w:p w14:paraId="5BBB408D" w14:textId="77777777" w:rsidR="00473D35" w:rsidRPr="00473D35" w:rsidRDefault="00473D35" w:rsidP="00473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: Reflexion über intuitive Zuschreibung von Schuld</w:t>
      </w:r>
    </w:p>
    <w:p w14:paraId="39A8445A" w14:textId="77777777" w:rsidR="00473D35" w:rsidRPr="00473D35" w:rsidRDefault="00473D35" w:rsidP="00473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: Bezug zu Mitschülermeinungen / Textstellen</w:t>
      </w:r>
    </w:p>
    <w:p w14:paraId="07531674" w14:textId="77777777" w:rsidR="00473D35" w:rsidRPr="00473D35" w:rsidRDefault="00473D35" w:rsidP="00473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: Erste Struktur: „Verantwortung ist nicht teilbar“</w:t>
      </w:r>
    </w:p>
    <w:p w14:paraId="199106E2" w14:textId="77777777" w:rsidR="00473D35" w:rsidRPr="00473D35" w:rsidRDefault="00473D35" w:rsidP="00473D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Zyklus 2 (Vertiefung / Umbau):</w:t>
      </w:r>
    </w:p>
    <w:p w14:paraId="6BC1BC0E" w14:textId="77777777" w:rsidR="00473D35" w:rsidRPr="00473D35" w:rsidRDefault="00473D35" w:rsidP="00473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: Neue Perspektive: KI als teilautonomes System</w:t>
      </w:r>
    </w:p>
    <w:p w14:paraId="02584885" w14:textId="77777777" w:rsidR="00473D35" w:rsidRPr="00473D35" w:rsidRDefault="00473D35" w:rsidP="00473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: Störung: Entkoppelung von Absicht und Wirkung</w:t>
      </w:r>
    </w:p>
    <w:p w14:paraId="0FE2CB4B" w14:textId="77777777" w:rsidR="00473D35" w:rsidRPr="00473D35" w:rsidRDefault="00473D35" w:rsidP="00473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: Rückgriff auf vorheriges Urteil, Revision</w:t>
      </w:r>
    </w:p>
    <w:p w14:paraId="0A9DBFD6" w14:textId="77777777" w:rsidR="00473D35" w:rsidRPr="00473D35" w:rsidRDefault="00473D35" w:rsidP="00473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: Neue Hypothese: Verantwortung als Beziehung</w:t>
      </w:r>
    </w:p>
    <w:p w14:paraId="60D53913" w14:textId="77777777" w:rsidR="00473D35" w:rsidRPr="00473D35" w:rsidRDefault="00473D35" w:rsidP="00473D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D9AF626">
          <v:rect id="_x0000_i1026" style="width:0;height:1.5pt" o:hralign="center" o:hrstd="t" o:hr="t" fillcolor="#a0a0a0" stroked="f"/>
        </w:pict>
      </w:r>
    </w:p>
    <w:p w14:paraId="6EFB80EA" w14:textId="77777777" w:rsidR="00473D35" w:rsidRPr="00473D35" w:rsidRDefault="00473D35" w:rsidP="00473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2. Dokumentierte </w:t>
      </w:r>
      <w:proofErr w:type="spellStart"/>
      <w:r w:rsidRPr="00473D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Operatorenintensitäten</w:t>
      </w:r>
      <w:proofErr w:type="spellEnd"/>
      <w:r w:rsidRPr="00473D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(Schülereinschätzung)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480"/>
        <w:gridCol w:w="480"/>
        <w:gridCol w:w="480"/>
        <w:gridCol w:w="495"/>
      </w:tblGrid>
      <w:tr w:rsidR="00473D35" w:rsidRPr="00473D35" w14:paraId="096B4039" w14:textId="77777777" w:rsidTr="00473D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D8A3E" w14:textId="77777777" w:rsidR="00473D35" w:rsidRPr="00473D35" w:rsidRDefault="00473D35" w:rsidP="00473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Zyklus</w:t>
            </w:r>
          </w:p>
        </w:tc>
        <w:tc>
          <w:tcPr>
            <w:tcW w:w="0" w:type="auto"/>
            <w:vAlign w:val="center"/>
            <w:hideMark/>
          </w:tcPr>
          <w:p w14:paraId="6DFD4277" w14:textId="77777777" w:rsidR="00473D35" w:rsidRPr="00473D35" w:rsidRDefault="00473D35" w:rsidP="00473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7EBB62F" w14:textId="77777777" w:rsidR="00473D35" w:rsidRPr="00473D35" w:rsidRDefault="00473D35" w:rsidP="00473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8B8F2BB" w14:textId="77777777" w:rsidR="00473D35" w:rsidRPr="00473D35" w:rsidRDefault="00473D35" w:rsidP="00473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A44B89E" w14:textId="77777777" w:rsidR="00473D35" w:rsidRPr="00473D35" w:rsidRDefault="00473D35" w:rsidP="00473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</w:t>
            </w:r>
          </w:p>
        </w:tc>
      </w:tr>
      <w:tr w:rsidR="00473D35" w:rsidRPr="00473D35" w14:paraId="63253533" w14:textId="77777777" w:rsidTr="00473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6E5F" w14:textId="77777777" w:rsidR="00473D35" w:rsidRPr="00473D35" w:rsidRDefault="00473D35" w:rsidP="0047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Zyklus 1</w:t>
            </w:r>
          </w:p>
        </w:tc>
        <w:tc>
          <w:tcPr>
            <w:tcW w:w="0" w:type="auto"/>
            <w:vAlign w:val="center"/>
            <w:hideMark/>
          </w:tcPr>
          <w:p w14:paraId="6A161E08" w14:textId="77777777" w:rsidR="00473D35" w:rsidRPr="00473D35" w:rsidRDefault="00473D35" w:rsidP="0047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6D8B0BEB" w14:textId="77777777" w:rsidR="00473D35" w:rsidRPr="00473D35" w:rsidRDefault="00473D35" w:rsidP="0047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0A552F9C" w14:textId="77777777" w:rsidR="00473D35" w:rsidRPr="00473D35" w:rsidRDefault="00473D35" w:rsidP="0047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01102341" w14:textId="77777777" w:rsidR="00473D35" w:rsidRPr="00473D35" w:rsidRDefault="00473D35" w:rsidP="0047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0.41</w:t>
            </w:r>
          </w:p>
        </w:tc>
      </w:tr>
      <w:tr w:rsidR="00473D35" w:rsidRPr="00473D35" w14:paraId="4C49B4FA" w14:textId="77777777" w:rsidTr="00473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D566" w14:textId="77777777" w:rsidR="00473D35" w:rsidRPr="00473D35" w:rsidRDefault="00473D35" w:rsidP="0047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Zyklus 2</w:t>
            </w:r>
          </w:p>
        </w:tc>
        <w:tc>
          <w:tcPr>
            <w:tcW w:w="0" w:type="auto"/>
            <w:vAlign w:val="center"/>
            <w:hideMark/>
          </w:tcPr>
          <w:p w14:paraId="5AE57043" w14:textId="77777777" w:rsidR="00473D35" w:rsidRPr="00473D35" w:rsidRDefault="00473D35" w:rsidP="0047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2F109BBF" w14:textId="77777777" w:rsidR="00473D35" w:rsidRPr="00473D35" w:rsidRDefault="00473D35" w:rsidP="0047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0.26</w:t>
            </w:r>
          </w:p>
        </w:tc>
        <w:tc>
          <w:tcPr>
            <w:tcW w:w="0" w:type="auto"/>
            <w:vAlign w:val="center"/>
            <w:hideMark/>
          </w:tcPr>
          <w:p w14:paraId="2B33CD53" w14:textId="77777777" w:rsidR="00473D35" w:rsidRPr="00473D35" w:rsidRDefault="00473D35" w:rsidP="0047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7D58A1F2" w14:textId="77777777" w:rsidR="00473D35" w:rsidRPr="00473D35" w:rsidRDefault="00473D35" w:rsidP="0047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73D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0.44</w:t>
            </w:r>
          </w:p>
        </w:tc>
      </w:tr>
    </w:tbl>
    <w:p w14:paraId="42B0C299" w14:textId="77777777" w:rsidR="00473D35" w:rsidRPr="00473D35" w:rsidRDefault="00473D35" w:rsidP="00473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→ Intensitätswerte auf Skala von 0 (nicht wirksam) bis 1 (</w:t>
      </w:r>
      <w:proofErr w:type="spellStart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hochwirkam</w:t>
      </w:r>
      <w:proofErr w:type="spellEnd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→ Entstanden durch Selbsteinschätzung nach Abschluss jedes Zyklus</w:t>
      </w:r>
    </w:p>
    <w:p w14:paraId="12263104" w14:textId="77777777" w:rsidR="00473D35" w:rsidRPr="00473D35" w:rsidRDefault="00473D35" w:rsidP="00473D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CE20213">
          <v:rect id="_x0000_i1027" style="width:0;height:1.5pt" o:hralign="center" o:hrstd="t" o:hr="t" fillcolor="#a0a0a0" stroked="f"/>
        </w:pict>
      </w:r>
    </w:p>
    <w:p w14:paraId="5E331A3A" w14:textId="77777777" w:rsidR="00473D35" w:rsidRPr="00473D35" w:rsidRDefault="00473D35" w:rsidP="00473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Interpretation durch Lehrkraft</w:t>
      </w:r>
    </w:p>
    <w:p w14:paraId="6982109D" w14:textId="77777777" w:rsidR="00473D35" w:rsidRPr="00473D35" w:rsidRDefault="00473D35" w:rsidP="00473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Zyklus 1: Sehr hohe Reflexionsaktivität (M = 0.70), aber geringe rekursive Tiefe (R = 0.20)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→ Impuls: Rückführung durch erneute Frage, Verbindung zu Textarbeit</w:t>
      </w:r>
    </w:p>
    <w:p w14:paraId="3DC4464E" w14:textId="77777777" w:rsidR="00473D35" w:rsidRPr="00473D35" w:rsidRDefault="00473D35" w:rsidP="00473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Zyklus 2: Ausgeglichener, aber insgesamt abgeschwächter Zyklus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→ Mögliche Deutung: kognitive Erschöpfung oder fehlender Reibepunkt</w:t>
      </w:r>
    </w:p>
    <w:p w14:paraId="2DC9EE10" w14:textId="77777777" w:rsidR="00473D35" w:rsidRPr="00473D35" w:rsidRDefault="00473D35" w:rsidP="00473D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25764674">
          <v:rect id="_x0000_i1028" style="width:0;height:1.5pt" o:hralign="center" o:hrstd="t" o:hr="t" fillcolor="#a0a0a0" stroked="f"/>
        </w:pict>
      </w:r>
    </w:p>
    <w:p w14:paraId="36BE997B" w14:textId="77777777" w:rsidR="00473D35" w:rsidRPr="00473D35" w:rsidRDefault="00473D35" w:rsidP="00473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Python-Skript zur Visualisierung</w:t>
      </w:r>
    </w:p>
    <w:p w14:paraId="4912C9F7" w14:textId="77777777" w:rsidR="00473D35" w:rsidRPr="00473D35" w:rsidRDefault="00473D35" w:rsidP="00473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folgende Skript erzeugt eine </w:t>
      </w:r>
      <w:proofErr w:type="spellStart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Operatorengrafik</w:t>
      </w:r>
      <w:proofErr w:type="spellEnd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zur zyklischen Bewegung im Lernverlauf:</w:t>
      </w:r>
    </w:p>
    <w:p w14:paraId="70DAF11A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1A6073A0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01407A4D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21A07FCA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pandas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pd</w:t>
      </w:r>
      <w:proofErr w:type="spellEnd"/>
    </w:p>
    <w:p w14:paraId="25533B7B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051DAD86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E96A29D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# Daten der zwei Zyklen</w:t>
      </w:r>
    </w:p>
    <w:p w14:paraId="53E95AAE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zyklen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['Zyklus 1', 'Zyklus 2']</w:t>
      </w:r>
    </w:p>
    <w:p w14:paraId="3A48AE1C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operatoren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['A', 'M', 'R', 'E']</w:t>
      </w:r>
    </w:p>
    <w:p w14:paraId="114C4D67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7422B1B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werte = [[0.49, 0.70, 0.20, 0.41], [0.30, 0.26, 0.33, 0.44]]</w:t>
      </w:r>
    </w:p>
    <w:p w14:paraId="007C779D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df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pd.DataFrame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(werte,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index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zyklen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columns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operatoren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42057C7B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785483C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# Visualisierung</w:t>
      </w:r>
    </w:p>
    <w:p w14:paraId="7F310B05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plt.figure</w:t>
      </w:r>
      <w:proofErr w:type="spellEnd"/>
      <w:proofErr w:type="gram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=(8, 5))</w:t>
      </w:r>
    </w:p>
    <w:p w14:paraId="1780CE3B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op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operatoren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:</w:t>
      </w:r>
    </w:p>
    <w:p w14:paraId="43747A63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plt.plot</w:t>
      </w:r>
      <w:proofErr w:type="spellEnd"/>
      <w:proofErr w:type="gram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zyklen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df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op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],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marker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='o', 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f'Operator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{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op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}')</w:t>
      </w:r>
    </w:p>
    <w:p w14:paraId="6687F058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81C4BA5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("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Operatorenverlauf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eines Schülers in zwei A–M–R–E-Zyklen")</w:t>
      </w:r>
    </w:p>
    <w:p w14:paraId="408EAD17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plt.xlabel</w:t>
      </w:r>
      <w:proofErr w:type="spellEnd"/>
      <w:proofErr w:type="gram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("Zyklus")</w:t>
      </w:r>
    </w:p>
    <w:p w14:paraId="3C933561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plt.ylabel</w:t>
      </w:r>
      <w:proofErr w:type="spellEnd"/>
      <w:proofErr w:type="gram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("</w:t>
      </w:r>
      <w:proofErr w:type="spell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Operatorenintensität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")</w:t>
      </w:r>
    </w:p>
    <w:p w14:paraId="7673A4E6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plt.ylim</w:t>
      </w:r>
      <w:proofErr w:type="spellEnd"/>
      <w:proofErr w:type="gram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(0, 1)</w:t>
      </w:r>
    </w:p>
    <w:p w14:paraId="4D8A0384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plt.legend</w:t>
      </w:r>
      <w:proofErr w:type="spellEnd"/>
      <w:proofErr w:type="gram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2B5B173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plt.grid</w:t>
      </w:r>
      <w:proofErr w:type="spellEnd"/>
      <w:proofErr w:type="gram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4F656217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7F70F9F9" w14:textId="77777777" w:rsidR="00473D35" w:rsidRPr="00473D35" w:rsidRDefault="00473D35" w:rsidP="00473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473D35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2C32BBB2" w14:textId="77777777" w:rsidR="00473D35" w:rsidRPr="00473D35" w:rsidRDefault="00473D35" w:rsidP="00473D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579A8C8">
          <v:rect id="_x0000_i1029" style="width:0;height:1.5pt" o:hralign="center" o:hrstd="t" o:hr="t" fillcolor="#a0a0a0" stroked="f"/>
        </w:pict>
      </w:r>
    </w:p>
    <w:p w14:paraId="3157676B" w14:textId="77777777" w:rsidR="00473D35" w:rsidRPr="00473D35" w:rsidRDefault="00473D35" w:rsidP="00473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Anschlussdidaktik</w:t>
      </w:r>
    </w:p>
    <w:p w14:paraId="01273FDA" w14:textId="77777777" w:rsidR="00473D35" w:rsidRPr="00473D35" w:rsidRDefault="00473D35" w:rsidP="00473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Vergleich mehrerer </w:t>
      </w:r>
      <w:proofErr w:type="spellStart"/>
      <w:proofErr w:type="gramStart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Schüler:innenverläufe</w:t>
      </w:r>
      <w:proofErr w:type="spellEnd"/>
      <w:proofErr w:type="gramEnd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kollektive </w:t>
      </w:r>
      <w:proofErr w:type="spellStart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Operatorenanalyse</w:t>
      </w:r>
      <w:proofErr w:type="spellEnd"/>
    </w:p>
    <w:p w14:paraId="59C948B7" w14:textId="77777777" w:rsidR="00473D35" w:rsidRPr="00473D35" w:rsidRDefault="00473D35" w:rsidP="00473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Weiterführung im nächsten Projekt mit gezielter Stärkung schwacher Operatoren (z. B. R durch strukturierte Wiederaufnahmefragen)</w:t>
      </w:r>
    </w:p>
    <w:p w14:paraId="19F76901" w14:textId="77777777" w:rsidR="00473D35" w:rsidRPr="00473D35" w:rsidRDefault="00473D35" w:rsidP="00473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Langzeitbeobachtung: Entwicklung epistemischer Selbststeuerung sichtbar machen</w:t>
      </w:r>
    </w:p>
    <w:p w14:paraId="4384061B" w14:textId="77777777" w:rsidR="00473D35" w:rsidRPr="00473D35" w:rsidRDefault="00473D35" w:rsidP="00473D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74CD5EC">
          <v:rect id="_x0000_i1030" style="width:0;height:1.5pt" o:hralign="center" o:hrstd="t" o:hr="t" fillcolor="#a0a0a0" stroked="f"/>
        </w:pict>
      </w:r>
    </w:p>
    <w:p w14:paraId="3AEB233C" w14:textId="77777777" w:rsidR="00473D35" w:rsidRPr="00473D35" w:rsidRDefault="00473D35" w:rsidP="00473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73D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Quellen (Kapitel 6, fortgeführt)</w:t>
      </w:r>
    </w:p>
    <w:p w14:paraId="69B37E13" w14:textId="77777777" w:rsidR="00473D35" w:rsidRPr="00473D35" w:rsidRDefault="00473D35" w:rsidP="00473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[</w:t>
      </w:r>
      <w:proofErr w:type="gramStart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1]–</w:t>
      </w:r>
      <w:proofErr w:type="gramEnd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[18] siehe frühere Anlagen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[19] Kapitel 5 – </w:t>
      </w:r>
      <w:proofErr w:type="spellStart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Operatorensimulation</w:t>
      </w:r>
      <w:proofErr w:type="spellEnd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zyklische Stabilisierung, Abschnitt 5.4.4</w:t>
      </w:r>
    </w:p>
    <w:p w14:paraId="25F89178" w14:textId="77777777" w:rsidR="00473D35" w:rsidRPr="00473D35" w:rsidRDefault="00473D35" w:rsidP="00473D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9B7B3B3">
          <v:rect id="_x0000_i1031" style="width:0;height:1.5pt" o:hralign="center" o:hrstd="t" o:hr="t" fillcolor="#a0a0a0" stroked="f"/>
        </w:pict>
      </w:r>
    </w:p>
    <w:p w14:paraId="4BF17804" w14:textId="77777777" w:rsidR="00473D35" w:rsidRPr="00473D35" w:rsidRDefault="00473D35" w:rsidP="00473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D35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Diese Anlage ist kompatibel mit allen </w:t>
      </w:r>
      <w:proofErr w:type="spellStart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Operatorenstrukturen</w:t>
      </w:r>
      <w:proofErr w:type="spellEnd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des FZRK, modular erweiterbar, und kann auch in KI-unterstützte Lernfeedbacksysteme eingebunden werden.</w:t>
      </w:r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Möchtest du nun eine Gruppenvergleichsanalyse (mehrere </w:t>
      </w:r>
      <w:proofErr w:type="spellStart"/>
      <w:proofErr w:type="gramStart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473D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selben Diagramm) ergänzen?</w:t>
      </w:r>
    </w:p>
    <w:p w14:paraId="49FD29DB" w14:textId="77777777" w:rsidR="00473D35" w:rsidRDefault="00473D35" w:rsidP="00473D35">
      <w:pPr>
        <w:pStyle w:val="StandardWeb"/>
      </w:pPr>
      <w:r>
        <w:lastRenderedPageBreak/>
        <w:t xml:space="preserve">Natürlich – hier ist eine präzise Beschreibung, was am ursprünglichen Python-Skript (für einen Schüler) </w:t>
      </w:r>
      <w:r>
        <w:rPr>
          <w:rStyle w:val="Fett"/>
        </w:rPr>
        <w:t>konkret geändert wurde</w:t>
      </w:r>
      <w:r>
        <w:t xml:space="preserve">, um es für </w:t>
      </w:r>
      <w:r>
        <w:rPr>
          <w:rStyle w:val="Fett"/>
        </w:rPr>
        <w:t xml:space="preserve">mehrere </w:t>
      </w:r>
      <w:proofErr w:type="spellStart"/>
      <w:proofErr w:type="gramStart"/>
      <w:r>
        <w:rPr>
          <w:rStyle w:val="Fett"/>
        </w:rPr>
        <w:t>Schüler:innen</w:t>
      </w:r>
      <w:proofErr w:type="spellEnd"/>
      <w:proofErr w:type="gramEnd"/>
      <w:r>
        <w:rPr>
          <w:rStyle w:val="Fett"/>
        </w:rPr>
        <w:t xml:space="preserve"> (drei in diesem Fall)</w:t>
      </w:r>
      <w:r>
        <w:t xml:space="preserve"> zu erweitern:</w:t>
      </w:r>
    </w:p>
    <w:p w14:paraId="103B98B8" w14:textId="77777777" w:rsidR="00473D35" w:rsidRDefault="00473D35" w:rsidP="00473D35">
      <w:r>
        <w:pict w14:anchorId="1E71723B">
          <v:rect id="_x0000_i1039" style="width:0;height:1.5pt" o:hralign="center" o:hrstd="t" o:hr="t" fillcolor="#a0a0a0" stroked="f"/>
        </w:pict>
      </w:r>
    </w:p>
    <w:p w14:paraId="595E7C5F" w14:textId="77777777" w:rsidR="00473D35" w:rsidRDefault="00473D35" w:rsidP="00473D35">
      <w:pPr>
        <w:pStyle w:val="berschrift2"/>
      </w:pPr>
      <w:r>
        <w:rPr>
          <w:rFonts w:ascii="Segoe UI Emoji" w:hAnsi="Segoe UI Emoji" w:cs="Segoe UI Emoji"/>
        </w:rPr>
        <w:t>🛠</w:t>
      </w:r>
      <w:r>
        <w:t>️ Änderungen am ursprünglichen Skript (Einzelschüler → Gruppensimulation)</w:t>
      </w:r>
    </w:p>
    <w:p w14:paraId="18D624D3" w14:textId="77777777" w:rsidR="00473D35" w:rsidRDefault="00473D35" w:rsidP="00473D35">
      <w:pPr>
        <w:pStyle w:val="berschrift3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Fett"/>
          <w:b/>
          <w:bCs/>
        </w:rPr>
        <w:t xml:space="preserve">1. Mehrdimensionale Datenstruktur statt einzelner </w:t>
      </w:r>
      <w:proofErr w:type="spellStart"/>
      <w:r>
        <w:rPr>
          <w:rStyle w:val="Fett"/>
          <w:b/>
          <w:bCs/>
        </w:rPr>
        <w:t>DataFrame</w:t>
      </w:r>
      <w:proofErr w:type="spellEnd"/>
    </w:p>
    <w:p w14:paraId="6A4F8419" w14:textId="77777777" w:rsidR="00473D35" w:rsidRDefault="00473D35" w:rsidP="00473D35">
      <w:pPr>
        <w:pStyle w:val="StandardWeb"/>
      </w:pPr>
      <w:r>
        <w:rPr>
          <w:rStyle w:val="Fett"/>
        </w:rPr>
        <w:t>Vorher:</w:t>
      </w:r>
    </w:p>
    <w:p w14:paraId="078B9DEF" w14:textId="77777777" w:rsidR="00473D35" w:rsidRDefault="00473D35" w:rsidP="00473D35">
      <w:pPr>
        <w:pStyle w:val="HTMLVorformatiert"/>
      </w:pPr>
      <w:proofErr w:type="spellStart"/>
      <w:r>
        <w:t>python</w:t>
      </w:r>
      <w:proofErr w:type="spellEnd"/>
    </w:p>
    <w:p w14:paraId="12368E0D" w14:textId="77777777" w:rsidR="00473D35" w:rsidRDefault="00473D35" w:rsidP="00473D35">
      <w:pPr>
        <w:pStyle w:val="HTMLVorformatiert"/>
      </w:pPr>
      <w:proofErr w:type="spellStart"/>
      <w:r>
        <w:t>KopierenBearbeiten</w:t>
      </w:r>
      <w:proofErr w:type="spellEnd"/>
    </w:p>
    <w:p w14:paraId="51F4535A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>werte = [</w:t>
      </w:r>
      <w:proofErr w:type="gramStart"/>
      <w:r>
        <w:rPr>
          <w:rStyle w:val="HTMLCode"/>
        </w:rPr>
        <w:t xml:space="preserve">[...]]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Intensitäten für 1 Schüler</w:t>
      </w:r>
    </w:p>
    <w:p w14:paraId="252E7A3D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(werte, ...)</w:t>
      </w:r>
    </w:p>
    <w:p w14:paraId="03144823" w14:textId="77777777" w:rsidR="00473D35" w:rsidRDefault="00473D35" w:rsidP="00473D35">
      <w:pPr>
        <w:pStyle w:val="StandardWeb"/>
      </w:pPr>
      <w:r>
        <w:rPr>
          <w:rStyle w:val="Fett"/>
        </w:rPr>
        <w:t>Jetzt:</w:t>
      </w:r>
    </w:p>
    <w:p w14:paraId="3C200F40" w14:textId="77777777" w:rsidR="00473D35" w:rsidRDefault="00473D35" w:rsidP="00473D35">
      <w:pPr>
        <w:pStyle w:val="HTMLVorformatiert"/>
      </w:pPr>
      <w:proofErr w:type="spellStart"/>
      <w:r>
        <w:t>python</w:t>
      </w:r>
      <w:proofErr w:type="spellEnd"/>
    </w:p>
    <w:p w14:paraId="34F5EE5C" w14:textId="77777777" w:rsidR="00473D35" w:rsidRDefault="00473D35" w:rsidP="00473D35">
      <w:pPr>
        <w:pStyle w:val="HTMLVorformatiert"/>
      </w:pPr>
      <w:proofErr w:type="spellStart"/>
      <w:r>
        <w:t>KopierenBearbeiten</w:t>
      </w:r>
      <w:proofErr w:type="spellEnd"/>
    </w:p>
    <w:p w14:paraId="59C5FD50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>daten = {</w:t>
      </w:r>
    </w:p>
    <w:p w14:paraId="1B93C141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'Schüler 1'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np.</w:t>
      </w:r>
      <w:r>
        <w:rPr>
          <w:rStyle w:val="hljs-builtin"/>
        </w:rPr>
        <w:t>round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np.random.uniform</w:t>
      </w:r>
      <w:proofErr w:type="spellEnd"/>
      <w:r>
        <w:rPr>
          <w:rStyle w:val="HTMLCode"/>
        </w:rPr>
        <w:t xml:space="preserve">(...), </w:t>
      </w:r>
      <w:r>
        <w:rPr>
          <w:rStyle w:val="hljs-number"/>
        </w:rPr>
        <w:t>2</w:t>
      </w:r>
      <w:r>
        <w:rPr>
          <w:rStyle w:val="HTMLCode"/>
        </w:rPr>
        <w:t>),</w:t>
      </w:r>
    </w:p>
    <w:p w14:paraId="0E699044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'Schüler 2'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np.</w:t>
      </w:r>
      <w:r>
        <w:rPr>
          <w:rStyle w:val="hljs-builtin"/>
        </w:rPr>
        <w:t>round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np.random.uniform</w:t>
      </w:r>
      <w:proofErr w:type="spellEnd"/>
      <w:r>
        <w:rPr>
          <w:rStyle w:val="HTMLCode"/>
        </w:rPr>
        <w:t xml:space="preserve">(...), </w:t>
      </w:r>
      <w:r>
        <w:rPr>
          <w:rStyle w:val="hljs-number"/>
        </w:rPr>
        <w:t>2</w:t>
      </w:r>
      <w:r>
        <w:rPr>
          <w:rStyle w:val="HTMLCode"/>
        </w:rPr>
        <w:t>),</w:t>
      </w:r>
    </w:p>
    <w:p w14:paraId="02D03648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'Schüler 3'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np.</w:t>
      </w:r>
      <w:r>
        <w:rPr>
          <w:rStyle w:val="hljs-builtin"/>
        </w:rPr>
        <w:t>round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np.random.uniform</w:t>
      </w:r>
      <w:proofErr w:type="spellEnd"/>
      <w:r>
        <w:rPr>
          <w:rStyle w:val="HTMLCode"/>
        </w:rPr>
        <w:t xml:space="preserve">(...), </w:t>
      </w:r>
      <w:r>
        <w:rPr>
          <w:rStyle w:val="hljs-number"/>
        </w:rPr>
        <w:t>2</w:t>
      </w:r>
      <w:r>
        <w:rPr>
          <w:rStyle w:val="HTMLCode"/>
        </w:rPr>
        <w:t>),</w:t>
      </w:r>
    </w:p>
    <w:p w14:paraId="08BF16C4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>}</w:t>
      </w:r>
    </w:p>
    <w:p w14:paraId="25D90FEF" w14:textId="77777777" w:rsidR="00473D35" w:rsidRDefault="00473D35" w:rsidP="00473D35">
      <w:pPr>
        <w:pStyle w:val="StandardWeb"/>
      </w:pPr>
      <w:r>
        <w:rPr>
          <w:rFonts w:ascii="Segoe UI Emoji" w:hAnsi="Segoe UI Emoji" w:cs="Segoe UI Emoji"/>
        </w:rPr>
        <w:t>▶</w:t>
      </w:r>
      <w:r>
        <w:t xml:space="preserve"> </w:t>
      </w:r>
      <w:r>
        <w:rPr>
          <w:rStyle w:val="Fett"/>
        </w:rPr>
        <w:t>Erklärung:</w:t>
      </w:r>
      <w:r>
        <w:br/>
        <w:t xml:space="preserve">Jeder Schüler hat nun eine eigene Datenmatrix (2 Zyklen × 4 Operatoren), gespeichert als </w:t>
      </w:r>
      <w:proofErr w:type="spellStart"/>
      <w:proofErr w:type="gramStart"/>
      <w:r>
        <w:rPr>
          <w:rStyle w:val="HTMLCode"/>
        </w:rPr>
        <w:t>numpy.array</w:t>
      </w:r>
      <w:proofErr w:type="spellEnd"/>
      <w:proofErr w:type="gramEnd"/>
      <w:r>
        <w:t xml:space="preserve"> innerhalb eines Python-Wörterbuchs. Das erlaubt den systematischen Vergleich der </w:t>
      </w:r>
      <w:proofErr w:type="spellStart"/>
      <w:r>
        <w:t>Operatorenverläufe</w:t>
      </w:r>
      <w:proofErr w:type="spellEnd"/>
      <w:r>
        <w:t xml:space="preserve"> pro Schüler.</w:t>
      </w:r>
    </w:p>
    <w:p w14:paraId="13450D2C" w14:textId="77777777" w:rsidR="00473D35" w:rsidRDefault="00473D35" w:rsidP="00473D35">
      <w:r>
        <w:pict w14:anchorId="0137F9EF">
          <v:rect id="_x0000_i1040" style="width:0;height:1.5pt" o:hralign="center" o:hrstd="t" o:hr="t" fillcolor="#a0a0a0" stroked="f"/>
        </w:pict>
      </w:r>
    </w:p>
    <w:p w14:paraId="5B1714E8" w14:textId="77777777" w:rsidR="00473D35" w:rsidRDefault="00473D35" w:rsidP="00473D35">
      <w:pPr>
        <w:pStyle w:val="berschrift3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Fett"/>
          <w:b/>
          <w:bCs/>
        </w:rPr>
        <w:t>2. Iteration über Operatoren mit Teilplots</w:t>
      </w:r>
    </w:p>
    <w:p w14:paraId="1F89E828" w14:textId="77777777" w:rsidR="00473D35" w:rsidRDefault="00473D35" w:rsidP="00473D35">
      <w:pPr>
        <w:pStyle w:val="StandardWeb"/>
      </w:pPr>
      <w:r>
        <w:rPr>
          <w:rStyle w:val="Fett"/>
        </w:rPr>
        <w:t>Vorher:</w:t>
      </w:r>
    </w:p>
    <w:p w14:paraId="089BF67D" w14:textId="77777777" w:rsidR="00473D35" w:rsidRDefault="00473D35" w:rsidP="00473D35">
      <w:pPr>
        <w:pStyle w:val="HTMLVorformatiert"/>
      </w:pPr>
      <w:proofErr w:type="spellStart"/>
      <w:r>
        <w:t>python</w:t>
      </w:r>
      <w:proofErr w:type="spellEnd"/>
    </w:p>
    <w:p w14:paraId="624BD67A" w14:textId="77777777" w:rsidR="00473D35" w:rsidRDefault="00473D35" w:rsidP="00473D35">
      <w:pPr>
        <w:pStyle w:val="HTMLVorformatiert"/>
      </w:pPr>
      <w:proofErr w:type="spellStart"/>
      <w:r>
        <w:t>KopierenBearbeiten</w:t>
      </w:r>
      <w:proofErr w:type="spellEnd"/>
    </w:p>
    <w:p w14:paraId="126FE196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operatoren</w:t>
      </w:r>
      <w:proofErr w:type="spellEnd"/>
      <w:r>
        <w:rPr>
          <w:rStyle w:val="HTMLCode"/>
        </w:rPr>
        <w:t>:</w:t>
      </w:r>
    </w:p>
    <w:p w14:paraId="692DF41B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zyklen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op</w:t>
      </w:r>
      <w:proofErr w:type="spellEnd"/>
      <w:r>
        <w:rPr>
          <w:rStyle w:val="HTMLCode"/>
        </w:rPr>
        <w:t>])</w:t>
      </w:r>
    </w:p>
    <w:p w14:paraId="22FAADFD" w14:textId="77777777" w:rsidR="00473D35" w:rsidRDefault="00473D35" w:rsidP="00473D35">
      <w:pPr>
        <w:pStyle w:val="StandardWeb"/>
      </w:pPr>
      <w:r>
        <w:rPr>
          <w:rStyle w:val="Fett"/>
        </w:rPr>
        <w:t>Jetzt:</w:t>
      </w:r>
    </w:p>
    <w:p w14:paraId="05F19842" w14:textId="77777777" w:rsidR="00473D35" w:rsidRDefault="00473D35" w:rsidP="00473D35">
      <w:pPr>
        <w:pStyle w:val="HTMLVorformatiert"/>
      </w:pPr>
      <w:proofErr w:type="spellStart"/>
      <w:r>
        <w:t>python</w:t>
      </w:r>
      <w:proofErr w:type="spellEnd"/>
    </w:p>
    <w:p w14:paraId="206ACB2F" w14:textId="77777777" w:rsidR="00473D35" w:rsidRDefault="00473D35" w:rsidP="00473D35">
      <w:pPr>
        <w:pStyle w:val="HTMLVorformatiert"/>
      </w:pPr>
      <w:proofErr w:type="spellStart"/>
      <w:r>
        <w:t>KopierenBearbeiten</w:t>
      </w:r>
      <w:proofErr w:type="spellEnd"/>
    </w:p>
    <w:p w14:paraId="3C018E2F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fig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axs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plt.subplots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22B87F30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i, </w:t>
      </w:r>
      <w:proofErr w:type="spellStart"/>
      <w:r>
        <w:rPr>
          <w:rStyle w:val="HTMLCode"/>
        </w:rPr>
        <w:t>op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enumerate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operatoren</w:t>
      </w:r>
      <w:proofErr w:type="spellEnd"/>
      <w:r>
        <w:rPr>
          <w:rStyle w:val="HTMLCode"/>
        </w:rPr>
        <w:t>):</w:t>
      </w:r>
    </w:p>
    <w:p w14:paraId="1AF40D50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werte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daten.items</w:t>
      </w:r>
      <w:proofErr w:type="spellEnd"/>
      <w:proofErr w:type="gramEnd"/>
      <w:r>
        <w:rPr>
          <w:rStyle w:val="HTMLCode"/>
        </w:rPr>
        <w:t>():</w:t>
      </w:r>
    </w:p>
    <w:p w14:paraId="1FAF645F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axs</w:t>
      </w:r>
      <w:proofErr w:type="spellEnd"/>
      <w:r>
        <w:rPr>
          <w:rStyle w:val="HTMLCode"/>
        </w:rPr>
        <w:t>[i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plot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zyklen</w:t>
      </w:r>
      <w:proofErr w:type="spellEnd"/>
      <w:r>
        <w:rPr>
          <w:rStyle w:val="HTMLCode"/>
        </w:rPr>
        <w:t xml:space="preserve">, werte[:, i],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)</w:t>
      </w:r>
    </w:p>
    <w:p w14:paraId="26AA4DBB" w14:textId="77777777" w:rsidR="00473D35" w:rsidRDefault="00473D35" w:rsidP="00473D35">
      <w:pPr>
        <w:pStyle w:val="StandardWeb"/>
      </w:pPr>
      <w:r>
        <w:rPr>
          <w:rFonts w:ascii="Segoe UI Emoji" w:hAnsi="Segoe UI Emoji" w:cs="Segoe UI Emoji"/>
        </w:rPr>
        <w:lastRenderedPageBreak/>
        <w:t>▶</w:t>
      </w:r>
      <w:r>
        <w:t xml:space="preserve"> </w:t>
      </w:r>
      <w:r>
        <w:rPr>
          <w:rStyle w:val="Fett"/>
        </w:rPr>
        <w:t>Erklärung:</w:t>
      </w:r>
      <w:r>
        <w:br/>
        <w:t xml:space="preserve">Statt eines kombinierten Linienplots wurde nun für </w:t>
      </w:r>
      <w:r>
        <w:rPr>
          <w:rStyle w:val="Fett"/>
        </w:rPr>
        <w:t>jeden Operator ein eigenes Diagramm</w:t>
      </w:r>
      <w:r>
        <w:t xml:space="preserve"> erstellt. Darin wird der Verlauf über zwei Zyklen </w:t>
      </w:r>
      <w:r>
        <w:rPr>
          <w:rStyle w:val="Fett"/>
        </w:rPr>
        <w:t xml:space="preserve">für alle </w:t>
      </w:r>
      <w:proofErr w:type="spellStart"/>
      <w:proofErr w:type="gramStart"/>
      <w:r>
        <w:rPr>
          <w:rStyle w:val="Fett"/>
        </w:rPr>
        <w:t>Schüler:innen</w:t>
      </w:r>
      <w:proofErr w:type="spellEnd"/>
      <w:proofErr w:type="gramEnd"/>
      <w:r>
        <w:rPr>
          <w:rStyle w:val="Fett"/>
        </w:rPr>
        <w:t xml:space="preserve"> separat dargestellt</w:t>
      </w:r>
      <w:r>
        <w:t>, um feiner zwischen individuellen Dynamiken pro Operator zu unterscheiden.</w:t>
      </w:r>
    </w:p>
    <w:p w14:paraId="6E74C1C4" w14:textId="77777777" w:rsidR="00473D35" w:rsidRDefault="00473D35" w:rsidP="00473D35">
      <w:r>
        <w:pict w14:anchorId="5B7BF7A6">
          <v:rect id="_x0000_i1041" style="width:0;height:1.5pt" o:hralign="center" o:hrstd="t" o:hr="t" fillcolor="#a0a0a0" stroked="f"/>
        </w:pict>
      </w:r>
    </w:p>
    <w:p w14:paraId="103A7D4F" w14:textId="77777777" w:rsidR="00473D35" w:rsidRDefault="00473D35" w:rsidP="00473D35">
      <w:pPr>
        <w:pStyle w:val="berschrift3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Fett"/>
          <w:b/>
          <w:bCs/>
        </w:rPr>
        <w:t>3. Layoutanpassung und Titel</w:t>
      </w:r>
    </w:p>
    <w:p w14:paraId="2EE5F1FA" w14:textId="77777777" w:rsidR="00473D35" w:rsidRDefault="00473D35" w:rsidP="00473D35">
      <w:pPr>
        <w:pStyle w:val="StandardWeb"/>
      </w:pPr>
      <w:r>
        <w:rPr>
          <w:rStyle w:val="Fett"/>
        </w:rPr>
        <w:t>Neu hinzugefügt:</w:t>
      </w:r>
    </w:p>
    <w:p w14:paraId="4680D917" w14:textId="77777777" w:rsidR="00473D35" w:rsidRDefault="00473D35" w:rsidP="00473D35">
      <w:pPr>
        <w:pStyle w:val="HTMLVorformatiert"/>
      </w:pPr>
      <w:proofErr w:type="spellStart"/>
      <w:r>
        <w:t>python</w:t>
      </w:r>
      <w:proofErr w:type="spellEnd"/>
    </w:p>
    <w:p w14:paraId="581515F4" w14:textId="77777777" w:rsidR="00473D35" w:rsidRDefault="00473D35" w:rsidP="00473D35">
      <w:pPr>
        <w:pStyle w:val="HTMLVorformatiert"/>
      </w:pPr>
      <w:proofErr w:type="spellStart"/>
      <w:r>
        <w:t>KopierenBearbeiten</w:t>
      </w:r>
      <w:proofErr w:type="spellEnd"/>
    </w:p>
    <w:p w14:paraId="3BF8203C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plt.suptitle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Operatorenvergleiche</w:t>
      </w:r>
      <w:proofErr w:type="spellEnd"/>
      <w:r>
        <w:rPr>
          <w:rStyle w:val="hljs-string"/>
        </w:rPr>
        <w:t xml:space="preserve"> über zwei A–M–R–E-Zyklen (3 </w:t>
      </w:r>
      <w:proofErr w:type="spellStart"/>
      <w:r>
        <w:rPr>
          <w:rStyle w:val="hljs-string"/>
        </w:rPr>
        <w:t>Schüler:innen</w:t>
      </w:r>
      <w:proofErr w:type="spellEnd"/>
      <w:r>
        <w:rPr>
          <w:rStyle w:val="hljs-string"/>
        </w:rPr>
        <w:t>)"</w:t>
      </w:r>
      <w:r>
        <w:rPr>
          <w:rStyle w:val="HTMLCode"/>
        </w:rPr>
        <w:t>)</w:t>
      </w:r>
    </w:p>
    <w:p w14:paraId="38F97B88" w14:textId="77777777" w:rsidR="00473D35" w:rsidRDefault="00473D35" w:rsidP="00473D35">
      <w:pPr>
        <w:pStyle w:val="StandardWeb"/>
      </w:pPr>
      <w:r>
        <w:rPr>
          <w:rFonts w:ascii="Segoe UI Emoji" w:hAnsi="Segoe UI Emoji" w:cs="Segoe UI Emoji"/>
        </w:rPr>
        <w:t>▶</w:t>
      </w:r>
      <w:r>
        <w:t xml:space="preserve"> </w:t>
      </w:r>
      <w:r>
        <w:rPr>
          <w:rStyle w:val="Fett"/>
        </w:rPr>
        <w:t>Erklärung:</w:t>
      </w:r>
      <w:r>
        <w:br/>
        <w:t xml:space="preserve">Eine gemeinsame Überschrift für alle </w:t>
      </w:r>
      <w:proofErr w:type="spellStart"/>
      <w:r>
        <w:t>Subplots</w:t>
      </w:r>
      <w:proofErr w:type="spellEnd"/>
      <w:r>
        <w:t xml:space="preserve"> wurde hinzugefügt, um die Darstellung als </w:t>
      </w:r>
      <w:r>
        <w:rPr>
          <w:rStyle w:val="Fett"/>
        </w:rPr>
        <w:t>didaktisches Analyseinstrument</w:t>
      </w:r>
      <w:r>
        <w:t xml:space="preserve"> lesbar zu machen.</w:t>
      </w:r>
    </w:p>
    <w:p w14:paraId="5604F329" w14:textId="77777777" w:rsidR="00473D35" w:rsidRDefault="00473D35" w:rsidP="00473D35">
      <w:r>
        <w:pict w14:anchorId="3DD8937E">
          <v:rect id="_x0000_i1042" style="width:0;height:1.5pt" o:hralign="center" o:hrstd="t" o:hr="t" fillcolor="#a0a0a0" stroked="f"/>
        </w:pict>
      </w:r>
    </w:p>
    <w:p w14:paraId="16F1552C" w14:textId="77777777" w:rsidR="00473D35" w:rsidRDefault="00473D35" w:rsidP="00473D35">
      <w:pPr>
        <w:pStyle w:val="berschrift3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Fett"/>
          <w:b/>
          <w:bCs/>
        </w:rPr>
        <w:t>4. Legende und Achsenskalierung pro Operatorplot</w:t>
      </w:r>
    </w:p>
    <w:p w14:paraId="435D3454" w14:textId="77777777" w:rsidR="00473D35" w:rsidRDefault="00473D35" w:rsidP="00473D35">
      <w:pPr>
        <w:pStyle w:val="StandardWeb"/>
      </w:pPr>
      <w:r>
        <w:rPr>
          <w:rStyle w:val="Fett"/>
        </w:rPr>
        <w:t>Neu hinzugefügt:</w:t>
      </w:r>
    </w:p>
    <w:p w14:paraId="69AD4EF5" w14:textId="77777777" w:rsidR="00473D35" w:rsidRDefault="00473D35" w:rsidP="00473D35">
      <w:pPr>
        <w:pStyle w:val="HTMLVorformatiert"/>
      </w:pPr>
      <w:proofErr w:type="spellStart"/>
      <w:r>
        <w:t>python</w:t>
      </w:r>
      <w:proofErr w:type="spellEnd"/>
    </w:p>
    <w:p w14:paraId="38BB020B" w14:textId="77777777" w:rsidR="00473D35" w:rsidRDefault="00473D35" w:rsidP="00473D35">
      <w:pPr>
        <w:pStyle w:val="HTMLVorformatiert"/>
      </w:pPr>
      <w:proofErr w:type="spellStart"/>
      <w:r>
        <w:t>KopierenBearbeiten</w:t>
      </w:r>
      <w:proofErr w:type="spellEnd"/>
    </w:p>
    <w:p w14:paraId="794A2F31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ax.set_</w:t>
      </w:r>
      <w:proofErr w:type="gramStart"/>
      <w:r>
        <w:rPr>
          <w:rStyle w:val="HTMLCode"/>
        </w:rPr>
        <w:t>ylim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2E016AC8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ax.legend</w:t>
      </w:r>
      <w:proofErr w:type="spellEnd"/>
      <w:proofErr w:type="gramEnd"/>
      <w:r>
        <w:rPr>
          <w:rStyle w:val="HTMLCode"/>
        </w:rPr>
        <w:t>()</w:t>
      </w:r>
    </w:p>
    <w:p w14:paraId="076A376D" w14:textId="77777777" w:rsidR="00473D35" w:rsidRDefault="00473D35" w:rsidP="00473D35">
      <w:pPr>
        <w:pStyle w:val="StandardWeb"/>
      </w:pPr>
      <w:r>
        <w:rPr>
          <w:rFonts w:ascii="Segoe UI Emoji" w:hAnsi="Segoe UI Emoji" w:cs="Segoe UI Emoji"/>
        </w:rPr>
        <w:t>▶</w:t>
      </w:r>
      <w:r>
        <w:t xml:space="preserve"> </w:t>
      </w:r>
      <w:r>
        <w:rPr>
          <w:rStyle w:val="Fett"/>
        </w:rPr>
        <w:t>Erklärung:</w:t>
      </w:r>
      <w:r>
        <w:br/>
        <w:t xml:space="preserve">Dies sorgt für konsistente Skalierung und </w:t>
      </w:r>
      <w:r>
        <w:rPr>
          <w:rStyle w:val="Fett"/>
        </w:rPr>
        <w:t>klare Vergleichbarkeit</w:t>
      </w:r>
      <w:r>
        <w:t xml:space="preserve"> der Intensitäten aller Operatoren über alle </w:t>
      </w:r>
      <w:proofErr w:type="spellStart"/>
      <w:proofErr w:type="gramStart"/>
      <w:r>
        <w:t>Schüler:innen</w:t>
      </w:r>
      <w:proofErr w:type="spellEnd"/>
      <w:proofErr w:type="gramEnd"/>
      <w:r>
        <w:t xml:space="preserve"> hinweg.</w:t>
      </w:r>
    </w:p>
    <w:p w14:paraId="10DD0FFD" w14:textId="77777777" w:rsidR="00473D35" w:rsidRDefault="00473D35" w:rsidP="00473D35">
      <w:r>
        <w:pict w14:anchorId="389F1533">
          <v:rect id="_x0000_i1043" style="width:0;height:1.5pt" o:hralign="center" o:hrstd="t" o:hr="t" fillcolor="#a0a0a0" stroked="f"/>
        </w:pict>
      </w:r>
    </w:p>
    <w:p w14:paraId="0BBB2A04" w14:textId="77777777" w:rsidR="00473D35" w:rsidRDefault="00473D35" w:rsidP="00473D35">
      <w:pPr>
        <w:pStyle w:val="berschrift2"/>
      </w:pPr>
      <w:r>
        <w:rPr>
          <w:rFonts w:ascii="Segoe UI Emoji" w:hAnsi="Segoe UI Emoji" w:cs="Segoe UI Emoji"/>
        </w:rPr>
        <w:t>✅</w:t>
      </w:r>
      <w:r>
        <w:t xml:space="preserve"> Ergebnis:</w:t>
      </w:r>
    </w:p>
    <w:p w14:paraId="26478B69" w14:textId="77777777" w:rsidR="00473D35" w:rsidRDefault="00473D35" w:rsidP="00473D35">
      <w:pPr>
        <w:pStyle w:val="StandardWeb"/>
      </w:pPr>
      <w:r>
        <w:t xml:space="preserve">Das ursprüngliche Einzelschülerskript wurde durch diese Änderungen zu einem </w:t>
      </w:r>
      <w:r>
        <w:rPr>
          <w:rStyle w:val="Fett"/>
        </w:rPr>
        <w:t>multi-schülerfähigen Analysewerkzeug</w:t>
      </w:r>
      <w:r>
        <w:t>, das sich ideal für kollektive Lernbeobachtung im FZRK eignet.</w:t>
      </w:r>
    </w:p>
    <w:p w14:paraId="3817DD45" w14:textId="77777777" w:rsidR="00473D35" w:rsidRDefault="00473D35" w:rsidP="00473D35">
      <w:pPr>
        <w:pStyle w:val="berschrift3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HTMLCode"/>
        </w:rPr>
        <w:t>operatorenvergleich_3_schueler.py</w:t>
      </w:r>
    </w:p>
    <w:p w14:paraId="0690672D" w14:textId="77777777" w:rsidR="00473D35" w:rsidRDefault="00473D35" w:rsidP="00473D35">
      <w:pPr>
        <w:pStyle w:val="HTMLVorformatiert"/>
      </w:pPr>
      <w:proofErr w:type="spellStart"/>
      <w:r>
        <w:t>python</w:t>
      </w:r>
      <w:proofErr w:type="spellEnd"/>
    </w:p>
    <w:p w14:paraId="6CD2EB48" w14:textId="77777777" w:rsidR="00473D35" w:rsidRDefault="00473D35" w:rsidP="00473D35">
      <w:pPr>
        <w:pStyle w:val="HTMLVorformatiert"/>
      </w:pPr>
      <w:proofErr w:type="spellStart"/>
      <w:r>
        <w:t>KopierenBearbeiten</w:t>
      </w:r>
      <w:proofErr w:type="spellEnd"/>
    </w:p>
    <w:p w14:paraId="7299235D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14:paraId="77EE8A83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pandas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pd</w:t>
      </w:r>
      <w:proofErr w:type="spellEnd"/>
    </w:p>
    <w:p w14:paraId="1544BACE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14:paraId="08BF2404" w14:textId="77777777" w:rsidR="00473D35" w:rsidRDefault="00473D35" w:rsidP="00473D35">
      <w:pPr>
        <w:pStyle w:val="HTMLVorformatiert"/>
        <w:rPr>
          <w:rStyle w:val="HTMLCode"/>
        </w:rPr>
      </w:pPr>
    </w:p>
    <w:p w14:paraId="27D56341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ljs-comment"/>
        </w:rPr>
        <w:lastRenderedPageBreak/>
        <w:t># --- Beschreibung ---</w:t>
      </w:r>
    </w:p>
    <w:p w14:paraId="404D7820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ljs-comment"/>
        </w:rPr>
        <w:t xml:space="preserve"># Dieses Skript simuliert und visualisiert die </w:t>
      </w:r>
      <w:proofErr w:type="spellStart"/>
      <w:r>
        <w:rPr>
          <w:rStyle w:val="hljs-comment"/>
        </w:rPr>
        <w:t>Operatorenintensität</w:t>
      </w:r>
      <w:proofErr w:type="spellEnd"/>
      <w:r>
        <w:rPr>
          <w:rStyle w:val="hljs-comment"/>
        </w:rPr>
        <w:t xml:space="preserve"> (A–M–R–E)</w:t>
      </w:r>
    </w:p>
    <w:p w14:paraId="77063059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ljs-comment"/>
        </w:rPr>
        <w:t xml:space="preserve"># für drei verschiedene </w:t>
      </w:r>
      <w:proofErr w:type="spellStart"/>
      <w:proofErr w:type="gramStart"/>
      <w:r>
        <w:rPr>
          <w:rStyle w:val="hljs-comment"/>
        </w:rPr>
        <w:t>Schüler:innen</w:t>
      </w:r>
      <w:proofErr w:type="spellEnd"/>
      <w:proofErr w:type="gramEnd"/>
      <w:r>
        <w:rPr>
          <w:rStyle w:val="hljs-comment"/>
        </w:rPr>
        <w:t xml:space="preserve"> über zwei aufeinanderfolgende Zyklen.</w:t>
      </w:r>
    </w:p>
    <w:p w14:paraId="4379C689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ljs-comment"/>
        </w:rPr>
        <w:t># Die Darstellung erfolgt operatorweise in separaten Diagrammen.</w:t>
      </w:r>
    </w:p>
    <w:p w14:paraId="31C24784" w14:textId="77777777" w:rsidR="00473D35" w:rsidRDefault="00473D35" w:rsidP="00473D35">
      <w:pPr>
        <w:pStyle w:val="HTMLVorformatiert"/>
        <w:rPr>
          <w:rStyle w:val="HTMLCode"/>
        </w:rPr>
      </w:pPr>
    </w:p>
    <w:p w14:paraId="053E7351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ljs-comment"/>
        </w:rPr>
        <w:t># Definition der Zyklen und Operatoren</w:t>
      </w:r>
    </w:p>
    <w:p w14:paraId="47DA8E2B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zyklen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>'Zyklus 1'</w:t>
      </w:r>
      <w:r>
        <w:rPr>
          <w:rStyle w:val="HTMLCode"/>
        </w:rPr>
        <w:t xml:space="preserve">, </w:t>
      </w:r>
      <w:r>
        <w:rPr>
          <w:rStyle w:val="hljs-string"/>
        </w:rPr>
        <w:t>'Zyklus 2'</w:t>
      </w:r>
      <w:r>
        <w:rPr>
          <w:rStyle w:val="HTMLCode"/>
        </w:rPr>
        <w:t>]</w:t>
      </w:r>
    </w:p>
    <w:p w14:paraId="268CD3C0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operatoren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>'A'</w:t>
      </w:r>
      <w:r>
        <w:rPr>
          <w:rStyle w:val="HTMLCode"/>
        </w:rPr>
        <w:t xml:space="preserve">, </w:t>
      </w:r>
      <w:r>
        <w:rPr>
          <w:rStyle w:val="hljs-string"/>
        </w:rPr>
        <w:t>'M'</w:t>
      </w:r>
      <w:r>
        <w:rPr>
          <w:rStyle w:val="HTMLCode"/>
        </w:rPr>
        <w:t xml:space="preserve">, </w:t>
      </w:r>
      <w:r>
        <w:rPr>
          <w:rStyle w:val="hljs-string"/>
        </w:rPr>
        <w:t>'R'</w:t>
      </w:r>
      <w:r>
        <w:rPr>
          <w:rStyle w:val="HTMLCode"/>
        </w:rPr>
        <w:t xml:space="preserve">, </w:t>
      </w:r>
      <w:r>
        <w:rPr>
          <w:rStyle w:val="hljs-string"/>
        </w:rPr>
        <w:t>'E'</w:t>
      </w:r>
      <w:r>
        <w:rPr>
          <w:rStyle w:val="HTMLCode"/>
        </w:rPr>
        <w:t>]</w:t>
      </w:r>
    </w:p>
    <w:p w14:paraId="03A43536" w14:textId="77777777" w:rsidR="00473D35" w:rsidRDefault="00473D35" w:rsidP="00473D35">
      <w:pPr>
        <w:pStyle w:val="HTMLVorformatiert"/>
        <w:rPr>
          <w:rStyle w:val="HTMLCode"/>
        </w:rPr>
      </w:pPr>
    </w:p>
    <w:p w14:paraId="4D99FE88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ljs-comment"/>
        </w:rPr>
        <w:t># Zufällige Datengenerierung: Werte zwischen 0.2 und 0.9</w:t>
      </w:r>
    </w:p>
    <w:p w14:paraId="27C67DCD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ljs-comment"/>
        </w:rPr>
        <w:t># Jeder Schüler bekommt ein 2x4 Array (2 Zyklen, 4 Operatoren)</w:t>
      </w:r>
    </w:p>
    <w:p w14:paraId="04D4E583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np.random</w:t>
      </w:r>
      <w:proofErr w:type="gramEnd"/>
      <w:r>
        <w:rPr>
          <w:rStyle w:val="HTMLCode"/>
        </w:rPr>
        <w:t>.seed</w:t>
      </w:r>
      <w:proofErr w:type="spellEnd"/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 xml:space="preserve">)  </w:t>
      </w:r>
      <w:r>
        <w:rPr>
          <w:rStyle w:val="hljs-comment"/>
        </w:rPr>
        <w:t># Für Reproduzierbarkeit</w:t>
      </w:r>
    </w:p>
    <w:p w14:paraId="7675835D" w14:textId="77777777" w:rsidR="00473D35" w:rsidRDefault="00473D35" w:rsidP="00473D35">
      <w:pPr>
        <w:pStyle w:val="HTMLVorformatiert"/>
        <w:rPr>
          <w:rStyle w:val="HTMLCode"/>
        </w:rPr>
      </w:pPr>
    </w:p>
    <w:p w14:paraId="153D9082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>daten = {</w:t>
      </w:r>
    </w:p>
    <w:p w14:paraId="75DD794E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'Schüler 1'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np.</w:t>
      </w:r>
      <w:r>
        <w:rPr>
          <w:rStyle w:val="hljs-builtin"/>
        </w:rPr>
        <w:t>round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np.random.uniform</w:t>
      </w:r>
      <w:proofErr w:type="spellEnd"/>
      <w:r>
        <w:rPr>
          <w:rStyle w:val="HTMLCode"/>
        </w:rPr>
        <w:t>(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r>
        <w:rPr>
          <w:rStyle w:val="hljs-number"/>
        </w:rPr>
        <w:t>0.9</w:t>
      </w:r>
      <w:r>
        <w:rPr>
          <w:rStyle w:val="HTMLCode"/>
        </w:rPr>
        <w:t>, 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)), </w:t>
      </w:r>
      <w:r>
        <w:rPr>
          <w:rStyle w:val="hljs-number"/>
        </w:rPr>
        <w:t>2</w:t>
      </w:r>
      <w:r>
        <w:rPr>
          <w:rStyle w:val="HTMLCode"/>
        </w:rPr>
        <w:t>),</w:t>
      </w:r>
    </w:p>
    <w:p w14:paraId="4C839A60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'Schüler 2'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np.</w:t>
      </w:r>
      <w:r>
        <w:rPr>
          <w:rStyle w:val="hljs-builtin"/>
        </w:rPr>
        <w:t>round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np.random.uniform</w:t>
      </w:r>
      <w:proofErr w:type="spellEnd"/>
      <w:r>
        <w:rPr>
          <w:rStyle w:val="HTMLCode"/>
        </w:rPr>
        <w:t>(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r>
        <w:rPr>
          <w:rStyle w:val="hljs-number"/>
        </w:rPr>
        <w:t>0.9</w:t>
      </w:r>
      <w:r>
        <w:rPr>
          <w:rStyle w:val="HTMLCode"/>
        </w:rPr>
        <w:t>, 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)), </w:t>
      </w:r>
      <w:r>
        <w:rPr>
          <w:rStyle w:val="hljs-number"/>
        </w:rPr>
        <w:t>2</w:t>
      </w:r>
      <w:r>
        <w:rPr>
          <w:rStyle w:val="HTMLCode"/>
        </w:rPr>
        <w:t>),</w:t>
      </w:r>
    </w:p>
    <w:p w14:paraId="6FC62439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'Schüler 3'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np.</w:t>
      </w:r>
      <w:r>
        <w:rPr>
          <w:rStyle w:val="hljs-builtin"/>
        </w:rPr>
        <w:t>round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np.random.uniform</w:t>
      </w:r>
      <w:proofErr w:type="spellEnd"/>
      <w:r>
        <w:rPr>
          <w:rStyle w:val="HTMLCode"/>
        </w:rPr>
        <w:t>(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r>
        <w:rPr>
          <w:rStyle w:val="hljs-number"/>
        </w:rPr>
        <w:t>0.9</w:t>
      </w:r>
      <w:r>
        <w:rPr>
          <w:rStyle w:val="HTMLCode"/>
        </w:rPr>
        <w:t>, 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)), </w:t>
      </w:r>
      <w:r>
        <w:rPr>
          <w:rStyle w:val="hljs-number"/>
        </w:rPr>
        <w:t>2</w:t>
      </w:r>
      <w:r>
        <w:rPr>
          <w:rStyle w:val="HTMLCode"/>
        </w:rPr>
        <w:t>),</w:t>
      </w:r>
    </w:p>
    <w:p w14:paraId="1F688643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>}</w:t>
      </w:r>
    </w:p>
    <w:p w14:paraId="07F36D05" w14:textId="77777777" w:rsidR="00473D35" w:rsidRDefault="00473D35" w:rsidP="00473D35">
      <w:pPr>
        <w:pStyle w:val="HTMLVorformatiert"/>
        <w:rPr>
          <w:rStyle w:val="HTMLCode"/>
        </w:rPr>
      </w:pPr>
    </w:p>
    <w:p w14:paraId="20AA0088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ljs-comment"/>
        </w:rPr>
        <w:t xml:space="preserve"># Erzeuge 2x2 </w:t>
      </w:r>
      <w:proofErr w:type="spellStart"/>
      <w:r>
        <w:rPr>
          <w:rStyle w:val="hljs-comment"/>
        </w:rPr>
        <w:t>Subplots</w:t>
      </w:r>
      <w:proofErr w:type="spellEnd"/>
      <w:r>
        <w:rPr>
          <w:rStyle w:val="hljs-comment"/>
        </w:rPr>
        <w:t xml:space="preserve"> – je einer pro Operator</w:t>
      </w:r>
    </w:p>
    <w:p w14:paraId="34E31F39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fig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axs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plt.subplots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</w:t>
      </w:r>
      <w:r>
        <w:rPr>
          <w:rStyle w:val="hljs-number"/>
        </w:rPr>
        <w:t>12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>))</w:t>
      </w:r>
    </w:p>
    <w:p w14:paraId="0831A1EE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axs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axs.flatten</w:t>
      </w:r>
      <w:proofErr w:type="spellEnd"/>
      <w:proofErr w:type="gramEnd"/>
      <w:r>
        <w:rPr>
          <w:rStyle w:val="HTMLCode"/>
        </w:rPr>
        <w:t xml:space="preserve">()  </w:t>
      </w:r>
      <w:r>
        <w:rPr>
          <w:rStyle w:val="hljs-comment"/>
        </w:rPr>
        <w:t># Zum einfachen Iterieren</w:t>
      </w:r>
    </w:p>
    <w:p w14:paraId="731DE13A" w14:textId="77777777" w:rsidR="00473D35" w:rsidRDefault="00473D35" w:rsidP="00473D35">
      <w:pPr>
        <w:pStyle w:val="HTMLVorformatiert"/>
        <w:rPr>
          <w:rStyle w:val="HTMLCode"/>
        </w:rPr>
      </w:pPr>
    </w:p>
    <w:p w14:paraId="5C566FFF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ljs-comment"/>
        </w:rPr>
        <w:t># Iteriere über die vier Operatoren</w:t>
      </w:r>
    </w:p>
    <w:p w14:paraId="7B136246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i, </w:t>
      </w:r>
      <w:proofErr w:type="spellStart"/>
      <w:r>
        <w:rPr>
          <w:rStyle w:val="HTMLCode"/>
        </w:rPr>
        <w:t>op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enumerate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operatoren</w:t>
      </w:r>
      <w:proofErr w:type="spellEnd"/>
      <w:r>
        <w:rPr>
          <w:rStyle w:val="HTMLCode"/>
        </w:rPr>
        <w:t>):</w:t>
      </w:r>
    </w:p>
    <w:p w14:paraId="31AE1310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ax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axs</w:t>
      </w:r>
      <w:proofErr w:type="spellEnd"/>
      <w:r>
        <w:rPr>
          <w:rStyle w:val="HTMLCode"/>
        </w:rPr>
        <w:t>[i]</w:t>
      </w:r>
    </w:p>
    <w:p w14:paraId="7E1E1B8F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Zeichne den Verlauf pro Schüler für den aktuellen Operator</w:t>
      </w:r>
    </w:p>
    <w:p w14:paraId="6414397A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werte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daten.items</w:t>
      </w:r>
      <w:proofErr w:type="spellEnd"/>
      <w:proofErr w:type="gramEnd"/>
      <w:r>
        <w:rPr>
          <w:rStyle w:val="HTMLCode"/>
        </w:rPr>
        <w:t>():</w:t>
      </w:r>
    </w:p>
    <w:p w14:paraId="76EDF953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ax.plot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zyklen</w:t>
      </w:r>
      <w:proofErr w:type="spellEnd"/>
      <w:r>
        <w:rPr>
          <w:rStyle w:val="HTMLCode"/>
        </w:rPr>
        <w:t xml:space="preserve">, werte[:, i], </w:t>
      </w:r>
      <w:proofErr w:type="spellStart"/>
      <w:r>
        <w:rPr>
          <w:rStyle w:val="HTMLCode"/>
        </w:rPr>
        <w:t>marker</w:t>
      </w:r>
      <w:proofErr w:type="spellEnd"/>
      <w:r>
        <w:rPr>
          <w:rStyle w:val="HTMLCode"/>
        </w:rPr>
        <w:t>=</w:t>
      </w:r>
      <w:r>
        <w:rPr>
          <w:rStyle w:val="hljs-string"/>
        </w:rPr>
        <w:t>'o'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)</w:t>
      </w:r>
    </w:p>
    <w:p w14:paraId="2282D699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ax.set_</w:t>
      </w:r>
      <w:proofErr w:type="gramStart"/>
      <w:r>
        <w:rPr>
          <w:rStyle w:val="HTMLCode"/>
        </w:rPr>
        <w:t>title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f"Operator</w:t>
      </w:r>
      <w:proofErr w:type="spellEnd"/>
      <w:r>
        <w:rPr>
          <w:rStyle w:val="hljs-string"/>
        </w:rPr>
        <w:t xml:space="preserve">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op</w:t>
      </w:r>
      <w:proofErr w:type="spellEnd"/>
      <w:r>
        <w:rPr>
          <w:rStyle w:val="hljs-subst"/>
        </w:rPr>
        <w:t>}</w:t>
      </w:r>
      <w:r>
        <w:rPr>
          <w:rStyle w:val="HTMLCode"/>
        </w:rPr>
        <w:t>")</w:t>
      </w:r>
    </w:p>
    <w:p w14:paraId="106F5F5C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ax.set_</w:t>
      </w:r>
      <w:proofErr w:type="gramStart"/>
      <w:r>
        <w:rPr>
          <w:rStyle w:val="HTMLCode"/>
        </w:rPr>
        <w:t>ylim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1BAA139B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ax.set_ylabel</w:t>
      </w:r>
      <w:proofErr w:type="spellEnd"/>
      <w:r>
        <w:rPr>
          <w:rStyle w:val="HTMLCode"/>
        </w:rPr>
        <w:t>(</w:t>
      </w:r>
      <w:r>
        <w:rPr>
          <w:rStyle w:val="hljs-string"/>
        </w:rPr>
        <w:t>"Intensität"</w:t>
      </w:r>
      <w:r>
        <w:rPr>
          <w:rStyle w:val="HTMLCode"/>
        </w:rPr>
        <w:t>)</w:t>
      </w:r>
    </w:p>
    <w:p w14:paraId="66BEEA36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ax.set_xlabel</w:t>
      </w:r>
      <w:proofErr w:type="spellEnd"/>
      <w:r>
        <w:rPr>
          <w:rStyle w:val="HTMLCode"/>
        </w:rPr>
        <w:t>(</w:t>
      </w:r>
      <w:r>
        <w:rPr>
          <w:rStyle w:val="hljs-string"/>
        </w:rPr>
        <w:t>"Zyklus"</w:t>
      </w:r>
      <w:r>
        <w:rPr>
          <w:rStyle w:val="HTMLCode"/>
        </w:rPr>
        <w:t>)</w:t>
      </w:r>
    </w:p>
    <w:p w14:paraId="452C0FB4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ax.grid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4663506B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ax.legend</w:t>
      </w:r>
      <w:proofErr w:type="spellEnd"/>
      <w:proofErr w:type="gramEnd"/>
      <w:r>
        <w:rPr>
          <w:rStyle w:val="HTMLCode"/>
        </w:rPr>
        <w:t>()</w:t>
      </w:r>
    </w:p>
    <w:p w14:paraId="6B110584" w14:textId="77777777" w:rsidR="00473D35" w:rsidRDefault="00473D35" w:rsidP="00473D35">
      <w:pPr>
        <w:pStyle w:val="HTMLVorformatiert"/>
        <w:rPr>
          <w:rStyle w:val="HTMLCode"/>
        </w:rPr>
      </w:pPr>
    </w:p>
    <w:p w14:paraId="070D8155" w14:textId="77777777" w:rsidR="00473D35" w:rsidRDefault="00473D35" w:rsidP="00473D35">
      <w:pPr>
        <w:pStyle w:val="HTMLVorformatiert"/>
        <w:rPr>
          <w:rStyle w:val="HTMLCode"/>
        </w:rPr>
      </w:pPr>
      <w:r>
        <w:rPr>
          <w:rStyle w:val="hljs-comment"/>
        </w:rPr>
        <w:t># Gemeinsamer Titel und Layout-Anpassung</w:t>
      </w:r>
    </w:p>
    <w:p w14:paraId="2C274E68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plt.suptitle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Operatorenvergleiche</w:t>
      </w:r>
      <w:proofErr w:type="spellEnd"/>
      <w:r>
        <w:rPr>
          <w:rStyle w:val="hljs-string"/>
        </w:rPr>
        <w:t xml:space="preserve"> über zwei A–M–R–E-Zyklen (3 </w:t>
      </w:r>
      <w:proofErr w:type="spellStart"/>
      <w:r>
        <w:rPr>
          <w:rStyle w:val="hljs-string"/>
        </w:rPr>
        <w:t>Schüler:innen</w:t>
      </w:r>
      <w:proofErr w:type="spellEnd"/>
      <w:r>
        <w:rPr>
          <w:rStyle w:val="hljs-string"/>
        </w:rPr>
        <w:t>)"</w:t>
      </w:r>
      <w:r>
        <w:rPr>
          <w:rStyle w:val="HTMLCode"/>
        </w:rPr>
        <w:t>)</w:t>
      </w:r>
    </w:p>
    <w:p w14:paraId="7AF7ABEB" w14:textId="77777777" w:rsidR="00473D35" w:rsidRDefault="00473D35" w:rsidP="00473D3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rect</w:t>
      </w:r>
      <w:proofErr w:type="spellEnd"/>
      <w:r>
        <w:rPr>
          <w:rStyle w:val="HTMLCode"/>
        </w:rPr>
        <w:t>=[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0.95</w:t>
      </w:r>
      <w:r>
        <w:rPr>
          <w:rStyle w:val="HTMLCode"/>
        </w:rPr>
        <w:t>])</w:t>
      </w:r>
    </w:p>
    <w:p w14:paraId="0A8B42CC" w14:textId="77777777" w:rsidR="00473D35" w:rsidRDefault="00473D35" w:rsidP="00473D35">
      <w:pPr>
        <w:pStyle w:val="HTMLVorformatiert"/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6CFE894D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46683"/>
    <w:multiLevelType w:val="multilevel"/>
    <w:tmpl w:val="1566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3312F"/>
    <w:multiLevelType w:val="multilevel"/>
    <w:tmpl w:val="4DB0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977D1"/>
    <w:multiLevelType w:val="multilevel"/>
    <w:tmpl w:val="D75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B3244"/>
    <w:multiLevelType w:val="multilevel"/>
    <w:tmpl w:val="24D6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35"/>
    <w:rsid w:val="00106528"/>
    <w:rsid w:val="00473D35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11FD5"/>
  <w15:chartTrackingRefBased/>
  <w15:docId w15:val="{D0997E9A-E96F-4AAC-B33D-C1E366F2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473D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473D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473D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73D35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73D35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73D35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473D35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473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473D35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473D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473D35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473D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473D35"/>
  </w:style>
  <w:style w:type="character" w:customStyle="1" w:styleId="hljs-comment">
    <w:name w:val="hljs-comment"/>
    <w:basedOn w:val="Absatz-Standardschriftart"/>
    <w:rsid w:val="00473D35"/>
  </w:style>
  <w:style w:type="character" w:customStyle="1" w:styleId="hljs-string">
    <w:name w:val="hljs-string"/>
    <w:basedOn w:val="Absatz-Standardschriftart"/>
    <w:rsid w:val="00473D35"/>
  </w:style>
  <w:style w:type="character" w:customStyle="1" w:styleId="hljs-number">
    <w:name w:val="hljs-number"/>
    <w:basedOn w:val="Absatz-Standardschriftart"/>
    <w:rsid w:val="00473D35"/>
  </w:style>
  <w:style w:type="character" w:customStyle="1" w:styleId="hljs-subst">
    <w:name w:val="hljs-subst"/>
    <w:basedOn w:val="Absatz-Standardschriftart"/>
    <w:rsid w:val="00473D35"/>
  </w:style>
  <w:style w:type="character" w:customStyle="1" w:styleId="hljs-literal">
    <w:name w:val="hljs-literal"/>
    <w:basedOn w:val="Absatz-Standardschriftart"/>
    <w:rsid w:val="00473D35"/>
  </w:style>
  <w:style w:type="character" w:customStyle="1" w:styleId="hljs-builtin">
    <w:name w:val="hljs-built_in"/>
    <w:basedOn w:val="Absatz-Standardschriftart"/>
    <w:rsid w:val="00473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0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8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4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3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8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1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9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1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7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1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1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920</Words>
  <Characters>5798</Characters>
  <Application>Microsoft Office Word</Application>
  <DocSecurity>0</DocSecurity>
  <Lines>48</Lines>
  <Paragraphs>13</Paragraphs>
  <ScaleCrop>false</ScaleCrop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2025-06-06T19:43:00Z</dcterms:created>
  <dcterms:modified xsi:type="dcterms:W3CDTF">2025-06-06T19:50:00Z</dcterms:modified>
</cp:coreProperties>
</file>