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7A98" w14:textId="7A4776F3" w:rsidR="00B57491" w:rsidRDefault="004F4706">
      <w:r>
        <w:t>Abbildungen für Kapitel 2</w:t>
      </w:r>
    </w:p>
    <w:p w14:paraId="22AB36B9" w14:textId="1D5F2728" w:rsidR="004F4706" w:rsidRDefault="004F4706"/>
    <w:p w14:paraId="0E8EA37E"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erstelle ein </w:t>
      </w:r>
      <w:proofErr w:type="spellStart"/>
      <w:r w:rsidRPr="004F4706">
        <w:rPr>
          <w:rFonts w:ascii="Times New Roman" w:eastAsia="Times New Roman" w:hAnsi="Times New Roman" w:cs="Times New Roman"/>
          <w:sz w:val="24"/>
          <w:szCs w:val="24"/>
          <w:lang w:eastAsia="de-DE"/>
        </w:rPr>
        <w:t>svg</w:t>
      </w:r>
      <w:proofErr w:type="spellEnd"/>
      <w:r w:rsidRPr="004F4706">
        <w:rPr>
          <w:rFonts w:ascii="Times New Roman" w:eastAsia="Times New Roman" w:hAnsi="Times New Roman" w:cs="Times New Roman"/>
          <w:sz w:val="24"/>
          <w:szCs w:val="24"/>
          <w:lang w:eastAsia="de-DE"/>
        </w:rPr>
        <w:t xml:space="preserve"> zu "Antike Weltbilder – Qualitative Ortsbindung"</w:t>
      </w:r>
    </w:p>
    <w:p w14:paraId="1122C8A8" w14:textId="77777777" w:rsidR="004F4706" w:rsidRPr="004F4706" w:rsidRDefault="004F4706" w:rsidP="004F470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4F4706">
        <w:rPr>
          <w:rFonts w:ascii="Times New Roman" w:eastAsia="Times New Roman" w:hAnsi="Times New Roman" w:cs="Times New Roman"/>
          <w:b/>
          <w:bCs/>
          <w:sz w:val="15"/>
          <w:szCs w:val="15"/>
          <w:lang w:eastAsia="de-DE"/>
        </w:rPr>
        <w:t>ChatGPT</w:t>
      </w:r>
      <w:proofErr w:type="spellEnd"/>
      <w:r w:rsidRPr="004F4706">
        <w:rPr>
          <w:rFonts w:ascii="Times New Roman" w:eastAsia="Times New Roman" w:hAnsi="Times New Roman" w:cs="Times New Roman"/>
          <w:b/>
          <w:bCs/>
          <w:sz w:val="15"/>
          <w:szCs w:val="15"/>
          <w:lang w:eastAsia="de-DE"/>
        </w:rPr>
        <w:t>:</w:t>
      </w:r>
    </w:p>
    <w:p w14:paraId="7E788B20" w14:textId="77777777" w:rsidR="004F4706" w:rsidRPr="004F4706" w:rsidRDefault="004F4706" w:rsidP="004F4706">
      <w:p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Hier ist ein einfaches SVG-Konzept zu </w:t>
      </w:r>
      <w:r w:rsidRPr="004F4706">
        <w:rPr>
          <w:rFonts w:ascii="Times New Roman" w:eastAsia="Times New Roman" w:hAnsi="Times New Roman" w:cs="Times New Roman"/>
          <w:b/>
          <w:bCs/>
          <w:sz w:val="24"/>
          <w:szCs w:val="24"/>
          <w:lang w:eastAsia="de-DE"/>
        </w:rPr>
        <w:t>„Antike Weltbilder – Qualitative Ortsbindung“</w:t>
      </w:r>
      <w:r w:rsidRPr="004F4706">
        <w:rPr>
          <w:rFonts w:ascii="Times New Roman" w:eastAsia="Times New Roman" w:hAnsi="Times New Roman" w:cs="Times New Roman"/>
          <w:sz w:val="24"/>
          <w:szCs w:val="24"/>
          <w:lang w:eastAsia="de-DE"/>
        </w:rPr>
        <w:t>, das zentrale Elemente wie die symbolische Darstellung der Erde im antiken Weltbild (z. B. als Scheibe), eine zentrale Stadt (wie Babylon oder Jerusalem), Himmelsrichtungen, sowie eine stilisierte Bindung von Ort und Bedeutung aufgreift.</w:t>
      </w:r>
    </w:p>
    <w:p w14:paraId="717E505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4F4706">
        <w:rPr>
          <w:rFonts w:ascii="Courier New" w:eastAsia="Times New Roman" w:hAnsi="Courier New" w:cs="Courier New"/>
          <w:sz w:val="20"/>
          <w:szCs w:val="20"/>
          <w:lang w:eastAsia="de-DE"/>
        </w:rPr>
        <w:t>svg</w:t>
      </w:r>
      <w:proofErr w:type="spellEnd"/>
    </w:p>
    <w:p w14:paraId="15DE2F32" w14:textId="0078667B" w:rsid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4F4706">
        <w:rPr>
          <w:rFonts w:ascii="Courier New" w:eastAsia="Times New Roman" w:hAnsi="Courier New" w:cs="Courier New"/>
          <w:sz w:val="20"/>
          <w:szCs w:val="20"/>
          <w:lang w:eastAsia="de-DE"/>
        </w:rPr>
        <w:t>KopierenBearbeiten</w:t>
      </w:r>
      <w:proofErr w:type="spellEnd"/>
    </w:p>
    <w:p w14:paraId="0E494836"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svg</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="500"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="500" </w:t>
      </w:r>
      <w:proofErr w:type="spellStart"/>
      <w:r w:rsidRPr="004F4706">
        <w:rPr>
          <w:rFonts w:ascii="Courier New" w:eastAsia="Times New Roman" w:hAnsi="Courier New" w:cs="Courier New"/>
          <w:sz w:val="20"/>
          <w:szCs w:val="20"/>
          <w:lang w:eastAsia="de-DE"/>
        </w:rPr>
        <w:t>xmlns</w:t>
      </w:r>
      <w:proofErr w:type="spellEnd"/>
      <w:r w:rsidRPr="004F4706">
        <w:rPr>
          <w:rFonts w:ascii="Courier New" w:eastAsia="Times New Roman" w:hAnsi="Courier New" w:cs="Courier New"/>
          <w:sz w:val="20"/>
          <w:szCs w:val="20"/>
          <w:lang w:eastAsia="de-DE"/>
        </w:rPr>
        <w:t>="http://www.w3.org/2000/svg"&gt;</w:t>
      </w:r>
    </w:p>
    <w:p w14:paraId="2C640A2C"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Hintergrund --&gt;</w:t>
      </w:r>
    </w:p>
    <w:p w14:paraId="14E70990"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rect</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="#f0e6d2"/&gt;</w:t>
      </w:r>
    </w:p>
    <w:p w14:paraId="7E66890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EA4398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Welt als Scheibe --&gt;</w:t>
      </w:r>
    </w:p>
    <w:p w14:paraId="3D3F8AF1"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circle</w:t>
      </w:r>
      <w:proofErr w:type="spellEnd"/>
      <w:r w:rsidRPr="004F4706">
        <w:rPr>
          <w:rFonts w:ascii="Courier New" w:eastAsia="Times New Roman" w:hAnsi="Courier New" w:cs="Courier New"/>
          <w:sz w:val="20"/>
          <w:szCs w:val="20"/>
          <w:lang w:eastAsia="de-DE"/>
        </w:rPr>
        <w:t xml:space="preserve"> cx="250" </w:t>
      </w:r>
      <w:proofErr w:type="spellStart"/>
      <w:r w:rsidRPr="004F4706">
        <w:rPr>
          <w:rFonts w:ascii="Courier New" w:eastAsia="Times New Roman" w:hAnsi="Courier New" w:cs="Courier New"/>
          <w:sz w:val="20"/>
          <w:szCs w:val="20"/>
          <w:lang w:eastAsia="de-DE"/>
        </w:rPr>
        <w:t>cy</w:t>
      </w:r>
      <w:proofErr w:type="spellEnd"/>
      <w:r w:rsidRPr="004F4706">
        <w:rPr>
          <w:rFonts w:ascii="Courier New" w:eastAsia="Times New Roman" w:hAnsi="Courier New" w:cs="Courier New"/>
          <w:sz w:val="20"/>
          <w:szCs w:val="20"/>
          <w:lang w:eastAsia="de-DE"/>
        </w:rPr>
        <w:t xml:space="preserve">="250" r="200"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="#654321"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 xml:space="preserve">="4"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="#d4c4a8" /&gt;</w:t>
      </w:r>
    </w:p>
    <w:p w14:paraId="49C2216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788752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Zentrale Stadt --&gt;</w:t>
      </w:r>
    </w:p>
    <w:p w14:paraId="090392B2"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circle</w:t>
      </w:r>
      <w:proofErr w:type="spellEnd"/>
      <w:r w:rsidRPr="004F4706">
        <w:rPr>
          <w:rFonts w:ascii="Courier New" w:eastAsia="Times New Roman" w:hAnsi="Courier New" w:cs="Courier New"/>
          <w:sz w:val="20"/>
          <w:szCs w:val="20"/>
          <w:lang w:eastAsia="de-DE"/>
        </w:rPr>
        <w:t xml:space="preserve"> cx="250" </w:t>
      </w:r>
      <w:proofErr w:type="spellStart"/>
      <w:r w:rsidRPr="004F4706">
        <w:rPr>
          <w:rFonts w:ascii="Courier New" w:eastAsia="Times New Roman" w:hAnsi="Courier New" w:cs="Courier New"/>
          <w:sz w:val="20"/>
          <w:szCs w:val="20"/>
          <w:lang w:eastAsia="de-DE"/>
        </w:rPr>
        <w:t>cy</w:t>
      </w:r>
      <w:proofErr w:type="spellEnd"/>
      <w:r w:rsidRPr="004F4706">
        <w:rPr>
          <w:rFonts w:ascii="Courier New" w:eastAsia="Times New Roman" w:hAnsi="Courier New" w:cs="Courier New"/>
          <w:sz w:val="20"/>
          <w:szCs w:val="20"/>
          <w:lang w:eastAsia="de-DE"/>
        </w:rPr>
        <w:t xml:space="preserve">="250" r="15"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="#804000" /&gt;</w:t>
      </w:r>
    </w:p>
    <w:p w14:paraId="691F603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x="250" y="245"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-size="14"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="#fff"&gt;Zentrum&lt;/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73BC49D1"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968DD9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Himmelsrichtungen --&gt;</w:t>
      </w:r>
    </w:p>
    <w:p w14:paraId="6709139C"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x="250" y="40"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-size="16"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="#333"&gt;Norden&lt;/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62424540"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x="250" y="475"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-size="16"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="#333"&gt;Süden&lt;/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2367929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x="460" y="255"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-size="16"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="#333"&gt;Osten&lt;/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576EE19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x="40" y="255"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-size="16"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="#333"&gt;Westen&lt;/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53D0ABE1"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75EAAA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Symbolische Pfade (Ortsbindung) --&gt;</w:t>
      </w:r>
    </w:p>
    <w:p w14:paraId="55C5D9A7"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x1="250" y1="250" x2="250" y2="50"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="#804000" </w:t>
      </w:r>
      <w:proofErr w:type="spellStart"/>
      <w:r w:rsidRPr="004F4706">
        <w:rPr>
          <w:rFonts w:ascii="Courier New" w:eastAsia="Times New Roman" w:hAnsi="Courier New" w:cs="Courier New"/>
          <w:sz w:val="20"/>
          <w:szCs w:val="20"/>
          <w:lang w:eastAsia="de-DE"/>
        </w:rPr>
        <w:t>stroke-dasharray</w:t>
      </w:r>
      <w:proofErr w:type="spellEnd"/>
      <w:r w:rsidRPr="004F4706">
        <w:rPr>
          <w:rFonts w:ascii="Courier New" w:eastAsia="Times New Roman" w:hAnsi="Courier New" w:cs="Courier New"/>
          <w:sz w:val="20"/>
          <w:szCs w:val="20"/>
          <w:lang w:eastAsia="de-DE"/>
        </w:rPr>
        <w:t>="5,5" /&gt;</w:t>
      </w:r>
    </w:p>
    <w:p w14:paraId="223BC7B7"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x1="250" y1="250" x2="450" y2="250"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="#804000" </w:t>
      </w:r>
      <w:proofErr w:type="spellStart"/>
      <w:r w:rsidRPr="004F4706">
        <w:rPr>
          <w:rFonts w:ascii="Courier New" w:eastAsia="Times New Roman" w:hAnsi="Courier New" w:cs="Courier New"/>
          <w:sz w:val="20"/>
          <w:szCs w:val="20"/>
          <w:lang w:eastAsia="de-DE"/>
        </w:rPr>
        <w:t>stroke-dasharray</w:t>
      </w:r>
      <w:proofErr w:type="spellEnd"/>
      <w:r w:rsidRPr="004F4706">
        <w:rPr>
          <w:rFonts w:ascii="Courier New" w:eastAsia="Times New Roman" w:hAnsi="Courier New" w:cs="Courier New"/>
          <w:sz w:val="20"/>
          <w:szCs w:val="20"/>
          <w:lang w:eastAsia="de-DE"/>
        </w:rPr>
        <w:t>="5,5" /&gt;</w:t>
      </w:r>
    </w:p>
    <w:p w14:paraId="6A698E7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x1="250" y1="250" x2="250" y2="450"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="#804000" </w:t>
      </w:r>
      <w:proofErr w:type="spellStart"/>
      <w:r w:rsidRPr="004F4706">
        <w:rPr>
          <w:rFonts w:ascii="Courier New" w:eastAsia="Times New Roman" w:hAnsi="Courier New" w:cs="Courier New"/>
          <w:sz w:val="20"/>
          <w:szCs w:val="20"/>
          <w:lang w:eastAsia="de-DE"/>
        </w:rPr>
        <w:t>stroke-dasharray</w:t>
      </w:r>
      <w:proofErr w:type="spellEnd"/>
      <w:r w:rsidRPr="004F4706">
        <w:rPr>
          <w:rFonts w:ascii="Courier New" w:eastAsia="Times New Roman" w:hAnsi="Courier New" w:cs="Courier New"/>
          <w:sz w:val="20"/>
          <w:szCs w:val="20"/>
          <w:lang w:eastAsia="de-DE"/>
        </w:rPr>
        <w:t>="5,5" /&gt;</w:t>
      </w:r>
    </w:p>
    <w:p w14:paraId="6E8B8D5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x1="250" y1="250" x2="50" y2="250"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="#804000" </w:t>
      </w:r>
      <w:proofErr w:type="spellStart"/>
      <w:r w:rsidRPr="004F4706">
        <w:rPr>
          <w:rFonts w:ascii="Courier New" w:eastAsia="Times New Roman" w:hAnsi="Courier New" w:cs="Courier New"/>
          <w:sz w:val="20"/>
          <w:szCs w:val="20"/>
          <w:lang w:eastAsia="de-DE"/>
        </w:rPr>
        <w:t>stroke-dasharray</w:t>
      </w:r>
      <w:proofErr w:type="spellEnd"/>
      <w:r w:rsidRPr="004F4706">
        <w:rPr>
          <w:rFonts w:ascii="Courier New" w:eastAsia="Times New Roman" w:hAnsi="Courier New" w:cs="Courier New"/>
          <w:sz w:val="20"/>
          <w:szCs w:val="20"/>
          <w:lang w:eastAsia="de-DE"/>
        </w:rPr>
        <w:t>="5,5" /&gt;</w:t>
      </w:r>
    </w:p>
    <w:p w14:paraId="7ABB786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5073A9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Texttitel --&gt;</w:t>
      </w:r>
    </w:p>
    <w:p w14:paraId="015ED892"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x="250" y="30"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-size="20"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 xml:space="preserve">="#333" </w:t>
      </w:r>
      <w:proofErr w:type="spellStart"/>
      <w:r w:rsidRPr="004F4706">
        <w:rPr>
          <w:rFonts w:ascii="Courier New" w:eastAsia="Times New Roman" w:hAnsi="Courier New" w:cs="Courier New"/>
          <w:sz w:val="20"/>
          <w:szCs w:val="20"/>
          <w:lang w:eastAsia="de-DE"/>
        </w:rPr>
        <w:t>font-weight</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bold</w:t>
      </w:r>
      <w:proofErr w:type="spellEnd"/>
      <w:r w:rsidRPr="004F4706">
        <w:rPr>
          <w:rFonts w:ascii="Courier New" w:eastAsia="Times New Roman" w:hAnsi="Courier New" w:cs="Courier New"/>
          <w:sz w:val="20"/>
          <w:szCs w:val="20"/>
          <w:lang w:eastAsia="de-DE"/>
        </w:rPr>
        <w:t>"&gt;</w:t>
      </w:r>
    </w:p>
    <w:p w14:paraId="2EA7113D"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Antike Weltbilder – Qualitative Ortsbindung</w:t>
      </w:r>
    </w:p>
    <w:p w14:paraId="5A4D0D7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260023DF" w14:textId="590AEF20"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svg</w:t>
      </w:r>
      <w:proofErr w:type="spellEnd"/>
      <w:r w:rsidRPr="004F4706">
        <w:rPr>
          <w:rFonts w:ascii="Courier New" w:eastAsia="Times New Roman" w:hAnsi="Courier New" w:cs="Courier New"/>
          <w:sz w:val="20"/>
          <w:szCs w:val="20"/>
          <w:lang w:eastAsia="de-DE"/>
        </w:rPr>
        <w:t>&gt;</w:t>
      </w:r>
    </w:p>
    <w:p w14:paraId="07C54D2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72ECA82"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Times New Roman" w:eastAsia="Times New Roman" w:hAnsi="Times New Roman" w:cs="Times New Roman"/>
          <w:b/>
          <w:bCs/>
          <w:sz w:val="27"/>
          <w:szCs w:val="27"/>
          <w:lang w:eastAsia="de-DE"/>
        </w:rPr>
        <w:t>Beschreibung:</w:t>
      </w:r>
    </w:p>
    <w:p w14:paraId="191BAD2E" w14:textId="77777777" w:rsidR="004F4706" w:rsidRPr="004F4706" w:rsidRDefault="004F4706" w:rsidP="004F470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Kreis</w:t>
      </w:r>
      <w:r w:rsidRPr="004F4706">
        <w:rPr>
          <w:rFonts w:ascii="Times New Roman" w:eastAsia="Times New Roman" w:hAnsi="Times New Roman" w:cs="Times New Roman"/>
          <w:sz w:val="24"/>
          <w:szCs w:val="24"/>
          <w:lang w:eastAsia="de-DE"/>
        </w:rPr>
        <w:t>: Symbolisiert die Welt als Scheibe (z. B. mittelalterlich-antikes Weltbild).</w:t>
      </w:r>
    </w:p>
    <w:p w14:paraId="55CF69EB" w14:textId="77777777" w:rsidR="004F4706" w:rsidRPr="004F4706" w:rsidRDefault="004F4706" w:rsidP="004F470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Zentrales Symbol</w:t>
      </w:r>
      <w:r w:rsidRPr="004F4706">
        <w:rPr>
          <w:rFonts w:ascii="Times New Roman" w:eastAsia="Times New Roman" w:hAnsi="Times New Roman" w:cs="Times New Roman"/>
          <w:sz w:val="24"/>
          <w:szCs w:val="24"/>
          <w:lang w:eastAsia="de-DE"/>
        </w:rPr>
        <w:t>: Die "Mitte der Welt" – häufig Jerusalem oder Babylon.</w:t>
      </w:r>
    </w:p>
    <w:p w14:paraId="111F3CA8" w14:textId="77777777" w:rsidR="004F4706" w:rsidRPr="004F4706" w:rsidRDefault="004F4706" w:rsidP="004F470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lastRenderedPageBreak/>
        <w:t>Himmelsrichtungen</w:t>
      </w:r>
      <w:r w:rsidRPr="004F4706">
        <w:rPr>
          <w:rFonts w:ascii="Times New Roman" w:eastAsia="Times New Roman" w:hAnsi="Times New Roman" w:cs="Times New Roman"/>
          <w:sz w:val="24"/>
          <w:szCs w:val="24"/>
          <w:lang w:eastAsia="de-DE"/>
        </w:rPr>
        <w:t>: Fixe Orientierung, wie in kosmologischen Karten.</w:t>
      </w:r>
    </w:p>
    <w:p w14:paraId="7666BC2A" w14:textId="77777777" w:rsidR="004F4706" w:rsidRPr="004F4706" w:rsidRDefault="004F4706" w:rsidP="004F470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Linien</w:t>
      </w:r>
      <w:r w:rsidRPr="004F4706">
        <w:rPr>
          <w:rFonts w:ascii="Times New Roman" w:eastAsia="Times New Roman" w:hAnsi="Times New Roman" w:cs="Times New Roman"/>
          <w:sz w:val="24"/>
          <w:szCs w:val="24"/>
          <w:lang w:eastAsia="de-DE"/>
        </w:rPr>
        <w:t>: Symbolisieren die ideelle Bindung des Ortes mit Raumrichtungen – qualitative Bedeutung statt geographischer Exaktheit.</w:t>
      </w:r>
    </w:p>
    <w:p w14:paraId="5E4D8DDE"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Times New Roman" w:eastAsia="Times New Roman" w:hAnsi="Times New Roman" w:cs="Times New Roman"/>
          <w:b/>
          <w:bCs/>
          <w:sz w:val="27"/>
          <w:szCs w:val="27"/>
          <w:lang w:eastAsia="de-DE"/>
        </w:rPr>
        <w:t>Verwendung:</w:t>
      </w:r>
    </w:p>
    <w:p w14:paraId="60486C2B" w14:textId="77777777" w:rsidR="004F4706" w:rsidRPr="004F4706" w:rsidRDefault="004F4706" w:rsidP="004F4706">
      <w:p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Du kannst diese SVG in eine HTML-Datei einbetten oder als </w:t>
      </w:r>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svg</w:t>
      </w:r>
      <w:proofErr w:type="spellEnd"/>
      <w:r w:rsidRPr="004F4706">
        <w:rPr>
          <w:rFonts w:ascii="Times New Roman" w:eastAsia="Times New Roman" w:hAnsi="Times New Roman" w:cs="Times New Roman"/>
          <w:sz w:val="24"/>
          <w:szCs w:val="24"/>
          <w:lang w:eastAsia="de-DE"/>
        </w:rPr>
        <w:t>-Datei speichern. Möchtest du noch ein spezifisches antikes Weltbild (z. B. babylonisch, griechisch, mittelalterlich-christlich) einbauen oder stilistisch anpassen (Farben, Layout, Schriftart)?</w:t>
      </w:r>
    </w:p>
    <w:p w14:paraId="556A8463" w14:textId="77777777" w:rsidR="004F4706" w:rsidRPr="004F4706" w:rsidRDefault="004F4706" w:rsidP="004F470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F4706">
        <w:rPr>
          <w:rFonts w:ascii="Times New Roman" w:eastAsia="Times New Roman" w:hAnsi="Times New Roman" w:cs="Times New Roman"/>
          <w:b/>
          <w:bCs/>
          <w:sz w:val="20"/>
          <w:szCs w:val="20"/>
          <w:lang w:eastAsia="de-DE"/>
        </w:rPr>
        <w:t>Du:</w:t>
      </w:r>
    </w:p>
    <w:p w14:paraId="7265B0D7"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für "Galilei – Relativität der gleichförmigen Bewegung"</w:t>
      </w:r>
    </w:p>
    <w:p w14:paraId="423E1101" w14:textId="77777777" w:rsidR="004F4706" w:rsidRPr="004F4706" w:rsidRDefault="004F4706" w:rsidP="004F470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4F4706">
        <w:rPr>
          <w:rFonts w:ascii="Times New Roman" w:eastAsia="Times New Roman" w:hAnsi="Times New Roman" w:cs="Times New Roman"/>
          <w:b/>
          <w:bCs/>
          <w:sz w:val="15"/>
          <w:szCs w:val="15"/>
          <w:lang w:eastAsia="de-DE"/>
        </w:rPr>
        <w:t>ChatGPT</w:t>
      </w:r>
      <w:proofErr w:type="spellEnd"/>
      <w:r w:rsidRPr="004F4706">
        <w:rPr>
          <w:rFonts w:ascii="Times New Roman" w:eastAsia="Times New Roman" w:hAnsi="Times New Roman" w:cs="Times New Roman"/>
          <w:b/>
          <w:bCs/>
          <w:sz w:val="15"/>
          <w:szCs w:val="15"/>
          <w:lang w:eastAsia="de-DE"/>
        </w:rPr>
        <w:t>:</w:t>
      </w:r>
    </w:p>
    <w:p w14:paraId="621F3897" w14:textId="77777777" w:rsidR="004F4706" w:rsidRPr="004F4706" w:rsidRDefault="004F4706" w:rsidP="004F4706">
      <w:p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Hier ist ein </w:t>
      </w:r>
      <w:r w:rsidRPr="004F4706">
        <w:rPr>
          <w:rFonts w:ascii="Times New Roman" w:eastAsia="Times New Roman" w:hAnsi="Times New Roman" w:cs="Times New Roman"/>
          <w:b/>
          <w:bCs/>
          <w:sz w:val="24"/>
          <w:szCs w:val="24"/>
          <w:lang w:eastAsia="de-DE"/>
        </w:rPr>
        <w:t>SVG-Konzept für „Galilei – Relativität der gleichförmigen Bewegung“</w:t>
      </w:r>
      <w:r w:rsidRPr="004F4706">
        <w:rPr>
          <w:rFonts w:ascii="Times New Roman" w:eastAsia="Times New Roman" w:hAnsi="Times New Roman" w:cs="Times New Roman"/>
          <w:sz w:val="24"/>
          <w:szCs w:val="24"/>
          <w:lang w:eastAsia="de-DE"/>
        </w:rPr>
        <w:t xml:space="preserve">, </w:t>
      </w:r>
      <w:proofErr w:type="gramStart"/>
      <w:r w:rsidRPr="004F4706">
        <w:rPr>
          <w:rFonts w:ascii="Times New Roman" w:eastAsia="Times New Roman" w:hAnsi="Times New Roman" w:cs="Times New Roman"/>
          <w:sz w:val="24"/>
          <w:szCs w:val="24"/>
          <w:lang w:eastAsia="de-DE"/>
        </w:rPr>
        <w:t>das</w:t>
      </w:r>
      <w:proofErr w:type="gramEnd"/>
      <w:r w:rsidRPr="004F4706">
        <w:rPr>
          <w:rFonts w:ascii="Times New Roman" w:eastAsia="Times New Roman" w:hAnsi="Times New Roman" w:cs="Times New Roman"/>
          <w:sz w:val="24"/>
          <w:szCs w:val="24"/>
          <w:lang w:eastAsia="de-DE"/>
        </w:rPr>
        <w:t xml:space="preserve"> die Kernaussage von Galileo Galilei darstellt: Die Gesetze der Physik sind in allen gleichförmig bewegten Bezugssystemen gleich – also z. B. im fahrenden Schiff genau wie an Land.</w:t>
      </w:r>
    </w:p>
    <w:p w14:paraId="62CAE1E7"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37352760">
          <v:rect id="_x0000_i1025" style="width:0;height:1.5pt" o:hralign="center" o:hrstd="t" o:hr="t" fillcolor="#a0a0a0" stroked="f"/>
        </w:pict>
      </w:r>
    </w:p>
    <w:p w14:paraId="1C494E16"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t>🧠</w:t>
      </w:r>
      <w:r w:rsidRPr="004F4706">
        <w:rPr>
          <w:rFonts w:ascii="Times New Roman" w:eastAsia="Times New Roman" w:hAnsi="Times New Roman" w:cs="Times New Roman"/>
          <w:b/>
          <w:bCs/>
          <w:sz w:val="27"/>
          <w:szCs w:val="27"/>
          <w:lang w:eastAsia="de-DE"/>
        </w:rPr>
        <w:t xml:space="preserve"> Visualisierungskonzept:</w:t>
      </w:r>
    </w:p>
    <w:p w14:paraId="43455C70" w14:textId="77777777" w:rsidR="004F4706" w:rsidRPr="004F4706" w:rsidRDefault="004F4706" w:rsidP="004F470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Ein Schiff (Symbol für ein Inertialsystem).</w:t>
      </w:r>
    </w:p>
    <w:p w14:paraId="56F8023D" w14:textId="77777777" w:rsidR="004F4706" w:rsidRPr="004F4706" w:rsidRDefault="004F4706" w:rsidP="004F470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Eine Kugel, die auf dem Schiff herunterfällt – sie fällt </w:t>
      </w:r>
      <w:r w:rsidRPr="004F4706">
        <w:rPr>
          <w:rFonts w:ascii="Times New Roman" w:eastAsia="Times New Roman" w:hAnsi="Times New Roman" w:cs="Times New Roman"/>
          <w:b/>
          <w:bCs/>
          <w:sz w:val="24"/>
          <w:szCs w:val="24"/>
          <w:lang w:eastAsia="de-DE"/>
        </w:rPr>
        <w:t>senkrecht</w:t>
      </w:r>
      <w:r w:rsidRPr="004F4706">
        <w:rPr>
          <w:rFonts w:ascii="Times New Roman" w:eastAsia="Times New Roman" w:hAnsi="Times New Roman" w:cs="Times New Roman"/>
          <w:sz w:val="24"/>
          <w:szCs w:val="24"/>
          <w:lang w:eastAsia="de-DE"/>
        </w:rPr>
        <w:t xml:space="preserve"> nach unten, obwohl sich das Schiff bewegt.</w:t>
      </w:r>
    </w:p>
    <w:p w14:paraId="037AB7EE" w14:textId="77777777" w:rsidR="004F4706" w:rsidRPr="004F4706" w:rsidRDefault="004F4706" w:rsidP="004F470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Das zeigt Galileis Gedankengang: Für den Beobachter auf dem Schiff wirkt es, als fiele die Kugel gerade nach unten.</w:t>
      </w:r>
    </w:p>
    <w:p w14:paraId="15EEC9CE" w14:textId="77777777" w:rsidR="004F4706" w:rsidRPr="004F4706" w:rsidRDefault="004F4706" w:rsidP="004F470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Für einen Beobachter außerhalb (am Ufer) bewegt sich die Kugel in einer </w:t>
      </w:r>
      <w:r w:rsidRPr="004F4706">
        <w:rPr>
          <w:rFonts w:ascii="Times New Roman" w:eastAsia="Times New Roman" w:hAnsi="Times New Roman" w:cs="Times New Roman"/>
          <w:b/>
          <w:bCs/>
          <w:sz w:val="24"/>
          <w:szCs w:val="24"/>
          <w:lang w:eastAsia="de-DE"/>
        </w:rPr>
        <w:t>Parabelbahn</w:t>
      </w:r>
      <w:r w:rsidRPr="004F4706">
        <w:rPr>
          <w:rFonts w:ascii="Times New Roman" w:eastAsia="Times New Roman" w:hAnsi="Times New Roman" w:cs="Times New Roman"/>
          <w:sz w:val="24"/>
          <w:szCs w:val="24"/>
          <w:lang w:eastAsia="de-DE"/>
        </w:rPr>
        <w:t xml:space="preserve"> – beide Beobachtungen sind korrekt in ihrem jeweiligen System.</w:t>
      </w:r>
    </w:p>
    <w:p w14:paraId="04C09AFD"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0D345523">
          <v:rect id="_x0000_i1026" style="width:0;height:1.5pt" o:hralign="center" o:hrstd="t" o:hr="t" fillcolor="#a0a0a0" stroked="f"/>
        </w:pict>
      </w:r>
    </w:p>
    <w:p w14:paraId="6C068365"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t>✅</w:t>
      </w:r>
      <w:r w:rsidRPr="004F4706">
        <w:rPr>
          <w:rFonts w:ascii="Times New Roman" w:eastAsia="Times New Roman" w:hAnsi="Times New Roman" w:cs="Times New Roman"/>
          <w:b/>
          <w:bCs/>
          <w:sz w:val="27"/>
          <w:szCs w:val="27"/>
          <w:lang w:eastAsia="de-DE"/>
        </w:rPr>
        <w:t xml:space="preserve"> SVG-Code (abstrahiert und stilisiert):</w:t>
      </w:r>
    </w:p>
    <w:p w14:paraId="50EBAF54"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4F4706">
        <w:rPr>
          <w:rFonts w:ascii="Courier New" w:eastAsia="Times New Roman" w:hAnsi="Courier New" w:cs="Courier New"/>
          <w:sz w:val="20"/>
          <w:szCs w:val="20"/>
          <w:lang w:eastAsia="de-DE"/>
        </w:rPr>
        <w:t>svg</w:t>
      </w:r>
      <w:proofErr w:type="spellEnd"/>
    </w:p>
    <w:p w14:paraId="7CB20A3F" w14:textId="13849311" w:rsid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4F4706">
        <w:rPr>
          <w:rFonts w:ascii="Courier New" w:eastAsia="Times New Roman" w:hAnsi="Courier New" w:cs="Courier New"/>
          <w:sz w:val="20"/>
          <w:szCs w:val="20"/>
          <w:lang w:eastAsia="de-DE"/>
        </w:rPr>
        <w:t>KopierenBearbeiten</w:t>
      </w:r>
      <w:proofErr w:type="spellEnd"/>
    </w:p>
    <w:p w14:paraId="5F032CD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svg</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="600"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="300" </w:t>
      </w:r>
      <w:proofErr w:type="spellStart"/>
      <w:r w:rsidRPr="004F4706">
        <w:rPr>
          <w:rFonts w:ascii="Courier New" w:eastAsia="Times New Roman" w:hAnsi="Courier New" w:cs="Courier New"/>
          <w:sz w:val="20"/>
          <w:szCs w:val="20"/>
          <w:lang w:eastAsia="de-DE"/>
        </w:rPr>
        <w:t>xmlns</w:t>
      </w:r>
      <w:proofErr w:type="spellEnd"/>
      <w:r w:rsidRPr="004F4706">
        <w:rPr>
          <w:rFonts w:ascii="Courier New" w:eastAsia="Times New Roman" w:hAnsi="Courier New" w:cs="Courier New"/>
          <w:sz w:val="20"/>
          <w:szCs w:val="20"/>
          <w:lang w:eastAsia="de-DE"/>
        </w:rPr>
        <w:t>="http://www.w3.org/2000/svg"&gt;</w:t>
      </w:r>
    </w:p>
    <w:p w14:paraId="17DBCC0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Hintergrund --&gt;</w:t>
      </w:r>
    </w:p>
    <w:p w14:paraId="662E4064"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rect</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="#e0f7fa"/&gt;</w:t>
      </w:r>
    </w:p>
    <w:p w14:paraId="17692A1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880DEE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Wasser --&gt;</w:t>
      </w:r>
    </w:p>
    <w:p w14:paraId="42F3BA8D"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rect</w:t>
      </w:r>
      <w:proofErr w:type="spellEnd"/>
      <w:r w:rsidRPr="004F4706">
        <w:rPr>
          <w:rFonts w:ascii="Courier New" w:eastAsia="Times New Roman" w:hAnsi="Courier New" w:cs="Courier New"/>
          <w:sz w:val="20"/>
          <w:szCs w:val="20"/>
          <w:lang w:eastAsia="de-DE"/>
        </w:rPr>
        <w:t xml:space="preserve"> y="250"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="50"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="#4dd0e1"/&gt;</w:t>
      </w:r>
    </w:p>
    <w:p w14:paraId="1B489861"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B0A7CF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Schiff --&gt;</w:t>
      </w:r>
    </w:p>
    <w:p w14:paraId="6C6893ED"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rect</w:t>
      </w:r>
      <w:proofErr w:type="spellEnd"/>
      <w:r w:rsidRPr="004F4706">
        <w:rPr>
          <w:rFonts w:ascii="Courier New" w:eastAsia="Times New Roman" w:hAnsi="Courier New" w:cs="Courier New"/>
          <w:sz w:val="20"/>
          <w:szCs w:val="20"/>
          <w:lang w:eastAsia="de-DE"/>
        </w:rPr>
        <w:t xml:space="preserve"> x="150" y="200"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="200"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="30"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 xml:space="preserve">="#795548" </w:t>
      </w:r>
      <w:proofErr w:type="spellStart"/>
      <w:r w:rsidRPr="004F4706">
        <w:rPr>
          <w:rFonts w:ascii="Courier New" w:eastAsia="Times New Roman" w:hAnsi="Courier New" w:cs="Courier New"/>
          <w:sz w:val="20"/>
          <w:szCs w:val="20"/>
          <w:lang w:eastAsia="de-DE"/>
        </w:rPr>
        <w:t>rx</w:t>
      </w:r>
      <w:proofErr w:type="spellEnd"/>
      <w:r w:rsidRPr="004F4706">
        <w:rPr>
          <w:rFonts w:ascii="Courier New" w:eastAsia="Times New Roman" w:hAnsi="Courier New" w:cs="Courier New"/>
          <w:sz w:val="20"/>
          <w:szCs w:val="20"/>
          <w:lang w:eastAsia="de-DE"/>
        </w:rPr>
        <w:t>="5"/&gt;</w:t>
      </w:r>
    </w:p>
    <w:p w14:paraId="02FFCB8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polygon</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points</w:t>
      </w:r>
      <w:proofErr w:type="spellEnd"/>
      <w:r w:rsidRPr="004F4706">
        <w:rPr>
          <w:rFonts w:ascii="Courier New" w:eastAsia="Times New Roman" w:hAnsi="Courier New" w:cs="Courier New"/>
          <w:sz w:val="20"/>
          <w:szCs w:val="20"/>
          <w:lang w:eastAsia="de-DE"/>
        </w:rPr>
        <w:t xml:space="preserve">="150,200 350,200 330,180 170,180"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="#a1887f"/&gt;</w:t>
      </w:r>
    </w:p>
    <w:p w14:paraId="2A2FF18E"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x="250" y="195"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-size="14"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="#fff"&gt;Schiff (Inertialsystem)&lt;/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0C52A391"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959A706"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Kugelspur (für Beobachter auf Schiff) --&gt;</w:t>
      </w:r>
    </w:p>
    <w:p w14:paraId="5F69779B"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circle</w:t>
      </w:r>
      <w:proofErr w:type="spellEnd"/>
      <w:r w:rsidRPr="004F4706">
        <w:rPr>
          <w:rFonts w:ascii="Courier New" w:eastAsia="Times New Roman" w:hAnsi="Courier New" w:cs="Courier New"/>
          <w:sz w:val="20"/>
          <w:szCs w:val="20"/>
          <w:lang w:eastAsia="de-DE"/>
        </w:rPr>
        <w:t xml:space="preserve"> cx="250" </w:t>
      </w:r>
      <w:proofErr w:type="spellStart"/>
      <w:r w:rsidRPr="004F4706">
        <w:rPr>
          <w:rFonts w:ascii="Courier New" w:eastAsia="Times New Roman" w:hAnsi="Courier New" w:cs="Courier New"/>
          <w:sz w:val="20"/>
          <w:szCs w:val="20"/>
          <w:lang w:eastAsia="de-DE"/>
        </w:rPr>
        <w:t>cy</w:t>
      </w:r>
      <w:proofErr w:type="spellEnd"/>
      <w:r w:rsidRPr="004F4706">
        <w:rPr>
          <w:rFonts w:ascii="Courier New" w:eastAsia="Times New Roman" w:hAnsi="Courier New" w:cs="Courier New"/>
          <w:sz w:val="20"/>
          <w:szCs w:val="20"/>
          <w:lang w:eastAsia="de-DE"/>
        </w:rPr>
        <w:t xml:space="preserve">="180" r="6"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="#d32f2f" /&gt;</w:t>
      </w:r>
    </w:p>
    <w:p w14:paraId="6C1E5AC2"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lastRenderedPageBreak/>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x1="250" y1="180" x2="250" y2="250"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="#d32f2f"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 xml:space="preserve">="2" </w:t>
      </w:r>
      <w:proofErr w:type="spellStart"/>
      <w:r w:rsidRPr="004F4706">
        <w:rPr>
          <w:rFonts w:ascii="Courier New" w:eastAsia="Times New Roman" w:hAnsi="Courier New" w:cs="Courier New"/>
          <w:sz w:val="20"/>
          <w:szCs w:val="20"/>
          <w:lang w:eastAsia="de-DE"/>
        </w:rPr>
        <w:t>stroke-dasharray</w:t>
      </w:r>
      <w:proofErr w:type="spellEnd"/>
      <w:r w:rsidRPr="004F4706">
        <w:rPr>
          <w:rFonts w:ascii="Courier New" w:eastAsia="Times New Roman" w:hAnsi="Courier New" w:cs="Courier New"/>
          <w:sz w:val="20"/>
          <w:szCs w:val="20"/>
          <w:lang w:eastAsia="de-DE"/>
        </w:rPr>
        <w:t>="4,4" /&gt;</w:t>
      </w:r>
    </w:p>
    <w:p w14:paraId="638CC26E"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x="255" y="215"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="#d32f2f"&gt;</w:t>
      </w:r>
      <w:r w:rsidRPr="004F4706">
        <w:rPr>
          <w:rFonts w:ascii="Cambria Math" w:eastAsia="Times New Roman" w:hAnsi="Cambria Math" w:cs="Cambria Math"/>
          <w:sz w:val="20"/>
          <w:szCs w:val="20"/>
          <w:lang w:eastAsia="de-DE"/>
        </w:rPr>
        <w:t>↡</w:t>
      </w: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2A0BDCD7"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x="260" y="210"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="#d32f2f"&gt;aus Sicht des Mitfahrers&lt;/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2423E6A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05406C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Kugelspur (für Beobachter am Ufer) --&gt;</w:t>
      </w:r>
    </w:p>
    <w:p w14:paraId="0295F5E4"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path</w:t>
      </w:r>
      <w:proofErr w:type="spellEnd"/>
      <w:r w:rsidRPr="004F4706">
        <w:rPr>
          <w:rFonts w:ascii="Courier New" w:eastAsia="Times New Roman" w:hAnsi="Courier New" w:cs="Courier New"/>
          <w:sz w:val="20"/>
          <w:szCs w:val="20"/>
          <w:lang w:eastAsia="de-DE"/>
        </w:rPr>
        <w:t xml:space="preserve"> d="M 250 180 Q 270 215 290 250"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="#388e3c"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 xml:space="preserve">="2"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none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stroke-dasharray</w:t>
      </w:r>
      <w:proofErr w:type="spellEnd"/>
      <w:r w:rsidRPr="004F4706">
        <w:rPr>
          <w:rFonts w:ascii="Courier New" w:eastAsia="Times New Roman" w:hAnsi="Courier New" w:cs="Courier New"/>
          <w:sz w:val="20"/>
          <w:szCs w:val="20"/>
          <w:lang w:eastAsia="de-DE"/>
        </w:rPr>
        <w:t>="4,4"/&gt;</w:t>
      </w:r>
    </w:p>
    <w:p w14:paraId="4E06D244"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circle</w:t>
      </w:r>
      <w:proofErr w:type="spellEnd"/>
      <w:r w:rsidRPr="004F4706">
        <w:rPr>
          <w:rFonts w:ascii="Courier New" w:eastAsia="Times New Roman" w:hAnsi="Courier New" w:cs="Courier New"/>
          <w:sz w:val="20"/>
          <w:szCs w:val="20"/>
          <w:lang w:eastAsia="de-DE"/>
        </w:rPr>
        <w:t xml:space="preserve"> cx="290" </w:t>
      </w:r>
      <w:proofErr w:type="spellStart"/>
      <w:r w:rsidRPr="004F4706">
        <w:rPr>
          <w:rFonts w:ascii="Courier New" w:eastAsia="Times New Roman" w:hAnsi="Courier New" w:cs="Courier New"/>
          <w:sz w:val="20"/>
          <w:szCs w:val="20"/>
          <w:lang w:eastAsia="de-DE"/>
        </w:rPr>
        <w:t>cy</w:t>
      </w:r>
      <w:proofErr w:type="spellEnd"/>
      <w:r w:rsidRPr="004F4706">
        <w:rPr>
          <w:rFonts w:ascii="Courier New" w:eastAsia="Times New Roman" w:hAnsi="Courier New" w:cs="Courier New"/>
          <w:sz w:val="20"/>
          <w:szCs w:val="20"/>
          <w:lang w:eastAsia="de-DE"/>
        </w:rPr>
        <w:t xml:space="preserve">="250" r="6"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="#388e3c"/&gt;</w:t>
      </w:r>
    </w:p>
    <w:p w14:paraId="76BD5B8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x="295" y="235"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="#388e3c"&gt;Parabelbahn (Ufer)&lt;/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596C9524"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5A27D4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Titel --&gt;</w:t>
      </w:r>
    </w:p>
    <w:p w14:paraId="35AD595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x="300" y="30"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-size="20"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 xml:space="preserve">="#000" </w:t>
      </w:r>
      <w:proofErr w:type="spellStart"/>
      <w:r w:rsidRPr="004F4706">
        <w:rPr>
          <w:rFonts w:ascii="Courier New" w:eastAsia="Times New Roman" w:hAnsi="Courier New" w:cs="Courier New"/>
          <w:sz w:val="20"/>
          <w:szCs w:val="20"/>
          <w:lang w:eastAsia="de-DE"/>
        </w:rPr>
        <w:t>font-weight</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bold</w:t>
      </w:r>
      <w:proofErr w:type="spellEnd"/>
      <w:r w:rsidRPr="004F4706">
        <w:rPr>
          <w:rFonts w:ascii="Courier New" w:eastAsia="Times New Roman" w:hAnsi="Courier New" w:cs="Courier New"/>
          <w:sz w:val="20"/>
          <w:szCs w:val="20"/>
          <w:lang w:eastAsia="de-DE"/>
        </w:rPr>
        <w:t>"&gt;</w:t>
      </w:r>
    </w:p>
    <w:p w14:paraId="56498086"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Galilei – Relativität der gleichförmigen Bewegung</w:t>
      </w:r>
    </w:p>
    <w:p w14:paraId="5CD482AC"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600AB0FD" w14:textId="5FA5F333"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svg</w:t>
      </w:r>
      <w:proofErr w:type="spellEnd"/>
      <w:r w:rsidRPr="004F4706">
        <w:rPr>
          <w:rFonts w:ascii="Courier New" w:eastAsia="Times New Roman" w:hAnsi="Courier New" w:cs="Courier New"/>
          <w:sz w:val="20"/>
          <w:szCs w:val="20"/>
          <w:lang w:eastAsia="de-DE"/>
        </w:rPr>
        <w:t>&gt;</w:t>
      </w:r>
    </w:p>
    <w:p w14:paraId="553FFFD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3466C6B"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2BB2C93A">
          <v:rect id="_x0000_i1027" style="width:0;height:1.5pt" o:hralign="center" o:hrstd="t" o:hr="t" fillcolor="#a0a0a0" stroked="f"/>
        </w:pict>
      </w:r>
    </w:p>
    <w:p w14:paraId="0FB9F6C7"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t>🔍</w:t>
      </w:r>
      <w:r w:rsidRPr="004F4706">
        <w:rPr>
          <w:rFonts w:ascii="Times New Roman" w:eastAsia="Times New Roman" w:hAnsi="Times New Roman" w:cs="Times New Roman"/>
          <w:b/>
          <w:bCs/>
          <w:sz w:val="27"/>
          <w:szCs w:val="27"/>
          <w:lang w:eastAsia="de-DE"/>
        </w:rPr>
        <w:t xml:space="preserve"> Bedeutung des SVGs:</w:t>
      </w:r>
    </w:p>
    <w:p w14:paraId="6C3CE2B8" w14:textId="77777777" w:rsidR="004F4706" w:rsidRPr="004F4706" w:rsidRDefault="004F4706" w:rsidP="004F4706">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Zwei Sichtweisen einer Bewegung</w:t>
      </w:r>
      <w:r w:rsidRPr="004F4706">
        <w:rPr>
          <w:rFonts w:ascii="Times New Roman" w:eastAsia="Times New Roman" w:hAnsi="Times New Roman" w:cs="Times New Roman"/>
          <w:sz w:val="24"/>
          <w:szCs w:val="24"/>
          <w:lang w:eastAsia="de-DE"/>
        </w:rPr>
        <w:t xml:space="preserve"> – beide gleich gültig in ihren jeweiligen Bezugssystemen.</w:t>
      </w:r>
    </w:p>
    <w:p w14:paraId="76D2900C" w14:textId="77777777" w:rsidR="004F4706" w:rsidRPr="004F4706" w:rsidRDefault="004F4706" w:rsidP="004F4706">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Verdeutlicht Galileis revolutionären Gedanken zur </w:t>
      </w:r>
      <w:r w:rsidRPr="004F4706">
        <w:rPr>
          <w:rFonts w:ascii="Times New Roman" w:eastAsia="Times New Roman" w:hAnsi="Times New Roman" w:cs="Times New Roman"/>
          <w:b/>
          <w:bCs/>
          <w:sz w:val="24"/>
          <w:szCs w:val="24"/>
          <w:lang w:eastAsia="de-DE"/>
        </w:rPr>
        <w:t>Relativität der Bewegung</w:t>
      </w:r>
      <w:r w:rsidRPr="004F4706">
        <w:rPr>
          <w:rFonts w:ascii="Times New Roman" w:eastAsia="Times New Roman" w:hAnsi="Times New Roman" w:cs="Times New Roman"/>
          <w:sz w:val="24"/>
          <w:szCs w:val="24"/>
          <w:lang w:eastAsia="de-DE"/>
        </w:rPr>
        <w:t xml:space="preserve"> – ein Grundstein für Newton und später Einstein.</w:t>
      </w:r>
    </w:p>
    <w:p w14:paraId="06ED0916"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04DE81AD">
          <v:rect id="_x0000_i1028" style="width:0;height:1.5pt" o:hralign="center" o:hrstd="t" o:hr="t" fillcolor="#a0a0a0" stroked="f"/>
        </w:pict>
      </w:r>
    </w:p>
    <w:p w14:paraId="4E8233AF" w14:textId="77777777" w:rsidR="004F4706" w:rsidRPr="004F4706" w:rsidRDefault="004F4706" w:rsidP="004F4706">
      <w:p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Möchtest du noch eine Version mit konkreten Schiff-Illustrationen oder Bewegungsvektoren in 3D-Optik?</w:t>
      </w:r>
    </w:p>
    <w:p w14:paraId="74059E3B" w14:textId="77777777" w:rsidR="004F4706" w:rsidRPr="004F4706" w:rsidRDefault="004F4706" w:rsidP="004F470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4F4706">
        <w:rPr>
          <w:rFonts w:ascii="Times New Roman" w:eastAsia="Times New Roman" w:hAnsi="Times New Roman" w:cs="Times New Roman"/>
          <w:b/>
          <w:bCs/>
          <w:sz w:val="20"/>
          <w:szCs w:val="20"/>
          <w:lang w:eastAsia="de-DE"/>
        </w:rPr>
        <w:t>Du:</w:t>
      </w:r>
    </w:p>
    <w:p w14:paraId="16943F96"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zu: Newton – Das Inertialsystem und der absolute Raum</w:t>
      </w:r>
    </w:p>
    <w:p w14:paraId="50582499" w14:textId="77777777" w:rsidR="004F4706" w:rsidRPr="004F4706" w:rsidRDefault="004F4706" w:rsidP="004F470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4F4706">
        <w:rPr>
          <w:rFonts w:ascii="Times New Roman" w:eastAsia="Times New Roman" w:hAnsi="Times New Roman" w:cs="Times New Roman"/>
          <w:b/>
          <w:bCs/>
          <w:sz w:val="15"/>
          <w:szCs w:val="15"/>
          <w:lang w:eastAsia="de-DE"/>
        </w:rPr>
        <w:t>ChatGPT</w:t>
      </w:r>
      <w:proofErr w:type="spellEnd"/>
      <w:r w:rsidRPr="004F4706">
        <w:rPr>
          <w:rFonts w:ascii="Times New Roman" w:eastAsia="Times New Roman" w:hAnsi="Times New Roman" w:cs="Times New Roman"/>
          <w:b/>
          <w:bCs/>
          <w:sz w:val="15"/>
          <w:szCs w:val="15"/>
          <w:lang w:eastAsia="de-DE"/>
        </w:rPr>
        <w:t>:</w:t>
      </w:r>
    </w:p>
    <w:p w14:paraId="6080E9E1" w14:textId="77777777" w:rsidR="004F4706" w:rsidRPr="004F4706" w:rsidRDefault="004F4706" w:rsidP="004F4706">
      <w:p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Hier ist ein </w:t>
      </w:r>
      <w:r w:rsidRPr="004F4706">
        <w:rPr>
          <w:rFonts w:ascii="Times New Roman" w:eastAsia="Times New Roman" w:hAnsi="Times New Roman" w:cs="Times New Roman"/>
          <w:b/>
          <w:bCs/>
          <w:sz w:val="24"/>
          <w:szCs w:val="24"/>
          <w:lang w:eastAsia="de-DE"/>
        </w:rPr>
        <w:t>SVG-Konzept für „Newton – Das Inertialsystem und der absolute Raum“</w:t>
      </w:r>
      <w:r w:rsidRPr="004F4706">
        <w:rPr>
          <w:rFonts w:ascii="Times New Roman" w:eastAsia="Times New Roman" w:hAnsi="Times New Roman" w:cs="Times New Roman"/>
          <w:sz w:val="24"/>
          <w:szCs w:val="24"/>
          <w:lang w:eastAsia="de-DE"/>
        </w:rPr>
        <w:t xml:space="preserve">, </w:t>
      </w:r>
      <w:proofErr w:type="gramStart"/>
      <w:r w:rsidRPr="004F4706">
        <w:rPr>
          <w:rFonts w:ascii="Times New Roman" w:eastAsia="Times New Roman" w:hAnsi="Times New Roman" w:cs="Times New Roman"/>
          <w:sz w:val="24"/>
          <w:szCs w:val="24"/>
          <w:lang w:eastAsia="de-DE"/>
        </w:rPr>
        <w:t>das</w:t>
      </w:r>
      <w:proofErr w:type="gramEnd"/>
      <w:r w:rsidRPr="004F4706">
        <w:rPr>
          <w:rFonts w:ascii="Times New Roman" w:eastAsia="Times New Roman" w:hAnsi="Times New Roman" w:cs="Times New Roman"/>
          <w:sz w:val="24"/>
          <w:szCs w:val="24"/>
          <w:lang w:eastAsia="de-DE"/>
        </w:rPr>
        <w:t xml:space="preserve"> die Idee des </w:t>
      </w:r>
      <w:r w:rsidRPr="004F4706">
        <w:rPr>
          <w:rFonts w:ascii="Times New Roman" w:eastAsia="Times New Roman" w:hAnsi="Times New Roman" w:cs="Times New Roman"/>
          <w:b/>
          <w:bCs/>
          <w:sz w:val="24"/>
          <w:szCs w:val="24"/>
          <w:lang w:eastAsia="de-DE"/>
        </w:rPr>
        <w:t>absoluten Raums</w:t>
      </w:r>
      <w:r w:rsidRPr="004F4706">
        <w:rPr>
          <w:rFonts w:ascii="Times New Roman" w:eastAsia="Times New Roman" w:hAnsi="Times New Roman" w:cs="Times New Roman"/>
          <w:sz w:val="24"/>
          <w:szCs w:val="24"/>
          <w:lang w:eastAsia="de-DE"/>
        </w:rPr>
        <w:t xml:space="preserve"> und der </w:t>
      </w:r>
      <w:r w:rsidRPr="004F4706">
        <w:rPr>
          <w:rFonts w:ascii="Times New Roman" w:eastAsia="Times New Roman" w:hAnsi="Times New Roman" w:cs="Times New Roman"/>
          <w:b/>
          <w:bCs/>
          <w:sz w:val="24"/>
          <w:szCs w:val="24"/>
          <w:lang w:eastAsia="de-DE"/>
        </w:rPr>
        <w:t>Inertialsysteme</w:t>
      </w:r>
      <w:r w:rsidRPr="004F4706">
        <w:rPr>
          <w:rFonts w:ascii="Times New Roman" w:eastAsia="Times New Roman" w:hAnsi="Times New Roman" w:cs="Times New Roman"/>
          <w:sz w:val="24"/>
          <w:szCs w:val="24"/>
          <w:lang w:eastAsia="de-DE"/>
        </w:rPr>
        <w:t xml:space="preserve"> visualisiert:</w:t>
      </w:r>
    </w:p>
    <w:p w14:paraId="4C9956F2"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672187E3">
          <v:rect id="_x0000_i1029" style="width:0;height:1.5pt" o:hralign="center" o:hrstd="t" o:hr="t" fillcolor="#a0a0a0" stroked="f"/>
        </w:pict>
      </w:r>
    </w:p>
    <w:p w14:paraId="31A96592"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t>💡</w:t>
      </w:r>
      <w:r w:rsidRPr="004F4706">
        <w:rPr>
          <w:rFonts w:ascii="Times New Roman" w:eastAsia="Times New Roman" w:hAnsi="Times New Roman" w:cs="Times New Roman"/>
          <w:b/>
          <w:bCs/>
          <w:sz w:val="27"/>
          <w:szCs w:val="27"/>
          <w:lang w:eastAsia="de-DE"/>
        </w:rPr>
        <w:t xml:space="preserve"> Kernidee (Newton):</w:t>
      </w:r>
    </w:p>
    <w:p w14:paraId="4AAA5BD8" w14:textId="77777777" w:rsidR="004F4706" w:rsidRPr="004F4706" w:rsidRDefault="004F4706" w:rsidP="004F4706">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Der </w:t>
      </w:r>
      <w:r w:rsidRPr="004F4706">
        <w:rPr>
          <w:rFonts w:ascii="Times New Roman" w:eastAsia="Times New Roman" w:hAnsi="Times New Roman" w:cs="Times New Roman"/>
          <w:b/>
          <w:bCs/>
          <w:sz w:val="24"/>
          <w:szCs w:val="24"/>
          <w:lang w:eastAsia="de-DE"/>
        </w:rPr>
        <w:t>absolute Raum</w:t>
      </w:r>
      <w:r w:rsidRPr="004F4706">
        <w:rPr>
          <w:rFonts w:ascii="Times New Roman" w:eastAsia="Times New Roman" w:hAnsi="Times New Roman" w:cs="Times New Roman"/>
          <w:sz w:val="24"/>
          <w:szCs w:val="24"/>
          <w:lang w:eastAsia="de-DE"/>
        </w:rPr>
        <w:t xml:space="preserve"> ist ein übergeordnetes, ruhendes Bezugssystem.</w:t>
      </w:r>
    </w:p>
    <w:p w14:paraId="04924417" w14:textId="77777777" w:rsidR="004F4706" w:rsidRPr="004F4706" w:rsidRDefault="004F4706" w:rsidP="004F4706">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 xml:space="preserve">Ein </w:t>
      </w:r>
      <w:r w:rsidRPr="004F4706">
        <w:rPr>
          <w:rFonts w:ascii="Times New Roman" w:eastAsia="Times New Roman" w:hAnsi="Times New Roman" w:cs="Times New Roman"/>
          <w:b/>
          <w:bCs/>
          <w:sz w:val="24"/>
          <w:szCs w:val="24"/>
          <w:lang w:eastAsia="de-DE"/>
        </w:rPr>
        <w:t>Inertialsystem</w:t>
      </w:r>
      <w:r w:rsidRPr="004F4706">
        <w:rPr>
          <w:rFonts w:ascii="Times New Roman" w:eastAsia="Times New Roman" w:hAnsi="Times New Roman" w:cs="Times New Roman"/>
          <w:sz w:val="24"/>
          <w:szCs w:val="24"/>
          <w:lang w:eastAsia="de-DE"/>
        </w:rPr>
        <w:t xml:space="preserve"> bewegt sich gleichförmig darin, ohne äußere Kräfte.</w:t>
      </w:r>
    </w:p>
    <w:p w14:paraId="7A4AD8EE" w14:textId="77777777" w:rsidR="004F4706" w:rsidRPr="004F4706" w:rsidRDefault="004F4706" w:rsidP="004F4706">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Bewegung ist „absolut“ messbar, z. B. anhand eines rotierenden Körpers (z. B. Eimerversuch).</w:t>
      </w:r>
    </w:p>
    <w:p w14:paraId="2471139B"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0C66F898">
          <v:rect id="_x0000_i1030" style="width:0;height:1.5pt" o:hralign="center" o:hrstd="t" o:hr="t" fillcolor="#a0a0a0" stroked="f"/>
        </w:pict>
      </w:r>
    </w:p>
    <w:p w14:paraId="2109DF94"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lastRenderedPageBreak/>
        <w:t>✅</w:t>
      </w:r>
      <w:r w:rsidRPr="004F4706">
        <w:rPr>
          <w:rFonts w:ascii="Times New Roman" w:eastAsia="Times New Roman" w:hAnsi="Times New Roman" w:cs="Times New Roman"/>
          <w:b/>
          <w:bCs/>
          <w:sz w:val="27"/>
          <w:szCs w:val="27"/>
          <w:lang w:eastAsia="de-DE"/>
        </w:rPr>
        <w:t xml:space="preserve"> SVG-Vorschlag (symbolisch):</w:t>
      </w:r>
    </w:p>
    <w:p w14:paraId="12D2E212" w14:textId="77777777" w:rsidR="004F4706" w:rsidRPr="004F4706" w:rsidRDefault="004F4706" w:rsidP="004F4706">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Zeigt ein Koordinatengitter (symbolisiert absoluten Raum).</w:t>
      </w:r>
    </w:p>
    <w:p w14:paraId="3F3793F2" w14:textId="77777777" w:rsidR="004F4706" w:rsidRPr="004F4706" w:rsidRDefault="004F4706" w:rsidP="004F4706">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Darin bewegt sich ein Raumschiff gleichförmig.</w:t>
      </w:r>
    </w:p>
    <w:p w14:paraId="523388B9" w14:textId="77777777" w:rsidR="004F4706" w:rsidRPr="004F4706" w:rsidRDefault="004F4706" w:rsidP="004F4706">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t>Zusätzlich ein Eimer mit rotierendem Wasser als Anspielung auf Newtons berühmten Gedankenversuch.</w:t>
      </w:r>
    </w:p>
    <w:p w14:paraId="1E110AEF"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655B8CA0">
          <v:rect id="_x0000_i1031" style="width:0;height:1.5pt" o:hralign="center" o:hrstd="t" o:hr="t" fillcolor="#a0a0a0" stroked="f"/>
        </w:pict>
      </w:r>
    </w:p>
    <w:p w14:paraId="0EDD319E"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t>📜</w:t>
      </w:r>
      <w:r w:rsidRPr="004F4706">
        <w:rPr>
          <w:rFonts w:ascii="Times New Roman" w:eastAsia="Times New Roman" w:hAnsi="Times New Roman" w:cs="Times New Roman"/>
          <w:b/>
          <w:bCs/>
          <w:sz w:val="27"/>
          <w:szCs w:val="27"/>
          <w:lang w:eastAsia="de-DE"/>
        </w:rPr>
        <w:t xml:space="preserve"> SVG-Code:</w:t>
      </w:r>
    </w:p>
    <w:p w14:paraId="56C5361D"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4F4706">
        <w:rPr>
          <w:rFonts w:ascii="Courier New" w:eastAsia="Times New Roman" w:hAnsi="Courier New" w:cs="Courier New"/>
          <w:sz w:val="20"/>
          <w:szCs w:val="20"/>
          <w:lang w:eastAsia="de-DE"/>
        </w:rPr>
        <w:t>svg</w:t>
      </w:r>
      <w:proofErr w:type="spellEnd"/>
    </w:p>
    <w:p w14:paraId="66B9EDD2" w14:textId="7C6FC8E2" w:rsid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4F4706">
        <w:rPr>
          <w:rFonts w:ascii="Courier New" w:eastAsia="Times New Roman" w:hAnsi="Courier New" w:cs="Courier New"/>
          <w:sz w:val="20"/>
          <w:szCs w:val="20"/>
          <w:lang w:eastAsia="de-DE"/>
        </w:rPr>
        <w:t>KopierenBearbeiten</w:t>
      </w:r>
      <w:proofErr w:type="spellEnd"/>
    </w:p>
    <w:p w14:paraId="7B2F49B7"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svg</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="600"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="400" </w:t>
      </w:r>
      <w:proofErr w:type="spellStart"/>
      <w:r w:rsidRPr="004F4706">
        <w:rPr>
          <w:rFonts w:ascii="Courier New" w:eastAsia="Times New Roman" w:hAnsi="Courier New" w:cs="Courier New"/>
          <w:sz w:val="20"/>
          <w:szCs w:val="20"/>
          <w:lang w:eastAsia="de-DE"/>
        </w:rPr>
        <w:t>xmlns</w:t>
      </w:r>
      <w:proofErr w:type="spellEnd"/>
      <w:r w:rsidRPr="004F4706">
        <w:rPr>
          <w:rFonts w:ascii="Courier New" w:eastAsia="Times New Roman" w:hAnsi="Courier New" w:cs="Courier New"/>
          <w:sz w:val="20"/>
          <w:szCs w:val="20"/>
          <w:lang w:eastAsia="de-DE"/>
        </w:rPr>
        <w:t>="http://www.w3.org/2000/svg"&gt;</w:t>
      </w:r>
    </w:p>
    <w:p w14:paraId="602BF594"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Hintergrund --&gt;</w:t>
      </w:r>
    </w:p>
    <w:p w14:paraId="1179119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rect</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="#f3f4f6"/&gt;</w:t>
      </w:r>
    </w:p>
    <w:p w14:paraId="6CA4E47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CDD607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Absoluter Raum: Gitter --&gt;</w:t>
      </w:r>
    </w:p>
    <w:p w14:paraId="23CA170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&lt;g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="#ccc"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="1"&gt;</w:t>
      </w:r>
    </w:p>
    <w:p w14:paraId="1AE2866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y1="50" x2="600" y2="50"/&gt;</w:t>
      </w:r>
    </w:p>
    <w:p w14:paraId="7F4A872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y1="100" x2="600" y2="100"/&gt;</w:t>
      </w:r>
    </w:p>
    <w:p w14:paraId="6930321E"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y1="150" x2="600" y2="150"/&gt;</w:t>
      </w:r>
    </w:p>
    <w:p w14:paraId="78FF9D6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y1="200" x2="600" y2="200"/&gt;</w:t>
      </w:r>
    </w:p>
    <w:p w14:paraId="0146B04C"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y1="250" x2="600" y2="250"/&gt;</w:t>
      </w:r>
    </w:p>
    <w:p w14:paraId="0FE5FD7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y1="300" x2="600" y2="300"/&gt;</w:t>
      </w:r>
    </w:p>
    <w:p w14:paraId="053AB93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x1="0" y1="350" x2="600" y2="350"/&gt;</w:t>
      </w:r>
    </w:p>
    <w:p w14:paraId="38E074A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x1="100" y1="0" x2="100" y2="400"/&gt;</w:t>
      </w:r>
    </w:p>
    <w:p w14:paraId="15E7B13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x1="200" y1="0" x2="200" y2="400"/&gt;</w:t>
      </w:r>
    </w:p>
    <w:p w14:paraId="7486C09B"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x1="300" y1="0" x2="300" y2="400"/&gt;</w:t>
      </w:r>
    </w:p>
    <w:p w14:paraId="7097DF8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x1="400" y1="0" x2="400" y2="400"/&gt;</w:t>
      </w:r>
    </w:p>
    <w:p w14:paraId="0D6773E6"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x1="500" y1="0" x2="500" y2="400"/&gt;</w:t>
      </w:r>
    </w:p>
    <w:p w14:paraId="54D5EC0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&lt;/g&gt;</w:t>
      </w:r>
    </w:p>
    <w:p w14:paraId="2DCCF8ED"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B7665E7"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Raumschiff (Inertialsystem) --&gt;</w:t>
      </w:r>
    </w:p>
    <w:p w14:paraId="7830258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rect</w:t>
      </w:r>
      <w:proofErr w:type="spellEnd"/>
      <w:r w:rsidRPr="004F4706">
        <w:rPr>
          <w:rFonts w:ascii="Courier New" w:eastAsia="Times New Roman" w:hAnsi="Courier New" w:cs="Courier New"/>
          <w:sz w:val="20"/>
          <w:szCs w:val="20"/>
          <w:lang w:eastAsia="de-DE"/>
        </w:rPr>
        <w:t xml:space="preserve"> x="150" y="180" </w:t>
      </w:r>
      <w:proofErr w:type="spellStart"/>
      <w:r w:rsidRPr="004F4706">
        <w:rPr>
          <w:rFonts w:ascii="Courier New" w:eastAsia="Times New Roman" w:hAnsi="Courier New" w:cs="Courier New"/>
          <w:sz w:val="20"/>
          <w:szCs w:val="20"/>
          <w:lang w:eastAsia="de-DE"/>
        </w:rPr>
        <w:t>width</w:t>
      </w:r>
      <w:proofErr w:type="spellEnd"/>
      <w:r w:rsidRPr="004F4706">
        <w:rPr>
          <w:rFonts w:ascii="Courier New" w:eastAsia="Times New Roman" w:hAnsi="Courier New" w:cs="Courier New"/>
          <w:sz w:val="20"/>
          <w:szCs w:val="20"/>
          <w:lang w:eastAsia="de-DE"/>
        </w:rPr>
        <w:t xml:space="preserve">="100" </w:t>
      </w:r>
      <w:proofErr w:type="spellStart"/>
      <w:r w:rsidRPr="004F4706">
        <w:rPr>
          <w:rFonts w:ascii="Courier New" w:eastAsia="Times New Roman" w:hAnsi="Courier New" w:cs="Courier New"/>
          <w:sz w:val="20"/>
          <w:szCs w:val="20"/>
          <w:lang w:eastAsia="de-DE"/>
        </w:rPr>
        <w:t>height</w:t>
      </w:r>
      <w:proofErr w:type="spellEnd"/>
      <w:r w:rsidRPr="004F4706">
        <w:rPr>
          <w:rFonts w:ascii="Courier New" w:eastAsia="Times New Roman" w:hAnsi="Courier New" w:cs="Courier New"/>
          <w:sz w:val="20"/>
          <w:szCs w:val="20"/>
          <w:lang w:eastAsia="de-DE"/>
        </w:rPr>
        <w:t xml:space="preserve">="40"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 xml:space="preserve">="#607d8b" </w:t>
      </w:r>
      <w:proofErr w:type="spellStart"/>
      <w:r w:rsidRPr="004F4706">
        <w:rPr>
          <w:rFonts w:ascii="Courier New" w:eastAsia="Times New Roman" w:hAnsi="Courier New" w:cs="Courier New"/>
          <w:sz w:val="20"/>
          <w:szCs w:val="20"/>
          <w:lang w:eastAsia="de-DE"/>
        </w:rPr>
        <w:t>rx</w:t>
      </w:r>
      <w:proofErr w:type="spellEnd"/>
      <w:r w:rsidRPr="004F4706">
        <w:rPr>
          <w:rFonts w:ascii="Courier New" w:eastAsia="Times New Roman" w:hAnsi="Courier New" w:cs="Courier New"/>
          <w:sz w:val="20"/>
          <w:szCs w:val="20"/>
          <w:lang w:eastAsia="de-DE"/>
        </w:rPr>
        <w:t>="10"/&gt;</w:t>
      </w:r>
    </w:p>
    <w:p w14:paraId="6A1CD1B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x="200" y="175"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="#333"&gt;Inertialsystem&lt;/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6EA5FDF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line</w:t>
      </w:r>
      <w:proofErr w:type="spellEnd"/>
      <w:r w:rsidRPr="004F4706">
        <w:rPr>
          <w:rFonts w:ascii="Courier New" w:eastAsia="Times New Roman" w:hAnsi="Courier New" w:cs="Courier New"/>
          <w:sz w:val="20"/>
          <w:szCs w:val="20"/>
          <w:lang w:eastAsia="de-DE"/>
        </w:rPr>
        <w:t xml:space="preserve"> x1="150" y1="200" x2="100" y2="200"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="#607d8b"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 xml:space="preserve">="2" </w:t>
      </w:r>
      <w:proofErr w:type="spellStart"/>
      <w:r w:rsidRPr="004F4706">
        <w:rPr>
          <w:rFonts w:ascii="Courier New" w:eastAsia="Times New Roman" w:hAnsi="Courier New" w:cs="Courier New"/>
          <w:sz w:val="20"/>
          <w:szCs w:val="20"/>
          <w:lang w:eastAsia="de-DE"/>
        </w:rPr>
        <w:t>marker</w:t>
      </w:r>
      <w:proofErr w:type="spellEnd"/>
      <w:r w:rsidRPr="004F4706">
        <w:rPr>
          <w:rFonts w:ascii="Courier New" w:eastAsia="Times New Roman" w:hAnsi="Courier New" w:cs="Courier New"/>
          <w:sz w:val="20"/>
          <w:szCs w:val="20"/>
          <w:lang w:eastAsia="de-DE"/>
        </w:rPr>
        <w:t>-end="</w:t>
      </w:r>
      <w:proofErr w:type="spellStart"/>
      <w:r w:rsidRPr="004F4706">
        <w:rPr>
          <w:rFonts w:ascii="Courier New" w:eastAsia="Times New Roman" w:hAnsi="Courier New" w:cs="Courier New"/>
          <w:sz w:val="20"/>
          <w:szCs w:val="20"/>
          <w:lang w:eastAsia="de-DE"/>
        </w:rPr>
        <w:t>url</w:t>
      </w:r>
      <w:proofErr w:type="spellEnd"/>
      <w:r w:rsidRPr="004F4706">
        <w:rPr>
          <w:rFonts w:ascii="Courier New" w:eastAsia="Times New Roman" w:hAnsi="Courier New" w:cs="Courier New"/>
          <w:sz w:val="20"/>
          <w:szCs w:val="20"/>
          <w:lang w:eastAsia="de-DE"/>
        </w:rPr>
        <w:t>(#arrow)"/&gt;</w:t>
      </w:r>
    </w:p>
    <w:p w14:paraId="710CFE8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x="90" y="195"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="#333"&gt;v = konstant&lt;/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1A8DE042"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FE0FBA6"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Eimer (absoluter Raum-Versuch) --&gt;</w:t>
      </w:r>
    </w:p>
    <w:p w14:paraId="0522E793"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circle</w:t>
      </w:r>
      <w:proofErr w:type="spellEnd"/>
      <w:r w:rsidRPr="004F4706">
        <w:rPr>
          <w:rFonts w:ascii="Courier New" w:eastAsia="Times New Roman" w:hAnsi="Courier New" w:cs="Courier New"/>
          <w:sz w:val="20"/>
          <w:szCs w:val="20"/>
          <w:lang w:eastAsia="de-DE"/>
        </w:rPr>
        <w:t xml:space="preserve"> cx="450" </w:t>
      </w:r>
      <w:proofErr w:type="spellStart"/>
      <w:r w:rsidRPr="004F4706">
        <w:rPr>
          <w:rFonts w:ascii="Courier New" w:eastAsia="Times New Roman" w:hAnsi="Courier New" w:cs="Courier New"/>
          <w:sz w:val="20"/>
          <w:szCs w:val="20"/>
          <w:lang w:eastAsia="de-DE"/>
        </w:rPr>
        <w:t>cy</w:t>
      </w:r>
      <w:proofErr w:type="spellEnd"/>
      <w:r w:rsidRPr="004F4706">
        <w:rPr>
          <w:rFonts w:ascii="Courier New" w:eastAsia="Times New Roman" w:hAnsi="Courier New" w:cs="Courier New"/>
          <w:sz w:val="20"/>
          <w:szCs w:val="20"/>
          <w:lang w:eastAsia="de-DE"/>
        </w:rPr>
        <w:t xml:space="preserve">="250" r="30"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 xml:space="preserve">="#90caf9"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="#0d47a1"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="3"/&gt;</w:t>
      </w:r>
    </w:p>
    <w:p w14:paraId="271AA4D5"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path</w:t>
      </w:r>
      <w:proofErr w:type="spellEnd"/>
      <w:r w:rsidRPr="004F4706">
        <w:rPr>
          <w:rFonts w:ascii="Courier New" w:eastAsia="Times New Roman" w:hAnsi="Courier New" w:cs="Courier New"/>
          <w:sz w:val="20"/>
          <w:szCs w:val="20"/>
          <w:lang w:eastAsia="de-DE"/>
        </w:rPr>
        <w:t xml:space="preserve"> d="M 430 230 Q 450 220 470 230"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none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stroke</w:t>
      </w:r>
      <w:proofErr w:type="spellEnd"/>
      <w:r w:rsidRPr="004F4706">
        <w:rPr>
          <w:rFonts w:ascii="Courier New" w:eastAsia="Times New Roman" w:hAnsi="Courier New" w:cs="Courier New"/>
          <w:sz w:val="20"/>
          <w:szCs w:val="20"/>
          <w:lang w:eastAsia="de-DE"/>
        </w:rPr>
        <w:t xml:space="preserve">="#0d47a1" </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="2"/&gt;</w:t>
      </w:r>
    </w:p>
    <w:p w14:paraId="44323C3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x="450" y="295"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-size="12"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="#0d47a1"&gt;rotierender Eimer&lt;/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563D1D10"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190DE29"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Titel --&gt;</w:t>
      </w:r>
    </w:p>
    <w:p w14:paraId="2DA77B3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 xml:space="preserve"> x="300" y="30" text-</w:t>
      </w:r>
      <w:proofErr w:type="spellStart"/>
      <w:r w:rsidRPr="004F4706">
        <w:rPr>
          <w:rFonts w:ascii="Courier New" w:eastAsia="Times New Roman" w:hAnsi="Courier New" w:cs="Courier New"/>
          <w:sz w:val="20"/>
          <w:szCs w:val="20"/>
          <w:lang w:eastAsia="de-DE"/>
        </w:rPr>
        <w:t>anchor</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middle</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font</w:t>
      </w:r>
      <w:proofErr w:type="spellEnd"/>
      <w:r w:rsidRPr="004F4706">
        <w:rPr>
          <w:rFonts w:ascii="Courier New" w:eastAsia="Times New Roman" w:hAnsi="Courier New" w:cs="Courier New"/>
          <w:sz w:val="20"/>
          <w:szCs w:val="20"/>
          <w:lang w:eastAsia="de-DE"/>
        </w:rPr>
        <w:t xml:space="preserve">-size="20"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 xml:space="preserve">="#000" </w:t>
      </w:r>
      <w:proofErr w:type="spellStart"/>
      <w:r w:rsidRPr="004F4706">
        <w:rPr>
          <w:rFonts w:ascii="Courier New" w:eastAsia="Times New Roman" w:hAnsi="Courier New" w:cs="Courier New"/>
          <w:sz w:val="20"/>
          <w:szCs w:val="20"/>
          <w:lang w:eastAsia="de-DE"/>
        </w:rPr>
        <w:t>font-weight</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bold</w:t>
      </w:r>
      <w:proofErr w:type="spellEnd"/>
      <w:r w:rsidRPr="004F4706">
        <w:rPr>
          <w:rFonts w:ascii="Courier New" w:eastAsia="Times New Roman" w:hAnsi="Courier New" w:cs="Courier New"/>
          <w:sz w:val="20"/>
          <w:szCs w:val="20"/>
          <w:lang w:eastAsia="de-DE"/>
        </w:rPr>
        <w:t>"&gt;</w:t>
      </w:r>
    </w:p>
    <w:p w14:paraId="0D2F199F"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Newton – Das Inertialsystem und der absolute Raum</w:t>
      </w:r>
    </w:p>
    <w:p w14:paraId="62F6948E"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text</w:t>
      </w:r>
      <w:proofErr w:type="spellEnd"/>
      <w:r w:rsidRPr="004F4706">
        <w:rPr>
          <w:rFonts w:ascii="Courier New" w:eastAsia="Times New Roman" w:hAnsi="Courier New" w:cs="Courier New"/>
          <w:sz w:val="20"/>
          <w:szCs w:val="20"/>
          <w:lang w:eastAsia="de-DE"/>
        </w:rPr>
        <w:t>&gt;</w:t>
      </w:r>
    </w:p>
    <w:p w14:paraId="28ADFF17"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61FDBF0"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w:t>
      </w:r>
      <w:proofErr w:type="gramStart"/>
      <w:r w:rsidRPr="004F4706">
        <w:rPr>
          <w:rFonts w:ascii="Courier New" w:eastAsia="Times New Roman" w:hAnsi="Courier New" w:cs="Courier New"/>
          <w:sz w:val="20"/>
          <w:szCs w:val="20"/>
          <w:lang w:eastAsia="de-DE"/>
        </w:rPr>
        <w:t>&lt;!--</w:t>
      </w:r>
      <w:proofErr w:type="gramEnd"/>
      <w:r w:rsidRPr="004F4706">
        <w:rPr>
          <w:rFonts w:ascii="Courier New" w:eastAsia="Times New Roman" w:hAnsi="Courier New" w:cs="Courier New"/>
          <w:sz w:val="20"/>
          <w:szCs w:val="20"/>
          <w:lang w:eastAsia="de-DE"/>
        </w:rPr>
        <w:t xml:space="preserve"> Pfeilmarker --&gt;</w:t>
      </w:r>
    </w:p>
    <w:p w14:paraId="7F456412"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defs</w:t>
      </w:r>
      <w:proofErr w:type="spellEnd"/>
      <w:r w:rsidRPr="004F4706">
        <w:rPr>
          <w:rFonts w:ascii="Courier New" w:eastAsia="Times New Roman" w:hAnsi="Courier New" w:cs="Courier New"/>
          <w:sz w:val="20"/>
          <w:szCs w:val="20"/>
          <w:lang w:eastAsia="de-DE"/>
        </w:rPr>
        <w:t>&gt;</w:t>
      </w:r>
    </w:p>
    <w:p w14:paraId="241CF73C"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marker</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id</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arrow</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markerWidth</w:t>
      </w:r>
      <w:proofErr w:type="spellEnd"/>
      <w:r w:rsidRPr="004F4706">
        <w:rPr>
          <w:rFonts w:ascii="Courier New" w:eastAsia="Times New Roman" w:hAnsi="Courier New" w:cs="Courier New"/>
          <w:sz w:val="20"/>
          <w:szCs w:val="20"/>
          <w:lang w:eastAsia="de-DE"/>
        </w:rPr>
        <w:t xml:space="preserve">="10" </w:t>
      </w:r>
      <w:proofErr w:type="spellStart"/>
      <w:r w:rsidRPr="004F4706">
        <w:rPr>
          <w:rFonts w:ascii="Courier New" w:eastAsia="Times New Roman" w:hAnsi="Courier New" w:cs="Courier New"/>
          <w:sz w:val="20"/>
          <w:szCs w:val="20"/>
          <w:lang w:eastAsia="de-DE"/>
        </w:rPr>
        <w:t>markerHeight</w:t>
      </w:r>
      <w:proofErr w:type="spellEnd"/>
      <w:r w:rsidRPr="004F4706">
        <w:rPr>
          <w:rFonts w:ascii="Courier New" w:eastAsia="Times New Roman" w:hAnsi="Courier New" w:cs="Courier New"/>
          <w:sz w:val="20"/>
          <w:szCs w:val="20"/>
          <w:lang w:eastAsia="de-DE"/>
        </w:rPr>
        <w:t xml:space="preserve">="10" </w:t>
      </w:r>
      <w:proofErr w:type="spellStart"/>
      <w:r w:rsidRPr="004F4706">
        <w:rPr>
          <w:rFonts w:ascii="Courier New" w:eastAsia="Times New Roman" w:hAnsi="Courier New" w:cs="Courier New"/>
          <w:sz w:val="20"/>
          <w:szCs w:val="20"/>
          <w:lang w:eastAsia="de-DE"/>
        </w:rPr>
        <w:t>refX</w:t>
      </w:r>
      <w:proofErr w:type="spellEnd"/>
      <w:r w:rsidRPr="004F4706">
        <w:rPr>
          <w:rFonts w:ascii="Courier New" w:eastAsia="Times New Roman" w:hAnsi="Courier New" w:cs="Courier New"/>
          <w:sz w:val="20"/>
          <w:szCs w:val="20"/>
          <w:lang w:eastAsia="de-DE"/>
        </w:rPr>
        <w:t xml:space="preserve">="6" </w:t>
      </w:r>
      <w:proofErr w:type="spellStart"/>
      <w:r w:rsidRPr="004F4706">
        <w:rPr>
          <w:rFonts w:ascii="Courier New" w:eastAsia="Times New Roman" w:hAnsi="Courier New" w:cs="Courier New"/>
          <w:sz w:val="20"/>
          <w:szCs w:val="20"/>
          <w:lang w:eastAsia="de-DE"/>
        </w:rPr>
        <w:t>refY</w:t>
      </w:r>
      <w:proofErr w:type="spellEnd"/>
      <w:r w:rsidRPr="004F4706">
        <w:rPr>
          <w:rFonts w:ascii="Courier New" w:eastAsia="Times New Roman" w:hAnsi="Courier New" w:cs="Courier New"/>
          <w:sz w:val="20"/>
          <w:szCs w:val="20"/>
          <w:lang w:eastAsia="de-DE"/>
        </w:rPr>
        <w:t xml:space="preserve">="3" </w:t>
      </w:r>
      <w:proofErr w:type="spellStart"/>
      <w:r w:rsidRPr="004F4706">
        <w:rPr>
          <w:rFonts w:ascii="Courier New" w:eastAsia="Times New Roman" w:hAnsi="Courier New" w:cs="Courier New"/>
          <w:sz w:val="20"/>
          <w:szCs w:val="20"/>
          <w:lang w:eastAsia="de-DE"/>
        </w:rPr>
        <w:t>orient</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auto</w:t>
      </w:r>
      <w:proofErr w:type="spellEnd"/>
      <w:r w:rsidRPr="004F4706">
        <w:rPr>
          <w:rFonts w:ascii="Courier New" w:eastAsia="Times New Roman" w:hAnsi="Courier New" w:cs="Courier New"/>
          <w:sz w:val="20"/>
          <w:szCs w:val="20"/>
          <w:lang w:eastAsia="de-DE"/>
        </w:rPr>
        <w:t xml:space="preserve">" </w:t>
      </w:r>
      <w:proofErr w:type="spellStart"/>
      <w:r w:rsidRPr="004F4706">
        <w:rPr>
          <w:rFonts w:ascii="Courier New" w:eastAsia="Times New Roman" w:hAnsi="Courier New" w:cs="Courier New"/>
          <w:sz w:val="20"/>
          <w:szCs w:val="20"/>
          <w:lang w:eastAsia="de-DE"/>
        </w:rPr>
        <w:t>markerUnits</w:t>
      </w:r>
      <w:proofErr w:type="spellEnd"/>
      <w:r w:rsidRPr="004F4706">
        <w:rPr>
          <w:rFonts w:ascii="Courier New" w:eastAsia="Times New Roman" w:hAnsi="Courier New" w:cs="Courier New"/>
          <w:sz w:val="20"/>
          <w:szCs w:val="20"/>
          <w:lang w:eastAsia="de-DE"/>
        </w:rPr>
        <w:t>="</w:t>
      </w:r>
      <w:proofErr w:type="spellStart"/>
      <w:r w:rsidRPr="004F4706">
        <w:rPr>
          <w:rFonts w:ascii="Courier New" w:eastAsia="Times New Roman" w:hAnsi="Courier New" w:cs="Courier New"/>
          <w:sz w:val="20"/>
          <w:szCs w:val="20"/>
          <w:lang w:eastAsia="de-DE"/>
        </w:rPr>
        <w:t>strokeWidth</w:t>
      </w:r>
      <w:proofErr w:type="spellEnd"/>
      <w:r w:rsidRPr="004F4706">
        <w:rPr>
          <w:rFonts w:ascii="Courier New" w:eastAsia="Times New Roman" w:hAnsi="Courier New" w:cs="Courier New"/>
          <w:sz w:val="20"/>
          <w:szCs w:val="20"/>
          <w:lang w:eastAsia="de-DE"/>
        </w:rPr>
        <w:t>"&gt;</w:t>
      </w:r>
    </w:p>
    <w:p w14:paraId="0645737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lastRenderedPageBreak/>
        <w:t xml:space="preserve">      &lt;</w:t>
      </w:r>
      <w:proofErr w:type="spellStart"/>
      <w:r w:rsidRPr="004F4706">
        <w:rPr>
          <w:rFonts w:ascii="Courier New" w:eastAsia="Times New Roman" w:hAnsi="Courier New" w:cs="Courier New"/>
          <w:sz w:val="20"/>
          <w:szCs w:val="20"/>
          <w:lang w:eastAsia="de-DE"/>
        </w:rPr>
        <w:t>path</w:t>
      </w:r>
      <w:proofErr w:type="spellEnd"/>
      <w:r w:rsidRPr="004F4706">
        <w:rPr>
          <w:rFonts w:ascii="Courier New" w:eastAsia="Times New Roman" w:hAnsi="Courier New" w:cs="Courier New"/>
          <w:sz w:val="20"/>
          <w:szCs w:val="20"/>
          <w:lang w:eastAsia="de-DE"/>
        </w:rPr>
        <w:t xml:space="preserve"> d="M0,0 L0,6 L9,3 z" </w:t>
      </w:r>
      <w:proofErr w:type="spellStart"/>
      <w:r w:rsidRPr="004F4706">
        <w:rPr>
          <w:rFonts w:ascii="Courier New" w:eastAsia="Times New Roman" w:hAnsi="Courier New" w:cs="Courier New"/>
          <w:sz w:val="20"/>
          <w:szCs w:val="20"/>
          <w:lang w:eastAsia="de-DE"/>
        </w:rPr>
        <w:t>fill</w:t>
      </w:r>
      <w:proofErr w:type="spellEnd"/>
      <w:r w:rsidRPr="004F4706">
        <w:rPr>
          <w:rFonts w:ascii="Courier New" w:eastAsia="Times New Roman" w:hAnsi="Courier New" w:cs="Courier New"/>
          <w:sz w:val="20"/>
          <w:szCs w:val="20"/>
          <w:lang w:eastAsia="de-DE"/>
        </w:rPr>
        <w:t>="#607d8b"/&gt;</w:t>
      </w:r>
    </w:p>
    <w:p w14:paraId="316B7EB0"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marker</w:t>
      </w:r>
      <w:proofErr w:type="spellEnd"/>
      <w:r w:rsidRPr="004F4706">
        <w:rPr>
          <w:rFonts w:ascii="Courier New" w:eastAsia="Times New Roman" w:hAnsi="Courier New" w:cs="Courier New"/>
          <w:sz w:val="20"/>
          <w:szCs w:val="20"/>
          <w:lang w:eastAsia="de-DE"/>
        </w:rPr>
        <w:t>&gt;</w:t>
      </w:r>
    </w:p>
    <w:p w14:paraId="03E7F358"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 xml:space="preserve">  &lt;/</w:t>
      </w:r>
      <w:proofErr w:type="spellStart"/>
      <w:r w:rsidRPr="004F4706">
        <w:rPr>
          <w:rFonts w:ascii="Courier New" w:eastAsia="Times New Roman" w:hAnsi="Courier New" w:cs="Courier New"/>
          <w:sz w:val="20"/>
          <w:szCs w:val="20"/>
          <w:lang w:eastAsia="de-DE"/>
        </w:rPr>
        <w:t>defs</w:t>
      </w:r>
      <w:proofErr w:type="spellEnd"/>
      <w:r w:rsidRPr="004F4706">
        <w:rPr>
          <w:rFonts w:ascii="Courier New" w:eastAsia="Times New Roman" w:hAnsi="Courier New" w:cs="Courier New"/>
          <w:sz w:val="20"/>
          <w:szCs w:val="20"/>
          <w:lang w:eastAsia="de-DE"/>
        </w:rPr>
        <w:t>&gt;</w:t>
      </w:r>
    </w:p>
    <w:p w14:paraId="677A92BD" w14:textId="746F1C6E"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4F4706">
        <w:rPr>
          <w:rFonts w:ascii="Courier New" w:eastAsia="Times New Roman" w:hAnsi="Courier New" w:cs="Courier New"/>
          <w:sz w:val="20"/>
          <w:szCs w:val="20"/>
          <w:lang w:eastAsia="de-DE"/>
        </w:rPr>
        <w:t>&lt;/</w:t>
      </w:r>
      <w:proofErr w:type="spellStart"/>
      <w:r w:rsidRPr="004F4706">
        <w:rPr>
          <w:rFonts w:ascii="Courier New" w:eastAsia="Times New Roman" w:hAnsi="Courier New" w:cs="Courier New"/>
          <w:sz w:val="20"/>
          <w:szCs w:val="20"/>
          <w:lang w:eastAsia="de-DE"/>
        </w:rPr>
        <w:t>svg</w:t>
      </w:r>
      <w:proofErr w:type="spellEnd"/>
      <w:r w:rsidRPr="004F4706">
        <w:rPr>
          <w:rFonts w:ascii="Courier New" w:eastAsia="Times New Roman" w:hAnsi="Courier New" w:cs="Courier New"/>
          <w:sz w:val="20"/>
          <w:szCs w:val="20"/>
          <w:lang w:eastAsia="de-DE"/>
        </w:rPr>
        <w:t>&gt;</w:t>
      </w:r>
    </w:p>
    <w:p w14:paraId="05E571BA" w14:textId="77777777" w:rsidR="004F4706" w:rsidRPr="004F4706" w:rsidRDefault="004F4706" w:rsidP="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E489747" w14:textId="77777777" w:rsidR="004F4706" w:rsidRPr="004F4706" w:rsidRDefault="004F4706" w:rsidP="004F4706">
      <w:pPr>
        <w:spacing w:after="0"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sz w:val="24"/>
          <w:szCs w:val="24"/>
          <w:lang w:eastAsia="de-DE"/>
        </w:rPr>
        <w:pict w14:anchorId="042EB2D1">
          <v:rect id="_x0000_i1032" style="width:0;height:1.5pt" o:hralign="center" o:hrstd="t" o:hr="t" fillcolor="#a0a0a0" stroked="f"/>
        </w:pict>
      </w:r>
    </w:p>
    <w:p w14:paraId="51E06D29" w14:textId="77777777" w:rsidR="004F4706" w:rsidRPr="004F4706" w:rsidRDefault="004F4706" w:rsidP="004F470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4706">
        <w:rPr>
          <w:rFonts w:ascii="Segoe UI Emoji" w:eastAsia="Times New Roman" w:hAnsi="Segoe UI Emoji" w:cs="Segoe UI Emoji"/>
          <w:b/>
          <w:bCs/>
          <w:sz w:val="27"/>
          <w:szCs w:val="27"/>
          <w:lang w:eastAsia="de-DE"/>
        </w:rPr>
        <w:t>🔍</w:t>
      </w:r>
      <w:r w:rsidRPr="004F4706">
        <w:rPr>
          <w:rFonts w:ascii="Times New Roman" w:eastAsia="Times New Roman" w:hAnsi="Times New Roman" w:cs="Times New Roman"/>
          <w:b/>
          <w:bCs/>
          <w:sz w:val="27"/>
          <w:szCs w:val="27"/>
          <w:lang w:eastAsia="de-DE"/>
        </w:rPr>
        <w:t xml:space="preserve"> Erklärung der Elemente:</w:t>
      </w:r>
    </w:p>
    <w:p w14:paraId="29C8AD17" w14:textId="77777777" w:rsidR="004F4706" w:rsidRPr="004F4706" w:rsidRDefault="004F4706" w:rsidP="004F4706">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Gitter</w:t>
      </w:r>
      <w:r w:rsidRPr="004F4706">
        <w:rPr>
          <w:rFonts w:ascii="Times New Roman" w:eastAsia="Times New Roman" w:hAnsi="Times New Roman" w:cs="Times New Roman"/>
          <w:sz w:val="24"/>
          <w:szCs w:val="24"/>
          <w:lang w:eastAsia="de-DE"/>
        </w:rPr>
        <w:t>: Symbolisiert den „absoluten Raum“ als fixe Bühne aller Bewegung.</w:t>
      </w:r>
    </w:p>
    <w:p w14:paraId="12A5141D" w14:textId="77777777" w:rsidR="004F4706" w:rsidRPr="004F4706" w:rsidRDefault="004F4706" w:rsidP="004F4706">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Raumschiff</w:t>
      </w:r>
      <w:r w:rsidRPr="004F4706">
        <w:rPr>
          <w:rFonts w:ascii="Times New Roman" w:eastAsia="Times New Roman" w:hAnsi="Times New Roman" w:cs="Times New Roman"/>
          <w:sz w:val="24"/>
          <w:szCs w:val="24"/>
          <w:lang w:eastAsia="de-DE"/>
        </w:rPr>
        <w:t>: Ein gleichförmig bewegtes Inertialsystem, das sich durch den Raum bewegt.</w:t>
      </w:r>
    </w:p>
    <w:p w14:paraId="62015E52" w14:textId="77777777" w:rsidR="004F4706" w:rsidRPr="004F4706" w:rsidRDefault="004F4706" w:rsidP="004F4706">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4F4706">
        <w:rPr>
          <w:rFonts w:ascii="Times New Roman" w:eastAsia="Times New Roman" w:hAnsi="Times New Roman" w:cs="Times New Roman"/>
          <w:b/>
          <w:bCs/>
          <w:sz w:val="24"/>
          <w:szCs w:val="24"/>
          <w:lang w:eastAsia="de-DE"/>
        </w:rPr>
        <w:t>Eimer mit rotierendem Wasser</w:t>
      </w:r>
      <w:r w:rsidRPr="004F4706">
        <w:rPr>
          <w:rFonts w:ascii="Times New Roman" w:eastAsia="Times New Roman" w:hAnsi="Times New Roman" w:cs="Times New Roman"/>
          <w:sz w:val="24"/>
          <w:szCs w:val="24"/>
          <w:lang w:eastAsia="de-DE"/>
        </w:rPr>
        <w:t>: Newtons Argument für die Existenz eines absoluten Raums – Rotation ist messbar unabhängig von anderen Objekten.</w:t>
      </w:r>
    </w:p>
    <w:p w14:paraId="666DFC1A" w14:textId="77777777" w:rsidR="004F4706" w:rsidRDefault="004F4706"/>
    <w:sectPr w:rsidR="004F47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C77F7"/>
    <w:multiLevelType w:val="multilevel"/>
    <w:tmpl w:val="227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E5302"/>
    <w:multiLevelType w:val="multilevel"/>
    <w:tmpl w:val="69C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743FC"/>
    <w:multiLevelType w:val="multilevel"/>
    <w:tmpl w:val="DF5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46352"/>
    <w:multiLevelType w:val="multilevel"/>
    <w:tmpl w:val="267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F1006"/>
    <w:multiLevelType w:val="multilevel"/>
    <w:tmpl w:val="E67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661D8"/>
    <w:multiLevelType w:val="multilevel"/>
    <w:tmpl w:val="B4E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706"/>
    <w:rsid w:val="004F4706"/>
    <w:rsid w:val="008871CF"/>
    <w:rsid w:val="00B57491"/>
    <w:rsid w:val="00BB3732"/>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3436E"/>
  <w15:chartTrackingRefBased/>
  <w15:docId w15:val="{CEE365B7-7835-49A2-AE17-C69284E1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4F470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4F4706"/>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4F4706"/>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4F4706"/>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4F4706"/>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4F4706"/>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4F470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F4706"/>
    <w:rPr>
      <w:b/>
      <w:bCs/>
    </w:rPr>
  </w:style>
  <w:style w:type="paragraph" w:styleId="HTMLVorformatiert">
    <w:name w:val="HTML Preformatted"/>
    <w:basedOn w:val="Standard"/>
    <w:link w:val="HTMLVorformatiertZchn"/>
    <w:uiPriority w:val="99"/>
    <w:semiHidden/>
    <w:unhideWhenUsed/>
    <w:rsid w:val="004F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4F4706"/>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4F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046145">
          <w:marLeft w:val="0"/>
          <w:marRight w:val="0"/>
          <w:marTop w:val="0"/>
          <w:marBottom w:val="0"/>
          <w:divBdr>
            <w:top w:val="none" w:sz="0" w:space="0" w:color="auto"/>
            <w:left w:val="none" w:sz="0" w:space="0" w:color="auto"/>
            <w:bottom w:val="none" w:sz="0" w:space="0" w:color="auto"/>
            <w:right w:val="none" w:sz="0" w:space="0" w:color="auto"/>
          </w:divBdr>
          <w:divsChild>
            <w:div w:id="1508248156">
              <w:marLeft w:val="0"/>
              <w:marRight w:val="0"/>
              <w:marTop w:val="0"/>
              <w:marBottom w:val="0"/>
              <w:divBdr>
                <w:top w:val="none" w:sz="0" w:space="0" w:color="auto"/>
                <w:left w:val="none" w:sz="0" w:space="0" w:color="auto"/>
                <w:bottom w:val="none" w:sz="0" w:space="0" w:color="auto"/>
                <w:right w:val="none" w:sz="0" w:space="0" w:color="auto"/>
              </w:divBdr>
              <w:divsChild>
                <w:div w:id="245968354">
                  <w:marLeft w:val="0"/>
                  <w:marRight w:val="0"/>
                  <w:marTop w:val="0"/>
                  <w:marBottom w:val="0"/>
                  <w:divBdr>
                    <w:top w:val="none" w:sz="0" w:space="0" w:color="auto"/>
                    <w:left w:val="none" w:sz="0" w:space="0" w:color="auto"/>
                    <w:bottom w:val="none" w:sz="0" w:space="0" w:color="auto"/>
                    <w:right w:val="none" w:sz="0" w:space="0" w:color="auto"/>
                  </w:divBdr>
                  <w:divsChild>
                    <w:div w:id="1364548972">
                      <w:marLeft w:val="0"/>
                      <w:marRight w:val="0"/>
                      <w:marTop w:val="0"/>
                      <w:marBottom w:val="0"/>
                      <w:divBdr>
                        <w:top w:val="none" w:sz="0" w:space="0" w:color="auto"/>
                        <w:left w:val="none" w:sz="0" w:space="0" w:color="auto"/>
                        <w:bottom w:val="none" w:sz="0" w:space="0" w:color="auto"/>
                        <w:right w:val="none" w:sz="0" w:space="0" w:color="auto"/>
                      </w:divBdr>
                      <w:divsChild>
                        <w:div w:id="392236989">
                          <w:marLeft w:val="0"/>
                          <w:marRight w:val="0"/>
                          <w:marTop w:val="0"/>
                          <w:marBottom w:val="0"/>
                          <w:divBdr>
                            <w:top w:val="none" w:sz="0" w:space="0" w:color="auto"/>
                            <w:left w:val="none" w:sz="0" w:space="0" w:color="auto"/>
                            <w:bottom w:val="none" w:sz="0" w:space="0" w:color="auto"/>
                            <w:right w:val="none" w:sz="0" w:space="0" w:color="auto"/>
                          </w:divBdr>
                          <w:divsChild>
                            <w:div w:id="744061938">
                              <w:marLeft w:val="0"/>
                              <w:marRight w:val="0"/>
                              <w:marTop w:val="0"/>
                              <w:marBottom w:val="0"/>
                              <w:divBdr>
                                <w:top w:val="none" w:sz="0" w:space="0" w:color="auto"/>
                                <w:left w:val="none" w:sz="0" w:space="0" w:color="auto"/>
                                <w:bottom w:val="none" w:sz="0" w:space="0" w:color="auto"/>
                                <w:right w:val="none" w:sz="0" w:space="0" w:color="auto"/>
                              </w:divBdr>
                              <w:divsChild>
                                <w:div w:id="1541937542">
                                  <w:marLeft w:val="0"/>
                                  <w:marRight w:val="0"/>
                                  <w:marTop w:val="0"/>
                                  <w:marBottom w:val="0"/>
                                  <w:divBdr>
                                    <w:top w:val="none" w:sz="0" w:space="0" w:color="auto"/>
                                    <w:left w:val="none" w:sz="0" w:space="0" w:color="auto"/>
                                    <w:bottom w:val="none" w:sz="0" w:space="0" w:color="auto"/>
                                    <w:right w:val="none" w:sz="0" w:space="0" w:color="auto"/>
                                  </w:divBdr>
                                  <w:divsChild>
                                    <w:div w:id="501629155">
                                      <w:marLeft w:val="0"/>
                                      <w:marRight w:val="0"/>
                                      <w:marTop w:val="0"/>
                                      <w:marBottom w:val="0"/>
                                      <w:divBdr>
                                        <w:top w:val="none" w:sz="0" w:space="0" w:color="auto"/>
                                        <w:left w:val="none" w:sz="0" w:space="0" w:color="auto"/>
                                        <w:bottom w:val="none" w:sz="0" w:space="0" w:color="auto"/>
                                        <w:right w:val="none" w:sz="0" w:space="0" w:color="auto"/>
                                      </w:divBdr>
                                      <w:divsChild>
                                        <w:div w:id="16239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966620">
          <w:marLeft w:val="0"/>
          <w:marRight w:val="0"/>
          <w:marTop w:val="0"/>
          <w:marBottom w:val="0"/>
          <w:divBdr>
            <w:top w:val="none" w:sz="0" w:space="0" w:color="auto"/>
            <w:left w:val="none" w:sz="0" w:space="0" w:color="auto"/>
            <w:bottom w:val="none" w:sz="0" w:space="0" w:color="auto"/>
            <w:right w:val="none" w:sz="0" w:space="0" w:color="auto"/>
          </w:divBdr>
          <w:divsChild>
            <w:div w:id="1151672814">
              <w:marLeft w:val="0"/>
              <w:marRight w:val="0"/>
              <w:marTop w:val="0"/>
              <w:marBottom w:val="0"/>
              <w:divBdr>
                <w:top w:val="none" w:sz="0" w:space="0" w:color="auto"/>
                <w:left w:val="none" w:sz="0" w:space="0" w:color="auto"/>
                <w:bottom w:val="none" w:sz="0" w:space="0" w:color="auto"/>
                <w:right w:val="none" w:sz="0" w:space="0" w:color="auto"/>
              </w:divBdr>
              <w:divsChild>
                <w:div w:id="459806627">
                  <w:marLeft w:val="0"/>
                  <w:marRight w:val="0"/>
                  <w:marTop w:val="0"/>
                  <w:marBottom w:val="0"/>
                  <w:divBdr>
                    <w:top w:val="none" w:sz="0" w:space="0" w:color="auto"/>
                    <w:left w:val="none" w:sz="0" w:space="0" w:color="auto"/>
                    <w:bottom w:val="none" w:sz="0" w:space="0" w:color="auto"/>
                    <w:right w:val="none" w:sz="0" w:space="0" w:color="auto"/>
                  </w:divBdr>
                  <w:divsChild>
                    <w:div w:id="832834688">
                      <w:marLeft w:val="0"/>
                      <w:marRight w:val="0"/>
                      <w:marTop w:val="0"/>
                      <w:marBottom w:val="0"/>
                      <w:divBdr>
                        <w:top w:val="none" w:sz="0" w:space="0" w:color="auto"/>
                        <w:left w:val="none" w:sz="0" w:space="0" w:color="auto"/>
                        <w:bottom w:val="none" w:sz="0" w:space="0" w:color="auto"/>
                        <w:right w:val="none" w:sz="0" w:space="0" w:color="auto"/>
                      </w:divBdr>
                      <w:divsChild>
                        <w:div w:id="1547329407">
                          <w:marLeft w:val="0"/>
                          <w:marRight w:val="0"/>
                          <w:marTop w:val="0"/>
                          <w:marBottom w:val="0"/>
                          <w:divBdr>
                            <w:top w:val="none" w:sz="0" w:space="0" w:color="auto"/>
                            <w:left w:val="none" w:sz="0" w:space="0" w:color="auto"/>
                            <w:bottom w:val="none" w:sz="0" w:space="0" w:color="auto"/>
                            <w:right w:val="none" w:sz="0" w:space="0" w:color="auto"/>
                          </w:divBdr>
                          <w:divsChild>
                            <w:div w:id="1795442425">
                              <w:marLeft w:val="0"/>
                              <w:marRight w:val="0"/>
                              <w:marTop w:val="0"/>
                              <w:marBottom w:val="0"/>
                              <w:divBdr>
                                <w:top w:val="none" w:sz="0" w:space="0" w:color="auto"/>
                                <w:left w:val="none" w:sz="0" w:space="0" w:color="auto"/>
                                <w:bottom w:val="none" w:sz="0" w:space="0" w:color="auto"/>
                                <w:right w:val="none" w:sz="0" w:space="0" w:color="auto"/>
                              </w:divBdr>
                              <w:divsChild>
                                <w:div w:id="626349959">
                                  <w:marLeft w:val="0"/>
                                  <w:marRight w:val="0"/>
                                  <w:marTop w:val="0"/>
                                  <w:marBottom w:val="0"/>
                                  <w:divBdr>
                                    <w:top w:val="none" w:sz="0" w:space="0" w:color="auto"/>
                                    <w:left w:val="none" w:sz="0" w:space="0" w:color="auto"/>
                                    <w:bottom w:val="none" w:sz="0" w:space="0" w:color="auto"/>
                                    <w:right w:val="none" w:sz="0" w:space="0" w:color="auto"/>
                                  </w:divBdr>
                                  <w:divsChild>
                                    <w:div w:id="1750542453">
                                      <w:marLeft w:val="0"/>
                                      <w:marRight w:val="0"/>
                                      <w:marTop w:val="0"/>
                                      <w:marBottom w:val="0"/>
                                      <w:divBdr>
                                        <w:top w:val="none" w:sz="0" w:space="0" w:color="auto"/>
                                        <w:left w:val="none" w:sz="0" w:space="0" w:color="auto"/>
                                        <w:bottom w:val="none" w:sz="0" w:space="0" w:color="auto"/>
                                        <w:right w:val="none" w:sz="0" w:space="0" w:color="auto"/>
                                      </w:divBdr>
                                      <w:divsChild>
                                        <w:div w:id="835222060">
                                          <w:marLeft w:val="0"/>
                                          <w:marRight w:val="0"/>
                                          <w:marTop w:val="0"/>
                                          <w:marBottom w:val="0"/>
                                          <w:divBdr>
                                            <w:top w:val="none" w:sz="0" w:space="0" w:color="auto"/>
                                            <w:left w:val="none" w:sz="0" w:space="0" w:color="auto"/>
                                            <w:bottom w:val="none" w:sz="0" w:space="0" w:color="auto"/>
                                            <w:right w:val="none" w:sz="0" w:space="0" w:color="auto"/>
                                          </w:divBdr>
                                          <w:divsChild>
                                            <w:div w:id="380132443">
                                              <w:marLeft w:val="0"/>
                                              <w:marRight w:val="0"/>
                                              <w:marTop w:val="0"/>
                                              <w:marBottom w:val="0"/>
                                              <w:divBdr>
                                                <w:top w:val="none" w:sz="0" w:space="0" w:color="auto"/>
                                                <w:left w:val="none" w:sz="0" w:space="0" w:color="auto"/>
                                                <w:bottom w:val="none" w:sz="0" w:space="0" w:color="auto"/>
                                                <w:right w:val="none" w:sz="0" w:space="0" w:color="auto"/>
                                              </w:divBdr>
                                            </w:div>
                                            <w:div w:id="873883779">
                                              <w:marLeft w:val="0"/>
                                              <w:marRight w:val="0"/>
                                              <w:marTop w:val="0"/>
                                              <w:marBottom w:val="0"/>
                                              <w:divBdr>
                                                <w:top w:val="none" w:sz="0" w:space="0" w:color="auto"/>
                                                <w:left w:val="none" w:sz="0" w:space="0" w:color="auto"/>
                                                <w:bottom w:val="none" w:sz="0" w:space="0" w:color="auto"/>
                                                <w:right w:val="none" w:sz="0" w:space="0" w:color="auto"/>
                                              </w:divBdr>
                                              <w:divsChild>
                                                <w:div w:id="1304652171">
                                                  <w:marLeft w:val="0"/>
                                                  <w:marRight w:val="0"/>
                                                  <w:marTop w:val="0"/>
                                                  <w:marBottom w:val="0"/>
                                                  <w:divBdr>
                                                    <w:top w:val="none" w:sz="0" w:space="0" w:color="auto"/>
                                                    <w:left w:val="none" w:sz="0" w:space="0" w:color="auto"/>
                                                    <w:bottom w:val="none" w:sz="0" w:space="0" w:color="auto"/>
                                                    <w:right w:val="none" w:sz="0" w:space="0" w:color="auto"/>
                                                  </w:divBdr>
                                                  <w:divsChild>
                                                    <w:div w:id="7308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867578">
          <w:marLeft w:val="0"/>
          <w:marRight w:val="0"/>
          <w:marTop w:val="0"/>
          <w:marBottom w:val="0"/>
          <w:divBdr>
            <w:top w:val="none" w:sz="0" w:space="0" w:color="auto"/>
            <w:left w:val="none" w:sz="0" w:space="0" w:color="auto"/>
            <w:bottom w:val="none" w:sz="0" w:space="0" w:color="auto"/>
            <w:right w:val="none" w:sz="0" w:space="0" w:color="auto"/>
          </w:divBdr>
          <w:divsChild>
            <w:div w:id="1255630330">
              <w:marLeft w:val="0"/>
              <w:marRight w:val="0"/>
              <w:marTop w:val="0"/>
              <w:marBottom w:val="0"/>
              <w:divBdr>
                <w:top w:val="none" w:sz="0" w:space="0" w:color="auto"/>
                <w:left w:val="none" w:sz="0" w:space="0" w:color="auto"/>
                <w:bottom w:val="none" w:sz="0" w:space="0" w:color="auto"/>
                <w:right w:val="none" w:sz="0" w:space="0" w:color="auto"/>
              </w:divBdr>
              <w:divsChild>
                <w:div w:id="953831815">
                  <w:marLeft w:val="0"/>
                  <w:marRight w:val="0"/>
                  <w:marTop w:val="0"/>
                  <w:marBottom w:val="0"/>
                  <w:divBdr>
                    <w:top w:val="none" w:sz="0" w:space="0" w:color="auto"/>
                    <w:left w:val="none" w:sz="0" w:space="0" w:color="auto"/>
                    <w:bottom w:val="none" w:sz="0" w:space="0" w:color="auto"/>
                    <w:right w:val="none" w:sz="0" w:space="0" w:color="auto"/>
                  </w:divBdr>
                  <w:divsChild>
                    <w:div w:id="1808937388">
                      <w:marLeft w:val="0"/>
                      <w:marRight w:val="0"/>
                      <w:marTop w:val="0"/>
                      <w:marBottom w:val="0"/>
                      <w:divBdr>
                        <w:top w:val="none" w:sz="0" w:space="0" w:color="auto"/>
                        <w:left w:val="none" w:sz="0" w:space="0" w:color="auto"/>
                        <w:bottom w:val="none" w:sz="0" w:space="0" w:color="auto"/>
                        <w:right w:val="none" w:sz="0" w:space="0" w:color="auto"/>
                      </w:divBdr>
                      <w:divsChild>
                        <w:div w:id="953749481">
                          <w:marLeft w:val="0"/>
                          <w:marRight w:val="0"/>
                          <w:marTop w:val="0"/>
                          <w:marBottom w:val="0"/>
                          <w:divBdr>
                            <w:top w:val="none" w:sz="0" w:space="0" w:color="auto"/>
                            <w:left w:val="none" w:sz="0" w:space="0" w:color="auto"/>
                            <w:bottom w:val="none" w:sz="0" w:space="0" w:color="auto"/>
                            <w:right w:val="none" w:sz="0" w:space="0" w:color="auto"/>
                          </w:divBdr>
                          <w:divsChild>
                            <w:div w:id="724107369">
                              <w:marLeft w:val="0"/>
                              <w:marRight w:val="0"/>
                              <w:marTop w:val="0"/>
                              <w:marBottom w:val="0"/>
                              <w:divBdr>
                                <w:top w:val="none" w:sz="0" w:space="0" w:color="auto"/>
                                <w:left w:val="none" w:sz="0" w:space="0" w:color="auto"/>
                                <w:bottom w:val="none" w:sz="0" w:space="0" w:color="auto"/>
                                <w:right w:val="none" w:sz="0" w:space="0" w:color="auto"/>
                              </w:divBdr>
                              <w:divsChild>
                                <w:div w:id="325286935">
                                  <w:marLeft w:val="0"/>
                                  <w:marRight w:val="0"/>
                                  <w:marTop w:val="0"/>
                                  <w:marBottom w:val="0"/>
                                  <w:divBdr>
                                    <w:top w:val="none" w:sz="0" w:space="0" w:color="auto"/>
                                    <w:left w:val="none" w:sz="0" w:space="0" w:color="auto"/>
                                    <w:bottom w:val="none" w:sz="0" w:space="0" w:color="auto"/>
                                    <w:right w:val="none" w:sz="0" w:space="0" w:color="auto"/>
                                  </w:divBdr>
                                  <w:divsChild>
                                    <w:div w:id="192884473">
                                      <w:marLeft w:val="0"/>
                                      <w:marRight w:val="0"/>
                                      <w:marTop w:val="0"/>
                                      <w:marBottom w:val="0"/>
                                      <w:divBdr>
                                        <w:top w:val="none" w:sz="0" w:space="0" w:color="auto"/>
                                        <w:left w:val="none" w:sz="0" w:space="0" w:color="auto"/>
                                        <w:bottom w:val="none" w:sz="0" w:space="0" w:color="auto"/>
                                        <w:right w:val="none" w:sz="0" w:space="0" w:color="auto"/>
                                      </w:divBdr>
                                      <w:divsChild>
                                        <w:div w:id="16680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769646">
          <w:marLeft w:val="0"/>
          <w:marRight w:val="0"/>
          <w:marTop w:val="0"/>
          <w:marBottom w:val="0"/>
          <w:divBdr>
            <w:top w:val="none" w:sz="0" w:space="0" w:color="auto"/>
            <w:left w:val="none" w:sz="0" w:space="0" w:color="auto"/>
            <w:bottom w:val="none" w:sz="0" w:space="0" w:color="auto"/>
            <w:right w:val="none" w:sz="0" w:space="0" w:color="auto"/>
          </w:divBdr>
          <w:divsChild>
            <w:div w:id="771630038">
              <w:marLeft w:val="0"/>
              <w:marRight w:val="0"/>
              <w:marTop w:val="0"/>
              <w:marBottom w:val="0"/>
              <w:divBdr>
                <w:top w:val="none" w:sz="0" w:space="0" w:color="auto"/>
                <w:left w:val="none" w:sz="0" w:space="0" w:color="auto"/>
                <w:bottom w:val="none" w:sz="0" w:space="0" w:color="auto"/>
                <w:right w:val="none" w:sz="0" w:space="0" w:color="auto"/>
              </w:divBdr>
              <w:divsChild>
                <w:div w:id="111247016">
                  <w:marLeft w:val="0"/>
                  <w:marRight w:val="0"/>
                  <w:marTop w:val="0"/>
                  <w:marBottom w:val="0"/>
                  <w:divBdr>
                    <w:top w:val="none" w:sz="0" w:space="0" w:color="auto"/>
                    <w:left w:val="none" w:sz="0" w:space="0" w:color="auto"/>
                    <w:bottom w:val="none" w:sz="0" w:space="0" w:color="auto"/>
                    <w:right w:val="none" w:sz="0" w:space="0" w:color="auto"/>
                  </w:divBdr>
                  <w:divsChild>
                    <w:div w:id="169805588">
                      <w:marLeft w:val="0"/>
                      <w:marRight w:val="0"/>
                      <w:marTop w:val="0"/>
                      <w:marBottom w:val="0"/>
                      <w:divBdr>
                        <w:top w:val="none" w:sz="0" w:space="0" w:color="auto"/>
                        <w:left w:val="none" w:sz="0" w:space="0" w:color="auto"/>
                        <w:bottom w:val="none" w:sz="0" w:space="0" w:color="auto"/>
                        <w:right w:val="none" w:sz="0" w:space="0" w:color="auto"/>
                      </w:divBdr>
                      <w:divsChild>
                        <w:div w:id="1302074860">
                          <w:marLeft w:val="0"/>
                          <w:marRight w:val="0"/>
                          <w:marTop w:val="0"/>
                          <w:marBottom w:val="0"/>
                          <w:divBdr>
                            <w:top w:val="none" w:sz="0" w:space="0" w:color="auto"/>
                            <w:left w:val="none" w:sz="0" w:space="0" w:color="auto"/>
                            <w:bottom w:val="none" w:sz="0" w:space="0" w:color="auto"/>
                            <w:right w:val="none" w:sz="0" w:space="0" w:color="auto"/>
                          </w:divBdr>
                          <w:divsChild>
                            <w:div w:id="1364205195">
                              <w:marLeft w:val="0"/>
                              <w:marRight w:val="0"/>
                              <w:marTop w:val="0"/>
                              <w:marBottom w:val="0"/>
                              <w:divBdr>
                                <w:top w:val="none" w:sz="0" w:space="0" w:color="auto"/>
                                <w:left w:val="none" w:sz="0" w:space="0" w:color="auto"/>
                                <w:bottom w:val="none" w:sz="0" w:space="0" w:color="auto"/>
                                <w:right w:val="none" w:sz="0" w:space="0" w:color="auto"/>
                              </w:divBdr>
                              <w:divsChild>
                                <w:div w:id="2003970236">
                                  <w:marLeft w:val="0"/>
                                  <w:marRight w:val="0"/>
                                  <w:marTop w:val="0"/>
                                  <w:marBottom w:val="0"/>
                                  <w:divBdr>
                                    <w:top w:val="none" w:sz="0" w:space="0" w:color="auto"/>
                                    <w:left w:val="none" w:sz="0" w:space="0" w:color="auto"/>
                                    <w:bottom w:val="none" w:sz="0" w:space="0" w:color="auto"/>
                                    <w:right w:val="none" w:sz="0" w:space="0" w:color="auto"/>
                                  </w:divBdr>
                                  <w:divsChild>
                                    <w:div w:id="748112604">
                                      <w:marLeft w:val="0"/>
                                      <w:marRight w:val="0"/>
                                      <w:marTop w:val="0"/>
                                      <w:marBottom w:val="0"/>
                                      <w:divBdr>
                                        <w:top w:val="none" w:sz="0" w:space="0" w:color="auto"/>
                                        <w:left w:val="none" w:sz="0" w:space="0" w:color="auto"/>
                                        <w:bottom w:val="none" w:sz="0" w:space="0" w:color="auto"/>
                                        <w:right w:val="none" w:sz="0" w:space="0" w:color="auto"/>
                                      </w:divBdr>
                                      <w:divsChild>
                                        <w:div w:id="1221014810">
                                          <w:marLeft w:val="0"/>
                                          <w:marRight w:val="0"/>
                                          <w:marTop w:val="0"/>
                                          <w:marBottom w:val="0"/>
                                          <w:divBdr>
                                            <w:top w:val="none" w:sz="0" w:space="0" w:color="auto"/>
                                            <w:left w:val="none" w:sz="0" w:space="0" w:color="auto"/>
                                            <w:bottom w:val="none" w:sz="0" w:space="0" w:color="auto"/>
                                            <w:right w:val="none" w:sz="0" w:space="0" w:color="auto"/>
                                          </w:divBdr>
                                          <w:divsChild>
                                            <w:div w:id="1812212233">
                                              <w:marLeft w:val="0"/>
                                              <w:marRight w:val="0"/>
                                              <w:marTop w:val="0"/>
                                              <w:marBottom w:val="0"/>
                                              <w:divBdr>
                                                <w:top w:val="none" w:sz="0" w:space="0" w:color="auto"/>
                                                <w:left w:val="none" w:sz="0" w:space="0" w:color="auto"/>
                                                <w:bottom w:val="none" w:sz="0" w:space="0" w:color="auto"/>
                                                <w:right w:val="none" w:sz="0" w:space="0" w:color="auto"/>
                                              </w:divBdr>
                                            </w:div>
                                            <w:div w:id="396586244">
                                              <w:marLeft w:val="0"/>
                                              <w:marRight w:val="0"/>
                                              <w:marTop w:val="0"/>
                                              <w:marBottom w:val="0"/>
                                              <w:divBdr>
                                                <w:top w:val="none" w:sz="0" w:space="0" w:color="auto"/>
                                                <w:left w:val="none" w:sz="0" w:space="0" w:color="auto"/>
                                                <w:bottom w:val="none" w:sz="0" w:space="0" w:color="auto"/>
                                                <w:right w:val="none" w:sz="0" w:space="0" w:color="auto"/>
                                              </w:divBdr>
                                              <w:divsChild>
                                                <w:div w:id="708143018">
                                                  <w:marLeft w:val="0"/>
                                                  <w:marRight w:val="0"/>
                                                  <w:marTop w:val="0"/>
                                                  <w:marBottom w:val="0"/>
                                                  <w:divBdr>
                                                    <w:top w:val="none" w:sz="0" w:space="0" w:color="auto"/>
                                                    <w:left w:val="none" w:sz="0" w:space="0" w:color="auto"/>
                                                    <w:bottom w:val="none" w:sz="0" w:space="0" w:color="auto"/>
                                                    <w:right w:val="none" w:sz="0" w:space="0" w:color="auto"/>
                                                  </w:divBdr>
                                                  <w:divsChild>
                                                    <w:div w:id="6754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378597">
          <w:marLeft w:val="0"/>
          <w:marRight w:val="0"/>
          <w:marTop w:val="0"/>
          <w:marBottom w:val="0"/>
          <w:divBdr>
            <w:top w:val="none" w:sz="0" w:space="0" w:color="auto"/>
            <w:left w:val="none" w:sz="0" w:space="0" w:color="auto"/>
            <w:bottom w:val="none" w:sz="0" w:space="0" w:color="auto"/>
            <w:right w:val="none" w:sz="0" w:space="0" w:color="auto"/>
          </w:divBdr>
          <w:divsChild>
            <w:div w:id="520509252">
              <w:marLeft w:val="0"/>
              <w:marRight w:val="0"/>
              <w:marTop w:val="0"/>
              <w:marBottom w:val="0"/>
              <w:divBdr>
                <w:top w:val="none" w:sz="0" w:space="0" w:color="auto"/>
                <w:left w:val="none" w:sz="0" w:space="0" w:color="auto"/>
                <w:bottom w:val="none" w:sz="0" w:space="0" w:color="auto"/>
                <w:right w:val="none" w:sz="0" w:space="0" w:color="auto"/>
              </w:divBdr>
              <w:divsChild>
                <w:div w:id="3241853">
                  <w:marLeft w:val="0"/>
                  <w:marRight w:val="0"/>
                  <w:marTop w:val="0"/>
                  <w:marBottom w:val="0"/>
                  <w:divBdr>
                    <w:top w:val="none" w:sz="0" w:space="0" w:color="auto"/>
                    <w:left w:val="none" w:sz="0" w:space="0" w:color="auto"/>
                    <w:bottom w:val="none" w:sz="0" w:space="0" w:color="auto"/>
                    <w:right w:val="none" w:sz="0" w:space="0" w:color="auto"/>
                  </w:divBdr>
                  <w:divsChild>
                    <w:div w:id="779255426">
                      <w:marLeft w:val="0"/>
                      <w:marRight w:val="0"/>
                      <w:marTop w:val="0"/>
                      <w:marBottom w:val="0"/>
                      <w:divBdr>
                        <w:top w:val="none" w:sz="0" w:space="0" w:color="auto"/>
                        <w:left w:val="none" w:sz="0" w:space="0" w:color="auto"/>
                        <w:bottom w:val="none" w:sz="0" w:space="0" w:color="auto"/>
                        <w:right w:val="none" w:sz="0" w:space="0" w:color="auto"/>
                      </w:divBdr>
                      <w:divsChild>
                        <w:div w:id="814487712">
                          <w:marLeft w:val="0"/>
                          <w:marRight w:val="0"/>
                          <w:marTop w:val="0"/>
                          <w:marBottom w:val="0"/>
                          <w:divBdr>
                            <w:top w:val="none" w:sz="0" w:space="0" w:color="auto"/>
                            <w:left w:val="none" w:sz="0" w:space="0" w:color="auto"/>
                            <w:bottom w:val="none" w:sz="0" w:space="0" w:color="auto"/>
                            <w:right w:val="none" w:sz="0" w:space="0" w:color="auto"/>
                          </w:divBdr>
                          <w:divsChild>
                            <w:div w:id="1278365546">
                              <w:marLeft w:val="0"/>
                              <w:marRight w:val="0"/>
                              <w:marTop w:val="0"/>
                              <w:marBottom w:val="0"/>
                              <w:divBdr>
                                <w:top w:val="none" w:sz="0" w:space="0" w:color="auto"/>
                                <w:left w:val="none" w:sz="0" w:space="0" w:color="auto"/>
                                <w:bottom w:val="none" w:sz="0" w:space="0" w:color="auto"/>
                                <w:right w:val="none" w:sz="0" w:space="0" w:color="auto"/>
                              </w:divBdr>
                              <w:divsChild>
                                <w:div w:id="1685282688">
                                  <w:marLeft w:val="0"/>
                                  <w:marRight w:val="0"/>
                                  <w:marTop w:val="0"/>
                                  <w:marBottom w:val="0"/>
                                  <w:divBdr>
                                    <w:top w:val="none" w:sz="0" w:space="0" w:color="auto"/>
                                    <w:left w:val="none" w:sz="0" w:space="0" w:color="auto"/>
                                    <w:bottom w:val="none" w:sz="0" w:space="0" w:color="auto"/>
                                    <w:right w:val="none" w:sz="0" w:space="0" w:color="auto"/>
                                  </w:divBdr>
                                  <w:divsChild>
                                    <w:div w:id="2108890380">
                                      <w:marLeft w:val="0"/>
                                      <w:marRight w:val="0"/>
                                      <w:marTop w:val="0"/>
                                      <w:marBottom w:val="0"/>
                                      <w:divBdr>
                                        <w:top w:val="none" w:sz="0" w:space="0" w:color="auto"/>
                                        <w:left w:val="none" w:sz="0" w:space="0" w:color="auto"/>
                                        <w:bottom w:val="none" w:sz="0" w:space="0" w:color="auto"/>
                                        <w:right w:val="none" w:sz="0" w:space="0" w:color="auto"/>
                                      </w:divBdr>
                                      <w:divsChild>
                                        <w:div w:id="5460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863728">
          <w:marLeft w:val="0"/>
          <w:marRight w:val="0"/>
          <w:marTop w:val="0"/>
          <w:marBottom w:val="0"/>
          <w:divBdr>
            <w:top w:val="none" w:sz="0" w:space="0" w:color="auto"/>
            <w:left w:val="none" w:sz="0" w:space="0" w:color="auto"/>
            <w:bottom w:val="none" w:sz="0" w:space="0" w:color="auto"/>
            <w:right w:val="none" w:sz="0" w:space="0" w:color="auto"/>
          </w:divBdr>
          <w:divsChild>
            <w:div w:id="1281182820">
              <w:marLeft w:val="0"/>
              <w:marRight w:val="0"/>
              <w:marTop w:val="0"/>
              <w:marBottom w:val="0"/>
              <w:divBdr>
                <w:top w:val="none" w:sz="0" w:space="0" w:color="auto"/>
                <w:left w:val="none" w:sz="0" w:space="0" w:color="auto"/>
                <w:bottom w:val="none" w:sz="0" w:space="0" w:color="auto"/>
                <w:right w:val="none" w:sz="0" w:space="0" w:color="auto"/>
              </w:divBdr>
              <w:divsChild>
                <w:div w:id="211236049">
                  <w:marLeft w:val="0"/>
                  <w:marRight w:val="0"/>
                  <w:marTop w:val="0"/>
                  <w:marBottom w:val="0"/>
                  <w:divBdr>
                    <w:top w:val="none" w:sz="0" w:space="0" w:color="auto"/>
                    <w:left w:val="none" w:sz="0" w:space="0" w:color="auto"/>
                    <w:bottom w:val="none" w:sz="0" w:space="0" w:color="auto"/>
                    <w:right w:val="none" w:sz="0" w:space="0" w:color="auto"/>
                  </w:divBdr>
                  <w:divsChild>
                    <w:div w:id="1409811947">
                      <w:marLeft w:val="0"/>
                      <w:marRight w:val="0"/>
                      <w:marTop w:val="0"/>
                      <w:marBottom w:val="0"/>
                      <w:divBdr>
                        <w:top w:val="none" w:sz="0" w:space="0" w:color="auto"/>
                        <w:left w:val="none" w:sz="0" w:space="0" w:color="auto"/>
                        <w:bottom w:val="none" w:sz="0" w:space="0" w:color="auto"/>
                        <w:right w:val="none" w:sz="0" w:space="0" w:color="auto"/>
                      </w:divBdr>
                      <w:divsChild>
                        <w:div w:id="867303449">
                          <w:marLeft w:val="0"/>
                          <w:marRight w:val="0"/>
                          <w:marTop w:val="0"/>
                          <w:marBottom w:val="0"/>
                          <w:divBdr>
                            <w:top w:val="none" w:sz="0" w:space="0" w:color="auto"/>
                            <w:left w:val="none" w:sz="0" w:space="0" w:color="auto"/>
                            <w:bottom w:val="none" w:sz="0" w:space="0" w:color="auto"/>
                            <w:right w:val="none" w:sz="0" w:space="0" w:color="auto"/>
                          </w:divBdr>
                          <w:divsChild>
                            <w:div w:id="290331287">
                              <w:marLeft w:val="0"/>
                              <w:marRight w:val="0"/>
                              <w:marTop w:val="0"/>
                              <w:marBottom w:val="0"/>
                              <w:divBdr>
                                <w:top w:val="none" w:sz="0" w:space="0" w:color="auto"/>
                                <w:left w:val="none" w:sz="0" w:space="0" w:color="auto"/>
                                <w:bottom w:val="none" w:sz="0" w:space="0" w:color="auto"/>
                                <w:right w:val="none" w:sz="0" w:space="0" w:color="auto"/>
                              </w:divBdr>
                              <w:divsChild>
                                <w:div w:id="1663005351">
                                  <w:marLeft w:val="0"/>
                                  <w:marRight w:val="0"/>
                                  <w:marTop w:val="0"/>
                                  <w:marBottom w:val="0"/>
                                  <w:divBdr>
                                    <w:top w:val="none" w:sz="0" w:space="0" w:color="auto"/>
                                    <w:left w:val="none" w:sz="0" w:space="0" w:color="auto"/>
                                    <w:bottom w:val="none" w:sz="0" w:space="0" w:color="auto"/>
                                    <w:right w:val="none" w:sz="0" w:space="0" w:color="auto"/>
                                  </w:divBdr>
                                  <w:divsChild>
                                    <w:div w:id="2085838467">
                                      <w:marLeft w:val="0"/>
                                      <w:marRight w:val="0"/>
                                      <w:marTop w:val="0"/>
                                      <w:marBottom w:val="0"/>
                                      <w:divBdr>
                                        <w:top w:val="none" w:sz="0" w:space="0" w:color="auto"/>
                                        <w:left w:val="none" w:sz="0" w:space="0" w:color="auto"/>
                                        <w:bottom w:val="none" w:sz="0" w:space="0" w:color="auto"/>
                                        <w:right w:val="none" w:sz="0" w:space="0" w:color="auto"/>
                                      </w:divBdr>
                                      <w:divsChild>
                                        <w:div w:id="2053144276">
                                          <w:marLeft w:val="0"/>
                                          <w:marRight w:val="0"/>
                                          <w:marTop w:val="0"/>
                                          <w:marBottom w:val="0"/>
                                          <w:divBdr>
                                            <w:top w:val="none" w:sz="0" w:space="0" w:color="auto"/>
                                            <w:left w:val="none" w:sz="0" w:space="0" w:color="auto"/>
                                            <w:bottom w:val="none" w:sz="0" w:space="0" w:color="auto"/>
                                            <w:right w:val="none" w:sz="0" w:space="0" w:color="auto"/>
                                          </w:divBdr>
                                          <w:divsChild>
                                            <w:div w:id="750128394">
                                              <w:marLeft w:val="0"/>
                                              <w:marRight w:val="0"/>
                                              <w:marTop w:val="0"/>
                                              <w:marBottom w:val="0"/>
                                              <w:divBdr>
                                                <w:top w:val="none" w:sz="0" w:space="0" w:color="auto"/>
                                                <w:left w:val="none" w:sz="0" w:space="0" w:color="auto"/>
                                                <w:bottom w:val="none" w:sz="0" w:space="0" w:color="auto"/>
                                                <w:right w:val="none" w:sz="0" w:space="0" w:color="auto"/>
                                              </w:divBdr>
                                            </w:div>
                                            <w:div w:id="126238575">
                                              <w:marLeft w:val="0"/>
                                              <w:marRight w:val="0"/>
                                              <w:marTop w:val="0"/>
                                              <w:marBottom w:val="0"/>
                                              <w:divBdr>
                                                <w:top w:val="none" w:sz="0" w:space="0" w:color="auto"/>
                                                <w:left w:val="none" w:sz="0" w:space="0" w:color="auto"/>
                                                <w:bottom w:val="none" w:sz="0" w:space="0" w:color="auto"/>
                                                <w:right w:val="none" w:sz="0" w:space="0" w:color="auto"/>
                                              </w:divBdr>
                                              <w:divsChild>
                                                <w:div w:id="48917532">
                                                  <w:marLeft w:val="0"/>
                                                  <w:marRight w:val="0"/>
                                                  <w:marTop w:val="0"/>
                                                  <w:marBottom w:val="0"/>
                                                  <w:divBdr>
                                                    <w:top w:val="none" w:sz="0" w:space="0" w:color="auto"/>
                                                    <w:left w:val="none" w:sz="0" w:space="0" w:color="auto"/>
                                                    <w:bottom w:val="none" w:sz="0" w:space="0" w:color="auto"/>
                                                    <w:right w:val="none" w:sz="0" w:space="0" w:color="auto"/>
                                                  </w:divBdr>
                                                  <w:divsChild>
                                                    <w:div w:id="11193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1080</Words>
  <Characters>6811</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2025-05-28T09:18:00Z</dcterms:created>
  <dcterms:modified xsi:type="dcterms:W3CDTF">2025-05-28T09:29:00Z</dcterms:modified>
</cp:coreProperties>
</file>