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E6BB3" w14:textId="4AAE844F"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9624CD">
        <w:rPr>
          <w:rFonts w:ascii="Times New Roman" w:eastAsia="Times New Roman" w:hAnsi="Times New Roman" w:cs="Times New Roman"/>
          <w:color w:val="3F3F46"/>
          <w:sz w:val="24"/>
          <w:szCs w:val="24"/>
          <w:lang w:eastAsia="de-DE"/>
        </w:rPr>
        <w:t>V</w:t>
      </w:r>
      <w:r w:rsidRPr="009624CD">
        <w:rPr>
          <w:rFonts w:ascii="Times New Roman" w:eastAsia="Times New Roman" w:hAnsi="Times New Roman" w:cs="Times New Roman"/>
          <w:color w:val="3F3F46"/>
          <w:sz w:val="24"/>
          <w:szCs w:val="24"/>
          <w:lang w:eastAsia="de-DE"/>
        </w:rPr>
        <w:t>isualisierung</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der</w:t>
      </w:r>
      <w:proofErr w:type="spellEnd"/>
      <w:r w:rsidRPr="009624CD">
        <w:rPr>
          <w:rFonts w:ascii="Times New Roman" w:eastAsia="Times New Roman" w:hAnsi="Times New Roman" w:cs="Times New Roman"/>
          <w:color w:val="3F3F46"/>
          <w:sz w:val="24"/>
          <w:szCs w:val="24"/>
          <w:lang w:eastAsia="de-DE"/>
        </w:rPr>
        <w:t xml:space="preserve"> </w:t>
      </w:r>
      <w:proofErr w:type="spellStart"/>
      <w:r w:rsidRPr="009624CD">
        <w:rPr>
          <w:rFonts w:ascii="Times New Roman" w:eastAsia="Times New Roman" w:hAnsi="Times New Roman" w:cs="Times New Roman"/>
          <w:color w:val="3F3F46"/>
          <w:sz w:val="24"/>
          <w:szCs w:val="24"/>
          <w:lang w:eastAsia="de-DE"/>
        </w:rPr>
        <w:t>bezugssystem</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für</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geogebra</w:t>
      </w:r>
      <w:proofErr w:type="spellEnd"/>
    </w:p>
    <w:p w14:paraId="55014F54" w14:textId="77777777" w:rsid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p>
    <w:p w14:paraId="609728A0" w14:textId="77777777" w:rsid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p>
    <w:p w14:paraId="56DEEE27" w14:textId="2E4D2528"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 xml:space="preserve">gib mir für die </w:t>
      </w:r>
      <w:proofErr w:type="spellStart"/>
      <w:r w:rsidRPr="009624CD">
        <w:rPr>
          <w:rFonts w:ascii="Times New Roman" w:eastAsia="Times New Roman" w:hAnsi="Times New Roman" w:cs="Times New Roman"/>
          <w:color w:val="3F3F46"/>
          <w:sz w:val="24"/>
          <w:szCs w:val="24"/>
          <w:lang w:eastAsia="de-DE"/>
        </w:rPr>
        <w:t>visualisierung</w:t>
      </w:r>
      <w:proofErr w:type="spellEnd"/>
      <w:r w:rsidRPr="009624CD">
        <w:rPr>
          <w:rFonts w:ascii="Times New Roman" w:eastAsia="Times New Roman" w:hAnsi="Times New Roman" w:cs="Times New Roman"/>
          <w:color w:val="3F3F46"/>
          <w:sz w:val="24"/>
          <w:szCs w:val="24"/>
          <w:lang w:eastAsia="de-DE"/>
        </w:rPr>
        <w:t xml:space="preserve"> der </w:t>
      </w:r>
      <w:proofErr w:type="spellStart"/>
      <w:r w:rsidRPr="009624CD">
        <w:rPr>
          <w:rFonts w:ascii="Times New Roman" w:eastAsia="Times New Roman" w:hAnsi="Times New Roman" w:cs="Times New Roman"/>
          <w:color w:val="3F3F46"/>
          <w:sz w:val="24"/>
          <w:szCs w:val="24"/>
          <w:lang w:eastAsia="de-DE"/>
        </w:rPr>
        <w:t>bezugssystem</w:t>
      </w:r>
      <w:proofErr w:type="spellEnd"/>
      <w:r w:rsidRPr="009624CD">
        <w:rPr>
          <w:rFonts w:ascii="Times New Roman" w:eastAsia="Times New Roman" w:hAnsi="Times New Roman" w:cs="Times New Roman"/>
          <w:color w:val="3F3F46"/>
          <w:sz w:val="24"/>
          <w:szCs w:val="24"/>
          <w:lang w:eastAsia="de-DE"/>
        </w:rPr>
        <w:t xml:space="preserve"> die </w:t>
      </w:r>
      <w:proofErr w:type="spellStart"/>
      <w:r w:rsidRPr="009624CD">
        <w:rPr>
          <w:rFonts w:ascii="Times New Roman" w:eastAsia="Times New Roman" w:hAnsi="Times New Roman" w:cs="Times New Roman"/>
          <w:color w:val="3F3F46"/>
          <w:sz w:val="24"/>
          <w:szCs w:val="24"/>
          <w:lang w:eastAsia="de-DE"/>
        </w:rPr>
        <w:t>entsprechungen</w:t>
      </w:r>
      <w:proofErr w:type="spellEnd"/>
      <w:r w:rsidRPr="009624CD">
        <w:rPr>
          <w:rFonts w:ascii="Times New Roman" w:eastAsia="Times New Roman" w:hAnsi="Times New Roman" w:cs="Times New Roman"/>
          <w:color w:val="3F3F46"/>
          <w:sz w:val="24"/>
          <w:szCs w:val="24"/>
          <w:lang w:eastAsia="de-DE"/>
        </w:rPr>
        <w:t xml:space="preserve"> für </w:t>
      </w:r>
      <w:proofErr w:type="spellStart"/>
      <w:r w:rsidRPr="009624CD">
        <w:rPr>
          <w:rFonts w:ascii="Times New Roman" w:eastAsia="Times New Roman" w:hAnsi="Times New Roman" w:cs="Times New Roman"/>
          <w:color w:val="3F3F46"/>
          <w:sz w:val="24"/>
          <w:szCs w:val="24"/>
          <w:lang w:eastAsia="de-DE"/>
        </w:rPr>
        <w:t>geogebra</w:t>
      </w:r>
      <w:proofErr w:type="spellEnd"/>
    </w:p>
    <w:p w14:paraId="41632FA6" w14:textId="392B20CA" w:rsidR="009624CD" w:rsidRPr="009624CD" w:rsidRDefault="009624CD" w:rsidP="009624CD">
      <w:pPr>
        <w:spacing w:after="0" w:line="240" w:lineRule="auto"/>
        <w:rPr>
          <w:rFonts w:ascii="Times New Roman" w:eastAsia="Times New Roman" w:hAnsi="Times New Roman" w:cs="Times New Roman"/>
          <w:sz w:val="24"/>
          <w:szCs w:val="24"/>
          <w:bdr w:val="single" w:sz="2" w:space="0" w:color="E4E4E7" w:frame="1"/>
          <w:lang w:eastAsia="de-DE"/>
        </w:rPr>
      </w:pPr>
      <w:r w:rsidRPr="009624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61781588" wp14:editId="7EC726DE">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CB0A3"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9624CD">
        <w:rPr>
          <w:rFonts w:ascii="Arial" w:eastAsia="Times New Roman" w:hAnsi="Arial" w:cs="Arial"/>
          <w:color w:val="71717A"/>
          <w:sz w:val="24"/>
          <w:szCs w:val="24"/>
          <w:bdr w:val="single" w:sz="2" w:space="0" w:color="E4E4E7" w:frame="1"/>
          <w:lang w:eastAsia="de-DE"/>
        </w:rPr>
        <w:t>Gemini 2.0 Flash</w:t>
      </w:r>
    </w:p>
    <w:p w14:paraId="1527D936" w14:textId="77777777" w:rsidR="009624CD" w:rsidRPr="009624CD" w:rsidRDefault="009624CD" w:rsidP="009624CD">
      <w:pPr>
        <w:spacing w:after="0" w:line="240" w:lineRule="auto"/>
        <w:rPr>
          <w:rFonts w:ascii="Times New Roman" w:eastAsia="Times New Roman" w:hAnsi="Times New Roman" w:cs="Times New Roman"/>
          <w:sz w:val="24"/>
          <w:szCs w:val="24"/>
          <w:lang w:eastAsia="de-DE"/>
        </w:rPr>
      </w:pPr>
      <w:r w:rsidRPr="009624CD">
        <w:rPr>
          <w:rFonts w:ascii="Arial" w:eastAsia="Times New Roman" w:hAnsi="Arial" w:cs="Arial"/>
          <w:color w:val="71717A"/>
          <w:sz w:val="24"/>
          <w:szCs w:val="24"/>
          <w:bdr w:val="single" w:sz="2" w:space="0" w:color="E4E4E7" w:frame="1"/>
          <w:lang w:eastAsia="de-DE"/>
        </w:rPr>
        <w:t xml:space="preserve">just </w:t>
      </w:r>
      <w:proofErr w:type="spellStart"/>
      <w:r w:rsidRPr="009624CD">
        <w:rPr>
          <w:rFonts w:ascii="Arial" w:eastAsia="Times New Roman" w:hAnsi="Arial" w:cs="Arial"/>
          <w:color w:val="71717A"/>
          <w:sz w:val="24"/>
          <w:szCs w:val="24"/>
          <w:bdr w:val="single" w:sz="2" w:space="0" w:color="E4E4E7" w:frame="1"/>
          <w:lang w:eastAsia="de-DE"/>
        </w:rPr>
        <w:t>now</w:t>
      </w:r>
      <w:proofErr w:type="spellEnd"/>
    </w:p>
    <w:p w14:paraId="34C4A14B"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Okay, hier ist eine Beschreibung, wie du die Konzepte der rotierenden und beschleunigten Bezugssysteme in GeoGebra visualisieren kannst. Da GeoGebra keine direkte Möglichkeit zur Simulation von Kräften und Bewegungen bietet wie das Python-Skript, liegt der Fokus auf der Darstellung der Koordinatensysteme und Transformationen.</w:t>
      </w:r>
    </w:p>
    <w:p w14:paraId="766C8852"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1. Kartesisches Koordinatensystem (Grundlage)</w:t>
      </w:r>
    </w:p>
    <w:p w14:paraId="3CB695F8" w14:textId="77777777" w:rsidR="009624CD" w:rsidRPr="009624CD" w:rsidRDefault="009624CD" w:rsidP="009624CD">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2D:</w:t>
      </w:r>
      <w:r w:rsidRPr="009624CD">
        <w:rPr>
          <w:rFonts w:ascii="Times New Roman" w:eastAsia="Times New Roman" w:hAnsi="Times New Roman" w:cs="Times New Roman"/>
          <w:color w:val="3F3F46"/>
          <w:sz w:val="24"/>
          <w:szCs w:val="24"/>
          <w:lang w:eastAsia="de-DE"/>
        </w:rPr>
        <w:t> In GeoGebra Classic kannst du direkt ein 2D-Koordinatensystem sehen. Du kannst Punkte, Vektoren und Funktionen erstellen und darstellen.</w:t>
      </w:r>
    </w:p>
    <w:p w14:paraId="43A41F63" w14:textId="77777777" w:rsidR="009624CD" w:rsidRPr="009624CD" w:rsidRDefault="009624CD" w:rsidP="009624CD">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3D:</w:t>
      </w:r>
      <w:r w:rsidRPr="009624CD">
        <w:rPr>
          <w:rFonts w:ascii="Times New Roman" w:eastAsia="Times New Roman" w:hAnsi="Times New Roman" w:cs="Times New Roman"/>
          <w:color w:val="3F3F46"/>
          <w:sz w:val="24"/>
          <w:szCs w:val="24"/>
          <w:lang w:eastAsia="de-DE"/>
        </w:rPr>
        <w:t> In GeoGebra Classic kannst du zur 3D-Ansicht wechseln, um ein 3D-Koordinatensystem darzustellen. Auch hier kannst du Punkte, Vektoren und Funktionen erstellen und darstellen.</w:t>
      </w:r>
    </w:p>
    <w:p w14:paraId="0A550012"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2. Rotierendes Bezugssystem</w:t>
      </w:r>
    </w:p>
    <w:p w14:paraId="79F0639D"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Da GeoGebra keine Animation von Kräften direkt unterstützt, musst du die Rotation und die resultierenden Pfade manuell konstruieren.</w:t>
      </w:r>
    </w:p>
    <w:p w14:paraId="162A7D44" w14:textId="77777777" w:rsidR="009624CD" w:rsidRPr="009624CD" w:rsidRDefault="009624CD" w:rsidP="009624CD">
      <w:pPr>
        <w:numPr>
          <w:ilvl w:val="0"/>
          <w:numId w:val="2"/>
        </w:numPr>
        <w:pBdr>
          <w:top w:val="single" w:sz="2" w:space="0" w:color="E4E4E7"/>
          <w:left w:val="single" w:sz="2" w:space="0" w:color="E4E4E7"/>
          <w:bottom w:val="single" w:sz="2" w:space="0" w:color="E4E4E7"/>
          <w:right w:val="single" w:sz="2" w:space="0" w:color="E4E4E7"/>
        </w:pBdr>
        <w:spacing w:before="300" w:after="18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Rotationsmatrix:</w:t>
      </w:r>
      <w:r w:rsidRPr="009624CD">
        <w:rPr>
          <w:rFonts w:ascii="Times New Roman" w:eastAsia="Times New Roman" w:hAnsi="Times New Roman" w:cs="Times New Roman"/>
          <w:color w:val="3F3F46"/>
          <w:sz w:val="24"/>
          <w:szCs w:val="24"/>
          <w:lang w:eastAsia="de-DE"/>
        </w:rPr>
        <w:t> Definiere eine Rotationsmatrix, um Punkte um eine Achse zu drehen. Für eine Rotation um die z-Achse (im 3D-Raum) mit dem Winkel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(Zeit) wäre die Matrix:</w:t>
      </w:r>
    </w:p>
    <w:p w14:paraId="77145DA9"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720"/>
        <w:rPr>
          <w:rFonts w:ascii="Times New Roman" w:eastAsia="Times New Roman" w:hAnsi="Times New Roman" w:cs="Times New Roman"/>
          <w:color w:val="3F3F46"/>
          <w:sz w:val="24"/>
          <w:szCs w:val="24"/>
          <w:lang w:eastAsia="de-DE"/>
        </w:rPr>
      </w:pPr>
      <w:proofErr w:type="spellStart"/>
      <w:r w:rsidRPr="009624CD">
        <w:rPr>
          <w:rFonts w:ascii="Times New Roman" w:eastAsia="Times New Roman" w:hAnsi="Times New Roman" w:cs="Times New Roman"/>
          <w:color w:val="3F3F46"/>
          <w:spacing w:val="-12"/>
          <w:sz w:val="24"/>
          <w:szCs w:val="24"/>
          <w:bdr w:val="single" w:sz="2" w:space="0" w:color="E4E4E7" w:frame="1"/>
          <w:lang w:eastAsia="de-DE"/>
        </w:rPr>
        <w:t>text</w:t>
      </w:r>
      <w:proofErr w:type="spellEnd"/>
    </w:p>
    <w:p w14:paraId="635A12EE" w14:textId="77777777" w:rsidR="009624CD" w:rsidRPr="009624CD" w:rsidRDefault="009624CD" w:rsidP="009624C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20"/>
          <w:szCs w:val="20"/>
          <w:lang w:eastAsia="de-DE"/>
        </w:rPr>
      </w:pPr>
      <w:r w:rsidRPr="009624CD">
        <w:rPr>
          <w:rFonts w:ascii="Fira Code" w:eastAsia="Times New Roman" w:hAnsi="Fira Code" w:cs="Fira Code"/>
          <w:color w:val="383A42"/>
          <w:sz w:val="20"/>
          <w:szCs w:val="20"/>
          <w:bdr w:val="single" w:sz="2" w:space="0" w:color="E4E4E7" w:frame="1"/>
          <w:lang w:eastAsia="de-DE"/>
        </w:rPr>
        <w:t>[[cos(t), -sin(t), 0], [sin(t), cos(t), 0], [</w:t>
      </w:r>
      <w:proofErr w:type="gramStart"/>
      <w:r w:rsidRPr="009624CD">
        <w:rPr>
          <w:rFonts w:ascii="Fira Code" w:eastAsia="Times New Roman" w:hAnsi="Fira Code" w:cs="Fira Code"/>
          <w:color w:val="383A42"/>
          <w:sz w:val="20"/>
          <w:szCs w:val="20"/>
          <w:bdr w:val="single" w:sz="2" w:space="0" w:color="E4E4E7" w:frame="1"/>
          <w:lang w:eastAsia="de-DE"/>
        </w:rPr>
        <w:t xml:space="preserve">0,   </w:t>
      </w:r>
      <w:proofErr w:type="gramEnd"/>
      <w:r w:rsidRPr="009624CD">
        <w:rPr>
          <w:rFonts w:ascii="Fira Code" w:eastAsia="Times New Roman" w:hAnsi="Fira Code" w:cs="Fira Code"/>
          <w:color w:val="383A42"/>
          <w:sz w:val="20"/>
          <w:szCs w:val="20"/>
          <w:bdr w:val="single" w:sz="2" w:space="0" w:color="E4E4E7" w:frame="1"/>
          <w:lang w:eastAsia="de-DE"/>
        </w:rPr>
        <w:t xml:space="preserve">   0,      1]]</w:t>
      </w:r>
    </w:p>
    <w:p w14:paraId="11951C17" w14:textId="77777777" w:rsidR="009624CD" w:rsidRPr="009624CD" w:rsidRDefault="009624CD" w:rsidP="009624CD">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Punkttransformation:</w:t>
      </w:r>
      <w:r w:rsidRPr="009624CD">
        <w:rPr>
          <w:rFonts w:ascii="Times New Roman" w:eastAsia="Times New Roman" w:hAnsi="Times New Roman" w:cs="Times New Roman"/>
          <w:color w:val="3F3F46"/>
          <w:sz w:val="24"/>
          <w:szCs w:val="24"/>
          <w:lang w:eastAsia="de-DE"/>
        </w:rPr>
        <w:t> Erstelle einen Punkt im ursprünglichen (festen) Koordinatensystem. Wende die Rotationsmatrix auf diesen Punkt an, um seine Position im rotierenden Bezugssystem zu finden.</w:t>
      </w:r>
    </w:p>
    <w:p w14:paraId="206359DA" w14:textId="77777777" w:rsidR="009624CD" w:rsidRPr="009624CD" w:rsidRDefault="009624CD" w:rsidP="009624CD">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Schieberegler für die Zeit:</w:t>
      </w:r>
      <w:r w:rsidRPr="009624CD">
        <w:rPr>
          <w:rFonts w:ascii="Times New Roman" w:eastAsia="Times New Roman" w:hAnsi="Times New Roman" w:cs="Times New Roman"/>
          <w:color w:val="3F3F46"/>
          <w:sz w:val="24"/>
          <w:szCs w:val="24"/>
          <w:lang w:eastAsia="de-DE"/>
        </w:rPr>
        <w:t> Erstelle einen Schieberegler für die Zeit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Verwende diesen Schieberegler, um den Rotationswinkel zu variieren und die Position des Punktes im rotierenden System zu aktualisieren.</w:t>
      </w:r>
    </w:p>
    <w:p w14:paraId="1E7ABC37" w14:textId="77777777" w:rsidR="009624CD" w:rsidRPr="009624CD" w:rsidRDefault="009624CD" w:rsidP="009624CD">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Ortslinie:</w:t>
      </w:r>
      <w:r w:rsidRPr="009624CD">
        <w:rPr>
          <w:rFonts w:ascii="Times New Roman" w:eastAsia="Times New Roman" w:hAnsi="Times New Roman" w:cs="Times New Roman"/>
          <w:color w:val="3F3F46"/>
          <w:sz w:val="24"/>
          <w:szCs w:val="24"/>
          <w:lang w:eastAsia="de-DE"/>
        </w:rPr>
        <w:t> Aktiviere die Ortslinie für den transformierten Punkt, um den Pfad zu visualisieren, den der Punkt im rotierenden Bezugssystem beschreibt, während sich die Zeit ändert.</w:t>
      </w:r>
    </w:p>
    <w:p w14:paraId="65935069" w14:textId="77777777" w:rsidR="009624CD" w:rsidRPr="009624CD" w:rsidRDefault="009624CD" w:rsidP="009624CD">
      <w:pPr>
        <w:numPr>
          <w:ilvl w:val="0"/>
          <w:numId w:val="2"/>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Vektoren:</w:t>
      </w:r>
      <w:r w:rsidRPr="009624CD">
        <w:rPr>
          <w:rFonts w:ascii="Times New Roman" w:eastAsia="Times New Roman" w:hAnsi="Times New Roman" w:cs="Times New Roman"/>
          <w:color w:val="3F3F46"/>
          <w:sz w:val="24"/>
          <w:szCs w:val="24"/>
          <w:lang w:eastAsia="de-DE"/>
        </w:rPr>
        <w:t> Stelle die Vektoren dar, die die Coriolis- und Zentrifugalkraft repräsentieren. Da GeoGebra keine physikalische Simulation durchführt, musst du diese Vektoren basierend auf den theoretischen Formeln manuell berechnen und darstellen.</w:t>
      </w:r>
    </w:p>
    <w:p w14:paraId="5F80C274"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3. Beschleunigtes Bezugssystem</w:t>
      </w:r>
    </w:p>
    <w:p w14:paraId="69B0D513"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lastRenderedPageBreak/>
        <w:t>Ähnlich wie beim rotierenden Bezugssystem musst du die Beschleunigung und die resultierenden Pfade manuell konstruieren.</w:t>
      </w:r>
    </w:p>
    <w:p w14:paraId="3FEB1A2F" w14:textId="77777777" w:rsidR="009624CD" w:rsidRPr="009624CD" w:rsidRDefault="009624CD" w:rsidP="009624CD">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Beschleunigungsvektor:</w:t>
      </w:r>
      <w:r w:rsidRPr="009624CD">
        <w:rPr>
          <w:rFonts w:ascii="Times New Roman" w:eastAsia="Times New Roman" w:hAnsi="Times New Roman" w:cs="Times New Roman"/>
          <w:color w:val="3F3F46"/>
          <w:sz w:val="24"/>
          <w:szCs w:val="24"/>
          <w:lang w:eastAsia="de-DE"/>
        </w:rPr>
        <w:t> Definiere einen Beschleunigungsvektor </w:t>
      </w:r>
      <w:r w:rsidRPr="009624CD">
        <w:rPr>
          <w:rFonts w:ascii="Fira Code" w:eastAsia="Times New Roman" w:hAnsi="Fira Code" w:cs="Fira Code"/>
          <w:color w:val="18181B"/>
          <w:sz w:val="21"/>
          <w:szCs w:val="21"/>
          <w:bdr w:val="single" w:sz="2" w:space="0" w:color="E4E4E7" w:frame="1"/>
          <w:shd w:val="clear" w:color="auto" w:fill="F4F4F5"/>
          <w:lang w:eastAsia="de-DE"/>
        </w:rPr>
        <w:t>a</w:t>
      </w:r>
      <w:r w:rsidRPr="009624CD">
        <w:rPr>
          <w:rFonts w:ascii="Times New Roman" w:eastAsia="Times New Roman" w:hAnsi="Times New Roman" w:cs="Times New Roman"/>
          <w:color w:val="3F3F46"/>
          <w:sz w:val="24"/>
          <w:szCs w:val="24"/>
          <w:lang w:eastAsia="de-DE"/>
        </w:rPr>
        <w:t>.</w:t>
      </w:r>
    </w:p>
    <w:p w14:paraId="39586693" w14:textId="77777777" w:rsidR="009624CD" w:rsidRPr="009624CD" w:rsidRDefault="009624CD" w:rsidP="009624CD">
      <w:pPr>
        <w:numPr>
          <w:ilvl w:val="0"/>
          <w:numId w:val="3"/>
        </w:numPr>
        <w:pBdr>
          <w:top w:val="single" w:sz="2" w:space="0" w:color="E4E4E7"/>
          <w:left w:val="single" w:sz="2" w:space="0" w:color="E4E4E7"/>
          <w:bottom w:val="single" w:sz="2" w:space="0" w:color="E4E4E7"/>
          <w:right w:val="single" w:sz="2" w:space="0" w:color="E4E4E7"/>
        </w:pBdr>
        <w:spacing w:before="300" w:after="18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Punkttransformation:</w:t>
      </w:r>
      <w:r w:rsidRPr="009624CD">
        <w:rPr>
          <w:rFonts w:ascii="Times New Roman" w:eastAsia="Times New Roman" w:hAnsi="Times New Roman" w:cs="Times New Roman"/>
          <w:color w:val="3F3F46"/>
          <w:sz w:val="24"/>
          <w:szCs w:val="24"/>
          <w:lang w:eastAsia="de-DE"/>
        </w:rPr>
        <w:t> Erstelle einen Punkt im ursprünglichen (festen) Koordinatensystem. Berechne die Position dieses Punktes im beschleunigten Bezugssystem unter Berücksichtigung der Trägheitskraft. Die Position im beschleunigten System wäre:</w:t>
      </w:r>
    </w:p>
    <w:p w14:paraId="0F63E5A7"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720"/>
        <w:rPr>
          <w:rFonts w:ascii="Times New Roman" w:eastAsia="Times New Roman" w:hAnsi="Times New Roman" w:cs="Times New Roman"/>
          <w:color w:val="3F3F46"/>
          <w:sz w:val="24"/>
          <w:szCs w:val="24"/>
          <w:lang w:eastAsia="de-DE"/>
        </w:rPr>
      </w:pPr>
      <w:proofErr w:type="spellStart"/>
      <w:r w:rsidRPr="009624CD">
        <w:rPr>
          <w:rFonts w:ascii="Times New Roman" w:eastAsia="Times New Roman" w:hAnsi="Times New Roman" w:cs="Times New Roman"/>
          <w:color w:val="3F3F46"/>
          <w:spacing w:val="-12"/>
          <w:sz w:val="24"/>
          <w:szCs w:val="24"/>
          <w:bdr w:val="single" w:sz="2" w:space="0" w:color="E4E4E7" w:frame="1"/>
          <w:lang w:eastAsia="de-DE"/>
        </w:rPr>
        <w:t>text</w:t>
      </w:r>
      <w:proofErr w:type="spellEnd"/>
    </w:p>
    <w:p w14:paraId="066DFFC1" w14:textId="77777777" w:rsidR="009624CD" w:rsidRPr="009624CD" w:rsidRDefault="009624CD" w:rsidP="009624C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20"/>
          <w:szCs w:val="20"/>
          <w:lang w:eastAsia="de-DE"/>
        </w:rPr>
      </w:pPr>
      <w:r w:rsidRPr="009624CD">
        <w:rPr>
          <w:rFonts w:ascii="Fira Code" w:eastAsia="Times New Roman" w:hAnsi="Fira Code" w:cs="Fira Code"/>
          <w:color w:val="383A42"/>
          <w:sz w:val="20"/>
          <w:szCs w:val="20"/>
          <w:bdr w:val="single" w:sz="2" w:space="0" w:color="E4E4E7" w:frame="1"/>
          <w:lang w:eastAsia="de-DE"/>
        </w:rPr>
        <w:t>r' = r - 0.5 * a * t^2</w:t>
      </w:r>
    </w:p>
    <w:p w14:paraId="44F9388C"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180" w:after="300" w:line="240" w:lineRule="auto"/>
        <w:ind w:left="720"/>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wobei </w:t>
      </w:r>
      <w:r w:rsidRPr="009624CD">
        <w:rPr>
          <w:rFonts w:ascii="Fira Code" w:eastAsia="Times New Roman" w:hAnsi="Fira Code" w:cs="Fira Code"/>
          <w:color w:val="18181B"/>
          <w:sz w:val="21"/>
          <w:szCs w:val="21"/>
          <w:bdr w:val="single" w:sz="2" w:space="0" w:color="E4E4E7" w:frame="1"/>
          <w:shd w:val="clear" w:color="auto" w:fill="F4F4F5"/>
          <w:lang w:eastAsia="de-DE"/>
        </w:rPr>
        <w:t>r</w:t>
      </w:r>
      <w:r w:rsidRPr="009624CD">
        <w:rPr>
          <w:rFonts w:ascii="Times New Roman" w:eastAsia="Times New Roman" w:hAnsi="Times New Roman" w:cs="Times New Roman"/>
          <w:color w:val="3F3F46"/>
          <w:sz w:val="24"/>
          <w:szCs w:val="24"/>
          <w:lang w:eastAsia="de-DE"/>
        </w:rPr>
        <w:t> die Position im ursprünglichen System ist, </w:t>
      </w:r>
      <w:r w:rsidRPr="009624CD">
        <w:rPr>
          <w:rFonts w:ascii="Fira Code" w:eastAsia="Times New Roman" w:hAnsi="Fira Code" w:cs="Fira Code"/>
          <w:color w:val="18181B"/>
          <w:sz w:val="21"/>
          <w:szCs w:val="21"/>
          <w:bdr w:val="single" w:sz="2" w:space="0" w:color="E4E4E7" w:frame="1"/>
          <w:shd w:val="clear" w:color="auto" w:fill="F4F4F5"/>
          <w:lang w:eastAsia="de-DE"/>
        </w:rPr>
        <w:t>a</w:t>
      </w:r>
      <w:r w:rsidRPr="009624CD">
        <w:rPr>
          <w:rFonts w:ascii="Times New Roman" w:eastAsia="Times New Roman" w:hAnsi="Times New Roman" w:cs="Times New Roman"/>
          <w:color w:val="3F3F46"/>
          <w:sz w:val="24"/>
          <w:szCs w:val="24"/>
          <w:lang w:eastAsia="de-DE"/>
        </w:rPr>
        <w:t> der Beschleunigungsvektor und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die Zeit.</w:t>
      </w:r>
    </w:p>
    <w:p w14:paraId="27FB3DDC" w14:textId="77777777" w:rsidR="009624CD" w:rsidRPr="009624CD" w:rsidRDefault="009624CD" w:rsidP="009624CD">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Schieberegler für die Zeit:</w:t>
      </w:r>
      <w:r w:rsidRPr="009624CD">
        <w:rPr>
          <w:rFonts w:ascii="Times New Roman" w:eastAsia="Times New Roman" w:hAnsi="Times New Roman" w:cs="Times New Roman"/>
          <w:color w:val="3F3F46"/>
          <w:sz w:val="24"/>
          <w:szCs w:val="24"/>
          <w:lang w:eastAsia="de-DE"/>
        </w:rPr>
        <w:t> Erstelle einen Schieberegler für die Zeit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Verwende diesen Schieberegler, um die Position des Punktes im beschleunigten System zu aktualisieren.</w:t>
      </w:r>
    </w:p>
    <w:p w14:paraId="6C80E315" w14:textId="77777777" w:rsidR="009624CD" w:rsidRPr="009624CD" w:rsidRDefault="009624CD" w:rsidP="009624CD">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Ortslinie:</w:t>
      </w:r>
      <w:r w:rsidRPr="009624CD">
        <w:rPr>
          <w:rFonts w:ascii="Times New Roman" w:eastAsia="Times New Roman" w:hAnsi="Times New Roman" w:cs="Times New Roman"/>
          <w:color w:val="3F3F46"/>
          <w:sz w:val="24"/>
          <w:szCs w:val="24"/>
          <w:lang w:eastAsia="de-DE"/>
        </w:rPr>
        <w:t> Aktiviere die Ortslinie für den transformierten Punkt, um den Pfad zu visualisieren, den der Punkt im beschleunigten Bezugssystem beschreibt, während sich die Zeit ändert.</w:t>
      </w:r>
    </w:p>
    <w:p w14:paraId="27948561" w14:textId="77777777" w:rsidR="009624CD" w:rsidRPr="009624CD" w:rsidRDefault="009624CD" w:rsidP="009624CD">
      <w:pPr>
        <w:numPr>
          <w:ilvl w:val="0"/>
          <w:numId w:val="3"/>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Vektoren:</w:t>
      </w:r>
      <w:r w:rsidRPr="009624CD">
        <w:rPr>
          <w:rFonts w:ascii="Times New Roman" w:eastAsia="Times New Roman" w:hAnsi="Times New Roman" w:cs="Times New Roman"/>
          <w:color w:val="3F3F46"/>
          <w:sz w:val="24"/>
          <w:szCs w:val="24"/>
          <w:lang w:eastAsia="de-DE"/>
        </w:rPr>
        <w:t> Stelle die Vektoren dar, die die Trägheitskraft repräsentieren. Berechne diese Vektoren basierend auf der Beschleunigung und stelle sie dar.</w:t>
      </w:r>
    </w:p>
    <w:p w14:paraId="07CDB1AF"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GeoGebra-Befehle und Tipps</w:t>
      </w:r>
    </w:p>
    <w:p w14:paraId="79263913"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Punkt(</w:t>
      </w:r>
      <w:proofErr w:type="gramEnd"/>
      <w:r w:rsidRPr="009624CD">
        <w:rPr>
          <w:rFonts w:ascii="Times New Roman" w:eastAsia="Times New Roman" w:hAnsi="Times New Roman" w:cs="Times New Roman"/>
          <w:b/>
          <w:bCs/>
          <w:color w:val="18181B"/>
          <w:sz w:val="24"/>
          <w:szCs w:val="24"/>
          <w:bdr w:val="single" w:sz="2" w:space="0" w:color="E4E4E7" w:frame="1"/>
          <w:lang w:eastAsia="de-DE"/>
        </w:rPr>
        <w:t>Objekt, Parameter):</w:t>
      </w:r>
      <w:r w:rsidRPr="009624CD">
        <w:rPr>
          <w:rFonts w:ascii="Times New Roman" w:eastAsia="Times New Roman" w:hAnsi="Times New Roman" w:cs="Times New Roman"/>
          <w:color w:val="3F3F46"/>
          <w:sz w:val="24"/>
          <w:szCs w:val="24"/>
          <w:lang w:eastAsia="de-DE"/>
        </w:rPr>
        <w:t> Erstellt einen Punkt auf einem Objekt (z.B. einer Linie oder einem Kreis).</w:t>
      </w:r>
    </w:p>
    <w:p w14:paraId="4A687813"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Vektor(</w:t>
      </w:r>
      <w:proofErr w:type="gramEnd"/>
      <w:r w:rsidRPr="009624CD">
        <w:rPr>
          <w:rFonts w:ascii="Times New Roman" w:eastAsia="Times New Roman" w:hAnsi="Times New Roman" w:cs="Times New Roman"/>
          <w:b/>
          <w:bCs/>
          <w:color w:val="18181B"/>
          <w:sz w:val="24"/>
          <w:szCs w:val="24"/>
          <w:bdr w:val="single" w:sz="2" w:space="0" w:color="E4E4E7" w:frame="1"/>
          <w:lang w:eastAsia="de-DE"/>
        </w:rPr>
        <w:t>Punkt, Punkt):</w:t>
      </w:r>
      <w:r w:rsidRPr="009624CD">
        <w:rPr>
          <w:rFonts w:ascii="Times New Roman" w:eastAsia="Times New Roman" w:hAnsi="Times New Roman" w:cs="Times New Roman"/>
          <w:color w:val="3F3F46"/>
          <w:sz w:val="24"/>
          <w:szCs w:val="24"/>
          <w:lang w:eastAsia="de-DE"/>
        </w:rPr>
        <w:t> Erstellt einen Vektor zwischen zwei Punkten.</w:t>
      </w:r>
    </w:p>
    <w:p w14:paraId="24D35994"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Matrix(</w:t>
      </w:r>
      <w:proofErr w:type="gramEnd"/>
      <w:r w:rsidRPr="009624CD">
        <w:rPr>
          <w:rFonts w:ascii="Times New Roman" w:eastAsia="Times New Roman" w:hAnsi="Times New Roman" w:cs="Times New Roman"/>
          <w:b/>
          <w:bCs/>
          <w:color w:val="18181B"/>
          <w:sz w:val="24"/>
          <w:szCs w:val="24"/>
          <w:bdr w:val="single" w:sz="2" w:space="0" w:color="E4E4E7" w:frame="1"/>
          <w:lang w:eastAsia="de-DE"/>
        </w:rPr>
        <w:t>Liste von Listen):</w:t>
      </w:r>
      <w:r w:rsidRPr="009624CD">
        <w:rPr>
          <w:rFonts w:ascii="Times New Roman" w:eastAsia="Times New Roman" w:hAnsi="Times New Roman" w:cs="Times New Roman"/>
          <w:color w:val="3F3F46"/>
          <w:sz w:val="24"/>
          <w:szCs w:val="24"/>
          <w:lang w:eastAsia="de-DE"/>
        </w:rPr>
        <w:t> Erstellt eine Matrix.</w:t>
      </w:r>
    </w:p>
    <w:p w14:paraId="5B205316"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Drehe(</w:t>
      </w:r>
      <w:proofErr w:type="gramEnd"/>
      <w:r w:rsidRPr="009624CD">
        <w:rPr>
          <w:rFonts w:ascii="Times New Roman" w:eastAsia="Times New Roman" w:hAnsi="Times New Roman" w:cs="Times New Roman"/>
          <w:b/>
          <w:bCs/>
          <w:color w:val="18181B"/>
          <w:sz w:val="24"/>
          <w:szCs w:val="24"/>
          <w:bdr w:val="single" w:sz="2" w:space="0" w:color="E4E4E7" w:frame="1"/>
          <w:lang w:eastAsia="de-DE"/>
        </w:rPr>
        <w:t>Objekt, Winkel, Punkt):</w:t>
      </w:r>
      <w:r w:rsidRPr="009624CD">
        <w:rPr>
          <w:rFonts w:ascii="Times New Roman" w:eastAsia="Times New Roman" w:hAnsi="Times New Roman" w:cs="Times New Roman"/>
          <w:color w:val="3F3F46"/>
          <w:sz w:val="24"/>
          <w:szCs w:val="24"/>
          <w:lang w:eastAsia="de-DE"/>
        </w:rPr>
        <w:t> Dreht ein Objekt um einen Punkt.</w:t>
      </w:r>
    </w:p>
    <w:p w14:paraId="02206869"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Ortslinie(</w:t>
      </w:r>
      <w:proofErr w:type="gramEnd"/>
      <w:r w:rsidRPr="009624CD">
        <w:rPr>
          <w:rFonts w:ascii="Times New Roman" w:eastAsia="Times New Roman" w:hAnsi="Times New Roman" w:cs="Times New Roman"/>
          <w:b/>
          <w:bCs/>
          <w:color w:val="18181B"/>
          <w:sz w:val="24"/>
          <w:szCs w:val="24"/>
          <w:bdr w:val="single" w:sz="2" w:space="0" w:color="E4E4E7" w:frame="1"/>
          <w:lang w:eastAsia="de-DE"/>
        </w:rPr>
        <w:t>Punkt, Parameter):</w:t>
      </w:r>
      <w:r w:rsidRPr="009624CD">
        <w:rPr>
          <w:rFonts w:ascii="Times New Roman" w:eastAsia="Times New Roman" w:hAnsi="Times New Roman" w:cs="Times New Roman"/>
          <w:color w:val="3F3F46"/>
          <w:sz w:val="24"/>
          <w:szCs w:val="24"/>
          <w:lang w:eastAsia="de-DE"/>
        </w:rPr>
        <w:t> Erstellt die Ortslinie eines Punktes, während ein Parameter variiert.</w:t>
      </w:r>
    </w:p>
    <w:p w14:paraId="30522976"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Schieberegler:</w:t>
      </w:r>
      <w:r w:rsidRPr="009624CD">
        <w:rPr>
          <w:rFonts w:ascii="Times New Roman" w:eastAsia="Times New Roman" w:hAnsi="Times New Roman" w:cs="Times New Roman"/>
          <w:color w:val="3F3F46"/>
          <w:sz w:val="24"/>
          <w:szCs w:val="24"/>
          <w:lang w:eastAsia="de-DE"/>
        </w:rPr>
        <w:t> Erstellt einen Schieberegler, um Variablen zu steuern.</w:t>
      </w:r>
    </w:p>
    <w:p w14:paraId="5B0D58E1" w14:textId="77777777" w:rsidR="009624CD" w:rsidRPr="009624CD" w:rsidRDefault="009624CD" w:rsidP="009624CD">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gramStart"/>
      <w:r w:rsidRPr="009624CD">
        <w:rPr>
          <w:rFonts w:ascii="Times New Roman" w:eastAsia="Times New Roman" w:hAnsi="Times New Roman" w:cs="Times New Roman"/>
          <w:b/>
          <w:bCs/>
          <w:color w:val="18181B"/>
          <w:sz w:val="24"/>
          <w:szCs w:val="24"/>
          <w:bdr w:val="single" w:sz="2" w:space="0" w:color="E4E4E7" w:frame="1"/>
          <w:lang w:eastAsia="de-DE"/>
        </w:rPr>
        <w:t>Folge(</w:t>
      </w:r>
      <w:proofErr w:type="gramEnd"/>
      <w:r w:rsidRPr="009624CD">
        <w:rPr>
          <w:rFonts w:ascii="Times New Roman" w:eastAsia="Times New Roman" w:hAnsi="Times New Roman" w:cs="Times New Roman"/>
          <w:b/>
          <w:bCs/>
          <w:color w:val="18181B"/>
          <w:sz w:val="24"/>
          <w:szCs w:val="24"/>
          <w:bdr w:val="single" w:sz="2" w:space="0" w:color="E4E4E7" w:frame="1"/>
          <w:lang w:eastAsia="de-DE"/>
        </w:rPr>
        <w:t>Ausdruck, Variable, Startwert, Endwert, Schrittweite):</w:t>
      </w:r>
      <w:r w:rsidRPr="009624CD">
        <w:rPr>
          <w:rFonts w:ascii="Times New Roman" w:eastAsia="Times New Roman" w:hAnsi="Times New Roman" w:cs="Times New Roman"/>
          <w:color w:val="3F3F46"/>
          <w:sz w:val="24"/>
          <w:szCs w:val="24"/>
          <w:lang w:eastAsia="de-DE"/>
        </w:rPr>
        <w:t> Erstellt eine Folge von Werten.</w:t>
      </w:r>
    </w:p>
    <w:p w14:paraId="2A178562"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Beispiel: Rotierendes Bezugssystem (3D)</w:t>
      </w:r>
    </w:p>
    <w:p w14:paraId="6364CBAE"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3D-Ansicht öffnen:</w:t>
      </w:r>
      <w:r w:rsidRPr="009624CD">
        <w:rPr>
          <w:rFonts w:ascii="Times New Roman" w:eastAsia="Times New Roman" w:hAnsi="Times New Roman" w:cs="Times New Roman"/>
          <w:color w:val="3F3F46"/>
          <w:sz w:val="24"/>
          <w:szCs w:val="24"/>
          <w:lang w:eastAsia="de-DE"/>
        </w:rPr>
        <w:t> Öffne GeoGebra Classic und wechsle zur 3D-Ansicht.</w:t>
      </w:r>
    </w:p>
    <w:p w14:paraId="2CE6AC34"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Schieberegler erstellen:</w:t>
      </w:r>
      <w:r w:rsidRPr="009624CD">
        <w:rPr>
          <w:rFonts w:ascii="Times New Roman" w:eastAsia="Times New Roman" w:hAnsi="Times New Roman" w:cs="Times New Roman"/>
          <w:color w:val="3F3F46"/>
          <w:sz w:val="24"/>
          <w:szCs w:val="24"/>
          <w:lang w:eastAsia="de-DE"/>
        </w:rPr>
        <w:t> Erstelle einen Schieberegler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für die Zeit von 0 bis 10 mit einer Schrittweite von 0.1.</w:t>
      </w:r>
    </w:p>
    <w:p w14:paraId="28690023"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lastRenderedPageBreak/>
        <w:t>Punkt erstellen:</w:t>
      </w:r>
      <w:r w:rsidRPr="009624CD">
        <w:rPr>
          <w:rFonts w:ascii="Times New Roman" w:eastAsia="Times New Roman" w:hAnsi="Times New Roman" w:cs="Times New Roman"/>
          <w:color w:val="3F3F46"/>
          <w:sz w:val="24"/>
          <w:szCs w:val="24"/>
          <w:lang w:eastAsia="de-DE"/>
        </w:rPr>
        <w:t> Erstelle einen Punkt </w:t>
      </w:r>
      <w:r w:rsidRPr="009624CD">
        <w:rPr>
          <w:rFonts w:ascii="Fira Code" w:eastAsia="Times New Roman" w:hAnsi="Fira Code" w:cs="Fira Code"/>
          <w:color w:val="18181B"/>
          <w:sz w:val="21"/>
          <w:szCs w:val="21"/>
          <w:bdr w:val="single" w:sz="2" w:space="0" w:color="E4E4E7" w:frame="1"/>
          <w:shd w:val="clear" w:color="auto" w:fill="F4F4F5"/>
          <w:lang w:eastAsia="de-DE"/>
        </w:rPr>
        <w:t>P = (1, 0, 0)</w:t>
      </w:r>
      <w:r w:rsidRPr="009624CD">
        <w:rPr>
          <w:rFonts w:ascii="Times New Roman" w:eastAsia="Times New Roman" w:hAnsi="Times New Roman" w:cs="Times New Roman"/>
          <w:color w:val="3F3F46"/>
          <w:sz w:val="24"/>
          <w:szCs w:val="24"/>
          <w:lang w:eastAsia="de-DE"/>
        </w:rPr>
        <w:t>.</w:t>
      </w:r>
    </w:p>
    <w:p w14:paraId="5F370FDC"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Rotationsmatrix definieren:</w:t>
      </w:r>
      <w:r w:rsidRPr="009624CD">
        <w:rPr>
          <w:rFonts w:ascii="Times New Roman" w:eastAsia="Times New Roman" w:hAnsi="Times New Roman" w:cs="Times New Roman"/>
          <w:color w:val="3F3F46"/>
          <w:sz w:val="24"/>
          <w:szCs w:val="24"/>
          <w:lang w:eastAsia="de-DE"/>
        </w:rPr>
        <w:t> Definiere die Rotationsmatrix:</w:t>
      </w:r>
    </w:p>
    <w:p w14:paraId="5E686042"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720"/>
        <w:rPr>
          <w:rFonts w:ascii="Times New Roman" w:eastAsia="Times New Roman" w:hAnsi="Times New Roman" w:cs="Times New Roman"/>
          <w:color w:val="3F3F46"/>
          <w:sz w:val="24"/>
          <w:szCs w:val="24"/>
          <w:lang w:eastAsia="de-DE"/>
        </w:rPr>
      </w:pPr>
      <w:proofErr w:type="spellStart"/>
      <w:r w:rsidRPr="009624CD">
        <w:rPr>
          <w:rFonts w:ascii="Times New Roman" w:eastAsia="Times New Roman" w:hAnsi="Times New Roman" w:cs="Times New Roman"/>
          <w:color w:val="3F3F46"/>
          <w:spacing w:val="-12"/>
          <w:sz w:val="24"/>
          <w:szCs w:val="24"/>
          <w:bdr w:val="single" w:sz="2" w:space="0" w:color="E4E4E7" w:frame="1"/>
          <w:lang w:eastAsia="de-DE"/>
        </w:rPr>
        <w:t>text</w:t>
      </w:r>
      <w:proofErr w:type="spellEnd"/>
    </w:p>
    <w:p w14:paraId="6541AF0C" w14:textId="77777777" w:rsidR="009624CD" w:rsidRPr="009624CD" w:rsidRDefault="009624CD" w:rsidP="009624C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20"/>
          <w:szCs w:val="20"/>
          <w:lang w:eastAsia="de-DE"/>
        </w:rPr>
      </w:pPr>
      <w:proofErr w:type="spellStart"/>
      <w:r w:rsidRPr="009624CD">
        <w:rPr>
          <w:rFonts w:ascii="Fira Code" w:eastAsia="Times New Roman" w:hAnsi="Fira Code" w:cs="Fira Code"/>
          <w:color w:val="383A42"/>
          <w:sz w:val="20"/>
          <w:szCs w:val="20"/>
          <w:bdr w:val="single" w:sz="2" w:space="0" w:color="E4E4E7" w:frame="1"/>
          <w:lang w:eastAsia="de-DE"/>
        </w:rPr>
        <w:t>rotationMatrix</w:t>
      </w:r>
      <w:proofErr w:type="spellEnd"/>
      <w:r w:rsidRPr="009624CD">
        <w:rPr>
          <w:rFonts w:ascii="Fira Code" w:eastAsia="Times New Roman" w:hAnsi="Fira Code" w:cs="Fira Code"/>
          <w:color w:val="383A42"/>
          <w:sz w:val="20"/>
          <w:szCs w:val="20"/>
          <w:bdr w:val="single" w:sz="2" w:space="0" w:color="E4E4E7" w:frame="1"/>
          <w:lang w:eastAsia="de-DE"/>
        </w:rPr>
        <w:t xml:space="preserve"> = {{cos(t), -sin(t), 0}, {sin(t), cos(t), 0}, {0, 0, 1}}</w:t>
      </w:r>
    </w:p>
    <w:p w14:paraId="23E54EDB"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Punkt transformieren:</w:t>
      </w:r>
      <w:r w:rsidRPr="009624CD">
        <w:rPr>
          <w:rFonts w:ascii="Times New Roman" w:eastAsia="Times New Roman" w:hAnsi="Times New Roman" w:cs="Times New Roman"/>
          <w:color w:val="3F3F46"/>
          <w:sz w:val="24"/>
          <w:szCs w:val="24"/>
          <w:lang w:eastAsia="de-DE"/>
        </w:rPr>
        <w:t> Multipliziere die Rotationsmatrix mit dem Punkt </w:t>
      </w:r>
      <w:r w:rsidRPr="009624CD">
        <w:rPr>
          <w:rFonts w:ascii="Fira Code" w:eastAsia="Times New Roman" w:hAnsi="Fira Code" w:cs="Fira Code"/>
          <w:color w:val="18181B"/>
          <w:sz w:val="21"/>
          <w:szCs w:val="21"/>
          <w:bdr w:val="single" w:sz="2" w:space="0" w:color="E4E4E7" w:frame="1"/>
          <w:shd w:val="clear" w:color="auto" w:fill="F4F4F5"/>
          <w:lang w:eastAsia="de-DE"/>
        </w:rPr>
        <w:t>P</w:t>
      </w:r>
      <w:r w:rsidRPr="009624CD">
        <w:rPr>
          <w:rFonts w:ascii="Times New Roman" w:eastAsia="Times New Roman" w:hAnsi="Times New Roman" w:cs="Times New Roman"/>
          <w:color w:val="3F3F46"/>
          <w:sz w:val="24"/>
          <w:szCs w:val="24"/>
          <w:lang w:eastAsia="de-DE"/>
        </w:rPr>
        <w:t>, um den transformierten Punkt </w:t>
      </w:r>
      <w:r w:rsidRPr="009624CD">
        <w:rPr>
          <w:rFonts w:ascii="Fira Code" w:eastAsia="Times New Roman" w:hAnsi="Fira Code" w:cs="Fira Code"/>
          <w:color w:val="18181B"/>
          <w:sz w:val="21"/>
          <w:szCs w:val="21"/>
          <w:bdr w:val="single" w:sz="2" w:space="0" w:color="E4E4E7" w:frame="1"/>
          <w:shd w:val="clear" w:color="auto" w:fill="F4F4F5"/>
          <w:lang w:eastAsia="de-DE"/>
        </w:rPr>
        <w:t>P'</w:t>
      </w:r>
      <w:r w:rsidRPr="009624CD">
        <w:rPr>
          <w:rFonts w:ascii="Times New Roman" w:eastAsia="Times New Roman" w:hAnsi="Times New Roman" w:cs="Times New Roman"/>
          <w:color w:val="3F3F46"/>
          <w:sz w:val="24"/>
          <w:szCs w:val="24"/>
          <w:lang w:eastAsia="de-DE"/>
        </w:rPr>
        <w:t> zu erhalten:</w:t>
      </w:r>
    </w:p>
    <w:p w14:paraId="2F0EE5D3"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720"/>
        <w:rPr>
          <w:rFonts w:ascii="Times New Roman" w:eastAsia="Times New Roman" w:hAnsi="Times New Roman" w:cs="Times New Roman"/>
          <w:color w:val="3F3F46"/>
          <w:sz w:val="24"/>
          <w:szCs w:val="24"/>
          <w:lang w:eastAsia="de-DE"/>
        </w:rPr>
      </w:pPr>
      <w:proofErr w:type="spellStart"/>
      <w:r w:rsidRPr="009624CD">
        <w:rPr>
          <w:rFonts w:ascii="Times New Roman" w:eastAsia="Times New Roman" w:hAnsi="Times New Roman" w:cs="Times New Roman"/>
          <w:color w:val="3F3F46"/>
          <w:spacing w:val="-12"/>
          <w:sz w:val="24"/>
          <w:szCs w:val="24"/>
          <w:bdr w:val="single" w:sz="2" w:space="0" w:color="E4E4E7" w:frame="1"/>
          <w:lang w:eastAsia="de-DE"/>
        </w:rPr>
        <w:t>text</w:t>
      </w:r>
      <w:proofErr w:type="spellEnd"/>
    </w:p>
    <w:p w14:paraId="6993A751" w14:textId="77777777" w:rsidR="009624CD" w:rsidRPr="009624CD" w:rsidRDefault="009624CD" w:rsidP="009624C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383A42"/>
          <w:sz w:val="20"/>
          <w:szCs w:val="20"/>
          <w:lang w:eastAsia="de-DE"/>
        </w:rPr>
      </w:pPr>
      <w:r w:rsidRPr="009624CD">
        <w:rPr>
          <w:rFonts w:ascii="Fira Code" w:eastAsia="Times New Roman" w:hAnsi="Fira Code" w:cs="Fira Code"/>
          <w:color w:val="383A42"/>
          <w:sz w:val="20"/>
          <w:szCs w:val="20"/>
          <w:bdr w:val="single" w:sz="2" w:space="0" w:color="E4E4E7" w:frame="1"/>
          <w:lang w:eastAsia="de-DE"/>
        </w:rPr>
        <w:t xml:space="preserve">P' = </w:t>
      </w:r>
      <w:proofErr w:type="spellStart"/>
      <w:r w:rsidRPr="009624CD">
        <w:rPr>
          <w:rFonts w:ascii="Fira Code" w:eastAsia="Times New Roman" w:hAnsi="Fira Code" w:cs="Fira Code"/>
          <w:color w:val="383A42"/>
          <w:sz w:val="20"/>
          <w:szCs w:val="20"/>
          <w:bdr w:val="single" w:sz="2" w:space="0" w:color="E4E4E7" w:frame="1"/>
          <w:lang w:eastAsia="de-DE"/>
        </w:rPr>
        <w:t>rotationMatrix</w:t>
      </w:r>
      <w:proofErr w:type="spellEnd"/>
      <w:r w:rsidRPr="009624CD">
        <w:rPr>
          <w:rFonts w:ascii="Fira Code" w:eastAsia="Times New Roman" w:hAnsi="Fira Code" w:cs="Fira Code"/>
          <w:color w:val="383A42"/>
          <w:sz w:val="20"/>
          <w:szCs w:val="20"/>
          <w:bdr w:val="single" w:sz="2" w:space="0" w:color="E4E4E7" w:frame="1"/>
          <w:lang w:eastAsia="de-DE"/>
        </w:rPr>
        <w:t xml:space="preserve"> * Vector(P)</w:t>
      </w:r>
    </w:p>
    <w:p w14:paraId="6086BC32"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Ortslinie aktivieren:</w:t>
      </w:r>
      <w:r w:rsidRPr="009624CD">
        <w:rPr>
          <w:rFonts w:ascii="Times New Roman" w:eastAsia="Times New Roman" w:hAnsi="Times New Roman" w:cs="Times New Roman"/>
          <w:color w:val="3F3F46"/>
          <w:sz w:val="24"/>
          <w:szCs w:val="24"/>
          <w:lang w:eastAsia="de-DE"/>
        </w:rPr>
        <w:t> Aktiviere die Ortslinie für den Punkt </w:t>
      </w:r>
      <w:r w:rsidRPr="009624CD">
        <w:rPr>
          <w:rFonts w:ascii="Fira Code" w:eastAsia="Times New Roman" w:hAnsi="Fira Code" w:cs="Fira Code"/>
          <w:color w:val="18181B"/>
          <w:sz w:val="21"/>
          <w:szCs w:val="21"/>
          <w:bdr w:val="single" w:sz="2" w:space="0" w:color="E4E4E7" w:frame="1"/>
          <w:shd w:val="clear" w:color="auto" w:fill="F4F4F5"/>
          <w:lang w:eastAsia="de-DE"/>
        </w:rPr>
        <w:t>P'</w:t>
      </w:r>
      <w:r w:rsidRPr="009624CD">
        <w:rPr>
          <w:rFonts w:ascii="Times New Roman" w:eastAsia="Times New Roman" w:hAnsi="Times New Roman" w:cs="Times New Roman"/>
          <w:color w:val="3F3F46"/>
          <w:sz w:val="24"/>
          <w:szCs w:val="24"/>
          <w:lang w:eastAsia="de-DE"/>
        </w:rPr>
        <w:t>.</w:t>
      </w:r>
    </w:p>
    <w:p w14:paraId="2BEEA7FA" w14:textId="77777777" w:rsidR="009624CD" w:rsidRPr="009624CD" w:rsidRDefault="009624CD" w:rsidP="009624CD">
      <w:pPr>
        <w:numPr>
          <w:ilvl w:val="0"/>
          <w:numId w:val="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Animation starten:</w:t>
      </w:r>
      <w:r w:rsidRPr="009624CD">
        <w:rPr>
          <w:rFonts w:ascii="Times New Roman" w:eastAsia="Times New Roman" w:hAnsi="Times New Roman" w:cs="Times New Roman"/>
          <w:color w:val="3F3F46"/>
          <w:sz w:val="24"/>
          <w:szCs w:val="24"/>
          <w:lang w:eastAsia="de-DE"/>
        </w:rPr>
        <w:t> Bewege den Schieberegler </w:t>
      </w:r>
      <w:r w:rsidRPr="009624CD">
        <w:rPr>
          <w:rFonts w:ascii="Fira Code" w:eastAsia="Times New Roman" w:hAnsi="Fira Code" w:cs="Fira Code"/>
          <w:color w:val="18181B"/>
          <w:sz w:val="21"/>
          <w:szCs w:val="21"/>
          <w:bdr w:val="single" w:sz="2" w:space="0" w:color="E4E4E7" w:frame="1"/>
          <w:shd w:val="clear" w:color="auto" w:fill="F4F4F5"/>
          <w:lang w:eastAsia="de-DE"/>
        </w:rPr>
        <w:t>t</w:t>
      </w:r>
      <w:r w:rsidRPr="009624CD">
        <w:rPr>
          <w:rFonts w:ascii="Times New Roman" w:eastAsia="Times New Roman" w:hAnsi="Times New Roman" w:cs="Times New Roman"/>
          <w:color w:val="3F3F46"/>
          <w:sz w:val="24"/>
          <w:szCs w:val="24"/>
          <w:lang w:eastAsia="de-DE"/>
        </w:rPr>
        <w:t>, um die Animation zu sehen.</w:t>
      </w:r>
    </w:p>
    <w:p w14:paraId="7DAEE52D"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9624CD">
        <w:rPr>
          <w:rFonts w:ascii="Times New Roman" w:eastAsia="Times New Roman" w:hAnsi="Times New Roman" w:cs="Times New Roman"/>
          <w:b/>
          <w:bCs/>
          <w:color w:val="18181B"/>
          <w:sz w:val="24"/>
          <w:szCs w:val="24"/>
          <w:lang w:eastAsia="de-DE"/>
        </w:rPr>
        <w:t>Wichtige Hinweise</w:t>
      </w:r>
    </w:p>
    <w:p w14:paraId="399AFADD" w14:textId="77777777" w:rsidR="009624CD" w:rsidRPr="009624CD" w:rsidRDefault="009624CD" w:rsidP="009624CD">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Näherung:</w:t>
      </w:r>
      <w:r w:rsidRPr="009624CD">
        <w:rPr>
          <w:rFonts w:ascii="Times New Roman" w:eastAsia="Times New Roman" w:hAnsi="Times New Roman" w:cs="Times New Roman"/>
          <w:color w:val="3F3F46"/>
          <w:sz w:val="24"/>
          <w:szCs w:val="24"/>
          <w:lang w:eastAsia="de-DE"/>
        </w:rPr>
        <w:t> Da GeoGebra keine physikalische Simulation durchführt, sind die Visualisierungen Näherungen.</w:t>
      </w:r>
    </w:p>
    <w:p w14:paraId="0996D285" w14:textId="77777777" w:rsidR="009624CD" w:rsidRPr="009624CD" w:rsidRDefault="009624CD" w:rsidP="009624CD">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Komplexität:</w:t>
      </w:r>
      <w:r w:rsidRPr="009624CD">
        <w:rPr>
          <w:rFonts w:ascii="Times New Roman" w:eastAsia="Times New Roman" w:hAnsi="Times New Roman" w:cs="Times New Roman"/>
          <w:color w:val="3F3F46"/>
          <w:sz w:val="24"/>
          <w:szCs w:val="24"/>
          <w:lang w:eastAsia="de-DE"/>
        </w:rPr>
        <w:t> Die Erstellung genauer Visualisierungen kann komplex sein und erfordert ein gutes Verständnis der mathematischen Grundlagen.</w:t>
      </w:r>
    </w:p>
    <w:p w14:paraId="7A16F0CF" w14:textId="77777777" w:rsidR="009624CD" w:rsidRPr="009624CD" w:rsidRDefault="009624CD" w:rsidP="009624CD">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b/>
          <w:bCs/>
          <w:color w:val="18181B"/>
          <w:sz w:val="24"/>
          <w:szCs w:val="24"/>
          <w:bdr w:val="single" w:sz="2" w:space="0" w:color="E4E4E7" w:frame="1"/>
          <w:lang w:eastAsia="de-DE"/>
        </w:rPr>
        <w:t>Interaktivität:</w:t>
      </w:r>
      <w:r w:rsidRPr="009624CD">
        <w:rPr>
          <w:rFonts w:ascii="Times New Roman" w:eastAsia="Times New Roman" w:hAnsi="Times New Roman" w:cs="Times New Roman"/>
          <w:color w:val="3F3F46"/>
          <w:sz w:val="24"/>
          <w:szCs w:val="24"/>
          <w:lang w:eastAsia="de-DE"/>
        </w:rPr>
        <w:t> Der Vorteil von GeoGebra liegt in der Interaktivität. Du kannst die Parameter ändern und die Auswirkungen direkt sehen.</w:t>
      </w:r>
    </w:p>
    <w:p w14:paraId="5D2133C0" w14:textId="77777777" w:rsidR="009624CD" w:rsidRPr="009624CD" w:rsidRDefault="009624CD" w:rsidP="009624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Diese GeoGebra-Visualisierungen können helfen, das Verständnis für Bezugssysteme zu vertiefen, auch wenn sie nicht die vollständige physikalische Simulation des Python-Skripts erreichen.</w:t>
      </w:r>
    </w:p>
    <w:p w14:paraId="14D179BB"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E6D09"/>
    <w:multiLevelType w:val="multilevel"/>
    <w:tmpl w:val="772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3335B9"/>
    <w:multiLevelType w:val="multilevel"/>
    <w:tmpl w:val="6C4C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3606A"/>
    <w:multiLevelType w:val="multilevel"/>
    <w:tmpl w:val="FD7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09131F"/>
    <w:multiLevelType w:val="multilevel"/>
    <w:tmpl w:val="8DA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31DDE"/>
    <w:multiLevelType w:val="multilevel"/>
    <w:tmpl w:val="10E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33357"/>
    <w:multiLevelType w:val="multilevel"/>
    <w:tmpl w:val="979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CD"/>
    <w:rsid w:val="006E2B03"/>
    <w:rsid w:val="008871CF"/>
    <w:rsid w:val="009624CD"/>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ED42"/>
  <w15:chartTrackingRefBased/>
  <w15:docId w15:val="{AE6A3AAA-7851-4B56-AE30-4E6A73B2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4">
    <w:name w:val="heading 4"/>
    <w:basedOn w:val="Standard"/>
    <w:link w:val="berschrift4Zchn"/>
    <w:uiPriority w:val="9"/>
    <w:qFormat/>
    <w:rsid w:val="009624CD"/>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9624CD"/>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9624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9624CD"/>
  </w:style>
  <w:style w:type="character" w:customStyle="1" w:styleId="font-sans">
    <w:name w:val="font-sans"/>
    <w:basedOn w:val="Absatz-Standardschriftart"/>
    <w:rsid w:val="009624CD"/>
  </w:style>
  <w:style w:type="character" w:styleId="Fett">
    <w:name w:val="Strong"/>
    <w:basedOn w:val="Absatz-Standardschriftart"/>
    <w:uiPriority w:val="22"/>
    <w:qFormat/>
    <w:rsid w:val="009624CD"/>
    <w:rPr>
      <w:b/>
      <w:bCs/>
    </w:rPr>
  </w:style>
  <w:style w:type="character" w:styleId="HTMLCode">
    <w:name w:val="HTML Code"/>
    <w:basedOn w:val="Absatz-Standardschriftart"/>
    <w:uiPriority w:val="99"/>
    <w:semiHidden/>
    <w:unhideWhenUsed/>
    <w:rsid w:val="009624CD"/>
    <w:rPr>
      <w:rFonts w:ascii="Courier New" w:eastAsia="Times New Roman" w:hAnsi="Courier New" w:cs="Courier New"/>
      <w:sz w:val="20"/>
      <w:szCs w:val="20"/>
    </w:rPr>
  </w:style>
  <w:style w:type="character" w:customStyle="1" w:styleId="text-sm">
    <w:name w:val="text-sm"/>
    <w:basedOn w:val="Absatz-Standardschriftart"/>
    <w:rsid w:val="009624CD"/>
  </w:style>
  <w:style w:type="paragraph" w:styleId="HTMLVorformatiert">
    <w:name w:val="HTML Preformatted"/>
    <w:basedOn w:val="Standard"/>
    <w:link w:val="HTMLVorformatiertZchn"/>
    <w:uiPriority w:val="99"/>
    <w:semiHidden/>
    <w:unhideWhenUsed/>
    <w:rsid w:val="00962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624CD"/>
    <w:rPr>
      <w:rFonts w:ascii="Courier New" w:eastAsia="Times New Roman" w:hAnsi="Courier New" w:cs="Courier New"/>
      <w:sz w:val="20"/>
      <w:szCs w:val="20"/>
      <w:lang w:eastAsia="de-DE"/>
    </w:rPr>
  </w:style>
  <w:style w:type="character" w:customStyle="1" w:styleId="line">
    <w:name w:val="line"/>
    <w:basedOn w:val="Absatz-Standardschriftart"/>
    <w:rsid w:val="00962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151282">
      <w:bodyDiv w:val="1"/>
      <w:marLeft w:val="0"/>
      <w:marRight w:val="0"/>
      <w:marTop w:val="0"/>
      <w:marBottom w:val="0"/>
      <w:divBdr>
        <w:top w:val="none" w:sz="0" w:space="0" w:color="auto"/>
        <w:left w:val="none" w:sz="0" w:space="0" w:color="auto"/>
        <w:bottom w:val="none" w:sz="0" w:space="0" w:color="auto"/>
        <w:right w:val="none" w:sz="0" w:space="0" w:color="auto"/>
      </w:divBdr>
      <w:divsChild>
        <w:div w:id="484199641">
          <w:marLeft w:val="0"/>
          <w:marRight w:val="0"/>
          <w:marTop w:val="0"/>
          <w:marBottom w:val="0"/>
          <w:divBdr>
            <w:top w:val="single" w:sz="2" w:space="0" w:color="E4E4E7"/>
            <w:left w:val="single" w:sz="2" w:space="0" w:color="E4E4E7"/>
            <w:bottom w:val="single" w:sz="2" w:space="0" w:color="E4E4E7"/>
            <w:right w:val="single" w:sz="2" w:space="0" w:color="E4E4E7"/>
          </w:divBdr>
          <w:divsChild>
            <w:div w:id="400567720">
              <w:marLeft w:val="0"/>
              <w:marRight w:val="0"/>
              <w:marTop w:val="0"/>
              <w:marBottom w:val="0"/>
              <w:divBdr>
                <w:top w:val="single" w:sz="2" w:space="0" w:color="E4E4E7"/>
                <w:left w:val="single" w:sz="2" w:space="0" w:color="E4E4E7"/>
                <w:bottom w:val="single" w:sz="2" w:space="0" w:color="E4E4E7"/>
                <w:right w:val="single" w:sz="2" w:space="0" w:color="E4E4E7"/>
              </w:divBdr>
              <w:divsChild>
                <w:div w:id="157227704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90043674">
          <w:marLeft w:val="0"/>
          <w:marRight w:val="0"/>
          <w:marTop w:val="0"/>
          <w:marBottom w:val="0"/>
          <w:divBdr>
            <w:top w:val="single" w:sz="2" w:space="0" w:color="E4E4E7"/>
            <w:left w:val="single" w:sz="2" w:space="0" w:color="E4E4E7"/>
            <w:bottom w:val="single" w:sz="2" w:space="0" w:color="E4E4E7"/>
            <w:right w:val="single" w:sz="2" w:space="0" w:color="E4E4E7"/>
          </w:divBdr>
          <w:divsChild>
            <w:div w:id="8692225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69694553">
          <w:marLeft w:val="0"/>
          <w:marRight w:val="0"/>
          <w:marTop w:val="0"/>
          <w:marBottom w:val="0"/>
          <w:divBdr>
            <w:top w:val="single" w:sz="2" w:space="0" w:color="E4E4E7"/>
            <w:left w:val="single" w:sz="2" w:space="0" w:color="E4E4E7"/>
            <w:bottom w:val="single" w:sz="2" w:space="0" w:color="E4E4E7"/>
            <w:right w:val="single" w:sz="2" w:space="0" w:color="E4E4E7"/>
          </w:divBdr>
          <w:divsChild>
            <w:div w:id="1201169935">
              <w:marLeft w:val="0"/>
              <w:marRight w:val="0"/>
              <w:marTop w:val="0"/>
              <w:marBottom w:val="0"/>
              <w:divBdr>
                <w:top w:val="single" w:sz="2" w:space="0" w:color="E4E4E7"/>
                <w:left w:val="single" w:sz="2" w:space="0" w:color="E4E4E7"/>
                <w:bottom w:val="single" w:sz="2" w:space="0" w:color="E4E4E7"/>
                <w:right w:val="single" w:sz="2" w:space="0" w:color="E4E4E7"/>
              </w:divBdr>
              <w:divsChild>
                <w:div w:id="390882523">
                  <w:marLeft w:val="0"/>
                  <w:marRight w:val="0"/>
                  <w:marTop w:val="0"/>
                  <w:marBottom w:val="0"/>
                  <w:divBdr>
                    <w:top w:val="single" w:sz="2" w:space="0" w:color="E4E4E7"/>
                    <w:left w:val="single" w:sz="2" w:space="0" w:color="E4E4E7"/>
                    <w:bottom w:val="single" w:sz="2" w:space="0" w:color="E4E4E7"/>
                    <w:right w:val="single" w:sz="2" w:space="0" w:color="E4E4E7"/>
                  </w:divBdr>
                  <w:divsChild>
                    <w:div w:id="7259586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43839640">
                  <w:marLeft w:val="0"/>
                  <w:marRight w:val="0"/>
                  <w:marTop w:val="0"/>
                  <w:marBottom w:val="0"/>
                  <w:divBdr>
                    <w:top w:val="single" w:sz="2" w:space="0" w:color="E4E4E7"/>
                    <w:left w:val="single" w:sz="2" w:space="0" w:color="E4E4E7"/>
                    <w:bottom w:val="single" w:sz="2" w:space="0" w:color="E4E4E7"/>
                    <w:right w:val="single" w:sz="2" w:space="0" w:color="E4E4E7"/>
                  </w:divBdr>
                  <w:divsChild>
                    <w:div w:id="13366111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65250482">
                  <w:marLeft w:val="0"/>
                  <w:marRight w:val="0"/>
                  <w:marTop w:val="0"/>
                  <w:marBottom w:val="0"/>
                  <w:divBdr>
                    <w:top w:val="single" w:sz="2" w:space="0" w:color="E4E4E7"/>
                    <w:left w:val="single" w:sz="2" w:space="0" w:color="E4E4E7"/>
                    <w:bottom w:val="single" w:sz="2" w:space="0" w:color="E4E4E7"/>
                    <w:right w:val="single" w:sz="2" w:space="0" w:color="E4E4E7"/>
                  </w:divBdr>
                  <w:divsChild>
                    <w:div w:id="13472527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34627778">
                  <w:marLeft w:val="0"/>
                  <w:marRight w:val="0"/>
                  <w:marTop w:val="0"/>
                  <w:marBottom w:val="0"/>
                  <w:divBdr>
                    <w:top w:val="single" w:sz="2" w:space="0" w:color="E4E4E7"/>
                    <w:left w:val="single" w:sz="2" w:space="0" w:color="E4E4E7"/>
                    <w:bottom w:val="single" w:sz="2" w:space="0" w:color="E4E4E7"/>
                    <w:right w:val="single" w:sz="2" w:space="0" w:color="E4E4E7"/>
                  </w:divBdr>
                  <w:divsChild>
                    <w:div w:id="2733692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4335</Characters>
  <Application>Microsoft Office Word</Application>
  <DocSecurity>0</DocSecurity>
  <Lines>36</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2025-05-30T23:34:00Z</dcterms:created>
  <dcterms:modified xsi:type="dcterms:W3CDTF">2025-05-30T23:35:00Z</dcterms:modified>
</cp:coreProperties>
</file>