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37A9B" w14:textId="77777777" w:rsidR="00FC001C" w:rsidRPr="00FC001C" w:rsidRDefault="00FC001C" w:rsidP="00FC001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dir Beispielcode für die Datenextraktion und eine einfache 3D-Visualisierung mittels Python </w:t>
      </w:r>
      <w:proofErr w:type="spellStart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Plotly</w:t>
      </w:r>
      <w:proofErr w:type="spellEnd"/>
    </w:p>
    <w:p w14:paraId="0BE34795" w14:textId="681380F6" w:rsidR="00FC001C" w:rsidRPr="00FC001C" w:rsidRDefault="00FC001C" w:rsidP="00FC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4E4E7" w:frame="1"/>
          <w:lang w:eastAsia="de-DE"/>
        </w:rPr>
      </w:pPr>
      <w:r w:rsidRPr="00FC001C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E4E4E7" w:frame="1"/>
          <w:lang w:eastAsia="de-DE"/>
        </w:rPr>
        <mc:AlternateContent>
          <mc:Choice Requires="wps">
            <w:drawing>
              <wp:inline distT="0" distB="0" distL="0" distR="0" wp14:anchorId="6C4EB786" wp14:editId="1FD2765D">
                <wp:extent cx="304800" cy="304800"/>
                <wp:effectExtent l="0" t="0" r="0" b="0"/>
                <wp:docPr id="1" name="Rechteck 1" descr="gemini-2.0-flash ai model's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A6785" id="Rechteck 1" o:spid="_x0000_s1026" alt="gemini-2.0-flash ai model's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TQJ76QUCAADsAwAADgAAAAAAAAAA&#10;AAAAAAAuAgAAZHJzL2Uyb0RvYy54bWxQSwECLQAUAAYACAAAACEATKDpLNgAAAADAQAADwAAAAAA&#10;AAAAAAAAAABfBAAAZHJzL2Rvd25yZXYueG1sUEsFBgAAAAAEAAQA8wAAAGQFAAAAAA==&#10;" filled="f" stroked="f">
                <o:lock v:ext="edit" aspectratio="t"/>
                <w10:anchorlock/>
              </v:rect>
            </w:pict>
          </mc:Fallback>
        </mc:AlternateContent>
      </w:r>
      <w:r w:rsidRPr="00FC001C">
        <w:rPr>
          <w:rFonts w:ascii="Arial" w:eastAsia="Times New Roman" w:hAnsi="Arial" w:cs="Arial"/>
          <w:color w:val="71717A"/>
          <w:sz w:val="24"/>
          <w:szCs w:val="24"/>
          <w:bdr w:val="single" w:sz="2" w:space="0" w:color="E4E4E7" w:frame="1"/>
          <w:lang w:eastAsia="de-DE"/>
        </w:rPr>
        <w:t>Gemini 2.0 Flash</w:t>
      </w:r>
    </w:p>
    <w:p w14:paraId="293DC63E" w14:textId="77777777" w:rsidR="00FC001C" w:rsidRPr="00FC001C" w:rsidRDefault="00FC001C" w:rsidP="00FC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C001C">
        <w:rPr>
          <w:rFonts w:ascii="Arial" w:eastAsia="Times New Roman" w:hAnsi="Arial" w:cs="Arial"/>
          <w:color w:val="71717A"/>
          <w:sz w:val="24"/>
          <w:szCs w:val="24"/>
          <w:bdr w:val="single" w:sz="2" w:space="0" w:color="E4E4E7" w:frame="1"/>
          <w:lang w:eastAsia="de-DE"/>
        </w:rPr>
        <w:t xml:space="preserve">5 </w:t>
      </w:r>
      <w:proofErr w:type="spellStart"/>
      <w:r w:rsidRPr="00FC001C">
        <w:rPr>
          <w:rFonts w:ascii="Arial" w:eastAsia="Times New Roman" w:hAnsi="Arial" w:cs="Arial"/>
          <w:color w:val="71717A"/>
          <w:sz w:val="24"/>
          <w:szCs w:val="24"/>
          <w:bdr w:val="single" w:sz="2" w:space="0" w:color="E4E4E7" w:frame="1"/>
          <w:lang w:eastAsia="de-DE"/>
        </w:rPr>
        <w:t>minutes</w:t>
      </w:r>
      <w:proofErr w:type="spellEnd"/>
      <w:r w:rsidRPr="00FC001C">
        <w:rPr>
          <w:rFonts w:ascii="Arial" w:eastAsia="Times New Roman" w:hAnsi="Arial" w:cs="Arial"/>
          <w:color w:val="71717A"/>
          <w:sz w:val="24"/>
          <w:szCs w:val="24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Arial" w:eastAsia="Times New Roman" w:hAnsi="Arial" w:cs="Arial"/>
          <w:color w:val="71717A"/>
          <w:sz w:val="24"/>
          <w:szCs w:val="24"/>
          <w:bdr w:val="single" w:sz="2" w:space="0" w:color="E4E4E7" w:frame="1"/>
          <w:lang w:eastAsia="de-DE"/>
        </w:rPr>
        <w:t>ago</w:t>
      </w:r>
      <w:proofErr w:type="spellEnd"/>
    </w:p>
    <w:p w14:paraId="41EB0B52" w14:textId="77777777" w:rsidR="00FC001C" w:rsidRPr="00FC001C" w:rsidRDefault="00FC001C" w:rsidP="00FC001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Projects</w:t>
      </w:r>
    </w:p>
    <w:p w14:paraId="711E179C" w14:textId="77777777" w:rsidR="00FC001C" w:rsidRPr="00FC001C" w:rsidRDefault="00FC001C" w:rsidP="00FC001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0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Okay, hier ist ein Python-Beispiel, das die Daten aus der MySQL-Datenbank extrahiert, aufbereitet und dann mit </w:t>
      </w:r>
      <w:proofErr w:type="spellStart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Plotly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als einfache 3D-Punktwolke visualisiert. Hinweis: Für realistische 3D-Landschaften sind komplexere Algorithmen zur Positionsbestimmung nötig, hier werden einfache Metriken verwendet.</w:t>
      </w:r>
    </w:p>
    <w:p w14:paraId="2A7CBF2C" w14:textId="77777777" w:rsidR="00FC001C" w:rsidRPr="00FC001C" w:rsidRDefault="00FC001C" w:rsidP="00FC001C">
      <w:pP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Times New Roman" w:eastAsia="Times New Roman" w:hAnsi="Times New Roman" w:cs="Times New Roman"/>
          <w:color w:val="3F3F46"/>
          <w:spacing w:val="-12"/>
          <w:sz w:val="24"/>
          <w:szCs w:val="24"/>
          <w:bdr w:val="single" w:sz="2" w:space="0" w:color="E4E4E7" w:frame="1"/>
          <w:lang w:eastAsia="de-DE"/>
        </w:rPr>
        <w:t>python</w:t>
      </w:r>
      <w:proofErr w:type="spellEnd"/>
    </w:p>
    <w:p w14:paraId="0EBECC6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import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mysql.connector</w:t>
      </w:r>
      <w:proofErr w:type="spellEnd"/>
      <w:proofErr w:type="gramEnd"/>
    </w:p>
    <w:p w14:paraId="48B582C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import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pandas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pd</w:t>
      </w:r>
      <w:proofErr w:type="spellEnd"/>
    </w:p>
    <w:p w14:paraId="766819C9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import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plotly.graph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_objects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go</w:t>
      </w:r>
      <w:proofErr w:type="spellEnd"/>
    </w:p>
    <w:p w14:paraId="12B22504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</w:t>
      </w:r>
    </w:p>
    <w:p w14:paraId="5742BAA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# Datenbankverbindung herstellen (Anpassen der Zugangsdaten!)</w:t>
      </w:r>
    </w:p>
    <w:p w14:paraId="35FEAAD3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db_config = {</w:t>
      </w:r>
    </w:p>
    <w:p w14:paraId="05EC2F8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7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user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dein_user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50E91853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8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password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dein_passwort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19571BC5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9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'host'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dein_host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3DD11275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10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database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fzrk_learning_env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</w:p>
    <w:p w14:paraId="18BDEDB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11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}</w:t>
      </w:r>
    </w:p>
    <w:p w14:paraId="49547B5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12</w:t>
      </w:r>
    </w:p>
    <w:p w14:paraId="490B880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13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try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:</w:t>
      </w:r>
    </w:p>
    <w:p w14:paraId="5A6D3CF8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14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conn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mysql.connector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.connect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(**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db_config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)</w:t>
      </w:r>
    </w:p>
    <w:p w14:paraId="2BC8CF2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15</w:t>
      </w:r>
    </w:p>
    <w:p w14:paraId="51C116CA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16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 xml:space="preserve">    # SQL-Abfrage für 3D-Parameter (siehe vorherige Antwort)</w:t>
      </w:r>
    </w:p>
    <w:p w14:paraId="77941F9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17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query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= 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"""</w:t>
      </w:r>
    </w:p>
    <w:p w14:paraId="088DE13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18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SELECT </w:t>
      </w:r>
    </w:p>
    <w:p w14:paraId="4606D047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19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le.id AS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einheit_id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, </w:t>
      </w:r>
    </w:p>
    <w:p w14:paraId="0E711BF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20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le.typ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, </w:t>
      </w:r>
    </w:p>
    <w:p w14:paraId="2449D8D3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21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COUNT(f.id) AS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funktionsanzahl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,</w:t>
      </w:r>
    </w:p>
    <w:p w14:paraId="400FDC3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22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-- Beispielhafte Metriken für Visualisierung:</w:t>
      </w:r>
    </w:p>
    <w:p w14:paraId="3B7EE67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23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COUNT(f.</w:t>
      </w:r>
      <w:proofErr w:type="gram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id)*</w:t>
      </w:r>
      <w:proofErr w:type="gram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10 AS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hoehe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,                  -- Höhe proportional zur Anzahl aktiver Funktionen</w:t>
      </w:r>
    </w:p>
    <w:p w14:paraId="0E5D4D7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24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CASE </w:t>
      </w:r>
    </w:p>
    <w:p w14:paraId="2C70771D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25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    WHEN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le.typ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= 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Lernaktivitaet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' THEN 0 </w:t>
      </w:r>
    </w:p>
    <w:p w14:paraId="71965A91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26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    WHEN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le.typ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= 'Aufgabe' THEN 50</w:t>
      </w:r>
    </w:p>
    <w:p w14:paraId="301D4E0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27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    ELSE 25 </w:t>
      </w:r>
    </w:p>
    <w:p w14:paraId="6F467AC4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28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END AS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basis_x_</w:t>
      </w:r>
      <w:proofErr w:type="gram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position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,   </w:t>
      </w:r>
      <w:proofErr w:type="gram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       -- X-Koordinate grob gesteuert durch Typ</w:t>
      </w:r>
    </w:p>
    <w:p w14:paraId="7DE09B73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29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gram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MOD(</w:t>
      </w:r>
      <w:proofErr w:type="gram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CAST(SUBSTRING(le.id, 2) AS UNSIGNED)*20, 100) AS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basis_z_position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-- Z-Koordinate zyklisch</w:t>
      </w:r>
    </w:p>
    <w:p w14:paraId="2CB87A7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30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FROM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lern_einheit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le</w:t>
      </w:r>
    </w:p>
    <w:p w14:paraId="3C402D6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31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LEFT JOIN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funktionale_zuweisung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f ON le.id =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f.lern</w:t>
      </w:r>
      <w:proofErr w:type="gram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_einheit_id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AND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f.aktiv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= TRUE</w:t>
      </w:r>
    </w:p>
    <w:p w14:paraId="0519DAE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32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GROUP BY le.id, 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le.typ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;</w:t>
      </w:r>
    </w:p>
    <w:p w14:paraId="4BEE87C9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33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   """</w:t>
      </w:r>
    </w:p>
    <w:p w14:paraId="18DBFDA4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34</w:t>
      </w:r>
    </w:p>
    <w:p w14:paraId="4A9E4B54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35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 xml:space="preserve">    # Daten aus der Datenbank laden</w:t>
      </w:r>
    </w:p>
    <w:p w14:paraId="35BCABA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lastRenderedPageBreak/>
        <w:t>36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pd.read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_sql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query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conn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)</w:t>
      </w:r>
    </w:p>
    <w:p w14:paraId="22132E1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37</w:t>
      </w:r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df.head</w:t>
      </w:r>
      <w:proofErr w:type="spellEnd"/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())  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# Daten-Vorschau</w:t>
      </w:r>
    </w:p>
    <w:p w14:paraId="54DB25A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38</w:t>
      </w:r>
    </w:p>
    <w:p w14:paraId="7641667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39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 xml:space="preserve">    # </w:t>
      </w:r>
      <w:proofErr w:type="spellStart"/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Plotly</w:t>
      </w:r>
      <w:proofErr w:type="spellEnd"/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-Visualisierung erstellen</w:t>
      </w:r>
    </w:p>
    <w:p w14:paraId="4603DBE9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40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fig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go.Figure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data</w:t>
      </w:r>
      <w:proofErr w:type="spellEnd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=[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go.Scatter3d(</w:t>
      </w:r>
    </w:p>
    <w:p w14:paraId="1D1851FD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41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x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basis_x_position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],</w:t>
      </w:r>
    </w:p>
    <w:p w14:paraId="490E104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42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y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basis_z_position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],</w:t>
      </w:r>
    </w:p>
    <w:p w14:paraId="3B945F6C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43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z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hoehe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],</w:t>
      </w:r>
    </w:p>
    <w:p w14:paraId="461D78F7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44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mode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markers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73B6878D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45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marker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>dict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gramEnd"/>
    </w:p>
    <w:p w14:paraId="3C7B14AC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46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size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funktionsanzahl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] * </w:t>
      </w:r>
      <w:proofErr w:type="gram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3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 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#</w:t>
      </w:r>
      <w:proofErr w:type="gramEnd"/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 xml:space="preserve"> Größe proportional zur Funktionsanzahl</w:t>
      </w:r>
    </w:p>
    <w:p w14:paraId="58D4EC6A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47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color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hoehe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],   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     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# Farbe abhängig von der Höhe</w:t>
      </w:r>
    </w:p>
    <w:p w14:paraId="7B7E87DB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48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colorscale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'Viridis</w:t>
      </w:r>
      <w:proofErr w:type="gram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  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# Farbschema</w:t>
      </w:r>
    </w:p>
    <w:p w14:paraId="402EC53C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49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opacity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0.8</w:t>
      </w:r>
    </w:p>
    <w:p w14:paraId="5D515F3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50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  </w:t>
      </w:r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)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15BDD72F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51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text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=[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f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"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{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row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einheit_id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}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(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{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row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'typ'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}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) - 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{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row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[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proofErr w:type="spellStart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funktionsanzahl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}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Funktionen"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</w:p>
    <w:p w14:paraId="2EF4EDA2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52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 xml:space="preserve">              </w:t>
      </w:r>
      <w:proofErr w:type="spellStart"/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_,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row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in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df.iterrows</w:t>
      </w:r>
      <w:proofErr w:type="spellEnd"/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()]  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># Tooltip-Text</w:t>
      </w:r>
    </w:p>
    <w:p w14:paraId="054D253D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53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</w:t>
      </w:r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)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])</w:t>
      </w:r>
    </w:p>
    <w:p w14:paraId="7B9A5046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54</w:t>
      </w:r>
    </w:p>
    <w:p w14:paraId="6A0699B1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55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 xml:space="preserve">    # Layout anpassen</w:t>
      </w:r>
    </w:p>
    <w:p w14:paraId="1A431CB4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56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fig.update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_layout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</w:p>
    <w:p w14:paraId="1BB0F378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57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margin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>dict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l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0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r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0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b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0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t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0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),</w:t>
      </w:r>
    </w:p>
    <w:p w14:paraId="6E790068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58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scene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>dict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gramEnd"/>
    </w:p>
    <w:p w14:paraId="3311905D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59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xaxis_title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'X-Position (Typ)'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43DC1FEB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60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yaxis_title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'Z-Position (ID)'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,</w:t>
      </w:r>
    </w:p>
    <w:p w14:paraId="6EC155E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61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zaxis_title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=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'Höhe (Funktionen)'</w:t>
      </w:r>
    </w:p>
    <w:p w14:paraId="0A0A8A51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62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  </w:t>
      </w:r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)</w:t>
      </w:r>
      <w:proofErr w:type="gramEnd"/>
    </w:p>
    <w:p w14:paraId="51690CD5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63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</w:t>
      </w:r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)</w:t>
      </w:r>
      <w:proofErr w:type="gramEnd"/>
    </w:p>
    <w:p w14:paraId="461E253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64</w:t>
      </w:r>
    </w:p>
    <w:p w14:paraId="0D858C2A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65</w:t>
      </w:r>
      <w:r w:rsidRPr="00FC001C">
        <w:rPr>
          <w:rFonts w:ascii="Fira Code" w:eastAsia="Times New Roman" w:hAnsi="Fira Code" w:cs="Fira Code"/>
          <w:i/>
          <w:iCs/>
          <w:color w:val="A0A1A7"/>
          <w:sz w:val="20"/>
          <w:szCs w:val="20"/>
          <w:bdr w:val="single" w:sz="2" w:space="0" w:color="E4E4E7" w:frame="1"/>
          <w:lang w:eastAsia="de-DE"/>
        </w:rPr>
        <w:t xml:space="preserve">    # Visualisierung anzeigen</w:t>
      </w:r>
    </w:p>
    <w:p w14:paraId="575EE60C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66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fig.show</w:t>
      </w:r>
      <w:proofErr w:type="spellEnd"/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()</w:t>
      </w:r>
    </w:p>
    <w:p w14:paraId="6EAC3C70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67</w:t>
      </w:r>
    </w:p>
    <w:p w14:paraId="60978BF9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68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except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mysql.connector</w:t>
      </w:r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.Error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err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:</w:t>
      </w:r>
    </w:p>
    <w:p w14:paraId="30E1AFE4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69</w:t>
      </w:r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0184BC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f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"Fehler</w:t>
      </w:r>
      <w:proofErr w:type="spellEnd"/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 xml:space="preserve"> bei der Datenbankverbindung: </w:t>
      </w:r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{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err</w:t>
      </w:r>
      <w:proofErr w:type="spellEnd"/>
      <w:r w:rsidRPr="00FC001C">
        <w:rPr>
          <w:rFonts w:ascii="Fira Code" w:eastAsia="Times New Roman" w:hAnsi="Fira Code" w:cs="Fira Code"/>
          <w:color w:val="986801"/>
          <w:sz w:val="20"/>
          <w:szCs w:val="20"/>
          <w:bdr w:val="single" w:sz="2" w:space="0" w:color="E4E4E7" w:frame="1"/>
          <w:lang w:eastAsia="de-DE"/>
        </w:rPr>
        <w:t>}</w:t>
      </w:r>
      <w:r w:rsidRPr="00FC001C">
        <w:rPr>
          <w:rFonts w:ascii="Fira Code" w:eastAsia="Times New Roman" w:hAnsi="Fira Code" w:cs="Fira Code"/>
          <w:color w:val="50A14F"/>
          <w:sz w:val="20"/>
          <w:szCs w:val="20"/>
          <w:bdr w:val="single" w:sz="2" w:space="0" w:color="E4E4E7" w:frame="1"/>
          <w:lang w:eastAsia="de-DE"/>
        </w:rPr>
        <w:t>"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)</w:t>
      </w:r>
    </w:p>
    <w:p w14:paraId="5D258EE6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70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finally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:</w:t>
      </w:r>
    </w:p>
    <w:p w14:paraId="04E7FBEE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71</w:t>
      </w:r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FC001C">
        <w:rPr>
          <w:rFonts w:ascii="Fira Code" w:eastAsia="Times New Roman" w:hAnsi="Fira Code" w:cs="Fira Code"/>
          <w:color w:val="A626A4"/>
          <w:sz w:val="20"/>
          <w:szCs w:val="20"/>
          <w:bdr w:val="single" w:sz="2" w:space="0" w:color="E4E4E7" w:frame="1"/>
          <w:lang w:eastAsia="de-DE"/>
        </w:rPr>
        <w:t>if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conn</w:t>
      </w:r>
      <w:proofErr w:type="spell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:</w:t>
      </w:r>
    </w:p>
    <w:p w14:paraId="52B87BED" w14:textId="77777777" w:rsidR="00FC001C" w:rsidRPr="00FC001C" w:rsidRDefault="00FC001C" w:rsidP="00FC001C">
      <w:pPr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</w:pPr>
      <w:r w:rsidRPr="00FC001C">
        <w:rPr>
          <w:rFonts w:ascii="Fira Code" w:eastAsia="Times New Roman" w:hAnsi="Fira Code" w:cs="Fira Code"/>
          <w:color w:val="64748B"/>
          <w:sz w:val="20"/>
          <w:szCs w:val="20"/>
          <w:bdr w:val="single" w:sz="2" w:space="0" w:color="E4E4E7" w:frame="1"/>
          <w:lang w:eastAsia="de-DE"/>
        </w:rPr>
        <w:t>72</w:t>
      </w:r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proofErr w:type="gramStart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conn.close</w:t>
      </w:r>
      <w:proofErr w:type="spellEnd"/>
      <w:proofErr w:type="gramEnd"/>
      <w:r w:rsidRPr="00FC001C">
        <w:rPr>
          <w:rFonts w:ascii="Fira Code" w:eastAsia="Times New Roman" w:hAnsi="Fira Code" w:cs="Fira Code"/>
          <w:color w:val="383A42"/>
          <w:sz w:val="20"/>
          <w:szCs w:val="20"/>
          <w:bdr w:val="single" w:sz="2" w:space="0" w:color="E4E4E7" w:frame="1"/>
          <w:lang w:eastAsia="de-DE"/>
        </w:rPr>
        <w:t>()</w:t>
      </w:r>
    </w:p>
    <w:p w14:paraId="0A772238" w14:textId="77777777" w:rsidR="00FC001C" w:rsidRPr="00FC001C" w:rsidRDefault="00FC001C" w:rsidP="00FC001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18181B"/>
          <w:sz w:val="30"/>
          <w:szCs w:val="30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30"/>
          <w:szCs w:val="30"/>
          <w:lang w:eastAsia="de-DE"/>
        </w:rPr>
        <w:t>Erklärung</w:t>
      </w:r>
    </w:p>
    <w:p w14:paraId="17688022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Datenbankverbindung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1F085E43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Du musst die Zugangsdaten im Dictionary 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db_config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an deine MySQL-Installation anpassen.</w:t>
      </w:r>
    </w:p>
    <w:p w14:paraId="1F14F5E0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SQL-Abfrage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02295B6F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Verwendet die gleiche Abfrage wie zuvor beschrieben, um die nötigen Koordinaten und Metriken zu extrahieren.</w:t>
      </w:r>
    </w:p>
    <w:p w14:paraId="07A568A0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AS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wird genutzt, um die Spalten für Python eindeutig zu benennen.</w:t>
      </w:r>
    </w:p>
    <w:p w14:paraId="6FAB778C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lastRenderedPageBreak/>
        <w:t>Daten laden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20163A40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proofErr w:type="gram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pandas.read</w:t>
      </w:r>
      <w:proofErr w:type="gram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_sql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 liest die Abfrageergebnisse in einen </w:t>
      </w:r>
      <w:proofErr w:type="spellStart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DataFrame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ein.</w:t>
      </w:r>
    </w:p>
    <w:p w14:paraId="0FC5724F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Plotly</w:t>
      </w:r>
      <w:proofErr w:type="spellEnd"/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-Visualisierung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24BEF800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go.Scatter3d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erzeugt eine 3D-Punktwolke.</w:t>
      </w:r>
    </w:p>
    <w:p w14:paraId="4D3CCD6C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x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 </w:t>
      </w: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y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 </w:t>
      </w: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z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Koordinaten für die Punkte.</w:t>
      </w:r>
    </w:p>
    <w:p w14:paraId="30A195A2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mode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='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markers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'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Die Datenpunkte werden als Marker (Punkte, Kugeln) dargestellt.</w:t>
      </w:r>
    </w:p>
    <w:p w14:paraId="41F622D2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marker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Hier werden die Eigenschaften der Marker definiert:</w:t>
      </w:r>
    </w:p>
    <w:p w14:paraId="1AA2AA42" w14:textId="77777777" w:rsidR="00FC001C" w:rsidRPr="00FC001C" w:rsidRDefault="00FC001C" w:rsidP="00FC001C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size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Größe der Marker proportional zur Funktionsanzahl.</w:t>
      </w:r>
    </w:p>
    <w:p w14:paraId="6D6A62E4" w14:textId="77777777" w:rsidR="00FC001C" w:rsidRPr="00FC001C" w:rsidRDefault="00FC001C" w:rsidP="00FC001C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color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Farbe der Marker, abhängig von der Höhe (Anzahl aktiver Funktionen).</w:t>
      </w:r>
    </w:p>
    <w:p w14:paraId="2560B885" w14:textId="77777777" w:rsidR="00FC001C" w:rsidRPr="00FC001C" w:rsidRDefault="00FC001C" w:rsidP="00FC001C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colorscale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Farbschema für die Farbcodierung (Viridis ist ein guter Standard).</w:t>
      </w:r>
    </w:p>
    <w:p w14:paraId="0A938B2E" w14:textId="77777777" w:rsidR="00FC001C" w:rsidRPr="00FC001C" w:rsidRDefault="00FC001C" w:rsidP="00FC001C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opacity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Transparenz der Marker.</w:t>
      </w:r>
    </w:p>
    <w:p w14:paraId="594F146A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text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Tooltip-Text, der beim Überfahren der Punkte angezeigt wird (Einheit-ID, Typ, Funktionsanzahl).</w:t>
      </w:r>
    </w:p>
    <w:p w14:paraId="49CF02E5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Layout-Anpassung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25AEE39C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proofErr w:type="gram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fig.update</w:t>
      </w:r>
      <w:proofErr w:type="gram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_layout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ändert das Layout der Visualisierung (Ränder, Achsenbeschriftungen).</w:t>
      </w:r>
    </w:p>
    <w:p w14:paraId="415E9809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Visualisierung anzeigen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64FB6C3B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proofErr w:type="gram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fig.show</w:t>
      </w:r>
      <w:proofErr w:type="spellEnd"/>
      <w:proofErr w:type="gram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()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öffnet die Visualisierung im Browser.</w:t>
      </w:r>
    </w:p>
    <w:p w14:paraId="1C7400E8" w14:textId="77777777" w:rsidR="00FC001C" w:rsidRPr="00FC001C" w:rsidRDefault="00FC001C" w:rsidP="00FC001C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Fehlerbehandlung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</w:t>
      </w:r>
    </w:p>
    <w:p w14:paraId="29538638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try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...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except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fängt Datenbankverbindungsfehler ab.</w:t>
      </w:r>
    </w:p>
    <w:p w14:paraId="0450E631" w14:textId="77777777" w:rsidR="00FC001C" w:rsidRPr="00FC001C" w:rsidRDefault="00FC001C" w:rsidP="00FC001C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finally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schließt die Datenbankverbindung, auch wenn Fehler auftreten.</w:t>
      </w:r>
    </w:p>
    <w:p w14:paraId="2E9BA318" w14:textId="77777777" w:rsidR="00FC001C" w:rsidRPr="00FC001C" w:rsidRDefault="00FC001C" w:rsidP="00FC001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 w:line="240" w:lineRule="auto"/>
        <w:outlineLvl w:val="2"/>
        <w:rPr>
          <w:rFonts w:ascii="Times New Roman" w:eastAsia="Times New Roman" w:hAnsi="Times New Roman" w:cs="Times New Roman"/>
          <w:b/>
          <w:bCs/>
          <w:color w:val="18181B"/>
          <w:sz w:val="30"/>
          <w:szCs w:val="30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30"/>
          <w:szCs w:val="30"/>
          <w:lang w:eastAsia="de-DE"/>
        </w:rPr>
        <w:t>Hinweise</w:t>
      </w:r>
    </w:p>
    <w:p w14:paraId="23CC9986" w14:textId="77777777" w:rsidR="00FC001C" w:rsidRPr="00FC001C" w:rsidRDefault="00FC001C" w:rsidP="00FC001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Abhängigkeiten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Stelle sicher, dass du die Bibliotheken </w:t>
      </w: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mysql-connector-python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 </w:t>
      </w: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pandas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und </w:t>
      </w:r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plotly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 installiert hast (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pip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install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mysql-connector-python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pandas</w:t>
      </w:r>
      <w:proofErr w:type="spellEnd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 xml:space="preserve"> </w:t>
      </w:r>
      <w:proofErr w:type="spellStart"/>
      <w:r w:rsidRPr="00FC001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plotly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).</w:t>
      </w:r>
    </w:p>
    <w:p w14:paraId="7B2A804B" w14:textId="77777777" w:rsidR="00FC001C" w:rsidRPr="00FC001C" w:rsidRDefault="00FC001C" w:rsidP="00FC001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Positionsbestimmung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: Die X- und Z-Koordinaten sind sehr einfach gehalten. Du kannst komplexere Algorithmen wie Force-</w:t>
      </w:r>
      <w:proofErr w:type="spellStart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Directed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Layouts verwenden, um die Positionen relational zueinander zu bestimmen.</w:t>
      </w:r>
    </w:p>
    <w:p w14:paraId="2888BC8D" w14:textId="77777777" w:rsidR="00FC001C" w:rsidRPr="00FC001C" w:rsidRDefault="00FC001C" w:rsidP="00FC001C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FC001C">
        <w:rPr>
          <w:rFonts w:ascii="Times New Roman" w:eastAsia="Times New Roman" w:hAnsi="Times New Roman" w:cs="Times New Roman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Interaktivität</w:t>
      </w:r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: </w:t>
      </w:r>
      <w:proofErr w:type="spellStart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Plotly</w:t>
      </w:r>
      <w:proofErr w:type="spellEnd"/>
      <w:r w:rsidRPr="00FC001C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ermöglicht interaktive Navigation (Drehen, Zoomen).</w:t>
      </w:r>
    </w:p>
    <w:p w14:paraId="6FB64FDA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95A95"/>
    <w:multiLevelType w:val="multilevel"/>
    <w:tmpl w:val="AC96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513452"/>
    <w:multiLevelType w:val="multilevel"/>
    <w:tmpl w:val="D000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1C"/>
    <w:rsid w:val="00106528"/>
    <w:rsid w:val="008871CF"/>
    <w:rsid w:val="00E6450A"/>
    <w:rsid w:val="00F304C1"/>
    <w:rsid w:val="00FC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9F0D"/>
  <w15:chartTrackingRefBased/>
  <w15:docId w15:val="{10BA9C9D-DD79-4D82-A92A-B4F08788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FC0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FC001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C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flex">
    <w:name w:val="flex"/>
    <w:basedOn w:val="Absatz-Standardschriftart"/>
    <w:rsid w:val="00FC001C"/>
  </w:style>
  <w:style w:type="character" w:customStyle="1" w:styleId="font-sans">
    <w:name w:val="font-sans"/>
    <w:basedOn w:val="Absatz-Standardschriftart"/>
    <w:rsid w:val="00FC001C"/>
  </w:style>
  <w:style w:type="paragraph" w:customStyle="1" w:styleId="text-xl">
    <w:name w:val="text-xl"/>
    <w:basedOn w:val="Standard"/>
    <w:rsid w:val="00FC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text-sm">
    <w:name w:val="text-sm"/>
    <w:basedOn w:val="Absatz-Standardschriftart"/>
    <w:rsid w:val="00FC001C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C0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C001C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C001C"/>
    <w:rPr>
      <w:rFonts w:ascii="Courier New" w:eastAsia="Times New Roman" w:hAnsi="Courier New" w:cs="Courier New"/>
      <w:sz w:val="20"/>
      <w:szCs w:val="20"/>
    </w:rPr>
  </w:style>
  <w:style w:type="character" w:customStyle="1" w:styleId="mr-3">
    <w:name w:val="mr-3"/>
    <w:basedOn w:val="Absatz-Standardschriftart"/>
    <w:rsid w:val="00FC001C"/>
  </w:style>
  <w:style w:type="character" w:styleId="Fett">
    <w:name w:val="Strong"/>
    <w:basedOn w:val="Absatz-Standardschriftart"/>
    <w:uiPriority w:val="22"/>
    <w:qFormat/>
    <w:rsid w:val="00FC00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26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0941865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6107090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00521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41447672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96674243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59771518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3524382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2145273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21374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31503169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9919558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300503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0054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14917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84228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51537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65896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52194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61423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4210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54706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686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42540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4488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31664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2565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56551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06638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004816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9141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25722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5088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8282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59527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37005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4092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469938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08843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13261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595210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55303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75712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9045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76770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02370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35682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51016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2044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78643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39433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52065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98217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137680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45755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62450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1418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03102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1502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181511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167096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1738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49375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17732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69173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13914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15288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41691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9893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54071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359887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66244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4148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02291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99440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8500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40562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64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43261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498232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926258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6970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35493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0063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12326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2025-05-31T22:54:00Z</dcterms:created>
  <dcterms:modified xsi:type="dcterms:W3CDTF">2025-06-01T03:34:00Z</dcterms:modified>
</cp:coreProperties>
</file>