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9CDFE8" w14:textId="77777777" w:rsidR="003A3229" w:rsidRPr="003A3229" w:rsidRDefault="003A3229" w:rsidP="003A3229">
      <w:pPr>
        <w:pBdr>
          <w:top w:val="single" w:sz="2" w:space="0" w:color="E4E4E7"/>
          <w:left w:val="single" w:sz="2" w:space="0" w:color="E4E4E7"/>
          <w:bottom w:val="single" w:sz="2" w:space="0" w:color="E4E4E7"/>
          <w:right w:val="single" w:sz="2" w:space="0" w:color="E4E4E7"/>
        </w:pBdr>
        <w:shd w:val="clear" w:color="auto" w:fill="FAFAFA"/>
        <w:spacing w:after="300" w:line="240" w:lineRule="auto"/>
        <w:rPr>
          <w:rFonts w:ascii="Arial" w:eastAsia="Times New Roman" w:hAnsi="Arial" w:cs="Arial"/>
          <w:color w:val="3F3F46"/>
          <w:sz w:val="24"/>
          <w:szCs w:val="24"/>
          <w:lang w:eastAsia="de-DE"/>
        </w:rPr>
      </w:pPr>
      <w:r w:rsidRPr="003A3229">
        <w:rPr>
          <w:rFonts w:ascii="Arial" w:eastAsia="Times New Roman" w:hAnsi="Arial" w:cs="Arial"/>
          <w:color w:val="3F3F46"/>
          <w:sz w:val="24"/>
          <w:szCs w:val="24"/>
          <w:lang w:eastAsia="de-DE"/>
        </w:rPr>
        <w:t>Okay, hier ist ein Vorschlag für eine Tabelle </w:t>
      </w:r>
      <w:proofErr w:type="spellStart"/>
      <w:r w:rsidRPr="003A3229">
        <w:rPr>
          <w:rFonts w:ascii="Fira Code" w:eastAsia="Times New Roman" w:hAnsi="Fira Code" w:cs="Fira Code"/>
          <w:color w:val="18181B"/>
          <w:sz w:val="21"/>
          <w:szCs w:val="21"/>
          <w:bdr w:val="single" w:sz="2" w:space="0" w:color="E4E4E7" w:frame="1"/>
          <w:shd w:val="clear" w:color="auto" w:fill="F4F4F5"/>
          <w:lang w:eastAsia="de-DE"/>
        </w:rPr>
        <w:t>transferdenken_bezeichnungen</w:t>
      </w:r>
      <w:proofErr w:type="spellEnd"/>
      <w:r w:rsidRPr="003A3229">
        <w:rPr>
          <w:rFonts w:ascii="Arial" w:eastAsia="Times New Roman" w:hAnsi="Arial" w:cs="Arial"/>
          <w:color w:val="3F3F46"/>
          <w:sz w:val="24"/>
          <w:szCs w:val="24"/>
          <w:lang w:eastAsia="de-DE"/>
        </w:rPr>
        <w:t>. "Transferdenken" bezieht sich auf die Fähigkeit, Wissen und Fähigkeiten von einer Situation auf eine andere anzuwenden. Hier sind einige vorgeschlagene Stufen:</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06"/>
        <w:gridCol w:w="1724"/>
        <w:gridCol w:w="1068"/>
        <w:gridCol w:w="4384"/>
        <w:gridCol w:w="1684"/>
      </w:tblGrid>
      <w:tr w:rsidR="003A3229" w:rsidRPr="003A3229" w14:paraId="1C812288" w14:textId="77777777" w:rsidTr="005805FD">
        <w:trPr>
          <w:tblHeader/>
        </w:trPr>
        <w:tc>
          <w:tcPr>
            <w:tcW w:w="0" w:type="auto"/>
            <w:tcBorders>
              <w:top w:val="single" w:sz="2" w:space="0" w:color="E4E4E7"/>
              <w:left w:val="single" w:sz="2" w:space="0" w:color="E4E4E7"/>
              <w:bottom w:val="single" w:sz="2" w:space="0" w:color="E4E4E7"/>
              <w:right w:val="single" w:sz="2" w:space="0" w:color="E4E4E7"/>
            </w:tcBorders>
            <w:vAlign w:val="center"/>
            <w:hideMark/>
          </w:tcPr>
          <w:p w14:paraId="7F46A610" w14:textId="77777777" w:rsidR="003A3229" w:rsidRPr="003A3229" w:rsidRDefault="003A3229" w:rsidP="003A3229">
            <w:pPr>
              <w:spacing w:after="0" w:line="240" w:lineRule="auto"/>
              <w:rPr>
                <w:rFonts w:ascii="Times New Roman" w:eastAsia="Times New Roman" w:hAnsi="Times New Roman" w:cs="Times New Roman"/>
                <w:color w:val="71717A"/>
                <w:spacing w:val="6"/>
                <w:sz w:val="21"/>
                <w:szCs w:val="21"/>
                <w:lang w:eastAsia="de-DE"/>
              </w:rPr>
            </w:pPr>
            <w:proofErr w:type="spellStart"/>
            <w:r w:rsidRPr="003A3229">
              <w:rPr>
                <w:rFonts w:ascii="Times New Roman" w:eastAsia="Times New Roman" w:hAnsi="Times New Roman" w:cs="Times New Roman"/>
                <w:color w:val="71717A"/>
                <w:spacing w:val="6"/>
                <w:sz w:val="21"/>
                <w:szCs w:val="21"/>
                <w:lang w:eastAsia="de-DE"/>
              </w:rPr>
              <w:t>id</w:t>
            </w:r>
            <w:proofErr w:type="spellEnd"/>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545DAB66" w14:textId="77777777" w:rsidR="003A3229" w:rsidRPr="003A3229" w:rsidRDefault="003A3229" w:rsidP="003A3229">
            <w:pPr>
              <w:spacing w:after="0" w:line="240" w:lineRule="auto"/>
              <w:rPr>
                <w:rFonts w:ascii="Times New Roman" w:eastAsia="Times New Roman" w:hAnsi="Times New Roman" w:cs="Times New Roman"/>
                <w:color w:val="71717A"/>
                <w:spacing w:val="6"/>
                <w:sz w:val="21"/>
                <w:szCs w:val="21"/>
                <w:lang w:eastAsia="de-DE"/>
              </w:rPr>
            </w:pPr>
            <w:proofErr w:type="spellStart"/>
            <w:r w:rsidRPr="003A3229">
              <w:rPr>
                <w:rFonts w:ascii="Times New Roman" w:eastAsia="Times New Roman" w:hAnsi="Times New Roman" w:cs="Times New Roman"/>
                <w:color w:val="71717A"/>
                <w:spacing w:val="6"/>
                <w:sz w:val="21"/>
                <w:szCs w:val="21"/>
                <w:lang w:eastAsia="de-DE"/>
              </w:rPr>
              <w:t>bezeichnung</w:t>
            </w:r>
            <w:proofErr w:type="spellEnd"/>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28853E00" w14:textId="77777777" w:rsidR="003A3229" w:rsidRPr="003A3229" w:rsidRDefault="003A3229" w:rsidP="003A3229">
            <w:pPr>
              <w:spacing w:after="0" w:line="240" w:lineRule="auto"/>
              <w:rPr>
                <w:rFonts w:ascii="Times New Roman" w:eastAsia="Times New Roman" w:hAnsi="Times New Roman" w:cs="Times New Roman"/>
                <w:color w:val="71717A"/>
                <w:spacing w:val="6"/>
                <w:sz w:val="21"/>
                <w:szCs w:val="21"/>
                <w:lang w:eastAsia="de-DE"/>
              </w:rPr>
            </w:pPr>
            <w:r w:rsidRPr="003A3229">
              <w:rPr>
                <w:rFonts w:ascii="Times New Roman" w:eastAsia="Times New Roman" w:hAnsi="Times New Roman" w:cs="Times New Roman"/>
                <w:color w:val="71717A"/>
                <w:spacing w:val="6"/>
                <w:sz w:val="21"/>
                <w:szCs w:val="21"/>
                <w:lang w:eastAsia="de-DE"/>
              </w:rPr>
              <w:t>begriff</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1AA84697" w14:textId="77777777" w:rsidR="003A3229" w:rsidRPr="003A3229" w:rsidRDefault="003A3229" w:rsidP="003A3229">
            <w:pPr>
              <w:spacing w:after="0" w:line="240" w:lineRule="auto"/>
              <w:rPr>
                <w:rFonts w:ascii="Times New Roman" w:eastAsia="Times New Roman" w:hAnsi="Times New Roman" w:cs="Times New Roman"/>
                <w:color w:val="71717A"/>
                <w:spacing w:val="6"/>
                <w:sz w:val="21"/>
                <w:szCs w:val="21"/>
                <w:lang w:eastAsia="de-DE"/>
              </w:rPr>
            </w:pPr>
            <w:proofErr w:type="spellStart"/>
            <w:r w:rsidRPr="003A3229">
              <w:rPr>
                <w:rFonts w:ascii="Times New Roman" w:eastAsia="Times New Roman" w:hAnsi="Times New Roman" w:cs="Times New Roman"/>
                <w:color w:val="71717A"/>
                <w:spacing w:val="6"/>
                <w:sz w:val="21"/>
                <w:szCs w:val="21"/>
                <w:lang w:eastAsia="de-DE"/>
              </w:rPr>
              <w:t>beschreibung</w:t>
            </w:r>
            <w:proofErr w:type="spellEnd"/>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44A8D85C" w14:textId="77777777" w:rsidR="003A3229" w:rsidRPr="003A3229" w:rsidRDefault="003A3229" w:rsidP="003A3229">
            <w:pPr>
              <w:spacing w:after="0" w:line="240" w:lineRule="auto"/>
              <w:rPr>
                <w:rFonts w:ascii="Times New Roman" w:eastAsia="Times New Roman" w:hAnsi="Times New Roman" w:cs="Times New Roman"/>
                <w:color w:val="71717A"/>
                <w:spacing w:val="6"/>
                <w:sz w:val="21"/>
                <w:szCs w:val="21"/>
                <w:lang w:eastAsia="de-DE"/>
              </w:rPr>
            </w:pPr>
            <w:proofErr w:type="spellStart"/>
            <w:r w:rsidRPr="003A3229">
              <w:rPr>
                <w:rFonts w:ascii="Times New Roman" w:eastAsia="Times New Roman" w:hAnsi="Times New Roman" w:cs="Times New Roman"/>
                <w:color w:val="71717A"/>
                <w:spacing w:val="6"/>
                <w:sz w:val="21"/>
                <w:szCs w:val="21"/>
                <w:lang w:eastAsia="de-DE"/>
              </w:rPr>
              <w:t>level_nach_author</w:t>
            </w:r>
            <w:proofErr w:type="spellEnd"/>
          </w:p>
        </w:tc>
      </w:tr>
      <w:tr w:rsidR="003A3229" w:rsidRPr="003A3229" w14:paraId="79875AA9" w14:textId="77777777" w:rsidTr="005805FD">
        <w:tc>
          <w:tcPr>
            <w:tcW w:w="0" w:type="auto"/>
            <w:tcBorders>
              <w:top w:val="single" w:sz="2" w:space="0" w:color="E4E4E7"/>
              <w:left w:val="single" w:sz="2" w:space="0" w:color="E4E4E7"/>
              <w:bottom w:val="single" w:sz="2" w:space="0" w:color="E4E4E7"/>
              <w:right w:val="single" w:sz="2" w:space="0" w:color="E4E4E7"/>
            </w:tcBorders>
            <w:vAlign w:val="center"/>
            <w:hideMark/>
          </w:tcPr>
          <w:p w14:paraId="21167E78" w14:textId="77777777" w:rsidR="003A3229" w:rsidRPr="003A3229" w:rsidRDefault="003A3229" w:rsidP="003A3229">
            <w:pPr>
              <w:spacing w:after="0" w:line="240" w:lineRule="auto"/>
              <w:rPr>
                <w:rFonts w:ascii="Times New Roman" w:eastAsia="Times New Roman" w:hAnsi="Times New Roman" w:cs="Times New Roman"/>
                <w:sz w:val="21"/>
                <w:szCs w:val="21"/>
                <w:lang w:eastAsia="de-DE"/>
              </w:rPr>
            </w:pPr>
            <w:r w:rsidRPr="003A3229">
              <w:rPr>
                <w:rFonts w:ascii="Times New Roman" w:eastAsia="Times New Roman" w:hAnsi="Times New Roman" w:cs="Times New Roman"/>
                <w:sz w:val="21"/>
                <w:szCs w:val="21"/>
                <w:lang w:eastAsia="de-DE"/>
              </w:rPr>
              <w:t>1</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76FE8ADF" w14:textId="77777777" w:rsidR="003A3229" w:rsidRPr="003A3229" w:rsidRDefault="003A3229" w:rsidP="003A3229">
            <w:pPr>
              <w:spacing w:after="0" w:line="240" w:lineRule="auto"/>
              <w:rPr>
                <w:rFonts w:ascii="Times New Roman" w:eastAsia="Times New Roman" w:hAnsi="Times New Roman" w:cs="Times New Roman"/>
                <w:sz w:val="21"/>
                <w:szCs w:val="21"/>
                <w:lang w:eastAsia="de-DE"/>
              </w:rPr>
            </w:pPr>
            <w:r w:rsidRPr="003A3229">
              <w:rPr>
                <w:rFonts w:ascii="Times New Roman" w:eastAsia="Times New Roman" w:hAnsi="Times New Roman" w:cs="Times New Roman"/>
                <w:sz w:val="21"/>
                <w:szCs w:val="21"/>
                <w:lang w:eastAsia="de-DE"/>
              </w:rPr>
              <w:t>Kein Transferdenken</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1E227F94" w14:textId="77777777" w:rsidR="003A3229" w:rsidRPr="003A3229" w:rsidRDefault="003A3229" w:rsidP="003A3229">
            <w:pPr>
              <w:spacing w:after="0" w:line="240" w:lineRule="auto"/>
              <w:rPr>
                <w:rFonts w:ascii="Times New Roman" w:eastAsia="Times New Roman" w:hAnsi="Times New Roman" w:cs="Times New Roman"/>
                <w:sz w:val="21"/>
                <w:szCs w:val="21"/>
                <w:lang w:eastAsia="de-DE"/>
              </w:rPr>
            </w:pPr>
            <w:r w:rsidRPr="003A3229">
              <w:rPr>
                <w:rFonts w:ascii="Times New Roman" w:eastAsia="Times New Roman" w:hAnsi="Times New Roman" w:cs="Times New Roman"/>
                <w:sz w:val="21"/>
                <w:szCs w:val="21"/>
                <w:lang w:eastAsia="de-DE"/>
              </w:rPr>
              <w:t>None</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2C852044" w14:textId="77777777" w:rsidR="003A3229" w:rsidRPr="003A3229" w:rsidRDefault="003A3229" w:rsidP="003A3229">
            <w:pPr>
              <w:spacing w:after="0" w:line="240" w:lineRule="auto"/>
              <w:rPr>
                <w:rFonts w:ascii="Times New Roman" w:eastAsia="Times New Roman" w:hAnsi="Times New Roman" w:cs="Times New Roman"/>
                <w:sz w:val="21"/>
                <w:szCs w:val="21"/>
                <w:lang w:eastAsia="de-DE"/>
              </w:rPr>
            </w:pPr>
            <w:r w:rsidRPr="003A3229">
              <w:rPr>
                <w:rFonts w:ascii="Times New Roman" w:eastAsia="Times New Roman" w:hAnsi="Times New Roman" w:cs="Times New Roman"/>
                <w:sz w:val="21"/>
                <w:szCs w:val="21"/>
                <w:lang w:eastAsia="de-DE"/>
              </w:rPr>
              <w:t>Der Lernende kann das Wissen nicht auf andere Situationen anwenden.</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0A339FD5" w14:textId="77777777" w:rsidR="003A3229" w:rsidRPr="003A3229" w:rsidRDefault="003A3229" w:rsidP="003A3229">
            <w:pPr>
              <w:spacing w:after="0" w:line="240" w:lineRule="auto"/>
              <w:rPr>
                <w:rFonts w:ascii="Times New Roman" w:eastAsia="Times New Roman" w:hAnsi="Times New Roman" w:cs="Times New Roman"/>
                <w:sz w:val="21"/>
                <w:szCs w:val="21"/>
                <w:lang w:eastAsia="de-DE"/>
              </w:rPr>
            </w:pPr>
            <w:r w:rsidRPr="003A3229">
              <w:rPr>
                <w:rFonts w:ascii="Times New Roman" w:eastAsia="Times New Roman" w:hAnsi="Times New Roman" w:cs="Times New Roman"/>
                <w:sz w:val="21"/>
                <w:szCs w:val="21"/>
                <w:lang w:eastAsia="de-DE"/>
              </w:rPr>
              <w:t>Custom</w:t>
            </w:r>
          </w:p>
        </w:tc>
      </w:tr>
      <w:tr w:rsidR="003A3229" w:rsidRPr="003A3229" w14:paraId="49CE268B" w14:textId="77777777" w:rsidTr="005805FD">
        <w:tc>
          <w:tcPr>
            <w:tcW w:w="0" w:type="auto"/>
            <w:tcBorders>
              <w:top w:val="single" w:sz="2" w:space="0" w:color="E4E4E7"/>
              <w:left w:val="single" w:sz="2" w:space="0" w:color="E4E4E7"/>
              <w:bottom w:val="single" w:sz="2" w:space="0" w:color="E4E4E7"/>
              <w:right w:val="single" w:sz="2" w:space="0" w:color="E4E4E7"/>
            </w:tcBorders>
            <w:vAlign w:val="center"/>
            <w:hideMark/>
          </w:tcPr>
          <w:p w14:paraId="58ADECA5" w14:textId="77777777" w:rsidR="003A3229" w:rsidRPr="003A3229" w:rsidRDefault="003A3229" w:rsidP="003A3229">
            <w:pPr>
              <w:spacing w:after="0" w:line="240" w:lineRule="auto"/>
              <w:rPr>
                <w:rFonts w:ascii="Times New Roman" w:eastAsia="Times New Roman" w:hAnsi="Times New Roman" w:cs="Times New Roman"/>
                <w:sz w:val="21"/>
                <w:szCs w:val="21"/>
                <w:lang w:eastAsia="de-DE"/>
              </w:rPr>
            </w:pPr>
            <w:r w:rsidRPr="003A3229">
              <w:rPr>
                <w:rFonts w:ascii="Times New Roman" w:eastAsia="Times New Roman" w:hAnsi="Times New Roman" w:cs="Times New Roman"/>
                <w:sz w:val="21"/>
                <w:szCs w:val="21"/>
                <w:lang w:eastAsia="de-DE"/>
              </w:rPr>
              <w:t>2</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235C5B79" w14:textId="77777777" w:rsidR="003A3229" w:rsidRPr="003A3229" w:rsidRDefault="003A3229" w:rsidP="003A3229">
            <w:pPr>
              <w:spacing w:after="0" w:line="240" w:lineRule="auto"/>
              <w:rPr>
                <w:rFonts w:ascii="Times New Roman" w:eastAsia="Times New Roman" w:hAnsi="Times New Roman" w:cs="Times New Roman"/>
                <w:sz w:val="21"/>
                <w:szCs w:val="21"/>
                <w:lang w:eastAsia="de-DE"/>
              </w:rPr>
            </w:pPr>
            <w:r w:rsidRPr="003A3229">
              <w:rPr>
                <w:rFonts w:ascii="Times New Roman" w:eastAsia="Times New Roman" w:hAnsi="Times New Roman" w:cs="Times New Roman"/>
                <w:sz w:val="21"/>
                <w:szCs w:val="21"/>
                <w:lang w:eastAsia="de-DE"/>
              </w:rPr>
              <w:t>Minimales Transferdenken</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292DE928" w14:textId="77777777" w:rsidR="003A3229" w:rsidRPr="003A3229" w:rsidRDefault="003A3229" w:rsidP="003A3229">
            <w:pPr>
              <w:spacing w:after="0" w:line="240" w:lineRule="auto"/>
              <w:rPr>
                <w:rFonts w:ascii="Times New Roman" w:eastAsia="Times New Roman" w:hAnsi="Times New Roman" w:cs="Times New Roman"/>
                <w:sz w:val="21"/>
                <w:szCs w:val="21"/>
                <w:lang w:eastAsia="de-DE"/>
              </w:rPr>
            </w:pPr>
            <w:r w:rsidRPr="003A3229">
              <w:rPr>
                <w:rFonts w:ascii="Times New Roman" w:eastAsia="Times New Roman" w:hAnsi="Times New Roman" w:cs="Times New Roman"/>
                <w:sz w:val="21"/>
                <w:szCs w:val="21"/>
                <w:lang w:eastAsia="de-DE"/>
              </w:rPr>
              <w:t>Minimal</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61565FD9" w14:textId="77777777" w:rsidR="003A3229" w:rsidRPr="003A3229" w:rsidRDefault="003A3229" w:rsidP="003A3229">
            <w:pPr>
              <w:spacing w:after="0" w:line="240" w:lineRule="auto"/>
              <w:rPr>
                <w:rFonts w:ascii="Times New Roman" w:eastAsia="Times New Roman" w:hAnsi="Times New Roman" w:cs="Times New Roman"/>
                <w:sz w:val="21"/>
                <w:szCs w:val="21"/>
                <w:lang w:eastAsia="de-DE"/>
              </w:rPr>
            </w:pPr>
            <w:r w:rsidRPr="003A3229">
              <w:rPr>
                <w:rFonts w:ascii="Times New Roman" w:eastAsia="Times New Roman" w:hAnsi="Times New Roman" w:cs="Times New Roman"/>
                <w:sz w:val="21"/>
                <w:szCs w:val="21"/>
                <w:lang w:eastAsia="de-DE"/>
              </w:rPr>
              <w:t>Der Lernende kann das Wissen nur auf sehr ähnliche Situationen anwenden.</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49A7EA23" w14:textId="77777777" w:rsidR="003A3229" w:rsidRPr="003A3229" w:rsidRDefault="003A3229" w:rsidP="003A3229">
            <w:pPr>
              <w:spacing w:after="0" w:line="240" w:lineRule="auto"/>
              <w:rPr>
                <w:rFonts w:ascii="Times New Roman" w:eastAsia="Times New Roman" w:hAnsi="Times New Roman" w:cs="Times New Roman"/>
                <w:sz w:val="21"/>
                <w:szCs w:val="21"/>
                <w:lang w:eastAsia="de-DE"/>
              </w:rPr>
            </w:pPr>
            <w:r w:rsidRPr="003A3229">
              <w:rPr>
                <w:rFonts w:ascii="Times New Roman" w:eastAsia="Times New Roman" w:hAnsi="Times New Roman" w:cs="Times New Roman"/>
                <w:sz w:val="21"/>
                <w:szCs w:val="21"/>
                <w:lang w:eastAsia="de-DE"/>
              </w:rPr>
              <w:t>Custom</w:t>
            </w:r>
          </w:p>
        </w:tc>
      </w:tr>
      <w:tr w:rsidR="003A3229" w:rsidRPr="003A3229" w14:paraId="374518D4" w14:textId="77777777" w:rsidTr="005805FD">
        <w:tc>
          <w:tcPr>
            <w:tcW w:w="0" w:type="auto"/>
            <w:tcBorders>
              <w:top w:val="single" w:sz="2" w:space="0" w:color="E4E4E7"/>
              <w:left w:val="single" w:sz="2" w:space="0" w:color="E4E4E7"/>
              <w:bottom w:val="single" w:sz="2" w:space="0" w:color="E4E4E7"/>
              <w:right w:val="single" w:sz="2" w:space="0" w:color="E4E4E7"/>
            </w:tcBorders>
            <w:vAlign w:val="center"/>
            <w:hideMark/>
          </w:tcPr>
          <w:p w14:paraId="04A97692" w14:textId="77777777" w:rsidR="003A3229" w:rsidRPr="003A3229" w:rsidRDefault="003A3229" w:rsidP="003A3229">
            <w:pPr>
              <w:spacing w:after="0" w:line="240" w:lineRule="auto"/>
              <w:rPr>
                <w:rFonts w:ascii="Times New Roman" w:eastAsia="Times New Roman" w:hAnsi="Times New Roman" w:cs="Times New Roman"/>
                <w:sz w:val="21"/>
                <w:szCs w:val="21"/>
                <w:lang w:eastAsia="de-DE"/>
              </w:rPr>
            </w:pPr>
            <w:r w:rsidRPr="003A3229">
              <w:rPr>
                <w:rFonts w:ascii="Times New Roman" w:eastAsia="Times New Roman" w:hAnsi="Times New Roman" w:cs="Times New Roman"/>
                <w:sz w:val="21"/>
                <w:szCs w:val="21"/>
                <w:lang w:eastAsia="de-DE"/>
              </w:rPr>
              <w:t>3</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74366ADF" w14:textId="77777777" w:rsidR="003A3229" w:rsidRPr="003A3229" w:rsidRDefault="003A3229" w:rsidP="003A3229">
            <w:pPr>
              <w:spacing w:after="0" w:line="240" w:lineRule="auto"/>
              <w:rPr>
                <w:rFonts w:ascii="Times New Roman" w:eastAsia="Times New Roman" w:hAnsi="Times New Roman" w:cs="Times New Roman"/>
                <w:sz w:val="21"/>
                <w:szCs w:val="21"/>
                <w:lang w:eastAsia="de-DE"/>
              </w:rPr>
            </w:pPr>
            <w:r w:rsidRPr="003A3229">
              <w:rPr>
                <w:rFonts w:ascii="Times New Roman" w:eastAsia="Times New Roman" w:hAnsi="Times New Roman" w:cs="Times New Roman"/>
                <w:sz w:val="21"/>
                <w:szCs w:val="21"/>
                <w:lang w:eastAsia="de-DE"/>
              </w:rPr>
              <w:t>Geleitetes Transferdenken</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66AED0D0" w14:textId="77777777" w:rsidR="003A3229" w:rsidRPr="003A3229" w:rsidRDefault="003A3229" w:rsidP="003A3229">
            <w:pPr>
              <w:spacing w:after="0" w:line="240" w:lineRule="auto"/>
              <w:rPr>
                <w:rFonts w:ascii="Times New Roman" w:eastAsia="Times New Roman" w:hAnsi="Times New Roman" w:cs="Times New Roman"/>
                <w:sz w:val="21"/>
                <w:szCs w:val="21"/>
                <w:lang w:eastAsia="de-DE"/>
              </w:rPr>
            </w:pPr>
            <w:proofErr w:type="spellStart"/>
            <w:r w:rsidRPr="003A3229">
              <w:rPr>
                <w:rFonts w:ascii="Times New Roman" w:eastAsia="Times New Roman" w:hAnsi="Times New Roman" w:cs="Times New Roman"/>
                <w:sz w:val="21"/>
                <w:szCs w:val="21"/>
                <w:lang w:eastAsia="de-DE"/>
              </w:rPr>
              <w:t>Guided</w:t>
            </w:r>
            <w:proofErr w:type="spellEnd"/>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5B8DB9AA" w14:textId="77777777" w:rsidR="003A3229" w:rsidRPr="003A3229" w:rsidRDefault="003A3229" w:rsidP="003A3229">
            <w:pPr>
              <w:spacing w:after="0" w:line="240" w:lineRule="auto"/>
              <w:rPr>
                <w:rFonts w:ascii="Times New Roman" w:eastAsia="Times New Roman" w:hAnsi="Times New Roman" w:cs="Times New Roman"/>
                <w:sz w:val="21"/>
                <w:szCs w:val="21"/>
                <w:lang w:eastAsia="de-DE"/>
              </w:rPr>
            </w:pPr>
            <w:r w:rsidRPr="003A3229">
              <w:rPr>
                <w:rFonts w:ascii="Times New Roman" w:eastAsia="Times New Roman" w:hAnsi="Times New Roman" w:cs="Times New Roman"/>
                <w:sz w:val="21"/>
                <w:szCs w:val="21"/>
                <w:lang w:eastAsia="de-DE"/>
              </w:rPr>
              <w:t>Der Lernende kann das Wissen mit Anleitung auf neue Situationen anwenden.</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6718A37E" w14:textId="77777777" w:rsidR="003A3229" w:rsidRPr="003A3229" w:rsidRDefault="003A3229" w:rsidP="003A3229">
            <w:pPr>
              <w:spacing w:after="0" w:line="240" w:lineRule="auto"/>
              <w:rPr>
                <w:rFonts w:ascii="Times New Roman" w:eastAsia="Times New Roman" w:hAnsi="Times New Roman" w:cs="Times New Roman"/>
                <w:sz w:val="21"/>
                <w:szCs w:val="21"/>
                <w:lang w:eastAsia="de-DE"/>
              </w:rPr>
            </w:pPr>
            <w:r w:rsidRPr="003A3229">
              <w:rPr>
                <w:rFonts w:ascii="Times New Roman" w:eastAsia="Times New Roman" w:hAnsi="Times New Roman" w:cs="Times New Roman"/>
                <w:sz w:val="21"/>
                <w:szCs w:val="21"/>
                <w:lang w:eastAsia="de-DE"/>
              </w:rPr>
              <w:t>Custom</w:t>
            </w:r>
          </w:p>
        </w:tc>
      </w:tr>
      <w:tr w:rsidR="003A3229" w:rsidRPr="003A3229" w14:paraId="74E2688D" w14:textId="77777777" w:rsidTr="005805FD">
        <w:tc>
          <w:tcPr>
            <w:tcW w:w="0" w:type="auto"/>
            <w:tcBorders>
              <w:top w:val="single" w:sz="2" w:space="0" w:color="E4E4E7"/>
              <w:left w:val="single" w:sz="2" w:space="0" w:color="E4E4E7"/>
              <w:bottom w:val="single" w:sz="2" w:space="0" w:color="E4E4E7"/>
              <w:right w:val="single" w:sz="2" w:space="0" w:color="E4E4E7"/>
            </w:tcBorders>
            <w:vAlign w:val="center"/>
            <w:hideMark/>
          </w:tcPr>
          <w:p w14:paraId="70D640C0" w14:textId="77777777" w:rsidR="003A3229" w:rsidRPr="003A3229" w:rsidRDefault="003A3229" w:rsidP="003A3229">
            <w:pPr>
              <w:spacing w:after="0" w:line="240" w:lineRule="auto"/>
              <w:rPr>
                <w:rFonts w:ascii="Times New Roman" w:eastAsia="Times New Roman" w:hAnsi="Times New Roman" w:cs="Times New Roman"/>
                <w:sz w:val="21"/>
                <w:szCs w:val="21"/>
                <w:lang w:eastAsia="de-DE"/>
              </w:rPr>
            </w:pPr>
            <w:r w:rsidRPr="003A3229">
              <w:rPr>
                <w:rFonts w:ascii="Times New Roman" w:eastAsia="Times New Roman" w:hAnsi="Times New Roman" w:cs="Times New Roman"/>
                <w:sz w:val="21"/>
                <w:szCs w:val="21"/>
                <w:lang w:eastAsia="de-DE"/>
              </w:rPr>
              <w:t>4</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667EE761" w14:textId="77777777" w:rsidR="003A3229" w:rsidRPr="003A3229" w:rsidRDefault="003A3229" w:rsidP="003A3229">
            <w:pPr>
              <w:spacing w:after="0" w:line="240" w:lineRule="auto"/>
              <w:rPr>
                <w:rFonts w:ascii="Times New Roman" w:eastAsia="Times New Roman" w:hAnsi="Times New Roman" w:cs="Times New Roman"/>
                <w:sz w:val="21"/>
                <w:szCs w:val="21"/>
                <w:lang w:eastAsia="de-DE"/>
              </w:rPr>
            </w:pPr>
            <w:r w:rsidRPr="003A3229">
              <w:rPr>
                <w:rFonts w:ascii="Times New Roman" w:eastAsia="Times New Roman" w:hAnsi="Times New Roman" w:cs="Times New Roman"/>
                <w:sz w:val="21"/>
                <w:szCs w:val="21"/>
                <w:lang w:eastAsia="de-DE"/>
              </w:rPr>
              <w:t>Selbstständiges Transferdenken</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2D7F6827" w14:textId="77777777" w:rsidR="003A3229" w:rsidRPr="003A3229" w:rsidRDefault="003A3229" w:rsidP="003A3229">
            <w:pPr>
              <w:spacing w:after="0" w:line="240" w:lineRule="auto"/>
              <w:rPr>
                <w:rFonts w:ascii="Times New Roman" w:eastAsia="Times New Roman" w:hAnsi="Times New Roman" w:cs="Times New Roman"/>
                <w:sz w:val="21"/>
                <w:szCs w:val="21"/>
                <w:lang w:eastAsia="de-DE"/>
              </w:rPr>
            </w:pPr>
            <w:r w:rsidRPr="003A3229">
              <w:rPr>
                <w:rFonts w:ascii="Times New Roman" w:eastAsia="Times New Roman" w:hAnsi="Times New Roman" w:cs="Times New Roman"/>
                <w:sz w:val="21"/>
                <w:szCs w:val="21"/>
                <w:lang w:eastAsia="de-DE"/>
              </w:rPr>
              <w:t>Independent</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0BCB79F0" w14:textId="77777777" w:rsidR="003A3229" w:rsidRPr="003A3229" w:rsidRDefault="003A3229" w:rsidP="003A3229">
            <w:pPr>
              <w:spacing w:after="0" w:line="240" w:lineRule="auto"/>
              <w:rPr>
                <w:rFonts w:ascii="Times New Roman" w:eastAsia="Times New Roman" w:hAnsi="Times New Roman" w:cs="Times New Roman"/>
                <w:sz w:val="21"/>
                <w:szCs w:val="21"/>
                <w:lang w:eastAsia="de-DE"/>
              </w:rPr>
            </w:pPr>
            <w:r w:rsidRPr="003A3229">
              <w:rPr>
                <w:rFonts w:ascii="Times New Roman" w:eastAsia="Times New Roman" w:hAnsi="Times New Roman" w:cs="Times New Roman"/>
                <w:sz w:val="21"/>
                <w:szCs w:val="21"/>
                <w:lang w:eastAsia="de-DE"/>
              </w:rPr>
              <w:t>Der Lernende kann das Wissen selbstständig auf neue Situationen anwenden.</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18119088" w14:textId="77777777" w:rsidR="003A3229" w:rsidRPr="003A3229" w:rsidRDefault="003A3229" w:rsidP="003A3229">
            <w:pPr>
              <w:spacing w:after="0" w:line="240" w:lineRule="auto"/>
              <w:rPr>
                <w:rFonts w:ascii="Times New Roman" w:eastAsia="Times New Roman" w:hAnsi="Times New Roman" w:cs="Times New Roman"/>
                <w:sz w:val="21"/>
                <w:szCs w:val="21"/>
                <w:lang w:eastAsia="de-DE"/>
              </w:rPr>
            </w:pPr>
            <w:r w:rsidRPr="003A3229">
              <w:rPr>
                <w:rFonts w:ascii="Times New Roman" w:eastAsia="Times New Roman" w:hAnsi="Times New Roman" w:cs="Times New Roman"/>
                <w:sz w:val="21"/>
                <w:szCs w:val="21"/>
                <w:lang w:eastAsia="de-DE"/>
              </w:rPr>
              <w:t>Custom</w:t>
            </w:r>
          </w:p>
        </w:tc>
      </w:tr>
      <w:tr w:rsidR="003A3229" w:rsidRPr="003A3229" w14:paraId="1EEA2141" w14:textId="77777777" w:rsidTr="005805FD">
        <w:tc>
          <w:tcPr>
            <w:tcW w:w="0" w:type="auto"/>
            <w:tcBorders>
              <w:top w:val="single" w:sz="2" w:space="0" w:color="E4E4E7"/>
              <w:left w:val="single" w:sz="2" w:space="0" w:color="E4E4E7"/>
              <w:bottom w:val="single" w:sz="2" w:space="0" w:color="E4E4E7"/>
              <w:right w:val="single" w:sz="2" w:space="0" w:color="E4E4E7"/>
            </w:tcBorders>
            <w:vAlign w:val="center"/>
            <w:hideMark/>
          </w:tcPr>
          <w:p w14:paraId="2CD1DD70" w14:textId="77777777" w:rsidR="003A3229" w:rsidRPr="003A3229" w:rsidRDefault="003A3229" w:rsidP="003A3229">
            <w:pPr>
              <w:spacing w:after="0" w:line="240" w:lineRule="auto"/>
              <w:rPr>
                <w:rFonts w:ascii="Times New Roman" w:eastAsia="Times New Roman" w:hAnsi="Times New Roman" w:cs="Times New Roman"/>
                <w:sz w:val="21"/>
                <w:szCs w:val="21"/>
                <w:lang w:eastAsia="de-DE"/>
              </w:rPr>
            </w:pPr>
            <w:r w:rsidRPr="003A3229">
              <w:rPr>
                <w:rFonts w:ascii="Times New Roman" w:eastAsia="Times New Roman" w:hAnsi="Times New Roman" w:cs="Times New Roman"/>
                <w:sz w:val="21"/>
                <w:szCs w:val="21"/>
                <w:lang w:eastAsia="de-DE"/>
              </w:rPr>
              <w:t>5</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0A28E10A" w14:textId="77777777" w:rsidR="003A3229" w:rsidRPr="003A3229" w:rsidRDefault="003A3229" w:rsidP="003A3229">
            <w:pPr>
              <w:spacing w:after="0" w:line="240" w:lineRule="auto"/>
              <w:rPr>
                <w:rFonts w:ascii="Times New Roman" w:eastAsia="Times New Roman" w:hAnsi="Times New Roman" w:cs="Times New Roman"/>
                <w:sz w:val="21"/>
                <w:szCs w:val="21"/>
                <w:lang w:eastAsia="de-DE"/>
              </w:rPr>
            </w:pPr>
            <w:r w:rsidRPr="003A3229">
              <w:rPr>
                <w:rFonts w:ascii="Times New Roman" w:eastAsia="Times New Roman" w:hAnsi="Times New Roman" w:cs="Times New Roman"/>
                <w:sz w:val="21"/>
                <w:szCs w:val="21"/>
                <w:lang w:eastAsia="de-DE"/>
              </w:rPr>
              <w:t>Kreatives Transferdenken</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5D4DFDD2" w14:textId="77777777" w:rsidR="003A3229" w:rsidRPr="003A3229" w:rsidRDefault="003A3229" w:rsidP="003A3229">
            <w:pPr>
              <w:spacing w:after="0" w:line="240" w:lineRule="auto"/>
              <w:rPr>
                <w:rFonts w:ascii="Times New Roman" w:eastAsia="Times New Roman" w:hAnsi="Times New Roman" w:cs="Times New Roman"/>
                <w:sz w:val="21"/>
                <w:szCs w:val="21"/>
                <w:lang w:eastAsia="de-DE"/>
              </w:rPr>
            </w:pPr>
            <w:r w:rsidRPr="003A3229">
              <w:rPr>
                <w:rFonts w:ascii="Times New Roman" w:eastAsia="Times New Roman" w:hAnsi="Times New Roman" w:cs="Times New Roman"/>
                <w:sz w:val="21"/>
                <w:szCs w:val="21"/>
                <w:lang w:eastAsia="de-DE"/>
              </w:rPr>
              <w:t>Creative</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140F3C2E" w14:textId="77777777" w:rsidR="003A3229" w:rsidRPr="003A3229" w:rsidRDefault="003A3229" w:rsidP="003A3229">
            <w:pPr>
              <w:spacing w:after="0" w:line="240" w:lineRule="auto"/>
              <w:rPr>
                <w:rFonts w:ascii="Times New Roman" w:eastAsia="Times New Roman" w:hAnsi="Times New Roman" w:cs="Times New Roman"/>
                <w:sz w:val="21"/>
                <w:szCs w:val="21"/>
                <w:lang w:eastAsia="de-DE"/>
              </w:rPr>
            </w:pPr>
            <w:r w:rsidRPr="003A3229">
              <w:rPr>
                <w:rFonts w:ascii="Times New Roman" w:eastAsia="Times New Roman" w:hAnsi="Times New Roman" w:cs="Times New Roman"/>
                <w:sz w:val="21"/>
                <w:szCs w:val="21"/>
                <w:lang w:eastAsia="de-DE"/>
              </w:rPr>
              <w:t>Der Lernende kann das Wissen kreativ auf völlig neue und unvorhergesehene Situationen anwenden und innovative Lösungen entwickeln.</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278470DA" w14:textId="77777777" w:rsidR="003A3229" w:rsidRPr="003A3229" w:rsidRDefault="003A3229" w:rsidP="003A3229">
            <w:pPr>
              <w:spacing w:after="0" w:line="240" w:lineRule="auto"/>
              <w:rPr>
                <w:rFonts w:ascii="Times New Roman" w:eastAsia="Times New Roman" w:hAnsi="Times New Roman" w:cs="Times New Roman"/>
                <w:sz w:val="21"/>
                <w:szCs w:val="21"/>
                <w:lang w:eastAsia="de-DE"/>
              </w:rPr>
            </w:pPr>
            <w:r w:rsidRPr="003A3229">
              <w:rPr>
                <w:rFonts w:ascii="Times New Roman" w:eastAsia="Times New Roman" w:hAnsi="Times New Roman" w:cs="Times New Roman"/>
                <w:sz w:val="21"/>
                <w:szCs w:val="21"/>
                <w:lang w:eastAsia="de-DE"/>
              </w:rPr>
              <w:t>Custom</w:t>
            </w:r>
          </w:p>
        </w:tc>
      </w:tr>
      <w:tr w:rsidR="003A3229" w:rsidRPr="003A3229" w14:paraId="48105D59" w14:textId="77777777" w:rsidTr="005805FD">
        <w:tc>
          <w:tcPr>
            <w:tcW w:w="0" w:type="auto"/>
            <w:tcBorders>
              <w:top w:val="single" w:sz="2" w:space="0" w:color="E4E4E7"/>
              <w:left w:val="single" w:sz="2" w:space="0" w:color="E4E4E7"/>
              <w:bottom w:val="single" w:sz="2" w:space="0" w:color="E4E4E7"/>
              <w:right w:val="single" w:sz="2" w:space="0" w:color="E4E4E7"/>
            </w:tcBorders>
            <w:vAlign w:val="center"/>
            <w:hideMark/>
          </w:tcPr>
          <w:p w14:paraId="170A8E16" w14:textId="77777777" w:rsidR="003A3229" w:rsidRPr="003A3229" w:rsidRDefault="003A3229" w:rsidP="003A3229">
            <w:pPr>
              <w:spacing w:after="0" w:line="240" w:lineRule="auto"/>
              <w:rPr>
                <w:rFonts w:ascii="Times New Roman" w:eastAsia="Times New Roman" w:hAnsi="Times New Roman" w:cs="Times New Roman"/>
                <w:sz w:val="21"/>
                <w:szCs w:val="21"/>
                <w:lang w:eastAsia="de-DE"/>
              </w:rPr>
            </w:pPr>
            <w:r w:rsidRPr="003A3229">
              <w:rPr>
                <w:rFonts w:ascii="Times New Roman" w:eastAsia="Times New Roman" w:hAnsi="Times New Roman" w:cs="Times New Roman"/>
                <w:sz w:val="21"/>
                <w:szCs w:val="21"/>
                <w:lang w:eastAsia="de-DE"/>
              </w:rPr>
              <w:t>6</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0AF9A2CF" w14:textId="77777777" w:rsidR="003A3229" w:rsidRPr="003A3229" w:rsidRDefault="003A3229" w:rsidP="003A3229">
            <w:pPr>
              <w:spacing w:after="0" w:line="240" w:lineRule="auto"/>
              <w:rPr>
                <w:rFonts w:ascii="Times New Roman" w:eastAsia="Times New Roman" w:hAnsi="Times New Roman" w:cs="Times New Roman"/>
                <w:sz w:val="21"/>
                <w:szCs w:val="21"/>
                <w:lang w:eastAsia="de-DE"/>
              </w:rPr>
            </w:pPr>
            <w:r w:rsidRPr="003A3229">
              <w:rPr>
                <w:rFonts w:ascii="Times New Roman" w:eastAsia="Times New Roman" w:hAnsi="Times New Roman" w:cs="Times New Roman"/>
                <w:sz w:val="21"/>
                <w:szCs w:val="21"/>
                <w:lang w:eastAsia="de-DE"/>
              </w:rPr>
              <w:t>Generalisiertes Transferdenken</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25E7973F" w14:textId="77777777" w:rsidR="003A3229" w:rsidRPr="003A3229" w:rsidRDefault="003A3229" w:rsidP="003A3229">
            <w:pPr>
              <w:spacing w:after="0" w:line="240" w:lineRule="auto"/>
              <w:rPr>
                <w:rFonts w:ascii="Times New Roman" w:eastAsia="Times New Roman" w:hAnsi="Times New Roman" w:cs="Times New Roman"/>
                <w:sz w:val="21"/>
                <w:szCs w:val="21"/>
                <w:lang w:eastAsia="de-DE"/>
              </w:rPr>
            </w:pPr>
            <w:proofErr w:type="spellStart"/>
            <w:r w:rsidRPr="003A3229">
              <w:rPr>
                <w:rFonts w:ascii="Times New Roman" w:eastAsia="Times New Roman" w:hAnsi="Times New Roman" w:cs="Times New Roman"/>
                <w:sz w:val="21"/>
                <w:szCs w:val="21"/>
                <w:lang w:eastAsia="de-DE"/>
              </w:rPr>
              <w:t>Generalized</w:t>
            </w:r>
            <w:proofErr w:type="spellEnd"/>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40A220A2" w14:textId="77777777" w:rsidR="003A3229" w:rsidRPr="003A3229" w:rsidRDefault="003A3229" w:rsidP="003A3229">
            <w:pPr>
              <w:spacing w:after="0" w:line="240" w:lineRule="auto"/>
              <w:rPr>
                <w:rFonts w:ascii="Times New Roman" w:eastAsia="Times New Roman" w:hAnsi="Times New Roman" w:cs="Times New Roman"/>
                <w:sz w:val="21"/>
                <w:szCs w:val="21"/>
                <w:lang w:eastAsia="de-DE"/>
              </w:rPr>
            </w:pPr>
            <w:r w:rsidRPr="003A3229">
              <w:rPr>
                <w:rFonts w:ascii="Times New Roman" w:eastAsia="Times New Roman" w:hAnsi="Times New Roman" w:cs="Times New Roman"/>
                <w:sz w:val="21"/>
                <w:szCs w:val="21"/>
                <w:lang w:eastAsia="de-DE"/>
              </w:rPr>
              <w:t>Der Lernende kann das Wissen auf ein breites Spektrum von Situationen anwenden und generelle Prinzipien ableiten.</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26CAAB0A" w14:textId="77777777" w:rsidR="003A3229" w:rsidRPr="003A3229" w:rsidRDefault="003A3229" w:rsidP="003A3229">
            <w:pPr>
              <w:spacing w:after="0" w:line="240" w:lineRule="auto"/>
              <w:rPr>
                <w:rFonts w:ascii="Times New Roman" w:eastAsia="Times New Roman" w:hAnsi="Times New Roman" w:cs="Times New Roman"/>
                <w:sz w:val="21"/>
                <w:szCs w:val="21"/>
                <w:lang w:eastAsia="de-DE"/>
              </w:rPr>
            </w:pPr>
            <w:r w:rsidRPr="003A3229">
              <w:rPr>
                <w:rFonts w:ascii="Times New Roman" w:eastAsia="Times New Roman" w:hAnsi="Times New Roman" w:cs="Times New Roman"/>
                <w:sz w:val="21"/>
                <w:szCs w:val="21"/>
                <w:lang w:eastAsia="de-DE"/>
              </w:rPr>
              <w:t>Custom</w:t>
            </w:r>
          </w:p>
        </w:tc>
      </w:tr>
    </w:tbl>
    <w:p w14:paraId="36D9FA72" w14:textId="77777777" w:rsidR="003A3229" w:rsidRPr="003A3229" w:rsidRDefault="003A3229" w:rsidP="003A3229">
      <w:pPr>
        <w:pBdr>
          <w:top w:val="single" w:sz="2" w:space="0" w:color="E4E4E7"/>
          <w:left w:val="single" w:sz="2" w:space="0" w:color="E4E4E7"/>
          <w:bottom w:val="single" w:sz="2" w:space="0" w:color="E4E4E7"/>
          <w:right w:val="single" w:sz="2" w:space="0" w:color="E4E4E7"/>
        </w:pBdr>
        <w:shd w:val="clear" w:color="auto" w:fill="FAFAFA"/>
        <w:spacing w:before="300" w:after="300" w:line="240" w:lineRule="auto"/>
        <w:rPr>
          <w:rFonts w:ascii="Arial" w:eastAsia="Times New Roman" w:hAnsi="Arial" w:cs="Arial"/>
          <w:color w:val="3F3F46"/>
          <w:sz w:val="24"/>
          <w:szCs w:val="24"/>
          <w:lang w:eastAsia="de-DE"/>
        </w:rPr>
      </w:pPr>
      <w:r w:rsidRPr="003A3229">
        <w:rPr>
          <w:rFonts w:ascii="Arial" w:eastAsia="Times New Roman" w:hAnsi="Arial" w:cs="Arial"/>
          <w:b/>
          <w:bCs/>
          <w:color w:val="18181B"/>
          <w:sz w:val="24"/>
          <w:szCs w:val="24"/>
          <w:bdr w:val="single" w:sz="2" w:space="0" w:color="E4E4E7" w:frame="1"/>
          <w:lang w:eastAsia="de-DE"/>
        </w:rPr>
        <w:t>Erläuterungen:</w:t>
      </w:r>
    </w:p>
    <w:p w14:paraId="6369BC75" w14:textId="77777777" w:rsidR="003A3229" w:rsidRPr="003A3229" w:rsidRDefault="003A3229" w:rsidP="003A3229">
      <w:pPr>
        <w:numPr>
          <w:ilvl w:val="0"/>
          <w:numId w:val="1"/>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proofErr w:type="spellStart"/>
      <w:r w:rsidRPr="003A3229">
        <w:rPr>
          <w:rFonts w:ascii="Arial" w:eastAsia="Times New Roman" w:hAnsi="Arial" w:cs="Arial"/>
          <w:b/>
          <w:bCs/>
          <w:color w:val="18181B"/>
          <w:sz w:val="24"/>
          <w:szCs w:val="24"/>
          <w:bdr w:val="single" w:sz="2" w:space="0" w:color="E4E4E7" w:frame="1"/>
          <w:lang w:eastAsia="de-DE"/>
        </w:rPr>
        <w:t>bezeichnung</w:t>
      </w:r>
      <w:proofErr w:type="spellEnd"/>
      <w:r w:rsidRPr="003A3229">
        <w:rPr>
          <w:rFonts w:ascii="Arial" w:eastAsia="Times New Roman" w:hAnsi="Arial" w:cs="Arial"/>
          <w:b/>
          <w:bCs/>
          <w:color w:val="18181B"/>
          <w:sz w:val="24"/>
          <w:szCs w:val="24"/>
          <w:bdr w:val="single" w:sz="2" w:space="0" w:color="E4E4E7" w:frame="1"/>
          <w:lang w:eastAsia="de-DE"/>
        </w:rPr>
        <w:t>:</w:t>
      </w:r>
      <w:r w:rsidRPr="003A3229">
        <w:rPr>
          <w:rFonts w:ascii="Arial" w:eastAsia="Times New Roman" w:hAnsi="Arial" w:cs="Arial"/>
          <w:color w:val="3F3F46"/>
          <w:sz w:val="24"/>
          <w:szCs w:val="24"/>
          <w:lang w:eastAsia="de-DE"/>
        </w:rPr>
        <w:t> Deutsche Bezeichnung für das Niveau des Transferdenkens.</w:t>
      </w:r>
    </w:p>
    <w:p w14:paraId="6A6FB48F" w14:textId="77777777" w:rsidR="003A3229" w:rsidRPr="003A3229" w:rsidRDefault="003A3229" w:rsidP="003A3229">
      <w:pPr>
        <w:numPr>
          <w:ilvl w:val="0"/>
          <w:numId w:val="1"/>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3A3229">
        <w:rPr>
          <w:rFonts w:ascii="Arial" w:eastAsia="Times New Roman" w:hAnsi="Arial" w:cs="Arial"/>
          <w:b/>
          <w:bCs/>
          <w:color w:val="18181B"/>
          <w:sz w:val="24"/>
          <w:szCs w:val="24"/>
          <w:bdr w:val="single" w:sz="2" w:space="0" w:color="E4E4E7" w:frame="1"/>
          <w:lang w:eastAsia="de-DE"/>
        </w:rPr>
        <w:t>begriff:</w:t>
      </w:r>
      <w:r w:rsidRPr="003A3229">
        <w:rPr>
          <w:rFonts w:ascii="Arial" w:eastAsia="Times New Roman" w:hAnsi="Arial" w:cs="Arial"/>
          <w:color w:val="3F3F46"/>
          <w:sz w:val="24"/>
          <w:szCs w:val="24"/>
          <w:lang w:eastAsia="de-DE"/>
        </w:rPr>
        <w:t> Ein englischer Begriff zur Referenz.</w:t>
      </w:r>
    </w:p>
    <w:p w14:paraId="5A6ECCE8" w14:textId="77777777" w:rsidR="003A3229" w:rsidRPr="003A3229" w:rsidRDefault="003A3229" w:rsidP="003A3229">
      <w:pPr>
        <w:numPr>
          <w:ilvl w:val="0"/>
          <w:numId w:val="1"/>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proofErr w:type="spellStart"/>
      <w:r w:rsidRPr="003A3229">
        <w:rPr>
          <w:rFonts w:ascii="Arial" w:eastAsia="Times New Roman" w:hAnsi="Arial" w:cs="Arial"/>
          <w:b/>
          <w:bCs/>
          <w:color w:val="18181B"/>
          <w:sz w:val="24"/>
          <w:szCs w:val="24"/>
          <w:bdr w:val="single" w:sz="2" w:space="0" w:color="E4E4E7" w:frame="1"/>
          <w:lang w:eastAsia="de-DE"/>
        </w:rPr>
        <w:t>beschreibung</w:t>
      </w:r>
      <w:proofErr w:type="spellEnd"/>
      <w:r w:rsidRPr="003A3229">
        <w:rPr>
          <w:rFonts w:ascii="Arial" w:eastAsia="Times New Roman" w:hAnsi="Arial" w:cs="Arial"/>
          <w:b/>
          <w:bCs/>
          <w:color w:val="18181B"/>
          <w:sz w:val="24"/>
          <w:szCs w:val="24"/>
          <w:bdr w:val="single" w:sz="2" w:space="0" w:color="E4E4E7" w:frame="1"/>
          <w:lang w:eastAsia="de-DE"/>
        </w:rPr>
        <w:t>:</w:t>
      </w:r>
      <w:r w:rsidRPr="003A3229">
        <w:rPr>
          <w:rFonts w:ascii="Arial" w:eastAsia="Times New Roman" w:hAnsi="Arial" w:cs="Arial"/>
          <w:color w:val="3F3F46"/>
          <w:sz w:val="24"/>
          <w:szCs w:val="24"/>
          <w:lang w:eastAsia="de-DE"/>
        </w:rPr>
        <w:t> Detaillierte Beschreibung der Fähigkeiten auf diesem Niveau.</w:t>
      </w:r>
    </w:p>
    <w:p w14:paraId="67B7BCE4" w14:textId="77777777" w:rsidR="003A3229" w:rsidRPr="003A3229" w:rsidRDefault="003A3229" w:rsidP="003A3229">
      <w:pPr>
        <w:numPr>
          <w:ilvl w:val="0"/>
          <w:numId w:val="1"/>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proofErr w:type="spellStart"/>
      <w:r w:rsidRPr="003A3229">
        <w:rPr>
          <w:rFonts w:ascii="Arial" w:eastAsia="Times New Roman" w:hAnsi="Arial" w:cs="Arial"/>
          <w:b/>
          <w:bCs/>
          <w:color w:val="18181B"/>
          <w:sz w:val="24"/>
          <w:szCs w:val="24"/>
          <w:bdr w:val="single" w:sz="2" w:space="0" w:color="E4E4E7" w:frame="1"/>
          <w:lang w:eastAsia="de-DE"/>
        </w:rPr>
        <w:t>level_nach_author</w:t>
      </w:r>
      <w:proofErr w:type="spellEnd"/>
      <w:r w:rsidRPr="003A3229">
        <w:rPr>
          <w:rFonts w:ascii="Arial" w:eastAsia="Times New Roman" w:hAnsi="Arial" w:cs="Arial"/>
          <w:b/>
          <w:bCs/>
          <w:color w:val="18181B"/>
          <w:sz w:val="24"/>
          <w:szCs w:val="24"/>
          <w:bdr w:val="single" w:sz="2" w:space="0" w:color="E4E4E7" w:frame="1"/>
          <w:lang w:eastAsia="de-DE"/>
        </w:rPr>
        <w:t>:</w:t>
      </w:r>
      <w:r w:rsidRPr="003A3229">
        <w:rPr>
          <w:rFonts w:ascii="Arial" w:eastAsia="Times New Roman" w:hAnsi="Arial" w:cs="Arial"/>
          <w:color w:val="3F3F46"/>
          <w:sz w:val="24"/>
          <w:szCs w:val="24"/>
          <w:lang w:eastAsia="de-DE"/>
        </w:rPr>
        <w:t> Wieder "Custom", da diese Stufen speziell für Transferdenken entwickelt wurden.</w:t>
      </w:r>
    </w:p>
    <w:p w14:paraId="0ED66427" w14:textId="77777777" w:rsidR="003A3229" w:rsidRPr="003A3229" w:rsidRDefault="003A3229" w:rsidP="003A3229">
      <w:pPr>
        <w:pBdr>
          <w:top w:val="single" w:sz="2" w:space="0" w:color="E4E4E7"/>
          <w:left w:val="single" w:sz="2" w:space="0" w:color="E4E4E7"/>
          <w:bottom w:val="single" w:sz="2" w:space="0" w:color="E4E4E7"/>
          <w:right w:val="single" w:sz="2" w:space="0" w:color="E4E4E7"/>
        </w:pBdr>
        <w:shd w:val="clear" w:color="auto" w:fill="FAFAFA"/>
        <w:spacing w:before="300" w:after="300" w:line="240" w:lineRule="auto"/>
        <w:rPr>
          <w:rFonts w:ascii="Arial" w:eastAsia="Times New Roman" w:hAnsi="Arial" w:cs="Arial"/>
          <w:color w:val="3F3F46"/>
          <w:sz w:val="24"/>
          <w:szCs w:val="24"/>
          <w:lang w:eastAsia="de-DE"/>
        </w:rPr>
      </w:pPr>
      <w:r w:rsidRPr="003A3229">
        <w:rPr>
          <w:rFonts w:ascii="Arial" w:eastAsia="Times New Roman" w:hAnsi="Arial" w:cs="Arial"/>
          <w:b/>
          <w:bCs/>
          <w:color w:val="18181B"/>
          <w:sz w:val="24"/>
          <w:szCs w:val="24"/>
          <w:bdr w:val="single" w:sz="2" w:space="0" w:color="E4E4E7" w:frame="1"/>
          <w:lang w:eastAsia="de-DE"/>
        </w:rPr>
        <w:t>MySQL-Skript:</w:t>
      </w:r>
    </w:p>
    <w:p w14:paraId="52488016" w14:textId="77777777" w:rsidR="003A3229" w:rsidRPr="003A3229" w:rsidRDefault="003A3229" w:rsidP="003A3229">
      <w:pPr>
        <w:shd w:val="clear" w:color="auto" w:fill="F4F4F5"/>
        <w:spacing w:after="0" w:line="240" w:lineRule="auto"/>
        <w:rPr>
          <w:rFonts w:ascii="Arial" w:eastAsia="Times New Roman" w:hAnsi="Arial" w:cs="Arial"/>
          <w:color w:val="3F3F46"/>
          <w:sz w:val="24"/>
          <w:szCs w:val="24"/>
          <w:lang w:eastAsia="de-DE"/>
        </w:rPr>
      </w:pPr>
      <w:proofErr w:type="spellStart"/>
      <w:r w:rsidRPr="003A3229">
        <w:rPr>
          <w:rFonts w:ascii="Arial" w:eastAsia="Times New Roman" w:hAnsi="Arial" w:cs="Arial"/>
          <w:color w:val="3F3F46"/>
          <w:spacing w:val="-12"/>
          <w:sz w:val="24"/>
          <w:szCs w:val="24"/>
          <w:bdr w:val="single" w:sz="2" w:space="0" w:color="E4E4E7" w:frame="1"/>
          <w:lang w:eastAsia="de-DE"/>
        </w:rPr>
        <w:t>text</w:t>
      </w:r>
      <w:proofErr w:type="spellEnd"/>
    </w:p>
    <w:p w14:paraId="4266B0B2" w14:textId="045CED4D" w:rsidR="003A3229" w:rsidRPr="003A3229" w:rsidRDefault="003A3229" w:rsidP="003A3229">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lang w:eastAsia="de-DE"/>
        </w:rPr>
      </w:pPr>
      <w:r w:rsidRPr="003A3229">
        <w:rPr>
          <w:rFonts w:ascii="Fira Code" w:eastAsia="Times New Roman" w:hAnsi="Fira Code" w:cs="Fira Code"/>
          <w:color w:val="383A42"/>
          <w:sz w:val="20"/>
          <w:szCs w:val="20"/>
          <w:bdr w:val="single" w:sz="2" w:space="0" w:color="E4E4E7" w:frame="1"/>
          <w:lang w:eastAsia="de-DE"/>
        </w:rPr>
        <w:t xml:space="preserve">CREATE TABLE </w:t>
      </w:r>
      <w:proofErr w:type="spellStart"/>
      <w:r w:rsidRPr="003A3229">
        <w:rPr>
          <w:rFonts w:ascii="Fira Code" w:eastAsia="Times New Roman" w:hAnsi="Fira Code" w:cs="Fira Code"/>
          <w:color w:val="383A42"/>
          <w:sz w:val="20"/>
          <w:szCs w:val="20"/>
          <w:bdr w:val="single" w:sz="2" w:space="0" w:color="E4E4E7" w:frame="1"/>
          <w:lang w:eastAsia="de-DE"/>
        </w:rPr>
        <w:t>transferdenken_bezeichnungen</w:t>
      </w:r>
      <w:proofErr w:type="spellEnd"/>
      <w:r w:rsidRPr="003A3229">
        <w:rPr>
          <w:rFonts w:ascii="Fira Code" w:eastAsia="Times New Roman" w:hAnsi="Fira Code" w:cs="Fira Code"/>
          <w:color w:val="383A42"/>
          <w:sz w:val="20"/>
          <w:szCs w:val="20"/>
          <w:bdr w:val="single" w:sz="2" w:space="0" w:color="E4E4E7" w:frame="1"/>
          <w:lang w:eastAsia="de-DE"/>
        </w:rPr>
        <w:t xml:space="preserve"> (    </w:t>
      </w:r>
      <w:proofErr w:type="spellStart"/>
      <w:r w:rsidRPr="003A3229">
        <w:rPr>
          <w:rFonts w:ascii="Fira Code" w:eastAsia="Times New Roman" w:hAnsi="Fira Code" w:cs="Fira Code"/>
          <w:color w:val="383A42"/>
          <w:sz w:val="20"/>
          <w:szCs w:val="20"/>
          <w:bdr w:val="single" w:sz="2" w:space="0" w:color="E4E4E7" w:frame="1"/>
          <w:lang w:eastAsia="de-DE"/>
        </w:rPr>
        <w:t>id</w:t>
      </w:r>
      <w:proofErr w:type="spellEnd"/>
      <w:r w:rsidRPr="003A3229">
        <w:rPr>
          <w:rFonts w:ascii="Fira Code" w:eastAsia="Times New Roman" w:hAnsi="Fira Code" w:cs="Fira Code"/>
          <w:color w:val="383A42"/>
          <w:sz w:val="20"/>
          <w:szCs w:val="20"/>
          <w:bdr w:val="single" w:sz="2" w:space="0" w:color="E4E4E7" w:frame="1"/>
          <w:lang w:eastAsia="de-DE"/>
        </w:rPr>
        <w:t xml:space="preserve"> INT AUTO_INCREMENT PRIMARY KEY,    </w:t>
      </w:r>
      <w:proofErr w:type="spellStart"/>
      <w:r w:rsidRPr="003A3229">
        <w:rPr>
          <w:rFonts w:ascii="Fira Code" w:eastAsia="Times New Roman" w:hAnsi="Fira Code" w:cs="Fira Code"/>
          <w:color w:val="383A42"/>
          <w:sz w:val="20"/>
          <w:szCs w:val="20"/>
          <w:bdr w:val="single" w:sz="2" w:space="0" w:color="E4E4E7" w:frame="1"/>
          <w:lang w:eastAsia="de-DE"/>
        </w:rPr>
        <w:t>bezeichnung</w:t>
      </w:r>
      <w:proofErr w:type="spellEnd"/>
      <w:r w:rsidRPr="003A3229">
        <w:rPr>
          <w:rFonts w:ascii="Fira Code" w:eastAsia="Times New Roman" w:hAnsi="Fira Code" w:cs="Fira Code"/>
          <w:color w:val="383A42"/>
          <w:sz w:val="20"/>
          <w:szCs w:val="20"/>
          <w:bdr w:val="single" w:sz="2" w:space="0" w:color="E4E4E7" w:frame="1"/>
          <w:lang w:eastAsia="de-DE"/>
        </w:rPr>
        <w:t xml:space="preserve"> VARCHAR(255) NOT NULL,    begriff VARCHAR(255) NOT NULL,    </w:t>
      </w:r>
      <w:proofErr w:type="spellStart"/>
      <w:r w:rsidRPr="003A3229">
        <w:rPr>
          <w:rFonts w:ascii="Fira Code" w:eastAsia="Times New Roman" w:hAnsi="Fira Code" w:cs="Fira Code"/>
          <w:color w:val="383A42"/>
          <w:sz w:val="20"/>
          <w:szCs w:val="20"/>
          <w:bdr w:val="single" w:sz="2" w:space="0" w:color="E4E4E7" w:frame="1"/>
          <w:lang w:eastAsia="de-DE"/>
        </w:rPr>
        <w:t>beschreibung</w:t>
      </w:r>
      <w:proofErr w:type="spellEnd"/>
      <w:r w:rsidRPr="003A3229">
        <w:rPr>
          <w:rFonts w:ascii="Fira Code" w:eastAsia="Times New Roman" w:hAnsi="Fira Code" w:cs="Fira Code"/>
          <w:color w:val="383A42"/>
          <w:sz w:val="20"/>
          <w:szCs w:val="20"/>
          <w:bdr w:val="single" w:sz="2" w:space="0" w:color="E4E4E7" w:frame="1"/>
          <w:lang w:eastAsia="de-DE"/>
        </w:rPr>
        <w:t xml:space="preserve"> TEXT,    </w:t>
      </w:r>
      <w:proofErr w:type="spellStart"/>
      <w:r w:rsidRPr="003A3229">
        <w:rPr>
          <w:rFonts w:ascii="Fira Code" w:eastAsia="Times New Roman" w:hAnsi="Fira Code" w:cs="Fira Code"/>
          <w:color w:val="383A42"/>
          <w:sz w:val="20"/>
          <w:szCs w:val="20"/>
          <w:bdr w:val="single" w:sz="2" w:space="0" w:color="E4E4E7" w:frame="1"/>
          <w:lang w:eastAsia="de-DE"/>
        </w:rPr>
        <w:t>level_nach_author</w:t>
      </w:r>
      <w:proofErr w:type="spellEnd"/>
      <w:r w:rsidRPr="003A3229">
        <w:rPr>
          <w:rFonts w:ascii="Fira Code" w:eastAsia="Times New Roman" w:hAnsi="Fira Code" w:cs="Fira Code"/>
          <w:color w:val="383A42"/>
          <w:sz w:val="20"/>
          <w:szCs w:val="20"/>
          <w:bdr w:val="single" w:sz="2" w:space="0" w:color="E4E4E7" w:frame="1"/>
          <w:lang w:eastAsia="de-DE"/>
        </w:rPr>
        <w:t xml:space="preserve"> VARCHAR(255));INSERT INTO </w:t>
      </w:r>
      <w:proofErr w:type="spellStart"/>
      <w:r w:rsidRPr="003A3229">
        <w:rPr>
          <w:rFonts w:ascii="Fira Code" w:eastAsia="Times New Roman" w:hAnsi="Fira Code" w:cs="Fira Code"/>
          <w:color w:val="383A42"/>
          <w:sz w:val="20"/>
          <w:szCs w:val="20"/>
          <w:bdr w:val="single" w:sz="2" w:space="0" w:color="E4E4E7" w:frame="1"/>
          <w:lang w:eastAsia="de-DE"/>
        </w:rPr>
        <w:t>transferdenken_bezeichnungen</w:t>
      </w:r>
      <w:proofErr w:type="spellEnd"/>
      <w:r w:rsidRPr="003A3229">
        <w:rPr>
          <w:rFonts w:ascii="Fira Code" w:eastAsia="Times New Roman" w:hAnsi="Fira Code" w:cs="Fira Code"/>
          <w:color w:val="383A42"/>
          <w:sz w:val="20"/>
          <w:szCs w:val="20"/>
          <w:bdr w:val="single" w:sz="2" w:space="0" w:color="E4E4E7" w:frame="1"/>
          <w:lang w:eastAsia="de-DE"/>
        </w:rPr>
        <w:t xml:space="preserve"> (</w:t>
      </w:r>
      <w:proofErr w:type="spellStart"/>
      <w:r w:rsidRPr="003A3229">
        <w:rPr>
          <w:rFonts w:ascii="Fira Code" w:eastAsia="Times New Roman" w:hAnsi="Fira Code" w:cs="Fira Code"/>
          <w:color w:val="383A42"/>
          <w:sz w:val="20"/>
          <w:szCs w:val="20"/>
          <w:bdr w:val="single" w:sz="2" w:space="0" w:color="E4E4E7" w:frame="1"/>
          <w:lang w:eastAsia="de-DE"/>
        </w:rPr>
        <w:t>bezeichnung</w:t>
      </w:r>
      <w:proofErr w:type="spellEnd"/>
      <w:r w:rsidRPr="003A3229">
        <w:rPr>
          <w:rFonts w:ascii="Fira Code" w:eastAsia="Times New Roman" w:hAnsi="Fira Code" w:cs="Fira Code"/>
          <w:color w:val="383A42"/>
          <w:sz w:val="20"/>
          <w:szCs w:val="20"/>
          <w:bdr w:val="single" w:sz="2" w:space="0" w:color="E4E4E7" w:frame="1"/>
          <w:lang w:eastAsia="de-DE"/>
        </w:rPr>
        <w:t xml:space="preserve">, begriff, </w:t>
      </w:r>
      <w:proofErr w:type="spellStart"/>
      <w:r w:rsidRPr="003A3229">
        <w:rPr>
          <w:rFonts w:ascii="Fira Code" w:eastAsia="Times New Roman" w:hAnsi="Fira Code" w:cs="Fira Code"/>
          <w:color w:val="383A42"/>
          <w:sz w:val="20"/>
          <w:szCs w:val="20"/>
          <w:bdr w:val="single" w:sz="2" w:space="0" w:color="E4E4E7" w:frame="1"/>
          <w:lang w:eastAsia="de-DE"/>
        </w:rPr>
        <w:t>beschreibung</w:t>
      </w:r>
      <w:proofErr w:type="spellEnd"/>
      <w:r w:rsidRPr="003A3229">
        <w:rPr>
          <w:rFonts w:ascii="Fira Code" w:eastAsia="Times New Roman" w:hAnsi="Fira Code" w:cs="Fira Code"/>
          <w:color w:val="383A42"/>
          <w:sz w:val="20"/>
          <w:szCs w:val="20"/>
          <w:bdr w:val="single" w:sz="2" w:space="0" w:color="E4E4E7" w:frame="1"/>
          <w:lang w:eastAsia="de-DE"/>
        </w:rPr>
        <w:t xml:space="preserve">, </w:t>
      </w:r>
      <w:proofErr w:type="spellStart"/>
      <w:r w:rsidRPr="003A3229">
        <w:rPr>
          <w:rFonts w:ascii="Fira Code" w:eastAsia="Times New Roman" w:hAnsi="Fira Code" w:cs="Fira Code"/>
          <w:color w:val="383A42"/>
          <w:sz w:val="20"/>
          <w:szCs w:val="20"/>
          <w:bdr w:val="single" w:sz="2" w:space="0" w:color="E4E4E7" w:frame="1"/>
          <w:lang w:eastAsia="de-DE"/>
        </w:rPr>
        <w:t>level_nach_author</w:t>
      </w:r>
      <w:proofErr w:type="spellEnd"/>
      <w:r w:rsidRPr="003A3229">
        <w:rPr>
          <w:rFonts w:ascii="Fira Code" w:eastAsia="Times New Roman" w:hAnsi="Fira Code" w:cs="Fira Code"/>
          <w:color w:val="383A42"/>
          <w:sz w:val="20"/>
          <w:szCs w:val="20"/>
          <w:bdr w:val="single" w:sz="2" w:space="0" w:color="E4E4E7" w:frame="1"/>
          <w:lang w:eastAsia="de-DE"/>
        </w:rPr>
        <w:t>) VALUES('Kein Transferdenken', 'None', 'Der Lernende kann das Wissen nicht auf andere Situationen anwenden.', 'Custom'),('Minimales Transferdenken', 'Minimal', 'Der Lernende kann das Wissen nur auf sehr ähnliche Situationen anwenden.', 'Custom'),('Geleitetes Transferdenken', '</w:t>
      </w:r>
      <w:proofErr w:type="spellStart"/>
      <w:r w:rsidRPr="003A3229">
        <w:rPr>
          <w:rFonts w:ascii="Fira Code" w:eastAsia="Times New Roman" w:hAnsi="Fira Code" w:cs="Fira Code"/>
          <w:color w:val="383A42"/>
          <w:sz w:val="20"/>
          <w:szCs w:val="20"/>
          <w:bdr w:val="single" w:sz="2" w:space="0" w:color="E4E4E7" w:frame="1"/>
          <w:lang w:eastAsia="de-DE"/>
        </w:rPr>
        <w:t>Guided</w:t>
      </w:r>
      <w:proofErr w:type="spellEnd"/>
      <w:r w:rsidRPr="003A3229">
        <w:rPr>
          <w:rFonts w:ascii="Fira Code" w:eastAsia="Times New Roman" w:hAnsi="Fira Code" w:cs="Fira Code"/>
          <w:color w:val="383A42"/>
          <w:sz w:val="20"/>
          <w:szCs w:val="20"/>
          <w:bdr w:val="single" w:sz="2" w:space="0" w:color="E4E4E7" w:frame="1"/>
          <w:lang w:eastAsia="de-DE"/>
        </w:rPr>
        <w:t>', 'Der Lernende kann das Wissen mit Anleitung auf neue Situationen anwenden.', 'Custom'),('Selbstständiges Transferdenken', 'Independent', 'Der Lernende kann das Wissen selbstständig auf neue Situationen anwenden.', 'Custom'),('Kreatives Transferdenken', 'Creative', 'Der Lernende kann das Wissen kreativ auf völlig neue und unvorhergesehene Situationen anwenden und innovative Lösungen entwickeln.', 'Custom'),('Generalisiertes Transferdenken', '</w:t>
      </w:r>
      <w:proofErr w:type="spellStart"/>
      <w:r w:rsidRPr="003A3229">
        <w:rPr>
          <w:rFonts w:ascii="Fira Code" w:eastAsia="Times New Roman" w:hAnsi="Fira Code" w:cs="Fira Code"/>
          <w:color w:val="383A42"/>
          <w:sz w:val="20"/>
          <w:szCs w:val="20"/>
          <w:bdr w:val="single" w:sz="2" w:space="0" w:color="E4E4E7" w:frame="1"/>
          <w:lang w:eastAsia="de-DE"/>
        </w:rPr>
        <w:t>Generalized</w:t>
      </w:r>
      <w:proofErr w:type="spellEnd"/>
      <w:r w:rsidRPr="003A3229">
        <w:rPr>
          <w:rFonts w:ascii="Fira Code" w:eastAsia="Times New Roman" w:hAnsi="Fira Code" w:cs="Fira Code"/>
          <w:color w:val="383A42"/>
          <w:sz w:val="20"/>
          <w:szCs w:val="20"/>
          <w:bdr w:val="single" w:sz="2" w:space="0" w:color="E4E4E7" w:frame="1"/>
          <w:lang w:eastAsia="de-DE"/>
        </w:rPr>
        <w:t>', 'Der Lernende kann das Wissen auf ein breites Spektrum von Situationen anwenden und generelle Prinzipien ableiten.', 'Custom');</w:t>
      </w:r>
    </w:p>
    <w:p w14:paraId="64E09715" w14:textId="77777777" w:rsidR="00106528" w:rsidRDefault="00106528"/>
    <w:sectPr w:rsidR="00106528">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Fira Code">
    <w:charset w:val="00"/>
    <w:family w:val="modern"/>
    <w:pitch w:val="fixed"/>
    <w:sig w:usb0="E00002EF" w:usb1="1200F8FB" w:usb2="00000008" w:usb3="00000000" w:csb0="0000009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D807589"/>
    <w:multiLevelType w:val="multilevel"/>
    <w:tmpl w:val="B1B27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3229"/>
    <w:rsid w:val="00106528"/>
    <w:rsid w:val="003A3229"/>
    <w:rsid w:val="005805FD"/>
    <w:rsid w:val="008871CF"/>
    <w:rsid w:val="00CB0009"/>
    <w:rsid w:val="00E6450A"/>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5A9699"/>
  <w15:chartTrackingRefBased/>
  <w15:docId w15:val="{08F03C94-A818-4982-9132-9B0AACA2FE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StandardWeb">
    <w:name w:val="Normal (Web)"/>
    <w:basedOn w:val="Standard"/>
    <w:uiPriority w:val="99"/>
    <w:semiHidden/>
    <w:unhideWhenUsed/>
    <w:rsid w:val="003A3229"/>
    <w:pPr>
      <w:spacing w:before="100" w:beforeAutospacing="1" w:after="100" w:afterAutospacing="1" w:line="240" w:lineRule="auto"/>
    </w:pPr>
    <w:rPr>
      <w:rFonts w:ascii="Times New Roman" w:eastAsia="Times New Roman" w:hAnsi="Times New Roman" w:cs="Times New Roman"/>
      <w:sz w:val="24"/>
      <w:szCs w:val="24"/>
      <w:lang w:eastAsia="de-DE"/>
    </w:rPr>
  </w:style>
  <w:style w:type="character" w:styleId="HTMLCode">
    <w:name w:val="HTML Code"/>
    <w:basedOn w:val="Absatz-Standardschriftart"/>
    <w:uiPriority w:val="99"/>
    <w:semiHidden/>
    <w:unhideWhenUsed/>
    <w:rsid w:val="003A3229"/>
    <w:rPr>
      <w:rFonts w:ascii="Courier New" w:eastAsia="Times New Roman" w:hAnsi="Courier New" w:cs="Courier New"/>
      <w:sz w:val="20"/>
      <w:szCs w:val="20"/>
    </w:rPr>
  </w:style>
  <w:style w:type="character" w:customStyle="1" w:styleId="text-sm">
    <w:name w:val="text-sm"/>
    <w:basedOn w:val="Absatz-Standardschriftart"/>
    <w:rsid w:val="003A3229"/>
  </w:style>
  <w:style w:type="character" w:styleId="Fett">
    <w:name w:val="Strong"/>
    <w:basedOn w:val="Absatz-Standardschriftart"/>
    <w:uiPriority w:val="22"/>
    <w:qFormat/>
    <w:rsid w:val="003A3229"/>
    <w:rPr>
      <w:b/>
      <w:bCs/>
    </w:rPr>
  </w:style>
  <w:style w:type="paragraph" w:styleId="HTMLVorformatiert">
    <w:name w:val="HTML Preformatted"/>
    <w:basedOn w:val="Standard"/>
    <w:link w:val="HTMLVorformatiertZchn"/>
    <w:uiPriority w:val="99"/>
    <w:semiHidden/>
    <w:unhideWhenUsed/>
    <w:rsid w:val="003A3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de-DE"/>
    </w:rPr>
  </w:style>
  <w:style w:type="character" w:customStyle="1" w:styleId="HTMLVorformatiertZchn">
    <w:name w:val="HTML Vorformatiert Zchn"/>
    <w:basedOn w:val="Absatz-Standardschriftart"/>
    <w:link w:val="HTMLVorformatiert"/>
    <w:uiPriority w:val="99"/>
    <w:semiHidden/>
    <w:rsid w:val="003A3229"/>
    <w:rPr>
      <w:rFonts w:ascii="Courier New" w:eastAsia="Times New Roman" w:hAnsi="Courier New" w:cs="Courier New"/>
      <w:sz w:val="20"/>
      <w:szCs w:val="20"/>
      <w:lang w:eastAsia="de-DE"/>
    </w:rPr>
  </w:style>
  <w:style w:type="character" w:customStyle="1" w:styleId="mr-3">
    <w:name w:val="mr-3"/>
    <w:basedOn w:val="Absatz-Standardschriftart"/>
    <w:rsid w:val="003A3229"/>
  </w:style>
  <w:style w:type="character" w:customStyle="1" w:styleId="line">
    <w:name w:val="line"/>
    <w:basedOn w:val="Absatz-Standardschriftart"/>
    <w:rsid w:val="003A322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19257206">
      <w:bodyDiv w:val="1"/>
      <w:marLeft w:val="0"/>
      <w:marRight w:val="0"/>
      <w:marTop w:val="0"/>
      <w:marBottom w:val="0"/>
      <w:divBdr>
        <w:top w:val="none" w:sz="0" w:space="0" w:color="auto"/>
        <w:left w:val="none" w:sz="0" w:space="0" w:color="auto"/>
        <w:bottom w:val="none" w:sz="0" w:space="0" w:color="auto"/>
        <w:right w:val="none" w:sz="0" w:space="0" w:color="auto"/>
      </w:divBdr>
      <w:divsChild>
        <w:div w:id="1361273645">
          <w:marLeft w:val="0"/>
          <w:marRight w:val="0"/>
          <w:marTop w:val="0"/>
          <w:marBottom w:val="0"/>
          <w:divBdr>
            <w:top w:val="single" w:sz="2" w:space="0" w:color="E4E4E7"/>
            <w:left w:val="single" w:sz="2" w:space="0" w:color="E4E4E7"/>
            <w:bottom w:val="single" w:sz="2" w:space="0" w:color="E4E4E7"/>
            <w:right w:val="single" w:sz="2" w:space="0" w:color="E4E4E7"/>
          </w:divBdr>
          <w:divsChild>
            <w:div w:id="996111797">
              <w:marLeft w:val="0"/>
              <w:marRight w:val="0"/>
              <w:marTop w:val="0"/>
              <w:marBottom w:val="0"/>
              <w:divBdr>
                <w:top w:val="single" w:sz="2" w:space="0" w:color="E4E4E7"/>
                <w:left w:val="single" w:sz="2" w:space="0" w:color="E4E4E7"/>
                <w:bottom w:val="single" w:sz="2" w:space="0" w:color="E4E4E7"/>
                <w:right w:val="single" w:sz="2" w:space="0" w:color="E4E4E7"/>
              </w:divBdr>
              <w:divsChild>
                <w:div w:id="1798638681">
                  <w:marLeft w:val="0"/>
                  <w:marRight w:val="0"/>
                  <w:marTop w:val="0"/>
                  <w:marBottom w:val="0"/>
                  <w:divBdr>
                    <w:top w:val="single" w:sz="2" w:space="0" w:color="E4E4E7"/>
                    <w:left w:val="single" w:sz="2" w:space="0" w:color="E4E4E7"/>
                    <w:bottom w:val="single" w:sz="2" w:space="0" w:color="E4E4E7"/>
                    <w:right w:val="single" w:sz="2" w:space="0" w:color="E4E4E7"/>
                  </w:divBdr>
                  <w:divsChild>
                    <w:div w:id="399791029">
                      <w:marLeft w:val="0"/>
                      <w:marRight w:val="0"/>
                      <w:marTop w:val="0"/>
                      <w:marBottom w:val="0"/>
                      <w:divBdr>
                        <w:top w:val="single" w:sz="2" w:space="0" w:color="E4E4E7"/>
                        <w:left w:val="single" w:sz="2" w:space="0" w:color="E4E4E7"/>
                        <w:bottom w:val="single" w:sz="2" w:space="0" w:color="E4E4E7"/>
                        <w:right w:val="single" w:sz="2" w:space="0" w:color="E4E4E7"/>
                      </w:divBdr>
                      <w:divsChild>
                        <w:div w:id="1534076277">
                          <w:marLeft w:val="0"/>
                          <w:marRight w:val="0"/>
                          <w:marTop w:val="0"/>
                          <w:marBottom w:val="0"/>
                          <w:divBdr>
                            <w:top w:val="single" w:sz="2" w:space="0" w:color="E4E4E7"/>
                            <w:left w:val="single" w:sz="2" w:space="0" w:color="E4E4E7"/>
                            <w:bottom w:val="single" w:sz="2" w:space="0" w:color="E4E4E7"/>
                            <w:right w:val="single" w:sz="2" w:space="0" w:color="E4E4E7"/>
                          </w:divBdr>
                        </w:div>
                      </w:divsChild>
                    </w:div>
                  </w:divsChild>
                </w:div>
              </w:divsChild>
            </w:div>
          </w:divsChild>
        </w:div>
        <w:div w:id="1290354425">
          <w:marLeft w:val="0"/>
          <w:marRight w:val="0"/>
          <w:marTop w:val="0"/>
          <w:marBottom w:val="0"/>
          <w:divBdr>
            <w:top w:val="single" w:sz="2" w:space="0" w:color="E4E4E7"/>
            <w:left w:val="single" w:sz="2" w:space="0" w:color="E4E4E7"/>
            <w:bottom w:val="single" w:sz="2" w:space="0" w:color="E4E4E7"/>
            <w:right w:val="single" w:sz="2" w:space="0" w:color="E4E4E7"/>
          </w:divBdr>
          <w:divsChild>
            <w:div w:id="875193028">
              <w:marLeft w:val="0"/>
              <w:marRight w:val="0"/>
              <w:marTop w:val="0"/>
              <w:marBottom w:val="0"/>
              <w:divBdr>
                <w:top w:val="single" w:sz="2" w:space="0" w:color="E4E4E7"/>
                <w:left w:val="single" w:sz="2" w:space="0" w:color="E4E4E7"/>
                <w:bottom w:val="single" w:sz="2" w:space="0" w:color="E4E4E7"/>
                <w:right w:val="single" w:sz="2" w:space="0" w:color="E4E4E7"/>
              </w:divBdr>
            </w:div>
            <w:div w:id="357436758">
              <w:marLeft w:val="0"/>
              <w:marRight w:val="0"/>
              <w:marTop w:val="0"/>
              <w:marBottom w:val="0"/>
              <w:divBdr>
                <w:top w:val="single" w:sz="2" w:space="0" w:color="E4E4E7"/>
                <w:left w:val="single" w:sz="2" w:space="0" w:color="E4E4E7"/>
                <w:bottom w:val="single" w:sz="2" w:space="0" w:color="E4E4E7"/>
                <w:right w:val="single" w:sz="2" w:space="0" w:color="E4E4E7"/>
              </w:divBdr>
            </w:div>
            <w:div w:id="421028777">
              <w:marLeft w:val="0"/>
              <w:marRight w:val="0"/>
              <w:marTop w:val="0"/>
              <w:marBottom w:val="0"/>
              <w:divBdr>
                <w:top w:val="single" w:sz="2" w:space="0" w:color="E4E4E7"/>
                <w:left w:val="single" w:sz="2" w:space="0" w:color="E4E4E7"/>
                <w:bottom w:val="single" w:sz="2" w:space="0" w:color="E4E4E7"/>
                <w:right w:val="single" w:sz="2" w:space="0" w:color="E4E4E7"/>
              </w:divBdr>
            </w:div>
            <w:div w:id="1829176445">
              <w:marLeft w:val="0"/>
              <w:marRight w:val="0"/>
              <w:marTop w:val="0"/>
              <w:marBottom w:val="0"/>
              <w:divBdr>
                <w:top w:val="single" w:sz="2" w:space="0" w:color="E4E4E7"/>
                <w:left w:val="single" w:sz="2" w:space="0" w:color="E4E4E7"/>
                <w:bottom w:val="single" w:sz="2" w:space="0" w:color="E4E4E7"/>
                <w:right w:val="single" w:sz="2" w:space="0" w:color="E4E4E7"/>
              </w:divBdr>
            </w:div>
            <w:div w:id="783505250">
              <w:marLeft w:val="0"/>
              <w:marRight w:val="0"/>
              <w:marTop w:val="0"/>
              <w:marBottom w:val="0"/>
              <w:divBdr>
                <w:top w:val="single" w:sz="2" w:space="0" w:color="E4E4E7"/>
                <w:left w:val="single" w:sz="2" w:space="0" w:color="E4E4E7"/>
                <w:bottom w:val="single" w:sz="2" w:space="0" w:color="E4E4E7"/>
                <w:right w:val="single" w:sz="2" w:space="0" w:color="E4E4E7"/>
              </w:divBdr>
            </w:div>
            <w:div w:id="1997107662">
              <w:marLeft w:val="0"/>
              <w:marRight w:val="0"/>
              <w:marTop w:val="0"/>
              <w:marBottom w:val="0"/>
              <w:divBdr>
                <w:top w:val="single" w:sz="2" w:space="0" w:color="E4E4E7"/>
                <w:left w:val="single" w:sz="2" w:space="0" w:color="E4E4E7"/>
                <w:bottom w:val="single" w:sz="2" w:space="0" w:color="E4E4E7"/>
                <w:right w:val="single" w:sz="2" w:space="0" w:color="E4E4E7"/>
              </w:divBdr>
            </w:div>
            <w:div w:id="239412111">
              <w:marLeft w:val="0"/>
              <w:marRight w:val="0"/>
              <w:marTop w:val="0"/>
              <w:marBottom w:val="0"/>
              <w:divBdr>
                <w:top w:val="single" w:sz="2" w:space="0" w:color="E4E4E7"/>
                <w:left w:val="single" w:sz="2" w:space="0" w:color="E4E4E7"/>
                <w:bottom w:val="single" w:sz="2" w:space="0" w:color="E4E4E7"/>
                <w:right w:val="single" w:sz="2" w:space="0" w:color="E4E4E7"/>
              </w:divBdr>
            </w:div>
            <w:div w:id="1232892232">
              <w:marLeft w:val="0"/>
              <w:marRight w:val="0"/>
              <w:marTop w:val="0"/>
              <w:marBottom w:val="0"/>
              <w:divBdr>
                <w:top w:val="single" w:sz="2" w:space="0" w:color="E4E4E7"/>
                <w:left w:val="single" w:sz="2" w:space="0" w:color="E4E4E7"/>
                <w:bottom w:val="single" w:sz="2" w:space="0" w:color="E4E4E7"/>
                <w:right w:val="single" w:sz="2" w:space="0" w:color="E4E4E7"/>
              </w:divBdr>
            </w:div>
            <w:div w:id="2117753720">
              <w:marLeft w:val="0"/>
              <w:marRight w:val="0"/>
              <w:marTop w:val="0"/>
              <w:marBottom w:val="0"/>
              <w:divBdr>
                <w:top w:val="single" w:sz="2" w:space="0" w:color="E4E4E7"/>
                <w:left w:val="single" w:sz="2" w:space="0" w:color="E4E4E7"/>
                <w:bottom w:val="single" w:sz="2" w:space="0" w:color="E4E4E7"/>
                <w:right w:val="single" w:sz="2" w:space="0" w:color="E4E4E7"/>
              </w:divBdr>
            </w:div>
            <w:div w:id="824784489">
              <w:marLeft w:val="0"/>
              <w:marRight w:val="0"/>
              <w:marTop w:val="0"/>
              <w:marBottom w:val="0"/>
              <w:divBdr>
                <w:top w:val="single" w:sz="2" w:space="0" w:color="E4E4E7"/>
                <w:left w:val="single" w:sz="2" w:space="0" w:color="E4E4E7"/>
                <w:bottom w:val="single" w:sz="2" w:space="0" w:color="E4E4E7"/>
                <w:right w:val="single" w:sz="2" w:space="0" w:color="E4E4E7"/>
              </w:divBdr>
            </w:div>
            <w:div w:id="1974630815">
              <w:marLeft w:val="0"/>
              <w:marRight w:val="0"/>
              <w:marTop w:val="0"/>
              <w:marBottom w:val="0"/>
              <w:divBdr>
                <w:top w:val="single" w:sz="2" w:space="0" w:color="E4E4E7"/>
                <w:left w:val="single" w:sz="2" w:space="0" w:color="E4E4E7"/>
                <w:bottom w:val="single" w:sz="2" w:space="0" w:color="E4E4E7"/>
                <w:right w:val="single" w:sz="2" w:space="0" w:color="E4E4E7"/>
              </w:divBdr>
            </w:div>
            <w:div w:id="132315">
              <w:marLeft w:val="0"/>
              <w:marRight w:val="0"/>
              <w:marTop w:val="0"/>
              <w:marBottom w:val="0"/>
              <w:divBdr>
                <w:top w:val="single" w:sz="2" w:space="0" w:color="E4E4E7"/>
                <w:left w:val="single" w:sz="2" w:space="0" w:color="E4E4E7"/>
                <w:bottom w:val="single" w:sz="2" w:space="0" w:color="E4E4E7"/>
                <w:right w:val="single" w:sz="2" w:space="0" w:color="E4E4E7"/>
              </w:divBdr>
            </w:div>
            <w:div w:id="1022786152">
              <w:marLeft w:val="0"/>
              <w:marRight w:val="0"/>
              <w:marTop w:val="0"/>
              <w:marBottom w:val="0"/>
              <w:divBdr>
                <w:top w:val="single" w:sz="2" w:space="0" w:color="E4E4E7"/>
                <w:left w:val="single" w:sz="2" w:space="0" w:color="E4E4E7"/>
                <w:bottom w:val="single" w:sz="2" w:space="0" w:color="E4E4E7"/>
                <w:right w:val="single" w:sz="2" w:space="0" w:color="E4E4E7"/>
              </w:divBdr>
            </w:div>
            <w:div w:id="559898686">
              <w:marLeft w:val="0"/>
              <w:marRight w:val="0"/>
              <w:marTop w:val="0"/>
              <w:marBottom w:val="0"/>
              <w:divBdr>
                <w:top w:val="single" w:sz="2" w:space="0" w:color="E4E4E7"/>
                <w:left w:val="single" w:sz="2" w:space="0" w:color="E4E4E7"/>
                <w:bottom w:val="single" w:sz="2" w:space="0" w:color="E4E4E7"/>
                <w:right w:val="single" w:sz="2" w:space="0" w:color="E4E4E7"/>
              </w:divBdr>
            </w:div>
            <w:div w:id="1091043748">
              <w:marLeft w:val="0"/>
              <w:marRight w:val="0"/>
              <w:marTop w:val="0"/>
              <w:marBottom w:val="0"/>
              <w:divBdr>
                <w:top w:val="single" w:sz="2" w:space="0" w:color="E4E4E7"/>
                <w:left w:val="single" w:sz="2" w:space="0" w:color="E4E4E7"/>
                <w:bottom w:val="single" w:sz="2" w:space="0" w:color="E4E4E7"/>
                <w:right w:val="single" w:sz="2" w:space="0" w:color="E4E4E7"/>
              </w:divBdr>
            </w:div>
            <w:div w:id="1731078649">
              <w:marLeft w:val="0"/>
              <w:marRight w:val="0"/>
              <w:marTop w:val="0"/>
              <w:marBottom w:val="0"/>
              <w:divBdr>
                <w:top w:val="single" w:sz="2" w:space="0" w:color="E4E4E7"/>
                <w:left w:val="single" w:sz="2" w:space="0" w:color="E4E4E7"/>
                <w:bottom w:val="single" w:sz="2" w:space="0" w:color="E4E4E7"/>
                <w:right w:val="single" w:sz="2" w:space="0" w:color="E4E4E7"/>
              </w:divBdr>
            </w:div>
          </w:divsChild>
        </w:div>
        <w:div w:id="1480268392">
          <w:marLeft w:val="0"/>
          <w:marRight w:val="0"/>
          <w:marTop w:val="0"/>
          <w:marBottom w:val="0"/>
          <w:divBdr>
            <w:top w:val="single" w:sz="2" w:space="0" w:color="E4E4E7"/>
            <w:left w:val="single" w:sz="2" w:space="0" w:color="E4E4E7"/>
            <w:bottom w:val="single" w:sz="2" w:space="0" w:color="E4E4E7"/>
            <w:right w:val="single" w:sz="2" w:space="0" w:color="E4E4E7"/>
          </w:divBdr>
          <w:divsChild>
            <w:div w:id="38287379">
              <w:marLeft w:val="0"/>
              <w:marRight w:val="0"/>
              <w:marTop w:val="0"/>
              <w:marBottom w:val="0"/>
              <w:divBdr>
                <w:top w:val="single" w:sz="2" w:space="0" w:color="E4E4E7"/>
                <w:left w:val="single" w:sz="2" w:space="0" w:color="E4E4E7"/>
                <w:bottom w:val="single" w:sz="2" w:space="0" w:color="E4E4E7"/>
                <w:right w:val="single" w:sz="2" w:space="0" w:color="E4E4E7"/>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356</Words>
  <Characters>2245</Characters>
  <Application>Microsoft Office Word</Application>
  <DocSecurity>0</DocSecurity>
  <Lines>18</Lines>
  <Paragraphs>5</Paragraphs>
  <ScaleCrop>false</ScaleCrop>
  <Company/>
  <LinksUpToDate>false</LinksUpToDate>
  <CharactersWithSpaces>2596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olaf thiele</dc:creator>
  <cp:keywords/>
  <dc:description/>
  <cp:lastModifiedBy>olaf thiele</cp:lastModifiedBy>
  <cp:revision>3</cp:revision>
  <dcterms:created xsi:type="dcterms:W3CDTF">2025-06-01T04:16:00Z</dcterms:created>
  <dcterms:modified xsi:type="dcterms:W3CDTF">2025-06-01T04:36:00Z</dcterms:modified>
</cp:coreProperties>
</file>