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210F"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b/>
          <w:bCs/>
          <w:color w:val="18181B"/>
          <w:sz w:val="24"/>
          <w:szCs w:val="24"/>
          <w:bdr w:val="single" w:sz="2" w:space="0" w:color="E4E4E7" w:frame="1"/>
          <w:lang w:eastAsia="de-DE"/>
        </w:rPr>
        <w:t>Kapitel X: Detaillierte Analyse des Feldes "</w:t>
      </w:r>
      <w:proofErr w:type="spellStart"/>
      <w:r w:rsidRPr="00A53BC0">
        <w:rPr>
          <w:rFonts w:ascii="Arial" w:eastAsia="Times New Roman" w:hAnsi="Arial" w:cs="Arial"/>
          <w:b/>
          <w:bCs/>
          <w:color w:val="18181B"/>
          <w:sz w:val="24"/>
          <w:szCs w:val="24"/>
          <w:bdr w:val="single" w:sz="2" w:space="0" w:color="E4E4E7" w:frame="1"/>
          <w:lang w:eastAsia="de-DE"/>
        </w:rPr>
        <w:t>Fleiss</w:t>
      </w:r>
      <w:proofErr w:type="spellEnd"/>
      <w:r w:rsidRPr="00A53BC0">
        <w:rPr>
          <w:rFonts w:ascii="Arial" w:eastAsia="Times New Roman" w:hAnsi="Arial" w:cs="Arial"/>
          <w:b/>
          <w:bCs/>
          <w:color w:val="18181B"/>
          <w:sz w:val="24"/>
          <w:szCs w:val="24"/>
          <w:bdr w:val="single" w:sz="2" w:space="0" w:color="E4E4E7" w:frame="1"/>
          <w:lang w:eastAsia="de-DE"/>
        </w:rPr>
        <w:t>"</w:t>
      </w:r>
    </w:p>
    <w:p w14:paraId="72BB01E8"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color w:val="3F3F46"/>
          <w:sz w:val="24"/>
          <w:szCs w:val="24"/>
          <w:lang w:eastAsia="de-DE"/>
        </w:rPr>
        <w:t>Im Rahmen der vorliegenden Arbeit wurde das Feld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 der Sozialmatrix einer detaillierten Analyse unterzogen, um eine differenzierte Bewertung und Vergleichbarkeit zu gewährleisten. Tabelle X zeigt die erarbeiteten Bezeichnungen, Begriffe, Beschreibungen und Level nach Autor. Die Spalte '</w:t>
      </w:r>
      <w:proofErr w:type="spellStart"/>
      <w:r w:rsidRPr="00A53BC0">
        <w:rPr>
          <w:rFonts w:ascii="Arial" w:eastAsia="Times New Roman" w:hAnsi="Arial" w:cs="Arial"/>
          <w:color w:val="3F3F46"/>
          <w:sz w:val="24"/>
          <w:szCs w:val="24"/>
          <w:lang w:eastAsia="de-DE"/>
        </w:rPr>
        <w:t>id</w:t>
      </w:r>
      <w:proofErr w:type="spellEnd"/>
      <w:r w:rsidRPr="00A53BC0">
        <w:rPr>
          <w:rFonts w:ascii="Arial" w:eastAsia="Times New Roman" w:hAnsi="Arial" w:cs="Arial"/>
          <w:color w:val="3F3F46"/>
          <w:sz w:val="24"/>
          <w:szCs w:val="24"/>
          <w:lang w:eastAsia="de-DE"/>
        </w:rPr>
        <w:t xml:space="preserve">' dient der eindeutigen Identifizierung der einzelnen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-Level und wird automatisch durch die Datenbank generiert (</w:t>
      </w:r>
      <w:proofErr w:type="spellStart"/>
      <w:r w:rsidRPr="00A53BC0">
        <w:rPr>
          <w:rFonts w:ascii="Arial" w:eastAsia="Times New Roman" w:hAnsi="Arial" w:cs="Arial"/>
          <w:color w:val="3F3F46"/>
          <w:sz w:val="24"/>
          <w:szCs w:val="24"/>
          <w:lang w:eastAsia="de-DE"/>
        </w:rPr>
        <w:t>Autoincrement</w:t>
      </w:r>
      <w:proofErr w:type="spellEnd"/>
      <w:r w:rsidRPr="00A53BC0">
        <w:rPr>
          <w:rFonts w:ascii="Arial" w:eastAsia="Times New Roman" w:hAnsi="Arial" w:cs="Arial"/>
          <w:color w:val="3F3F46"/>
          <w:sz w:val="24"/>
          <w:szCs w:val="24"/>
          <w:lang w:eastAsia="de-DE"/>
        </w:rPr>
        <w:t>). Die Spalte '</w:t>
      </w:r>
      <w:proofErr w:type="spellStart"/>
      <w:r w:rsidRPr="00A53BC0">
        <w:rPr>
          <w:rFonts w:ascii="Arial" w:eastAsia="Times New Roman" w:hAnsi="Arial" w:cs="Arial"/>
          <w:color w:val="3F3F46"/>
          <w:sz w:val="24"/>
          <w:szCs w:val="24"/>
          <w:lang w:eastAsia="de-DE"/>
        </w:rPr>
        <w:t>bezeichnung</w:t>
      </w:r>
      <w:proofErr w:type="spellEnd"/>
      <w:r w:rsidRPr="00A53BC0">
        <w:rPr>
          <w:rFonts w:ascii="Arial" w:eastAsia="Times New Roman" w:hAnsi="Arial" w:cs="Arial"/>
          <w:color w:val="3F3F46"/>
          <w:sz w:val="24"/>
          <w:szCs w:val="24"/>
          <w:lang w:eastAsia="de-DE"/>
        </w:rPr>
        <w:t xml:space="preserve">' gibt eine kurze, prägnante Beschreibung des jeweiligen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 xml:space="preserve">-Levels wieder. In der Spalte 'begriff' wird ein Schlüsselbegriff für das jeweilige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-Level genannt, der das Wesen des Levels zusammenfasst. Die Spalte '</w:t>
      </w:r>
      <w:proofErr w:type="spellStart"/>
      <w:r w:rsidRPr="00A53BC0">
        <w:rPr>
          <w:rFonts w:ascii="Arial" w:eastAsia="Times New Roman" w:hAnsi="Arial" w:cs="Arial"/>
          <w:color w:val="3F3F46"/>
          <w:sz w:val="24"/>
          <w:szCs w:val="24"/>
          <w:lang w:eastAsia="de-DE"/>
        </w:rPr>
        <w:t>beschreibung</w:t>
      </w:r>
      <w:proofErr w:type="spellEnd"/>
      <w:r w:rsidRPr="00A53BC0">
        <w:rPr>
          <w:rFonts w:ascii="Arial" w:eastAsia="Times New Roman" w:hAnsi="Arial" w:cs="Arial"/>
          <w:color w:val="3F3F46"/>
          <w:sz w:val="24"/>
          <w:szCs w:val="24"/>
          <w:lang w:eastAsia="de-DE"/>
        </w:rPr>
        <w:t xml:space="preserve">' enthält eine detaillierte Beschreibung des Verhaltens und der Eigenschaften, die für das jeweilige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-Level charakteristisch sind. Die Spalte '</w:t>
      </w:r>
      <w:proofErr w:type="spellStart"/>
      <w:r w:rsidRPr="00A53BC0">
        <w:rPr>
          <w:rFonts w:ascii="Arial" w:eastAsia="Times New Roman" w:hAnsi="Arial" w:cs="Arial"/>
          <w:color w:val="3F3F46"/>
          <w:sz w:val="24"/>
          <w:szCs w:val="24"/>
          <w:lang w:eastAsia="de-DE"/>
        </w:rPr>
        <w:t>level_nach_author</w:t>
      </w:r>
      <w:proofErr w:type="spellEnd"/>
      <w:r w:rsidRPr="00A53BC0">
        <w:rPr>
          <w:rFonts w:ascii="Arial" w:eastAsia="Times New Roman" w:hAnsi="Arial" w:cs="Arial"/>
          <w:color w:val="3F3F46"/>
          <w:sz w:val="24"/>
          <w:szCs w:val="24"/>
          <w:lang w:eastAsia="de-DE"/>
        </w:rPr>
        <w:t>' gibt das von den Autoren festgelegte Level wieder und dient als Referenz für die Einordnung.</w:t>
      </w:r>
    </w:p>
    <w:p w14:paraId="0B4509BC"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b/>
          <w:bCs/>
          <w:color w:val="18181B"/>
          <w:sz w:val="24"/>
          <w:szCs w:val="24"/>
          <w:bdr w:val="single" w:sz="2" w:space="0" w:color="E4E4E7" w:frame="1"/>
          <w:lang w:eastAsia="de-DE"/>
        </w:rPr>
        <w:t>Tabelle X: Detaillierte Analyse des Feldes "</w:t>
      </w:r>
      <w:proofErr w:type="spellStart"/>
      <w:r w:rsidRPr="00A53BC0">
        <w:rPr>
          <w:rFonts w:ascii="Arial" w:eastAsia="Times New Roman" w:hAnsi="Arial" w:cs="Arial"/>
          <w:b/>
          <w:bCs/>
          <w:color w:val="18181B"/>
          <w:sz w:val="24"/>
          <w:szCs w:val="24"/>
          <w:bdr w:val="single" w:sz="2" w:space="0" w:color="E4E4E7" w:frame="1"/>
          <w:lang w:eastAsia="de-DE"/>
        </w:rPr>
        <w:t>Fleiss</w:t>
      </w:r>
      <w:proofErr w:type="spellEnd"/>
      <w:r w:rsidRPr="00A53BC0">
        <w:rPr>
          <w:rFonts w:ascii="Arial" w:eastAsia="Times New Roman" w:hAnsi="Arial" w:cs="Arial"/>
          <w:b/>
          <w:bCs/>
          <w:color w:val="18181B"/>
          <w:sz w:val="24"/>
          <w:szCs w:val="24"/>
          <w:bdr w:val="single" w:sz="2" w:space="0" w:color="E4E4E7" w:frame="1"/>
          <w:lang w:eastAsia="de-D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
        <w:gridCol w:w="1676"/>
        <w:gridCol w:w="1807"/>
        <w:gridCol w:w="3408"/>
        <w:gridCol w:w="1969"/>
      </w:tblGrid>
      <w:tr w:rsidR="00A53BC0" w:rsidRPr="00A53BC0" w14:paraId="54E7429D" w14:textId="77777777" w:rsidTr="00A53BC0">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2932CDD" w14:textId="77777777" w:rsidR="00A53BC0" w:rsidRPr="00A53BC0" w:rsidRDefault="00A53BC0" w:rsidP="00A53BC0">
            <w:pPr>
              <w:spacing w:after="0" w:line="240" w:lineRule="auto"/>
              <w:rPr>
                <w:rFonts w:ascii="Times New Roman" w:eastAsia="Times New Roman" w:hAnsi="Times New Roman" w:cs="Times New Roman"/>
                <w:color w:val="71717A"/>
                <w:spacing w:val="6"/>
                <w:sz w:val="21"/>
                <w:szCs w:val="21"/>
                <w:lang w:eastAsia="de-DE"/>
              </w:rPr>
            </w:pPr>
            <w:proofErr w:type="spellStart"/>
            <w:r w:rsidRPr="00A53BC0">
              <w:rPr>
                <w:rFonts w:ascii="Times New Roman" w:eastAsia="Times New Roman" w:hAnsi="Times New Roman" w:cs="Times New Roman"/>
                <w:color w:val="71717A"/>
                <w:spacing w:val="6"/>
                <w:sz w:val="21"/>
                <w:szCs w:val="21"/>
                <w:lang w:eastAsia="de-DE"/>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2D03A3" w14:textId="77777777" w:rsidR="00A53BC0" w:rsidRPr="00A53BC0" w:rsidRDefault="00A53BC0" w:rsidP="00A53BC0">
            <w:pPr>
              <w:spacing w:after="0" w:line="240" w:lineRule="auto"/>
              <w:rPr>
                <w:rFonts w:ascii="Times New Roman" w:eastAsia="Times New Roman" w:hAnsi="Times New Roman" w:cs="Times New Roman"/>
                <w:color w:val="71717A"/>
                <w:spacing w:val="6"/>
                <w:sz w:val="21"/>
                <w:szCs w:val="21"/>
                <w:lang w:eastAsia="de-DE"/>
              </w:rPr>
            </w:pPr>
            <w:proofErr w:type="spellStart"/>
            <w:r w:rsidRPr="00A53BC0">
              <w:rPr>
                <w:rFonts w:ascii="Times New Roman" w:eastAsia="Times New Roman" w:hAnsi="Times New Roman" w:cs="Times New Roman"/>
                <w:color w:val="71717A"/>
                <w:spacing w:val="6"/>
                <w:sz w:val="21"/>
                <w:szCs w:val="21"/>
                <w:lang w:eastAsia="de-DE"/>
              </w:rPr>
              <w:t>bezeichnung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F146AD" w14:textId="77777777" w:rsidR="00A53BC0" w:rsidRPr="00A53BC0" w:rsidRDefault="00A53BC0" w:rsidP="00A53BC0">
            <w:pPr>
              <w:spacing w:after="0" w:line="240" w:lineRule="auto"/>
              <w:rPr>
                <w:rFonts w:ascii="Times New Roman" w:eastAsia="Times New Roman" w:hAnsi="Times New Roman" w:cs="Times New Roman"/>
                <w:color w:val="71717A"/>
                <w:spacing w:val="6"/>
                <w:sz w:val="21"/>
                <w:szCs w:val="21"/>
                <w:lang w:eastAsia="de-DE"/>
              </w:rPr>
            </w:pPr>
            <w:r w:rsidRPr="00A53BC0">
              <w:rPr>
                <w:rFonts w:ascii="Times New Roman" w:eastAsia="Times New Roman" w:hAnsi="Times New Roman" w:cs="Times New Roman"/>
                <w:color w:val="71717A"/>
                <w:spacing w:val="6"/>
                <w:sz w:val="21"/>
                <w:szCs w:val="21"/>
                <w:lang w:eastAsia="de-DE"/>
              </w:rPr>
              <w:t>begriff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31391D" w14:textId="77777777" w:rsidR="00A53BC0" w:rsidRPr="00A53BC0" w:rsidRDefault="00A53BC0" w:rsidP="00A53BC0">
            <w:pPr>
              <w:spacing w:after="0" w:line="240" w:lineRule="auto"/>
              <w:rPr>
                <w:rFonts w:ascii="Times New Roman" w:eastAsia="Times New Roman" w:hAnsi="Times New Roman" w:cs="Times New Roman"/>
                <w:color w:val="71717A"/>
                <w:spacing w:val="6"/>
                <w:sz w:val="21"/>
                <w:szCs w:val="21"/>
                <w:lang w:eastAsia="de-DE"/>
              </w:rPr>
            </w:pPr>
            <w:proofErr w:type="spellStart"/>
            <w:r w:rsidRPr="00A53BC0">
              <w:rPr>
                <w:rFonts w:ascii="Times New Roman" w:eastAsia="Times New Roman" w:hAnsi="Times New Roman" w:cs="Times New Roman"/>
                <w:color w:val="71717A"/>
                <w:spacing w:val="6"/>
                <w:sz w:val="21"/>
                <w:szCs w:val="21"/>
                <w:lang w:eastAsia="de-DE"/>
              </w:rPr>
              <w:t>beschreibung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268ADFB" w14:textId="77777777" w:rsidR="00A53BC0" w:rsidRPr="00A53BC0" w:rsidRDefault="00A53BC0" w:rsidP="00A53BC0">
            <w:pPr>
              <w:spacing w:after="0" w:line="240" w:lineRule="auto"/>
              <w:rPr>
                <w:rFonts w:ascii="Times New Roman" w:eastAsia="Times New Roman" w:hAnsi="Times New Roman" w:cs="Times New Roman"/>
                <w:color w:val="71717A"/>
                <w:spacing w:val="6"/>
                <w:sz w:val="21"/>
                <w:szCs w:val="21"/>
                <w:lang w:eastAsia="de-DE"/>
              </w:rPr>
            </w:pPr>
            <w:proofErr w:type="spellStart"/>
            <w:r w:rsidRPr="00A53BC0">
              <w:rPr>
                <w:rFonts w:ascii="Times New Roman" w:eastAsia="Times New Roman" w:hAnsi="Times New Roman" w:cs="Times New Roman"/>
                <w:color w:val="71717A"/>
                <w:spacing w:val="6"/>
                <w:sz w:val="21"/>
                <w:szCs w:val="21"/>
                <w:lang w:eastAsia="de-DE"/>
              </w:rPr>
              <w:t>level_nach_author</w:t>
            </w:r>
            <w:proofErr w:type="spellEnd"/>
          </w:p>
        </w:tc>
      </w:tr>
      <w:tr w:rsidR="00A53BC0" w:rsidRPr="00A53BC0" w14:paraId="07D480A2" w14:textId="77777777" w:rsidTr="00A53BC0">
        <w:tc>
          <w:tcPr>
            <w:tcW w:w="0" w:type="auto"/>
            <w:tcBorders>
              <w:top w:val="single" w:sz="2" w:space="0" w:color="E4E4E7"/>
              <w:left w:val="single" w:sz="2" w:space="0" w:color="E4E4E7"/>
              <w:bottom w:val="single" w:sz="2" w:space="0" w:color="E4E4E7"/>
              <w:right w:val="single" w:sz="2" w:space="0" w:color="E4E4E7"/>
            </w:tcBorders>
            <w:vAlign w:val="center"/>
            <w:hideMark/>
          </w:tcPr>
          <w:p w14:paraId="46F35601"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373D75"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 xml:space="preserve">Kein </w:t>
            </w:r>
            <w:proofErr w:type="spellStart"/>
            <w:r w:rsidRPr="00A53BC0">
              <w:rPr>
                <w:rFonts w:ascii="Times New Roman" w:eastAsia="Times New Roman" w:hAnsi="Times New Roman" w:cs="Times New Roman"/>
                <w:sz w:val="21"/>
                <w:szCs w:val="21"/>
                <w:lang w:eastAsia="de-DE"/>
              </w:rPr>
              <w:t>Fleiss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3D63DB"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Antriebslosigkeit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82CA4CB"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Der Teilnehmer zeigt keinerlei Arbeitsbereitschaft oder Engagement. Aufgaben werden vermieden oder nur widerwillig erledigt.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BAFEFA"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Level 1: Vollständige Antriebslosigkeit</w:t>
            </w:r>
          </w:p>
        </w:tc>
      </w:tr>
      <w:tr w:rsidR="00A53BC0" w:rsidRPr="00A53BC0" w14:paraId="338A1B95" w14:textId="77777777" w:rsidTr="00A53BC0">
        <w:tc>
          <w:tcPr>
            <w:tcW w:w="0" w:type="auto"/>
            <w:tcBorders>
              <w:top w:val="single" w:sz="2" w:space="0" w:color="E4E4E7"/>
              <w:left w:val="single" w:sz="2" w:space="0" w:color="E4E4E7"/>
              <w:bottom w:val="single" w:sz="2" w:space="0" w:color="E4E4E7"/>
              <w:right w:val="single" w:sz="2" w:space="0" w:color="E4E4E7"/>
            </w:tcBorders>
            <w:vAlign w:val="center"/>
            <w:hideMark/>
          </w:tcPr>
          <w:p w14:paraId="7E578916"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F3300B5"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 xml:space="preserve">Geringer </w:t>
            </w:r>
            <w:proofErr w:type="spellStart"/>
            <w:r w:rsidRPr="00A53BC0">
              <w:rPr>
                <w:rFonts w:ascii="Times New Roman" w:eastAsia="Times New Roman" w:hAnsi="Times New Roman" w:cs="Times New Roman"/>
                <w:sz w:val="21"/>
                <w:szCs w:val="21"/>
                <w:lang w:eastAsia="de-DE"/>
              </w:rPr>
              <w:t>Fleiss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AF195C"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Minimale Arbeitsbereitschaft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26CD721"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Der Teilnehmer zeigt wenig Eigeninitiative und erledigt Aufgaben nur, wenn es unbedingt notwendig ist.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85FEBA"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Level 2: Minimale Arbeitsbereitschaft</w:t>
            </w:r>
          </w:p>
        </w:tc>
      </w:tr>
      <w:tr w:rsidR="00A53BC0" w:rsidRPr="00A53BC0" w14:paraId="77DC6385" w14:textId="77777777" w:rsidTr="00A53BC0">
        <w:tc>
          <w:tcPr>
            <w:tcW w:w="0" w:type="auto"/>
            <w:tcBorders>
              <w:top w:val="single" w:sz="2" w:space="0" w:color="E4E4E7"/>
              <w:left w:val="single" w:sz="2" w:space="0" w:color="E4E4E7"/>
              <w:bottom w:val="single" w:sz="2" w:space="0" w:color="E4E4E7"/>
              <w:right w:val="single" w:sz="2" w:space="0" w:color="E4E4E7"/>
            </w:tcBorders>
            <w:vAlign w:val="center"/>
            <w:hideMark/>
          </w:tcPr>
          <w:p w14:paraId="54510030"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812234"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 xml:space="preserve">Durchschnittlicher </w:t>
            </w:r>
            <w:proofErr w:type="spellStart"/>
            <w:r w:rsidRPr="00A53BC0">
              <w:rPr>
                <w:rFonts w:ascii="Times New Roman" w:eastAsia="Times New Roman" w:hAnsi="Times New Roman" w:cs="Times New Roman"/>
                <w:sz w:val="21"/>
                <w:szCs w:val="21"/>
                <w:lang w:eastAsia="de-DE"/>
              </w:rPr>
              <w:t>Fleiss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F0A0CE3"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Regelmäßige Arbeitsbereitschaft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F9D6529"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Der Teilnehmer erledigt Aufgaben zuverlässig und zeigt eine durchschnittliche Arbeitsbereitschaft.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43ECA1D"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Level 3: Regelmäßige Arbeitsbereitschaft</w:t>
            </w:r>
          </w:p>
        </w:tc>
      </w:tr>
      <w:tr w:rsidR="00A53BC0" w:rsidRPr="00A53BC0" w14:paraId="4333CFA7" w14:textId="77777777" w:rsidTr="00A53BC0">
        <w:tc>
          <w:tcPr>
            <w:tcW w:w="0" w:type="auto"/>
            <w:tcBorders>
              <w:top w:val="single" w:sz="2" w:space="0" w:color="E4E4E7"/>
              <w:left w:val="single" w:sz="2" w:space="0" w:color="E4E4E7"/>
              <w:bottom w:val="single" w:sz="2" w:space="0" w:color="E4E4E7"/>
              <w:right w:val="single" w:sz="2" w:space="0" w:color="E4E4E7"/>
            </w:tcBorders>
            <w:vAlign w:val="center"/>
            <w:hideMark/>
          </w:tcPr>
          <w:p w14:paraId="5CE2CCDE"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DA3BB1"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 xml:space="preserve">Hoher </w:t>
            </w:r>
            <w:proofErr w:type="spellStart"/>
            <w:r w:rsidRPr="00A53BC0">
              <w:rPr>
                <w:rFonts w:ascii="Times New Roman" w:eastAsia="Times New Roman" w:hAnsi="Times New Roman" w:cs="Times New Roman"/>
                <w:sz w:val="21"/>
                <w:szCs w:val="21"/>
                <w:lang w:eastAsia="de-DE"/>
              </w:rPr>
              <w:t>Fleiss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309D03"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Engagierte Arbeitsweise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2046044"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Der Teilnehmer ist hochmotiviert, übernimmt zusätzliche Aufgaben und arbeitet kontinuierlich an der Verbesserung seiner Leistung.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EE0B4A"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Level 4: Engagierte Arbeitsweise</w:t>
            </w:r>
          </w:p>
        </w:tc>
      </w:tr>
      <w:tr w:rsidR="00A53BC0" w:rsidRPr="00A53BC0" w14:paraId="1F1A5F27" w14:textId="77777777" w:rsidTr="00A53BC0">
        <w:tc>
          <w:tcPr>
            <w:tcW w:w="0" w:type="auto"/>
            <w:tcBorders>
              <w:top w:val="single" w:sz="2" w:space="0" w:color="E4E4E7"/>
              <w:left w:val="single" w:sz="2" w:space="0" w:color="E4E4E7"/>
              <w:bottom w:val="single" w:sz="2" w:space="0" w:color="E4E4E7"/>
              <w:right w:val="single" w:sz="2" w:space="0" w:color="E4E4E7"/>
            </w:tcBorders>
            <w:vAlign w:val="center"/>
            <w:hideMark/>
          </w:tcPr>
          <w:p w14:paraId="35B2153B"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E550ED"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 xml:space="preserve">Exzellenter </w:t>
            </w:r>
            <w:proofErr w:type="spellStart"/>
            <w:r w:rsidRPr="00A53BC0">
              <w:rPr>
                <w:rFonts w:ascii="Times New Roman" w:eastAsia="Times New Roman" w:hAnsi="Times New Roman" w:cs="Times New Roman"/>
                <w:sz w:val="21"/>
                <w:szCs w:val="21"/>
                <w:lang w:eastAsia="de-DE"/>
              </w:rPr>
              <w:t>Fleiss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5E5B6D"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Ausdauernde Zielstrebigkeit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E661CD"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Der Teilnehmer zeigt außergewöhnliche Ausdauer und Zielstrebigkeit, übertrifft Erwartungen und setzt sich kontinuierlich für den Erfolg des Teams 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42E365" w14:textId="77777777" w:rsidR="00A53BC0" w:rsidRPr="00A53BC0" w:rsidRDefault="00A53BC0" w:rsidP="00A53BC0">
            <w:pPr>
              <w:spacing w:after="0" w:line="240" w:lineRule="auto"/>
              <w:rPr>
                <w:rFonts w:ascii="Times New Roman" w:eastAsia="Times New Roman" w:hAnsi="Times New Roman" w:cs="Times New Roman"/>
                <w:sz w:val="21"/>
                <w:szCs w:val="21"/>
                <w:lang w:eastAsia="de-DE"/>
              </w:rPr>
            </w:pPr>
            <w:r w:rsidRPr="00A53BC0">
              <w:rPr>
                <w:rFonts w:ascii="Times New Roman" w:eastAsia="Times New Roman" w:hAnsi="Times New Roman" w:cs="Times New Roman"/>
                <w:sz w:val="21"/>
                <w:szCs w:val="21"/>
                <w:lang w:eastAsia="de-DE"/>
              </w:rPr>
              <w:t>Level 5: Ausdauernde Zielstrebigkeit</w:t>
            </w:r>
          </w:p>
        </w:tc>
      </w:tr>
    </w:tbl>
    <w:p w14:paraId="51C11D41"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color w:val="3F3F46"/>
          <w:sz w:val="24"/>
          <w:szCs w:val="24"/>
          <w:lang w:eastAsia="de-DE"/>
        </w:rPr>
        <w:t>Um die Datenstruktur in einer relationalen Datenbank abzubilden, wurde folgendes MySQL-Skript erstellt:</w:t>
      </w:r>
    </w:p>
    <w:p w14:paraId="788C2864" w14:textId="77777777" w:rsidR="00A53BC0" w:rsidRPr="00A53BC0" w:rsidRDefault="00A53BC0" w:rsidP="00A53BC0">
      <w:pPr>
        <w:spacing w:after="0" w:line="240" w:lineRule="auto"/>
        <w:rPr>
          <w:rFonts w:ascii="Times New Roman" w:eastAsia="Times New Roman" w:hAnsi="Times New Roman" w:cs="Times New Roman"/>
          <w:color w:val="18181B"/>
          <w:sz w:val="24"/>
          <w:szCs w:val="24"/>
          <w:lang w:eastAsia="de-DE"/>
        </w:rPr>
      </w:pPr>
      <w:r w:rsidRPr="00A53BC0">
        <w:rPr>
          <w:rFonts w:ascii="Times New Roman" w:eastAsia="Times New Roman" w:hAnsi="Times New Roman" w:cs="Times New Roman"/>
          <w:color w:val="18181B"/>
          <w:sz w:val="24"/>
          <w:szCs w:val="24"/>
          <w:lang w:eastAsia="de-DE"/>
        </w:rPr>
        <w:t xml:space="preserve">MySQL Skript zur Erstellung der Tabelle </w:t>
      </w:r>
      <w:proofErr w:type="spellStart"/>
      <w:r w:rsidRPr="00A53BC0">
        <w:rPr>
          <w:rFonts w:ascii="Times New Roman" w:eastAsia="Times New Roman" w:hAnsi="Times New Roman" w:cs="Times New Roman"/>
          <w:color w:val="18181B"/>
          <w:sz w:val="24"/>
          <w:szCs w:val="24"/>
          <w:lang w:eastAsia="de-DE"/>
        </w:rPr>
        <w:t>fleiss_bezeichnung</w:t>
      </w:r>
      <w:proofErr w:type="spellEnd"/>
    </w:p>
    <w:p w14:paraId="326D2A04"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Times New Roman" w:eastAsia="Times New Roman" w:hAnsi="Times New Roman" w:cs="Times New Roman"/>
          <w:sz w:val="24"/>
          <w:szCs w:val="24"/>
          <w:lang w:eastAsia="de-DE"/>
        </w:rPr>
      </w:pPr>
    </w:p>
    <w:p w14:paraId="20F197D9" w14:textId="77777777" w:rsidR="00A53BC0" w:rsidRPr="00A53BC0" w:rsidRDefault="00A53BC0" w:rsidP="00A53BC0">
      <w:pPr>
        <w:pStyle w:val="Code"/>
        <w:rPr>
          <w:lang w:eastAsia="de-DE"/>
        </w:rPr>
      </w:pPr>
      <w:r w:rsidRPr="00A53BC0">
        <w:rPr>
          <w:lang w:eastAsia="de-DE"/>
        </w:rPr>
        <w:t xml:space="preserve">CREATE TABLE </w:t>
      </w:r>
      <w:proofErr w:type="spellStart"/>
      <w:r w:rsidRPr="00A53BC0">
        <w:rPr>
          <w:lang w:eastAsia="de-DE"/>
        </w:rPr>
        <w:t>fleiss_bezeichnung</w:t>
      </w:r>
      <w:proofErr w:type="spellEnd"/>
      <w:r w:rsidRPr="00A53BC0">
        <w:rPr>
          <w:lang w:eastAsia="de-DE"/>
        </w:rPr>
        <w:t xml:space="preserve"> (</w:t>
      </w:r>
    </w:p>
    <w:p w14:paraId="6F5B22BE" w14:textId="77777777" w:rsidR="00A53BC0" w:rsidRPr="00A53BC0" w:rsidRDefault="00A53BC0" w:rsidP="00A53BC0">
      <w:pPr>
        <w:pStyle w:val="Code"/>
        <w:rPr>
          <w:lang w:eastAsia="de-DE"/>
        </w:rPr>
      </w:pPr>
      <w:r w:rsidRPr="00A53BC0">
        <w:rPr>
          <w:lang w:eastAsia="de-DE"/>
        </w:rPr>
        <w:t xml:space="preserve">    </w:t>
      </w:r>
      <w:proofErr w:type="spellStart"/>
      <w:r w:rsidRPr="00A53BC0">
        <w:rPr>
          <w:lang w:eastAsia="de-DE"/>
        </w:rPr>
        <w:t>id</w:t>
      </w:r>
      <w:proofErr w:type="spellEnd"/>
      <w:r w:rsidRPr="00A53BC0">
        <w:rPr>
          <w:lang w:eastAsia="de-DE"/>
        </w:rPr>
        <w:t xml:space="preserve"> INT AUTO_INCREMENT PRIMARY KEY,</w:t>
      </w:r>
    </w:p>
    <w:p w14:paraId="1650B4BC" w14:textId="77777777" w:rsidR="00A53BC0" w:rsidRPr="00A53BC0" w:rsidRDefault="00A53BC0" w:rsidP="00A53BC0">
      <w:pPr>
        <w:pStyle w:val="Code"/>
        <w:rPr>
          <w:lang w:eastAsia="de-DE"/>
        </w:rPr>
      </w:pPr>
      <w:r w:rsidRPr="00A53BC0">
        <w:rPr>
          <w:lang w:eastAsia="de-DE"/>
        </w:rPr>
        <w:t xml:space="preserve">    </w:t>
      </w:r>
      <w:proofErr w:type="spellStart"/>
      <w:r w:rsidRPr="00A53BC0">
        <w:rPr>
          <w:lang w:eastAsia="de-DE"/>
        </w:rPr>
        <w:t>bezeichnung</w:t>
      </w:r>
      <w:proofErr w:type="spellEnd"/>
      <w:r w:rsidRPr="00A53BC0">
        <w:rPr>
          <w:lang w:eastAsia="de-DE"/>
        </w:rPr>
        <w:t xml:space="preserve"> </w:t>
      </w:r>
      <w:proofErr w:type="gramStart"/>
      <w:r w:rsidRPr="00A53BC0">
        <w:rPr>
          <w:lang w:eastAsia="de-DE"/>
        </w:rPr>
        <w:t>VARCHAR(</w:t>
      </w:r>
      <w:proofErr w:type="gramEnd"/>
      <w:r w:rsidRPr="00A53BC0">
        <w:rPr>
          <w:lang w:eastAsia="de-DE"/>
        </w:rPr>
        <w:t>255),</w:t>
      </w:r>
    </w:p>
    <w:p w14:paraId="31323E61" w14:textId="77777777" w:rsidR="00A53BC0" w:rsidRPr="00A53BC0" w:rsidRDefault="00A53BC0" w:rsidP="00A53BC0">
      <w:pPr>
        <w:pStyle w:val="Code"/>
        <w:rPr>
          <w:lang w:eastAsia="de-DE"/>
        </w:rPr>
      </w:pPr>
      <w:r w:rsidRPr="00A53BC0">
        <w:rPr>
          <w:lang w:eastAsia="de-DE"/>
        </w:rPr>
        <w:t xml:space="preserve">    begriff </w:t>
      </w:r>
      <w:proofErr w:type="gramStart"/>
      <w:r w:rsidRPr="00A53BC0">
        <w:rPr>
          <w:lang w:eastAsia="de-DE"/>
        </w:rPr>
        <w:t>VARCHAR(</w:t>
      </w:r>
      <w:proofErr w:type="gramEnd"/>
      <w:r w:rsidRPr="00A53BC0">
        <w:rPr>
          <w:lang w:eastAsia="de-DE"/>
        </w:rPr>
        <w:t>255),</w:t>
      </w:r>
    </w:p>
    <w:p w14:paraId="6F8FDDE9" w14:textId="77777777" w:rsidR="00A53BC0" w:rsidRPr="00A53BC0" w:rsidRDefault="00A53BC0" w:rsidP="00A53BC0">
      <w:pPr>
        <w:pStyle w:val="Code"/>
        <w:rPr>
          <w:lang w:eastAsia="de-DE"/>
        </w:rPr>
      </w:pPr>
      <w:r w:rsidRPr="00A53BC0">
        <w:rPr>
          <w:lang w:eastAsia="de-DE"/>
        </w:rPr>
        <w:lastRenderedPageBreak/>
        <w:t xml:space="preserve">    </w:t>
      </w:r>
      <w:proofErr w:type="spellStart"/>
      <w:r w:rsidRPr="00A53BC0">
        <w:rPr>
          <w:lang w:eastAsia="de-DE"/>
        </w:rPr>
        <w:t>beschreibung</w:t>
      </w:r>
      <w:proofErr w:type="spellEnd"/>
      <w:r w:rsidRPr="00A53BC0">
        <w:rPr>
          <w:lang w:eastAsia="de-DE"/>
        </w:rPr>
        <w:t xml:space="preserve"> TEXT,</w:t>
      </w:r>
    </w:p>
    <w:p w14:paraId="7D412934" w14:textId="77777777" w:rsidR="00A53BC0" w:rsidRPr="00A53BC0" w:rsidRDefault="00A53BC0" w:rsidP="00A53BC0">
      <w:pPr>
        <w:pStyle w:val="Code"/>
        <w:rPr>
          <w:lang w:eastAsia="de-DE"/>
        </w:rPr>
      </w:pPr>
      <w:r w:rsidRPr="00A53BC0">
        <w:rPr>
          <w:lang w:eastAsia="de-DE"/>
        </w:rPr>
        <w:t xml:space="preserve">    </w:t>
      </w:r>
      <w:proofErr w:type="spellStart"/>
      <w:r w:rsidRPr="00A53BC0">
        <w:rPr>
          <w:lang w:eastAsia="de-DE"/>
        </w:rPr>
        <w:t>level_nach_author</w:t>
      </w:r>
      <w:proofErr w:type="spellEnd"/>
      <w:r w:rsidRPr="00A53BC0">
        <w:rPr>
          <w:lang w:eastAsia="de-DE"/>
        </w:rPr>
        <w:t xml:space="preserve"> </w:t>
      </w:r>
      <w:proofErr w:type="gramStart"/>
      <w:r w:rsidRPr="00A53BC0">
        <w:rPr>
          <w:lang w:eastAsia="de-DE"/>
        </w:rPr>
        <w:t>VARCHAR(</w:t>
      </w:r>
      <w:proofErr w:type="gramEnd"/>
      <w:r w:rsidRPr="00A53BC0">
        <w:rPr>
          <w:lang w:eastAsia="de-DE"/>
        </w:rPr>
        <w:t>255)</w:t>
      </w:r>
    </w:p>
    <w:p w14:paraId="47D6AFF1" w14:textId="77777777" w:rsidR="00A53BC0" w:rsidRPr="00A53BC0" w:rsidRDefault="00A53BC0" w:rsidP="00A53BC0">
      <w:pPr>
        <w:pStyle w:val="Code"/>
        <w:rPr>
          <w:lang w:eastAsia="de-DE"/>
        </w:rPr>
      </w:pPr>
      <w:r w:rsidRPr="00A53BC0">
        <w:rPr>
          <w:lang w:eastAsia="de-DE"/>
        </w:rPr>
        <w:t>);</w:t>
      </w:r>
    </w:p>
    <w:p w14:paraId="12289ABA" w14:textId="77777777" w:rsidR="00A53BC0" w:rsidRPr="00A53BC0" w:rsidRDefault="00A53BC0" w:rsidP="00A53BC0">
      <w:pPr>
        <w:pStyle w:val="Code"/>
        <w:rPr>
          <w:lang w:eastAsia="de-DE"/>
        </w:rPr>
      </w:pPr>
    </w:p>
    <w:p w14:paraId="3AC493CF" w14:textId="77777777" w:rsidR="00A53BC0" w:rsidRPr="00A53BC0" w:rsidRDefault="00A53BC0" w:rsidP="00A53BC0">
      <w:pPr>
        <w:pStyle w:val="Code"/>
        <w:rPr>
          <w:lang w:eastAsia="de-DE"/>
        </w:rPr>
      </w:pPr>
      <w:r w:rsidRPr="00A53BC0">
        <w:rPr>
          <w:lang w:eastAsia="de-DE"/>
        </w:rPr>
        <w:t xml:space="preserve">INSERT INTO </w:t>
      </w:r>
      <w:proofErr w:type="spellStart"/>
      <w:r w:rsidRPr="00A53BC0">
        <w:rPr>
          <w:lang w:eastAsia="de-DE"/>
        </w:rPr>
        <w:t>fleiss_bezeichnung</w:t>
      </w:r>
      <w:proofErr w:type="spellEnd"/>
      <w:r w:rsidRPr="00A53BC0">
        <w:rPr>
          <w:lang w:eastAsia="de-DE"/>
        </w:rPr>
        <w:t xml:space="preserve"> (</w:t>
      </w:r>
      <w:proofErr w:type="spellStart"/>
      <w:r w:rsidRPr="00A53BC0">
        <w:rPr>
          <w:lang w:eastAsia="de-DE"/>
        </w:rPr>
        <w:t>bezeichnung</w:t>
      </w:r>
      <w:proofErr w:type="spellEnd"/>
      <w:r w:rsidRPr="00A53BC0">
        <w:rPr>
          <w:lang w:eastAsia="de-DE"/>
        </w:rPr>
        <w:t xml:space="preserve">, begriff, </w:t>
      </w:r>
      <w:proofErr w:type="spellStart"/>
      <w:r w:rsidRPr="00A53BC0">
        <w:rPr>
          <w:lang w:eastAsia="de-DE"/>
        </w:rPr>
        <w:t>beschreibung</w:t>
      </w:r>
      <w:proofErr w:type="spellEnd"/>
      <w:r w:rsidRPr="00A53BC0">
        <w:rPr>
          <w:lang w:eastAsia="de-DE"/>
        </w:rPr>
        <w:t xml:space="preserve">, </w:t>
      </w:r>
      <w:proofErr w:type="spellStart"/>
      <w:r w:rsidRPr="00A53BC0">
        <w:rPr>
          <w:lang w:eastAsia="de-DE"/>
        </w:rPr>
        <w:t>level_nach_author</w:t>
      </w:r>
      <w:proofErr w:type="spellEnd"/>
      <w:r w:rsidRPr="00A53BC0">
        <w:rPr>
          <w:lang w:eastAsia="de-DE"/>
        </w:rPr>
        <w:t>) VALUES</w:t>
      </w:r>
    </w:p>
    <w:p w14:paraId="2267358E" w14:textId="77777777" w:rsidR="00A53BC0" w:rsidRPr="00A53BC0" w:rsidRDefault="00A53BC0" w:rsidP="00A53BC0">
      <w:pPr>
        <w:pStyle w:val="Code"/>
        <w:rPr>
          <w:lang w:eastAsia="de-DE"/>
        </w:rPr>
      </w:pPr>
      <w:r w:rsidRPr="00A53BC0">
        <w:rPr>
          <w:lang w:eastAsia="de-DE"/>
        </w:rPr>
        <w:t xml:space="preserve">('Kein </w:t>
      </w:r>
      <w:proofErr w:type="spellStart"/>
      <w:r w:rsidRPr="00A53BC0">
        <w:rPr>
          <w:lang w:eastAsia="de-DE"/>
        </w:rPr>
        <w:t>Fleiss</w:t>
      </w:r>
      <w:proofErr w:type="spellEnd"/>
      <w:r w:rsidRPr="00A53BC0">
        <w:rPr>
          <w:lang w:eastAsia="de-DE"/>
        </w:rPr>
        <w:t>', 'Antriebslosigkeit', 'Der Teilnehmer zeigt keinerlei Arbeitsbereitschaft oder Engagement. Aufgaben werden vermieden oder nur widerwillig erledigt.', 'Level 1: Vollständige Antriebslosigkeit'),</w:t>
      </w:r>
    </w:p>
    <w:p w14:paraId="6C7E5BC1" w14:textId="77777777" w:rsidR="00A53BC0" w:rsidRPr="00A53BC0" w:rsidRDefault="00A53BC0" w:rsidP="00A53BC0">
      <w:pPr>
        <w:pStyle w:val="Code"/>
        <w:rPr>
          <w:lang w:eastAsia="de-DE"/>
        </w:rPr>
      </w:pPr>
      <w:r w:rsidRPr="00A53BC0">
        <w:rPr>
          <w:lang w:eastAsia="de-DE"/>
        </w:rPr>
        <w:t xml:space="preserve">('Geringer </w:t>
      </w:r>
      <w:proofErr w:type="spellStart"/>
      <w:r w:rsidRPr="00A53BC0">
        <w:rPr>
          <w:lang w:eastAsia="de-DE"/>
        </w:rPr>
        <w:t>Fleiss</w:t>
      </w:r>
      <w:proofErr w:type="spellEnd"/>
      <w:r w:rsidRPr="00A53BC0">
        <w:rPr>
          <w:lang w:eastAsia="de-DE"/>
        </w:rPr>
        <w:t>', 'Minimale Arbeitsbereitschaft', 'Der Teilnehmer zeigt wenig Eigeninitiative und erledigt Aufgaben nur, wenn es unbedingt notwendig ist.', 'Level 2: Minimale Arbeitsbereitschaft'),</w:t>
      </w:r>
    </w:p>
    <w:p w14:paraId="4692ECC8" w14:textId="77777777" w:rsidR="00A53BC0" w:rsidRPr="00A53BC0" w:rsidRDefault="00A53BC0" w:rsidP="00A53BC0">
      <w:pPr>
        <w:pStyle w:val="Code"/>
        <w:rPr>
          <w:lang w:eastAsia="de-DE"/>
        </w:rPr>
      </w:pPr>
      <w:r w:rsidRPr="00A53BC0">
        <w:rPr>
          <w:lang w:eastAsia="de-DE"/>
        </w:rPr>
        <w:t xml:space="preserve">('Durchschnittlicher </w:t>
      </w:r>
      <w:proofErr w:type="spellStart"/>
      <w:r w:rsidRPr="00A53BC0">
        <w:rPr>
          <w:lang w:eastAsia="de-DE"/>
        </w:rPr>
        <w:t>Fleiss</w:t>
      </w:r>
      <w:proofErr w:type="spellEnd"/>
      <w:r w:rsidRPr="00A53BC0">
        <w:rPr>
          <w:lang w:eastAsia="de-DE"/>
        </w:rPr>
        <w:t>', 'Regelmäßige Arbeitsbereitschaft', 'Der Teilnehmer erledigt Aufgaben zuverlässig und zeigt eine durchschnittliche Arbeitsbereitschaft.', 'Level 3: Regelmäßige Arbeitsbereitschaft'),</w:t>
      </w:r>
    </w:p>
    <w:p w14:paraId="0D927D44" w14:textId="77777777" w:rsidR="00A53BC0" w:rsidRPr="00A53BC0" w:rsidRDefault="00A53BC0" w:rsidP="00A53BC0">
      <w:pPr>
        <w:pStyle w:val="Code"/>
        <w:rPr>
          <w:lang w:eastAsia="de-DE"/>
        </w:rPr>
      </w:pPr>
      <w:r w:rsidRPr="00A53BC0">
        <w:rPr>
          <w:lang w:eastAsia="de-DE"/>
        </w:rPr>
        <w:t xml:space="preserve">('Hoher </w:t>
      </w:r>
      <w:proofErr w:type="spellStart"/>
      <w:r w:rsidRPr="00A53BC0">
        <w:rPr>
          <w:lang w:eastAsia="de-DE"/>
        </w:rPr>
        <w:t>Fleiss</w:t>
      </w:r>
      <w:proofErr w:type="spellEnd"/>
      <w:r w:rsidRPr="00A53BC0">
        <w:rPr>
          <w:lang w:eastAsia="de-DE"/>
        </w:rPr>
        <w:t>', 'Engagierte Arbeitsweise', 'Der Teilnehmer ist hochmotiviert, übernimmt zusätzliche Aufgaben und arbeitet kontinuierlich an der Verbesserung seiner Leistung.', 'Level 4: Engagierte Arbeitsweise'),</w:t>
      </w:r>
    </w:p>
    <w:p w14:paraId="47DC4D8E" w14:textId="77777777" w:rsidR="00A53BC0" w:rsidRPr="00A53BC0" w:rsidRDefault="00A53BC0" w:rsidP="00A53BC0">
      <w:pPr>
        <w:pStyle w:val="Code"/>
        <w:rPr>
          <w:lang w:eastAsia="de-DE"/>
        </w:rPr>
      </w:pPr>
      <w:r w:rsidRPr="00A53BC0">
        <w:rPr>
          <w:lang w:eastAsia="de-DE"/>
        </w:rPr>
        <w:t xml:space="preserve">('Exzellenter </w:t>
      </w:r>
      <w:proofErr w:type="spellStart"/>
      <w:r w:rsidRPr="00A53BC0">
        <w:rPr>
          <w:lang w:eastAsia="de-DE"/>
        </w:rPr>
        <w:t>Fleiss</w:t>
      </w:r>
      <w:proofErr w:type="spellEnd"/>
      <w:r w:rsidRPr="00A53BC0">
        <w:rPr>
          <w:lang w:eastAsia="de-DE"/>
        </w:rPr>
        <w:t>', 'Ausdauernde Zielstrebigkeit', 'Der Teilnehmer zeigt außergewöhnliche Ausdauer und Zielstrebigkeit, übertrifft Erwartungen und setzt sich kontinuierlich für den Erfolg des Teams ein.', 'Level 5: Ausdauernde Zielstrebigkeit');</w:t>
      </w:r>
    </w:p>
    <w:p w14:paraId="1383845E"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color w:val="3F3F46"/>
          <w:sz w:val="24"/>
          <w:szCs w:val="24"/>
          <w:lang w:eastAsia="de-DE"/>
        </w:rPr>
        <w:t>Der Befehl </w:t>
      </w:r>
      <w:r w:rsidRPr="00A53BC0">
        <w:rPr>
          <w:rFonts w:ascii="Fira Code" w:eastAsia="Times New Roman" w:hAnsi="Fira Code" w:cs="Fira Code"/>
          <w:color w:val="18181B"/>
          <w:sz w:val="21"/>
          <w:szCs w:val="21"/>
          <w:bdr w:val="single" w:sz="2" w:space="0" w:color="E4E4E7" w:frame="1"/>
          <w:shd w:val="clear" w:color="auto" w:fill="F4F4F5"/>
          <w:lang w:eastAsia="de-DE"/>
        </w:rPr>
        <w:t>CREATE TABLE</w:t>
      </w:r>
      <w:r w:rsidRPr="00A53BC0">
        <w:rPr>
          <w:rFonts w:ascii="Arial" w:eastAsia="Times New Roman" w:hAnsi="Arial" w:cs="Arial"/>
          <w:color w:val="3F3F46"/>
          <w:sz w:val="24"/>
          <w:szCs w:val="24"/>
          <w:lang w:eastAsia="de-DE"/>
        </w:rPr>
        <w:t> erstellt eine neue Tabelle namens </w:t>
      </w:r>
      <w:proofErr w:type="spellStart"/>
      <w:r w:rsidRPr="00A53BC0">
        <w:rPr>
          <w:rFonts w:ascii="Fira Code" w:eastAsia="Times New Roman" w:hAnsi="Fira Code" w:cs="Fira Code"/>
          <w:color w:val="18181B"/>
          <w:sz w:val="21"/>
          <w:szCs w:val="21"/>
          <w:bdr w:val="single" w:sz="2" w:space="0" w:color="E4E4E7" w:frame="1"/>
          <w:shd w:val="clear" w:color="auto" w:fill="F4F4F5"/>
          <w:lang w:eastAsia="de-DE"/>
        </w:rPr>
        <w:t>fleiss_bezeichnung</w:t>
      </w:r>
      <w:proofErr w:type="spellEnd"/>
      <w:r w:rsidRPr="00A53BC0">
        <w:rPr>
          <w:rFonts w:ascii="Arial" w:eastAsia="Times New Roman" w:hAnsi="Arial" w:cs="Arial"/>
          <w:color w:val="3F3F46"/>
          <w:sz w:val="24"/>
          <w:szCs w:val="24"/>
          <w:lang w:eastAsia="de-DE"/>
        </w:rPr>
        <w:t>. Die Spalte </w:t>
      </w:r>
      <w:proofErr w:type="spellStart"/>
      <w:r w:rsidRPr="00A53BC0">
        <w:rPr>
          <w:rFonts w:ascii="Fira Code" w:eastAsia="Times New Roman" w:hAnsi="Fira Code" w:cs="Fira Code"/>
          <w:color w:val="18181B"/>
          <w:sz w:val="21"/>
          <w:szCs w:val="21"/>
          <w:bdr w:val="single" w:sz="2" w:space="0" w:color="E4E4E7" w:frame="1"/>
          <w:shd w:val="clear" w:color="auto" w:fill="F4F4F5"/>
          <w:lang w:eastAsia="de-DE"/>
        </w:rPr>
        <w:t>id</w:t>
      </w:r>
      <w:proofErr w:type="spellEnd"/>
      <w:r w:rsidRPr="00A53BC0">
        <w:rPr>
          <w:rFonts w:ascii="Arial" w:eastAsia="Times New Roman" w:hAnsi="Arial" w:cs="Arial"/>
          <w:color w:val="3F3F46"/>
          <w:sz w:val="24"/>
          <w:szCs w:val="24"/>
          <w:lang w:eastAsia="de-DE"/>
        </w:rPr>
        <w:t> ist als Primärschlüssel definiert und wird automatisch inkrementiert, um eine eindeutige Identifizierung zu gewährleisten. Die Spalten </w:t>
      </w:r>
      <w:proofErr w:type="spellStart"/>
      <w:r w:rsidRPr="00A53BC0">
        <w:rPr>
          <w:rFonts w:ascii="Fira Code" w:eastAsia="Times New Roman" w:hAnsi="Fira Code" w:cs="Fira Code"/>
          <w:color w:val="18181B"/>
          <w:sz w:val="21"/>
          <w:szCs w:val="21"/>
          <w:bdr w:val="single" w:sz="2" w:space="0" w:color="E4E4E7" w:frame="1"/>
          <w:shd w:val="clear" w:color="auto" w:fill="F4F4F5"/>
          <w:lang w:eastAsia="de-DE"/>
        </w:rPr>
        <w:t>bezeichnung</w:t>
      </w:r>
      <w:proofErr w:type="spellEnd"/>
      <w:r w:rsidRPr="00A53BC0">
        <w:rPr>
          <w:rFonts w:ascii="Arial" w:eastAsia="Times New Roman" w:hAnsi="Arial" w:cs="Arial"/>
          <w:color w:val="3F3F46"/>
          <w:sz w:val="24"/>
          <w:szCs w:val="24"/>
          <w:lang w:eastAsia="de-DE"/>
        </w:rPr>
        <w:t>, </w:t>
      </w:r>
      <w:r w:rsidRPr="00A53BC0">
        <w:rPr>
          <w:rFonts w:ascii="Fira Code" w:eastAsia="Times New Roman" w:hAnsi="Fira Code" w:cs="Fira Code"/>
          <w:color w:val="18181B"/>
          <w:sz w:val="21"/>
          <w:szCs w:val="21"/>
          <w:bdr w:val="single" w:sz="2" w:space="0" w:color="E4E4E7" w:frame="1"/>
          <w:shd w:val="clear" w:color="auto" w:fill="F4F4F5"/>
          <w:lang w:eastAsia="de-DE"/>
        </w:rPr>
        <w:t>begriff</w:t>
      </w:r>
      <w:r w:rsidRPr="00A53BC0">
        <w:rPr>
          <w:rFonts w:ascii="Arial" w:eastAsia="Times New Roman" w:hAnsi="Arial" w:cs="Arial"/>
          <w:color w:val="3F3F46"/>
          <w:sz w:val="24"/>
          <w:szCs w:val="24"/>
          <w:lang w:eastAsia="de-DE"/>
        </w:rPr>
        <w:t> und </w:t>
      </w:r>
      <w:proofErr w:type="spellStart"/>
      <w:r w:rsidRPr="00A53BC0">
        <w:rPr>
          <w:rFonts w:ascii="Fira Code" w:eastAsia="Times New Roman" w:hAnsi="Fira Code" w:cs="Fira Code"/>
          <w:color w:val="18181B"/>
          <w:sz w:val="21"/>
          <w:szCs w:val="21"/>
          <w:bdr w:val="single" w:sz="2" w:space="0" w:color="E4E4E7" w:frame="1"/>
          <w:shd w:val="clear" w:color="auto" w:fill="F4F4F5"/>
          <w:lang w:eastAsia="de-DE"/>
        </w:rPr>
        <w:t>level_nach_author</w:t>
      </w:r>
      <w:proofErr w:type="spellEnd"/>
      <w:r w:rsidRPr="00A53BC0">
        <w:rPr>
          <w:rFonts w:ascii="Arial" w:eastAsia="Times New Roman" w:hAnsi="Arial" w:cs="Arial"/>
          <w:color w:val="3F3F46"/>
          <w:sz w:val="24"/>
          <w:szCs w:val="24"/>
          <w:lang w:eastAsia="de-DE"/>
        </w:rPr>
        <w:t> sind als </w:t>
      </w:r>
      <w:proofErr w:type="gramStart"/>
      <w:r w:rsidRPr="00A53BC0">
        <w:rPr>
          <w:rFonts w:ascii="Fira Code" w:eastAsia="Times New Roman" w:hAnsi="Fira Code" w:cs="Fira Code"/>
          <w:color w:val="18181B"/>
          <w:sz w:val="21"/>
          <w:szCs w:val="21"/>
          <w:bdr w:val="single" w:sz="2" w:space="0" w:color="E4E4E7" w:frame="1"/>
          <w:shd w:val="clear" w:color="auto" w:fill="F4F4F5"/>
          <w:lang w:eastAsia="de-DE"/>
        </w:rPr>
        <w:t>VARCHAR(</w:t>
      </w:r>
      <w:proofErr w:type="gramEnd"/>
      <w:r w:rsidRPr="00A53BC0">
        <w:rPr>
          <w:rFonts w:ascii="Fira Code" w:eastAsia="Times New Roman" w:hAnsi="Fira Code" w:cs="Fira Code"/>
          <w:color w:val="18181B"/>
          <w:sz w:val="21"/>
          <w:szCs w:val="21"/>
          <w:bdr w:val="single" w:sz="2" w:space="0" w:color="E4E4E7" w:frame="1"/>
          <w:shd w:val="clear" w:color="auto" w:fill="F4F4F5"/>
          <w:lang w:eastAsia="de-DE"/>
        </w:rPr>
        <w:t>255)</w:t>
      </w:r>
      <w:r w:rsidRPr="00A53BC0">
        <w:rPr>
          <w:rFonts w:ascii="Arial" w:eastAsia="Times New Roman" w:hAnsi="Arial" w:cs="Arial"/>
          <w:color w:val="3F3F46"/>
          <w:sz w:val="24"/>
          <w:szCs w:val="24"/>
          <w:lang w:eastAsia="de-DE"/>
        </w:rPr>
        <w:t> definiert, um Textinformationen zu speichern, während </w:t>
      </w:r>
      <w:proofErr w:type="spellStart"/>
      <w:r w:rsidRPr="00A53BC0">
        <w:rPr>
          <w:rFonts w:ascii="Fira Code" w:eastAsia="Times New Roman" w:hAnsi="Fira Code" w:cs="Fira Code"/>
          <w:color w:val="18181B"/>
          <w:sz w:val="21"/>
          <w:szCs w:val="21"/>
          <w:bdr w:val="single" w:sz="2" w:space="0" w:color="E4E4E7" w:frame="1"/>
          <w:shd w:val="clear" w:color="auto" w:fill="F4F4F5"/>
          <w:lang w:eastAsia="de-DE"/>
        </w:rPr>
        <w:t>beschreibung</w:t>
      </w:r>
      <w:proofErr w:type="spellEnd"/>
      <w:r w:rsidRPr="00A53BC0">
        <w:rPr>
          <w:rFonts w:ascii="Arial" w:eastAsia="Times New Roman" w:hAnsi="Arial" w:cs="Arial"/>
          <w:color w:val="3F3F46"/>
          <w:sz w:val="24"/>
          <w:szCs w:val="24"/>
          <w:lang w:eastAsia="de-DE"/>
        </w:rPr>
        <w:t> als </w:t>
      </w:r>
      <w:r w:rsidRPr="00A53BC0">
        <w:rPr>
          <w:rFonts w:ascii="Fira Code" w:eastAsia="Times New Roman" w:hAnsi="Fira Code" w:cs="Fira Code"/>
          <w:color w:val="18181B"/>
          <w:sz w:val="21"/>
          <w:szCs w:val="21"/>
          <w:bdr w:val="single" w:sz="2" w:space="0" w:color="E4E4E7" w:frame="1"/>
          <w:shd w:val="clear" w:color="auto" w:fill="F4F4F5"/>
          <w:lang w:eastAsia="de-DE"/>
        </w:rPr>
        <w:t>TEXT</w:t>
      </w:r>
      <w:r w:rsidRPr="00A53BC0">
        <w:rPr>
          <w:rFonts w:ascii="Arial" w:eastAsia="Times New Roman" w:hAnsi="Arial" w:cs="Arial"/>
          <w:color w:val="3F3F46"/>
          <w:sz w:val="24"/>
          <w:szCs w:val="24"/>
          <w:lang w:eastAsia="de-DE"/>
        </w:rPr>
        <w:t> definiert ist, um längere Beschreibungen aufzunehmen. Der Befehl </w:t>
      </w:r>
      <w:r w:rsidRPr="00A53BC0">
        <w:rPr>
          <w:rFonts w:ascii="Fira Code" w:eastAsia="Times New Roman" w:hAnsi="Fira Code" w:cs="Fira Code"/>
          <w:color w:val="18181B"/>
          <w:sz w:val="21"/>
          <w:szCs w:val="21"/>
          <w:bdr w:val="single" w:sz="2" w:space="0" w:color="E4E4E7" w:frame="1"/>
          <w:shd w:val="clear" w:color="auto" w:fill="F4F4F5"/>
          <w:lang w:eastAsia="de-DE"/>
        </w:rPr>
        <w:t>INSERT INTO</w:t>
      </w:r>
      <w:r w:rsidRPr="00A53BC0">
        <w:rPr>
          <w:rFonts w:ascii="Arial" w:eastAsia="Times New Roman" w:hAnsi="Arial" w:cs="Arial"/>
          <w:color w:val="3F3F46"/>
          <w:sz w:val="24"/>
          <w:szCs w:val="24"/>
          <w:lang w:eastAsia="de-DE"/>
        </w:rPr>
        <w:t xml:space="preserve"> fügt die einzelnen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-Level mit ihren jeweiligen Werten in die Tabelle ein.</w:t>
      </w:r>
    </w:p>
    <w:p w14:paraId="3779B35C"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color w:val="3F3F46"/>
          <w:sz w:val="24"/>
          <w:szCs w:val="24"/>
          <w:lang w:eastAsia="de-DE"/>
        </w:rPr>
        <w:t>Die detaillierte Unterteilung des Feldes "</w:t>
      </w:r>
      <w:proofErr w:type="spellStart"/>
      <w:r w:rsidRPr="00A53BC0">
        <w:rPr>
          <w:rFonts w:ascii="Arial" w:eastAsia="Times New Roman" w:hAnsi="Arial" w:cs="Arial"/>
          <w:color w:val="3F3F46"/>
          <w:sz w:val="24"/>
          <w:szCs w:val="24"/>
          <w:lang w:eastAsia="de-DE"/>
        </w:rPr>
        <w:t>Fleiss</w:t>
      </w:r>
      <w:proofErr w:type="spellEnd"/>
      <w:r w:rsidRPr="00A53BC0">
        <w:rPr>
          <w:rFonts w:ascii="Arial" w:eastAsia="Times New Roman" w:hAnsi="Arial" w:cs="Arial"/>
          <w:color w:val="3F3F46"/>
          <w:sz w:val="24"/>
          <w:szCs w:val="24"/>
          <w:lang w:eastAsia="de-DE"/>
        </w:rPr>
        <w:t>" ermöglicht eine differenzierte Bewertung und Analyse des Verhaltens von Teilnehmern. Das MySQL-Skript ermöglicht die einfache Integration der Daten in eine relationale Datenbank und somit die Nutzung für quantitative Analysen. Die standardisierten Bezeichnungen und Beschreibungen ermöglichen eine bessere Vergleichbarkeit zwischen verschiedenen Studien und Gruppen.</w:t>
      </w:r>
    </w:p>
    <w:p w14:paraId="52E2A683" w14:textId="77777777" w:rsidR="00A53BC0" w:rsidRPr="00A53BC0" w:rsidRDefault="00A53BC0" w:rsidP="00A53BC0">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53BC0">
        <w:rPr>
          <w:rFonts w:ascii="Arial" w:eastAsia="Times New Roman" w:hAnsi="Arial" w:cs="Arial"/>
          <w:color w:val="3F3F46"/>
          <w:sz w:val="24"/>
          <w:szCs w:val="24"/>
          <w:lang w:eastAsia="de-DE"/>
        </w:rPr>
        <w:t>Im weiteren Verlauf der Arbeit werden diese aufbereiteten Daten verwendet, um </w:t>
      </w:r>
      <w:r w:rsidRPr="00A53BC0">
        <w:rPr>
          <w:rFonts w:ascii="Times New Roman" w:eastAsia="Times New Roman" w:hAnsi="Times New Roman" w:cs="Times New Roman"/>
          <w:color w:val="3F3F46"/>
          <w:sz w:val="29"/>
          <w:szCs w:val="29"/>
          <w:bdr w:val="none" w:sz="0" w:space="0" w:color="auto" w:frame="1"/>
          <w:lang w:eastAsia="de-DE"/>
        </w:rPr>
        <w:t>...</w:t>
      </w:r>
      <w:r w:rsidRPr="00A53BC0">
        <w:rPr>
          <w:rFonts w:ascii="Times New Roman" w:eastAsia="Times New Roman" w:hAnsi="Times New Roman" w:cs="Times New Roman"/>
          <w:color w:val="3F3F46"/>
          <w:sz w:val="29"/>
          <w:szCs w:val="29"/>
          <w:bdr w:val="single" w:sz="2" w:space="0" w:color="E4E4E7" w:frame="1"/>
          <w:lang w:eastAsia="de-DE"/>
        </w:rPr>
        <w:t>...</w:t>
      </w:r>
      <w:r w:rsidRPr="00A53BC0">
        <w:rPr>
          <w:rFonts w:ascii="Arial" w:eastAsia="Times New Roman" w:hAnsi="Arial" w:cs="Arial"/>
          <w:color w:val="3F3F46"/>
          <w:sz w:val="24"/>
          <w:szCs w:val="24"/>
          <w:lang w:eastAsia="de-DE"/>
        </w:rPr>
        <w:t>.</w:t>
      </w:r>
    </w:p>
    <w:p w14:paraId="4E534E45"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C0"/>
    <w:rsid w:val="00106528"/>
    <w:rsid w:val="008871CF"/>
    <w:rsid w:val="009032D7"/>
    <w:rsid w:val="00A53BC0"/>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9B17"/>
  <w15:chartTrackingRefBased/>
  <w15:docId w15:val="{5D5B2E36-D4B0-42E6-981F-1BE68DAC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A53BC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53BC0"/>
    <w:rPr>
      <w:b/>
      <w:bCs/>
    </w:rPr>
  </w:style>
  <w:style w:type="paragraph" w:customStyle="1" w:styleId="text-xs">
    <w:name w:val="text-xs"/>
    <w:basedOn w:val="Standard"/>
    <w:rsid w:val="00A53BC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A53BC0"/>
    <w:rPr>
      <w:rFonts w:ascii="Courier New" w:eastAsia="Times New Roman" w:hAnsi="Courier New" w:cs="Courier New"/>
      <w:sz w:val="20"/>
      <w:szCs w:val="20"/>
    </w:rPr>
  </w:style>
  <w:style w:type="character" w:customStyle="1" w:styleId="katex-mathml">
    <w:name w:val="katex-mathml"/>
    <w:basedOn w:val="Absatz-Standardschriftart"/>
    <w:rsid w:val="00A53BC0"/>
  </w:style>
  <w:style w:type="character" w:customStyle="1" w:styleId="mord">
    <w:name w:val="mord"/>
    <w:basedOn w:val="Absatz-Standardschriftart"/>
    <w:rsid w:val="00A53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844178">
      <w:bodyDiv w:val="1"/>
      <w:marLeft w:val="0"/>
      <w:marRight w:val="0"/>
      <w:marTop w:val="0"/>
      <w:marBottom w:val="0"/>
      <w:divBdr>
        <w:top w:val="none" w:sz="0" w:space="0" w:color="auto"/>
        <w:left w:val="none" w:sz="0" w:space="0" w:color="auto"/>
        <w:bottom w:val="none" w:sz="0" w:space="0" w:color="auto"/>
        <w:right w:val="none" w:sz="0" w:space="0" w:color="auto"/>
      </w:divBdr>
      <w:divsChild>
        <w:div w:id="288632726">
          <w:marLeft w:val="0"/>
          <w:marRight w:val="0"/>
          <w:marTop w:val="0"/>
          <w:marBottom w:val="0"/>
          <w:divBdr>
            <w:top w:val="single" w:sz="2" w:space="0" w:color="E4E4E7"/>
            <w:left w:val="single" w:sz="2" w:space="0" w:color="E4E4E7"/>
            <w:bottom w:val="single" w:sz="2" w:space="0" w:color="E4E4E7"/>
            <w:right w:val="single" w:sz="2" w:space="0" w:color="E4E4E7"/>
          </w:divBdr>
          <w:divsChild>
            <w:div w:id="1735086059">
              <w:marLeft w:val="0"/>
              <w:marRight w:val="0"/>
              <w:marTop w:val="0"/>
              <w:marBottom w:val="0"/>
              <w:divBdr>
                <w:top w:val="single" w:sz="2" w:space="0" w:color="E4E4E7"/>
                <w:left w:val="single" w:sz="2" w:space="0" w:color="E4E4E7"/>
                <w:bottom w:val="single" w:sz="2" w:space="0" w:color="E4E4E7"/>
                <w:right w:val="single" w:sz="2" w:space="0" w:color="E4E4E7"/>
              </w:divBdr>
              <w:divsChild>
                <w:div w:id="1578831719">
                  <w:marLeft w:val="0"/>
                  <w:marRight w:val="0"/>
                  <w:marTop w:val="0"/>
                  <w:marBottom w:val="0"/>
                  <w:divBdr>
                    <w:top w:val="single" w:sz="2" w:space="0" w:color="E4E4E7"/>
                    <w:left w:val="single" w:sz="2" w:space="0" w:color="E4E4E7"/>
                    <w:bottom w:val="single" w:sz="2" w:space="0" w:color="E4E4E7"/>
                    <w:right w:val="single" w:sz="2" w:space="0" w:color="E4E4E7"/>
                  </w:divBdr>
                  <w:divsChild>
                    <w:div w:id="1015545975">
                      <w:marLeft w:val="0"/>
                      <w:marRight w:val="0"/>
                      <w:marTop w:val="0"/>
                      <w:marBottom w:val="0"/>
                      <w:divBdr>
                        <w:top w:val="single" w:sz="2" w:space="0" w:color="E4E4E7"/>
                        <w:left w:val="single" w:sz="2" w:space="0" w:color="E4E4E7"/>
                        <w:bottom w:val="single" w:sz="2" w:space="0" w:color="E4E4E7"/>
                        <w:right w:val="single" w:sz="2" w:space="0" w:color="E4E4E7"/>
                      </w:divBdr>
                      <w:divsChild>
                        <w:div w:id="11204145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465120661">
          <w:marLeft w:val="0"/>
          <w:marRight w:val="0"/>
          <w:marTop w:val="0"/>
          <w:marBottom w:val="0"/>
          <w:divBdr>
            <w:top w:val="none" w:sz="0" w:space="0" w:color="auto"/>
            <w:left w:val="none" w:sz="0" w:space="0" w:color="auto"/>
            <w:bottom w:val="none" w:sz="0" w:space="0" w:color="auto"/>
            <w:right w:val="none" w:sz="0" w:space="0" w:color="auto"/>
          </w:divBdr>
          <w:divsChild>
            <w:div w:id="404187564">
              <w:marLeft w:val="0"/>
              <w:marRight w:val="0"/>
              <w:marTop w:val="0"/>
              <w:marBottom w:val="0"/>
              <w:divBdr>
                <w:top w:val="single" w:sz="2" w:space="0" w:color="E4E4E7"/>
                <w:left w:val="single" w:sz="2" w:space="0" w:color="E4E4E7"/>
                <w:bottom w:val="single" w:sz="2" w:space="0" w:color="E4E4E7"/>
                <w:right w:val="single" w:sz="2" w:space="0" w:color="E4E4E7"/>
              </w:divBdr>
              <w:divsChild>
                <w:div w:id="5819100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4055</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2025-06-01T05:29:00Z</dcterms:created>
  <dcterms:modified xsi:type="dcterms:W3CDTF">2025-06-01T05:31:00Z</dcterms:modified>
</cp:coreProperties>
</file>