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200" w:type="dxa"/>
        <w:tblCellMar>
          <w:left w:w="0" w:type="dxa"/>
          <w:right w:w="0" w:type="dxa"/>
        </w:tblCellMar>
        <w:tblLook w:val="04A0" w:firstRow="1" w:lastRow="0" w:firstColumn="1" w:lastColumn="0" w:noHBand="0" w:noVBand="1"/>
      </w:tblPr>
      <w:tblGrid>
        <w:gridCol w:w="2601"/>
        <w:gridCol w:w="8683"/>
        <w:gridCol w:w="1916"/>
      </w:tblGrid>
      <w:tr w:rsidR="009E6BF3" w:rsidRPr="009E6BF3" w14:paraId="418B178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F2A564F" w14:textId="77777777" w:rsidR="009E6BF3" w:rsidRPr="009E6BF3" w:rsidRDefault="009E6BF3" w:rsidP="009E6BF3">
            <w:pPr>
              <w:spacing w:after="0"/>
              <w:rPr>
                <w:rFonts w:ascii="Times New Roman" w:hAnsi="Times New Roman"/>
                <w:sz w:val="20"/>
                <w:szCs w:val="20"/>
              </w:rPr>
            </w:pPr>
          </w:p>
        </w:tc>
        <w:tc>
          <w:tcPr>
            <w:tcW w:w="0" w:type="auto"/>
            <w:tcBorders>
              <w:top w:val="nil"/>
              <w:left w:val="nil"/>
              <w:bottom w:val="nil"/>
              <w:right w:val="nil"/>
            </w:tcBorders>
            <w:shd w:val="clear" w:color="auto" w:fill="auto"/>
            <w:hideMark/>
          </w:tcPr>
          <w:p w14:paraId="563DE35F" w14:textId="77777777" w:rsidR="009E6BF3" w:rsidRPr="009E6BF3" w:rsidRDefault="009E6BF3" w:rsidP="009E6BF3">
            <w:pPr>
              <w:spacing w:after="105"/>
              <w:rPr>
                <w:rFonts w:ascii="Times New Roman" w:hAnsi="Times New Roman"/>
                <w:sz w:val="20"/>
                <w:szCs w:val="20"/>
              </w:rPr>
            </w:pPr>
          </w:p>
        </w:tc>
        <w:tc>
          <w:tcPr>
            <w:tcW w:w="0" w:type="auto"/>
            <w:tcBorders>
              <w:top w:val="nil"/>
              <w:left w:val="nil"/>
              <w:bottom w:val="nil"/>
              <w:right w:val="nil"/>
            </w:tcBorders>
            <w:shd w:val="clear" w:color="auto" w:fill="auto"/>
            <w:hideMark/>
          </w:tcPr>
          <w:p w14:paraId="1F48A914" w14:textId="77777777" w:rsidR="009E6BF3" w:rsidRPr="009E6BF3" w:rsidRDefault="009E6BF3" w:rsidP="009E6BF3">
            <w:pPr>
              <w:spacing w:before="150" w:after="75"/>
              <w:jc w:val="right"/>
              <w:outlineLvl w:val="2"/>
              <w:rPr>
                <w:rFonts w:ascii="Times New Roman" w:hAnsi="Times New Roman"/>
                <w:b/>
                <w:bCs/>
                <w:sz w:val="21"/>
                <w:szCs w:val="21"/>
              </w:rPr>
            </w:pPr>
            <w:r w:rsidRPr="009E6BF3">
              <w:rPr>
                <w:rFonts w:ascii="Times New Roman" w:hAnsi="Times New Roman"/>
                <w:b/>
                <w:bCs/>
                <w:sz w:val="21"/>
                <w:szCs w:val="21"/>
              </w:rPr>
              <w:t>Zeitrichtwert</w:t>
            </w:r>
          </w:p>
        </w:tc>
      </w:tr>
      <w:tr w:rsidR="009E6BF3" w:rsidRPr="009E6BF3" w14:paraId="382631B4"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10120616"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5</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1E803962" w14:textId="77777777" w:rsidR="009E6BF3" w:rsidRPr="009E6BF3" w:rsidRDefault="009E6BF3" w:rsidP="009E6BF3">
            <w:pPr>
              <w:spacing w:after="0"/>
              <w:rPr>
                <w:rFonts w:ascii="Times New Roman" w:hAnsi="Times New Roman"/>
                <w:sz w:val="21"/>
                <w:szCs w:val="21"/>
              </w:rPr>
            </w:pPr>
          </w:p>
        </w:tc>
      </w:tr>
      <w:tr w:rsidR="009E6BF3" w:rsidRPr="009E6BF3" w14:paraId="127DBB3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C4D9CB6" w14:textId="77777777" w:rsidR="009E6BF3" w:rsidRPr="009E6BF3" w:rsidRDefault="009E6BF3" w:rsidP="009E6BF3">
            <w:pPr>
              <w:spacing w:after="0"/>
              <w:rPr>
                <w:rFonts w:ascii="Times New Roman" w:hAnsi="Times New Roman"/>
              </w:rPr>
            </w:pPr>
            <w:hyperlink r:id="rId5" w:anchor="page461_24876"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3881AF2F" w14:textId="77777777" w:rsidR="009E6BF3" w:rsidRPr="009E6BF3" w:rsidRDefault="009E6BF3" w:rsidP="009E6BF3">
            <w:pPr>
              <w:spacing w:after="0"/>
              <w:rPr>
                <w:rFonts w:ascii="Times New Roman" w:hAnsi="Times New Roman"/>
              </w:rPr>
            </w:pPr>
            <w:r w:rsidRPr="009E6BF3">
              <w:rPr>
                <w:rFonts w:ascii="Times New Roman" w:hAnsi="Times New Roman"/>
              </w:rPr>
              <w:t>Arbeiten mit natürlichen Zahlen</w:t>
            </w:r>
          </w:p>
        </w:tc>
        <w:tc>
          <w:tcPr>
            <w:tcW w:w="0" w:type="auto"/>
            <w:tcBorders>
              <w:top w:val="nil"/>
              <w:left w:val="nil"/>
              <w:bottom w:val="nil"/>
              <w:right w:val="nil"/>
            </w:tcBorders>
            <w:shd w:val="clear" w:color="auto" w:fill="auto"/>
            <w:hideMark/>
          </w:tcPr>
          <w:p w14:paraId="622A7956" w14:textId="77777777" w:rsidR="009E6BF3" w:rsidRPr="009E6BF3" w:rsidRDefault="009E6BF3" w:rsidP="009E6BF3">
            <w:pPr>
              <w:spacing w:after="0"/>
              <w:jc w:val="right"/>
              <w:rPr>
                <w:rFonts w:ascii="Times New Roman" w:hAnsi="Times New Roman"/>
              </w:rPr>
            </w:pPr>
            <w:r w:rsidRPr="009E6BF3">
              <w:rPr>
                <w:rFonts w:ascii="Times New Roman" w:hAnsi="Times New Roman"/>
              </w:rPr>
              <w:t>23 Ustd.</w:t>
            </w:r>
          </w:p>
        </w:tc>
      </w:tr>
      <w:tr w:rsidR="009E6BF3" w:rsidRPr="009E6BF3" w14:paraId="3962A7CE"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C845185" w14:textId="77777777" w:rsidR="009E6BF3" w:rsidRPr="009E6BF3" w:rsidRDefault="009E6BF3" w:rsidP="009E6BF3">
            <w:pPr>
              <w:spacing w:after="0"/>
              <w:rPr>
                <w:rFonts w:ascii="Times New Roman" w:hAnsi="Times New Roman"/>
              </w:rPr>
            </w:pPr>
            <w:hyperlink r:id="rId6" w:anchor="page461_24878"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7B385705" w14:textId="77777777" w:rsidR="009E6BF3" w:rsidRPr="009E6BF3" w:rsidRDefault="009E6BF3" w:rsidP="009E6BF3">
            <w:pPr>
              <w:spacing w:after="0"/>
              <w:rPr>
                <w:rFonts w:ascii="Times New Roman" w:hAnsi="Times New Roman"/>
              </w:rPr>
            </w:pPr>
            <w:r w:rsidRPr="009E6BF3">
              <w:rPr>
                <w:rFonts w:ascii="Times New Roman" w:hAnsi="Times New Roman"/>
              </w:rPr>
              <w:t>Gemeine Brüche und Dezimalzahlen</w:t>
            </w:r>
          </w:p>
        </w:tc>
        <w:tc>
          <w:tcPr>
            <w:tcW w:w="0" w:type="auto"/>
            <w:tcBorders>
              <w:top w:val="nil"/>
              <w:left w:val="nil"/>
              <w:bottom w:val="nil"/>
              <w:right w:val="nil"/>
            </w:tcBorders>
            <w:shd w:val="clear" w:color="auto" w:fill="auto"/>
            <w:hideMark/>
          </w:tcPr>
          <w:p w14:paraId="3B6F56D3" w14:textId="77777777" w:rsidR="009E6BF3" w:rsidRPr="009E6BF3" w:rsidRDefault="009E6BF3" w:rsidP="009E6BF3">
            <w:pPr>
              <w:spacing w:after="0"/>
              <w:jc w:val="right"/>
              <w:rPr>
                <w:rFonts w:ascii="Times New Roman" w:hAnsi="Times New Roman"/>
              </w:rPr>
            </w:pPr>
            <w:r w:rsidRPr="009E6BF3">
              <w:rPr>
                <w:rFonts w:ascii="Times New Roman" w:hAnsi="Times New Roman"/>
              </w:rPr>
              <w:t>27 Ustd.</w:t>
            </w:r>
          </w:p>
        </w:tc>
      </w:tr>
      <w:tr w:rsidR="009E6BF3" w:rsidRPr="009E6BF3" w14:paraId="7CF3193D"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8CC6ACC" w14:textId="77777777" w:rsidR="009E6BF3" w:rsidRPr="009E6BF3" w:rsidRDefault="009E6BF3" w:rsidP="009E6BF3">
            <w:pPr>
              <w:spacing w:after="0"/>
              <w:rPr>
                <w:rFonts w:ascii="Times New Roman" w:hAnsi="Times New Roman"/>
              </w:rPr>
            </w:pPr>
            <w:hyperlink r:id="rId7" w:anchor="page461_24880"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7529C93B" w14:textId="77777777" w:rsidR="009E6BF3" w:rsidRPr="009E6BF3" w:rsidRDefault="009E6BF3" w:rsidP="009E6BF3">
            <w:pPr>
              <w:spacing w:after="0"/>
              <w:rPr>
                <w:rFonts w:ascii="Times New Roman" w:hAnsi="Times New Roman"/>
              </w:rPr>
            </w:pPr>
            <w:r w:rsidRPr="009E6BF3">
              <w:rPr>
                <w:rFonts w:ascii="Times New Roman" w:hAnsi="Times New Roman"/>
              </w:rPr>
              <w:t>Lagebeziehungen geometrischer Objekte</w:t>
            </w:r>
          </w:p>
        </w:tc>
        <w:tc>
          <w:tcPr>
            <w:tcW w:w="0" w:type="auto"/>
            <w:tcBorders>
              <w:top w:val="nil"/>
              <w:left w:val="nil"/>
              <w:bottom w:val="nil"/>
              <w:right w:val="nil"/>
            </w:tcBorders>
            <w:shd w:val="clear" w:color="auto" w:fill="auto"/>
            <w:hideMark/>
          </w:tcPr>
          <w:p w14:paraId="5F19D451" w14:textId="77777777" w:rsidR="009E6BF3" w:rsidRPr="009E6BF3" w:rsidRDefault="009E6BF3" w:rsidP="009E6BF3">
            <w:pPr>
              <w:spacing w:after="0"/>
              <w:jc w:val="right"/>
              <w:rPr>
                <w:rFonts w:ascii="Times New Roman" w:hAnsi="Times New Roman"/>
              </w:rPr>
            </w:pPr>
            <w:r w:rsidRPr="009E6BF3">
              <w:rPr>
                <w:rFonts w:ascii="Times New Roman" w:hAnsi="Times New Roman"/>
              </w:rPr>
              <w:t>22 Ustd.</w:t>
            </w:r>
          </w:p>
        </w:tc>
      </w:tr>
      <w:tr w:rsidR="009E6BF3" w:rsidRPr="009E6BF3" w14:paraId="3854BD3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51C35FE" w14:textId="77777777" w:rsidR="009E6BF3" w:rsidRPr="009E6BF3" w:rsidRDefault="009E6BF3" w:rsidP="009E6BF3">
            <w:pPr>
              <w:spacing w:after="0"/>
              <w:rPr>
                <w:rFonts w:ascii="Times New Roman" w:hAnsi="Times New Roman"/>
              </w:rPr>
            </w:pPr>
            <w:hyperlink r:id="rId8" w:anchor="page461_24882"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76501C6C" w14:textId="77777777" w:rsidR="009E6BF3" w:rsidRPr="009E6BF3" w:rsidRDefault="009E6BF3" w:rsidP="009E6BF3">
            <w:pPr>
              <w:spacing w:after="0"/>
              <w:rPr>
                <w:rFonts w:ascii="Times New Roman" w:hAnsi="Times New Roman"/>
              </w:rPr>
            </w:pPr>
            <w:r w:rsidRPr="009E6BF3">
              <w:rPr>
                <w:rFonts w:ascii="Times New Roman" w:hAnsi="Times New Roman"/>
              </w:rPr>
              <w:t>Rechtecke und Quader</w:t>
            </w:r>
          </w:p>
        </w:tc>
        <w:tc>
          <w:tcPr>
            <w:tcW w:w="0" w:type="auto"/>
            <w:tcBorders>
              <w:top w:val="nil"/>
              <w:left w:val="nil"/>
              <w:bottom w:val="nil"/>
              <w:right w:val="nil"/>
            </w:tcBorders>
            <w:shd w:val="clear" w:color="auto" w:fill="auto"/>
            <w:hideMark/>
          </w:tcPr>
          <w:p w14:paraId="7A5F628D" w14:textId="77777777" w:rsidR="009E6BF3" w:rsidRPr="009E6BF3" w:rsidRDefault="009E6BF3" w:rsidP="009E6BF3">
            <w:pPr>
              <w:spacing w:after="0"/>
              <w:jc w:val="right"/>
              <w:rPr>
                <w:rFonts w:ascii="Times New Roman" w:hAnsi="Times New Roman"/>
              </w:rPr>
            </w:pPr>
            <w:r w:rsidRPr="009E6BF3">
              <w:rPr>
                <w:rFonts w:ascii="Times New Roman" w:hAnsi="Times New Roman"/>
              </w:rPr>
              <w:t>22 Ustd.</w:t>
            </w:r>
          </w:p>
        </w:tc>
      </w:tr>
      <w:tr w:rsidR="009E6BF3" w:rsidRPr="009E6BF3" w14:paraId="336AAED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5EC133E" w14:textId="77777777" w:rsidR="009E6BF3" w:rsidRPr="009E6BF3" w:rsidRDefault="009E6BF3" w:rsidP="009E6BF3">
            <w:pPr>
              <w:spacing w:after="0"/>
              <w:rPr>
                <w:rFonts w:ascii="Times New Roman" w:hAnsi="Times New Roman"/>
              </w:rPr>
            </w:pPr>
            <w:hyperlink r:id="rId9" w:anchor="page461_24883"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6CAAFBB3" w14:textId="77777777" w:rsidR="009E6BF3" w:rsidRPr="009E6BF3" w:rsidRDefault="009E6BF3" w:rsidP="009E6BF3">
            <w:pPr>
              <w:spacing w:after="0"/>
              <w:rPr>
                <w:rFonts w:ascii="Times New Roman" w:hAnsi="Times New Roman"/>
              </w:rPr>
            </w:pPr>
            <w:r w:rsidRPr="009E6BF3">
              <w:rPr>
                <w:rFonts w:ascii="Times New Roman" w:hAnsi="Times New Roman"/>
              </w:rPr>
              <w:t>Vernetzung: Mathematik im Alltag</w:t>
            </w:r>
          </w:p>
        </w:tc>
        <w:tc>
          <w:tcPr>
            <w:tcW w:w="0" w:type="auto"/>
            <w:tcBorders>
              <w:top w:val="nil"/>
              <w:left w:val="nil"/>
              <w:bottom w:val="nil"/>
              <w:right w:val="nil"/>
            </w:tcBorders>
            <w:shd w:val="clear" w:color="auto" w:fill="auto"/>
            <w:hideMark/>
          </w:tcPr>
          <w:p w14:paraId="7686FB7C" w14:textId="77777777" w:rsidR="009E6BF3" w:rsidRPr="009E6BF3" w:rsidRDefault="009E6BF3" w:rsidP="009E6BF3">
            <w:pPr>
              <w:spacing w:after="0"/>
              <w:jc w:val="right"/>
              <w:rPr>
                <w:rFonts w:ascii="Times New Roman" w:hAnsi="Times New Roman"/>
              </w:rPr>
            </w:pPr>
            <w:r w:rsidRPr="009E6BF3">
              <w:rPr>
                <w:rFonts w:ascii="Times New Roman" w:hAnsi="Times New Roman"/>
              </w:rPr>
              <w:t>10 Ustd.</w:t>
            </w:r>
          </w:p>
        </w:tc>
      </w:tr>
      <w:tr w:rsidR="009E6BF3" w:rsidRPr="009E6BF3" w14:paraId="00A47645"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1EC181FC"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2EE39571"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059E0C0" w14:textId="77777777" w:rsidR="009E6BF3" w:rsidRPr="009E6BF3" w:rsidRDefault="009E6BF3" w:rsidP="009E6BF3">
            <w:pPr>
              <w:spacing w:after="0"/>
              <w:rPr>
                <w:rFonts w:ascii="Times New Roman" w:hAnsi="Times New Roman"/>
              </w:rPr>
            </w:pPr>
            <w:hyperlink r:id="rId10" w:anchor="page461_24885"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530FFB9E" w14:textId="77777777" w:rsidR="009E6BF3" w:rsidRPr="009E6BF3" w:rsidRDefault="009E6BF3" w:rsidP="009E6BF3">
            <w:pPr>
              <w:spacing w:after="0"/>
              <w:rPr>
                <w:rFonts w:ascii="Times New Roman" w:hAnsi="Times New Roman"/>
              </w:rPr>
            </w:pPr>
            <w:r w:rsidRPr="009E6BF3">
              <w:rPr>
                <w:rFonts w:ascii="Times New Roman" w:hAnsi="Times New Roman"/>
              </w:rPr>
              <w:t>Dynamisieren geometrischer Objekte</w:t>
            </w:r>
          </w:p>
        </w:tc>
        <w:tc>
          <w:tcPr>
            <w:tcW w:w="0" w:type="auto"/>
            <w:tcBorders>
              <w:top w:val="nil"/>
              <w:left w:val="nil"/>
              <w:bottom w:val="nil"/>
              <w:right w:val="nil"/>
            </w:tcBorders>
            <w:shd w:val="clear" w:color="auto" w:fill="auto"/>
            <w:hideMark/>
          </w:tcPr>
          <w:p w14:paraId="2734C7D9" w14:textId="77777777" w:rsidR="009E6BF3" w:rsidRPr="009E6BF3" w:rsidRDefault="009E6BF3" w:rsidP="009E6BF3">
            <w:pPr>
              <w:spacing w:after="0"/>
              <w:rPr>
                <w:rFonts w:ascii="Times New Roman" w:hAnsi="Times New Roman"/>
              </w:rPr>
            </w:pPr>
          </w:p>
        </w:tc>
      </w:tr>
      <w:tr w:rsidR="009E6BF3" w:rsidRPr="009E6BF3" w14:paraId="2F55C25D"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BE8E012" w14:textId="77777777" w:rsidR="009E6BF3" w:rsidRPr="009E6BF3" w:rsidRDefault="009E6BF3" w:rsidP="009E6BF3">
            <w:pPr>
              <w:spacing w:after="0"/>
              <w:rPr>
                <w:rFonts w:ascii="Times New Roman" w:hAnsi="Times New Roman"/>
              </w:rPr>
            </w:pPr>
            <w:hyperlink r:id="rId11" w:anchor="page461_24887"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5FE91271" w14:textId="77777777" w:rsidR="009E6BF3" w:rsidRPr="009E6BF3" w:rsidRDefault="009E6BF3" w:rsidP="009E6BF3">
            <w:pPr>
              <w:spacing w:after="0"/>
              <w:rPr>
                <w:rFonts w:ascii="Times New Roman" w:hAnsi="Times New Roman"/>
              </w:rPr>
            </w:pPr>
            <w:r w:rsidRPr="009E6BF3">
              <w:rPr>
                <w:rFonts w:ascii="Times New Roman" w:hAnsi="Times New Roman"/>
              </w:rPr>
              <w:t>Mathematische Puzzles und Spiele</w:t>
            </w:r>
          </w:p>
        </w:tc>
        <w:tc>
          <w:tcPr>
            <w:tcW w:w="0" w:type="auto"/>
            <w:tcBorders>
              <w:top w:val="nil"/>
              <w:left w:val="nil"/>
              <w:bottom w:val="nil"/>
              <w:right w:val="nil"/>
            </w:tcBorders>
            <w:shd w:val="clear" w:color="auto" w:fill="auto"/>
            <w:hideMark/>
          </w:tcPr>
          <w:p w14:paraId="0B75554B" w14:textId="77777777" w:rsidR="009E6BF3" w:rsidRPr="009E6BF3" w:rsidRDefault="009E6BF3" w:rsidP="009E6BF3">
            <w:pPr>
              <w:spacing w:after="0"/>
              <w:rPr>
                <w:rFonts w:ascii="Times New Roman" w:hAnsi="Times New Roman"/>
              </w:rPr>
            </w:pPr>
          </w:p>
        </w:tc>
      </w:tr>
      <w:tr w:rsidR="009E6BF3" w:rsidRPr="009E6BF3" w14:paraId="69997F16"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80E3265" w14:textId="77777777" w:rsidR="009E6BF3" w:rsidRPr="009E6BF3" w:rsidRDefault="009E6BF3" w:rsidP="009E6BF3">
            <w:pPr>
              <w:spacing w:after="0"/>
              <w:rPr>
                <w:rFonts w:ascii="Times New Roman" w:hAnsi="Times New Roman"/>
              </w:rPr>
            </w:pPr>
            <w:hyperlink r:id="rId12" w:anchor="page461_24890"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23B0008B" w14:textId="77777777" w:rsidR="009E6BF3" w:rsidRPr="009E6BF3" w:rsidRDefault="009E6BF3" w:rsidP="009E6BF3">
            <w:pPr>
              <w:spacing w:after="0"/>
              <w:rPr>
                <w:rFonts w:ascii="Times New Roman" w:hAnsi="Times New Roman"/>
              </w:rPr>
            </w:pPr>
            <w:r w:rsidRPr="009E6BF3">
              <w:rPr>
                <w:rFonts w:ascii="Times New Roman" w:hAnsi="Times New Roman"/>
              </w:rPr>
              <w:t>Zählen und Rechnen – einst und jetzt</w:t>
            </w:r>
          </w:p>
        </w:tc>
        <w:tc>
          <w:tcPr>
            <w:tcW w:w="0" w:type="auto"/>
            <w:tcBorders>
              <w:top w:val="nil"/>
              <w:left w:val="nil"/>
              <w:bottom w:val="nil"/>
              <w:right w:val="nil"/>
            </w:tcBorders>
            <w:shd w:val="clear" w:color="auto" w:fill="auto"/>
            <w:hideMark/>
          </w:tcPr>
          <w:p w14:paraId="3211A2A6" w14:textId="77777777" w:rsidR="009E6BF3" w:rsidRPr="009E6BF3" w:rsidRDefault="009E6BF3" w:rsidP="009E6BF3">
            <w:pPr>
              <w:spacing w:after="0"/>
              <w:rPr>
                <w:rFonts w:ascii="Times New Roman" w:hAnsi="Times New Roman"/>
              </w:rPr>
            </w:pPr>
          </w:p>
        </w:tc>
      </w:tr>
      <w:tr w:rsidR="009E6BF3" w:rsidRPr="009E6BF3" w14:paraId="19A4FF59"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40AD6574"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6</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5719F3A6" w14:textId="77777777" w:rsidR="009E6BF3" w:rsidRPr="009E6BF3" w:rsidRDefault="009E6BF3" w:rsidP="009E6BF3">
            <w:pPr>
              <w:spacing w:after="0"/>
              <w:rPr>
                <w:rFonts w:ascii="Times New Roman" w:hAnsi="Times New Roman"/>
                <w:sz w:val="21"/>
                <w:szCs w:val="21"/>
              </w:rPr>
            </w:pPr>
          </w:p>
        </w:tc>
      </w:tr>
      <w:tr w:rsidR="009E6BF3" w:rsidRPr="009E6BF3" w14:paraId="038BF00E"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9E4BD37" w14:textId="77777777" w:rsidR="009E6BF3" w:rsidRPr="009E6BF3" w:rsidRDefault="009E6BF3" w:rsidP="009E6BF3">
            <w:pPr>
              <w:spacing w:after="0"/>
              <w:rPr>
                <w:rFonts w:ascii="Times New Roman" w:hAnsi="Times New Roman"/>
              </w:rPr>
            </w:pPr>
            <w:hyperlink r:id="rId13" w:anchor="page461_25094"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073BD68D" w14:textId="77777777" w:rsidR="009E6BF3" w:rsidRPr="009E6BF3" w:rsidRDefault="009E6BF3" w:rsidP="009E6BF3">
            <w:pPr>
              <w:spacing w:after="0"/>
              <w:rPr>
                <w:rFonts w:ascii="Times New Roman" w:hAnsi="Times New Roman"/>
              </w:rPr>
            </w:pPr>
            <w:r w:rsidRPr="009E6BF3">
              <w:rPr>
                <w:rFonts w:ascii="Times New Roman" w:hAnsi="Times New Roman"/>
              </w:rPr>
              <w:t>Arbeiten mit gebrochenen Zahlen</w:t>
            </w:r>
          </w:p>
        </w:tc>
        <w:tc>
          <w:tcPr>
            <w:tcW w:w="0" w:type="auto"/>
            <w:tcBorders>
              <w:top w:val="nil"/>
              <w:left w:val="nil"/>
              <w:bottom w:val="nil"/>
              <w:right w:val="nil"/>
            </w:tcBorders>
            <w:shd w:val="clear" w:color="auto" w:fill="auto"/>
            <w:hideMark/>
          </w:tcPr>
          <w:p w14:paraId="1DA2A475" w14:textId="77777777" w:rsidR="009E6BF3" w:rsidRPr="009E6BF3" w:rsidRDefault="009E6BF3" w:rsidP="009E6BF3">
            <w:pPr>
              <w:spacing w:after="0"/>
              <w:jc w:val="right"/>
              <w:rPr>
                <w:rFonts w:ascii="Times New Roman" w:hAnsi="Times New Roman"/>
              </w:rPr>
            </w:pPr>
            <w:r w:rsidRPr="009E6BF3">
              <w:rPr>
                <w:rFonts w:ascii="Times New Roman" w:hAnsi="Times New Roman"/>
              </w:rPr>
              <w:t>34 Ustd.</w:t>
            </w:r>
          </w:p>
        </w:tc>
      </w:tr>
      <w:tr w:rsidR="009E6BF3" w:rsidRPr="009E6BF3" w14:paraId="5FEF298B"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A84EA81" w14:textId="77777777" w:rsidR="009E6BF3" w:rsidRPr="009E6BF3" w:rsidRDefault="009E6BF3" w:rsidP="009E6BF3">
            <w:pPr>
              <w:spacing w:after="0"/>
              <w:rPr>
                <w:rFonts w:ascii="Times New Roman" w:hAnsi="Times New Roman"/>
              </w:rPr>
            </w:pPr>
            <w:hyperlink r:id="rId14" w:anchor="page461_25096"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48253127" w14:textId="77777777" w:rsidR="009E6BF3" w:rsidRPr="009E6BF3" w:rsidRDefault="009E6BF3" w:rsidP="009E6BF3">
            <w:pPr>
              <w:spacing w:after="0"/>
              <w:rPr>
                <w:rFonts w:ascii="Times New Roman" w:hAnsi="Times New Roman"/>
              </w:rPr>
            </w:pPr>
            <w:r w:rsidRPr="009E6BF3">
              <w:rPr>
                <w:rFonts w:ascii="Times New Roman" w:hAnsi="Times New Roman"/>
              </w:rPr>
              <w:t>Zuordnungen in der Umwelt</w:t>
            </w:r>
          </w:p>
        </w:tc>
        <w:tc>
          <w:tcPr>
            <w:tcW w:w="0" w:type="auto"/>
            <w:tcBorders>
              <w:top w:val="nil"/>
              <w:left w:val="nil"/>
              <w:bottom w:val="nil"/>
              <w:right w:val="nil"/>
            </w:tcBorders>
            <w:shd w:val="clear" w:color="auto" w:fill="auto"/>
            <w:hideMark/>
          </w:tcPr>
          <w:p w14:paraId="55DB7A49" w14:textId="77777777" w:rsidR="009E6BF3" w:rsidRPr="009E6BF3" w:rsidRDefault="009E6BF3" w:rsidP="009E6BF3">
            <w:pPr>
              <w:spacing w:after="0"/>
              <w:jc w:val="right"/>
              <w:rPr>
                <w:rFonts w:ascii="Times New Roman" w:hAnsi="Times New Roman"/>
              </w:rPr>
            </w:pPr>
            <w:r w:rsidRPr="009E6BF3">
              <w:rPr>
                <w:rFonts w:ascii="Times New Roman" w:hAnsi="Times New Roman"/>
              </w:rPr>
              <w:t>24 Ustd.</w:t>
            </w:r>
          </w:p>
        </w:tc>
      </w:tr>
      <w:tr w:rsidR="009E6BF3" w:rsidRPr="009E6BF3" w14:paraId="0F0A6AB3"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519B054" w14:textId="77777777" w:rsidR="009E6BF3" w:rsidRPr="009E6BF3" w:rsidRDefault="009E6BF3" w:rsidP="009E6BF3">
            <w:pPr>
              <w:spacing w:after="0"/>
              <w:rPr>
                <w:rFonts w:ascii="Times New Roman" w:hAnsi="Times New Roman"/>
              </w:rPr>
            </w:pPr>
            <w:hyperlink r:id="rId15" w:anchor="page461_25098"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758E89DD" w14:textId="77777777" w:rsidR="009E6BF3" w:rsidRPr="009E6BF3" w:rsidRDefault="009E6BF3" w:rsidP="009E6BF3">
            <w:pPr>
              <w:spacing w:after="0"/>
              <w:rPr>
                <w:rFonts w:ascii="Times New Roman" w:hAnsi="Times New Roman"/>
              </w:rPr>
            </w:pPr>
            <w:r w:rsidRPr="009E6BF3">
              <w:rPr>
                <w:rFonts w:ascii="Times New Roman" w:hAnsi="Times New Roman"/>
              </w:rPr>
              <w:t>Dreiecke und Vierecke</w:t>
            </w:r>
          </w:p>
        </w:tc>
        <w:tc>
          <w:tcPr>
            <w:tcW w:w="0" w:type="auto"/>
            <w:tcBorders>
              <w:top w:val="nil"/>
              <w:left w:val="nil"/>
              <w:bottom w:val="nil"/>
              <w:right w:val="nil"/>
            </w:tcBorders>
            <w:shd w:val="clear" w:color="auto" w:fill="auto"/>
            <w:hideMark/>
          </w:tcPr>
          <w:p w14:paraId="784BCD28" w14:textId="77777777" w:rsidR="009E6BF3" w:rsidRPr="009E6BF3" w:rsidRDefault="009E6BF3" w:rsidP="009E6BF3">
            <w:pPr>
              <w:spacing w:after="0"/>
              <w:jc w:val="right"/>
              <w:rPr>
                <w:rFonts w:ascii="Times New Roman" w:hAnsi="Times New Roman"/>
              </w:rPr>
            </w:pPr>
            <w:r w:rsidRPr="009E6BF3">
              <w:rPr>
                <w:rFonts w:ascii="Times New Roman" w:hAnsi="Times New Roman"/>
              </w:rPr>
              <w:t>30 Ustd.</w:t>
            </w:r>
          </w:p>
        </w:tc>
      </w:tr>
      <w:tr w:rsidR="009E6BF3" w:rsidRPr="009E6BF3" w14:paraId="1586A14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DAC0F8C" w14:textId="77777777" w:rsidR="009E6BF3" w:rsidRPr="009E6BF3" w:rsidRDefault="009E6BF3" w:rsidP="009E6BF3">
            <w:pPr>
              <w:spacing w:after="0"/>
              <w:rPr>
                <w:rFonts w:ascii="Times New Roman" w:hAnsi="Times New Roman"/>
              </w:rPr>
            </w:pPr>
            <w:hyperlink r:id="rId16" w:anchor="page461_25100"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6CDD4260" w14:textId="77777777" w:rsidR="009E6BF3" w:rsidRPr="009E6BF3" w:rsidRDefault="009E6BF3" w:rsidP="009E6BF3">
            <w:pPr>
              <w:spacing w:after="0"/>
              <w:rPr>
                <w:rFonts w:ascii="Times New Roman" w:hAnsi="Times New Roman"/>
              </w:rPr>
            </w:pPr>
            <w:r w:rsidRPr="009E6BF3">
              <w:rPr>
                <w:rFonts w:ascii="Times New Roman" w:hAnsi="Times New Roman"/>
              </w:rPr>
              <w:t>Prismen</w:t>
            </w:r>
          </w:p>
        </w:tc>
        <w:tc>
          <w:tcPr>
            <w:tcW w:w="0" w:type="auto"/>
            <w:tcBorders>
              <w:top w:val="nil"/>
              <w:left w:val="nil"/>
              <w:bottom w:val="nil"/>
              <w:right w:val="nil"/>
            </w:tcBorders>
            <w:shd w:val="clear" w:color="auto" w:fill="auto"/>
            <w:hideMark/>
          </w:tcPr>
          <w:p w14:paraId="7F4858E1" w14:textId="77777777" w:rsidR="009E6BF3" w:rsidRPr="009E6BF3" w:rsidRDefault="009E6BF3" w:rsidP="009E6BF3">
            <w:pPr>
              <w:spacing w:after="0"/>
              <w:jc w:val="right"/>
              <w:rPr>
                <w:rFonts w:ascii="Times New Roman" w:hAnsi="Times New Roman"/>
              </w:rPr>
            </w:pPr>
            <w:r w:rsidRPr="009E6BF3">
              <w:rPr>
                <w:rFonts w:ascii="Times New Roman" w:hAnsi="Times New Roman"/>
              </w:rPr>
              <w:t>12 Ustd.</w:t>
            </w:r>
          </w:p>
        </w:tc>
      </w:tr>
      <w:tr w:rsidR="009E6BF3" w:rsidRPr="009E6BF3" w14:paraId="62DB555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8E51BA5" w14:textId="77777777" w:rsidR="009E6BF3" w:rsidRPr="009E6BF3" w:rsidRDefault="009E6BF3" w:rsidP="009E6BF3">
            <w:pPr>
              <w:spacing w:after="0"/>
              <w:rPr>
                <w:rFonts w:ascii="Times New Roman" w:hAnsi="Times New Roman"/>
              </w:rPr>
            </w:pPr>
            <w:hyperlink r:id="rId17" w:anchor="page461_25103"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38626B66" w14:textId="77777777" w:rsidR="009E6BF3" w:rsidRPr="009E6BF3" w:rsidRDefault="009E6BF3" w:rsidP="009E6BF3">
            <w:pPr>
              <w:spacing w:after="0"/>
              <w:rPr>
                <w:rFonts w:ascii="Times New Roman" w:hAnsi="Times New Roman"/>
              </w:rPr>
            </w:pPr>
            <w:r w:rsidRPr="009E6BF3">
              <w:rPr>
                <w:rFonts w:ascii="Times New Roman" w:hAnsi="Times New Roman"/>
              </w:rPr>
              <w:t>Vernetzung: Anteile</w:t>
            </w:r>
          </w:p>
        </w:tc>
        <w:tc>
          <w:tcPr>
            <w:tcW w:w="0" w:type="auto"/>
            <w:tcBorders>
              <w:top w:val="nil"/>
              <w:left w:val="nil"/>
              <w:bottom w:val="nil"/>
              <w:right w:val="nil"/>
            </w:tcBorders>
            <w:shd w:val="clear" w:color="auto" w:fill="auto"/>
            <w:hideMark/>
          </w:tcPr>
          <w:p w14:paraId="32BEF575" w14:textId="77777777" w:rsidR="009E6BF3" w:rsidRPr="009E6BF3" w:rsidRDefault="009E6BF3" w:rsidP="009E6BF3">
            <w:pPr>
              <w:spacing w:after="0"/>
              <w:jc w:val="right"/>
              <w:rPr>
                <w:rFonts w:ascii="Times New Roman" w:hAnsi="Times New Roman"/>
              </w:rPr>
            </w:pPr>
            <w:r w:rsidRPr="009E6BF3">
              <w:rPr>
                <w:rFonts w:ascii="Times New Roman" w:hAnsi="Times New Roman"/>
              </w:rPr>
              <w:t>4 Ustd.</w:t>
            </w:r>
          </w:p>
        </w:tc>
      </w:tr>
      <w:tr w:rsidR="009E6BF3" w:rsidRPr="009E6BF3" w14:paraId="35A62B6A"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136570D4"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6886DEF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2DC5667" w14:textId="77777777" w:rsidR="009E6BF3" w:rsidRPr="009E6BF3" w:rsidRDefault="009E6BF3" w:rsidP="009E6BF3">
            <w:pPr>
              <w:spacing w:after="0"/>
              <w:rPr>
                <w:rFonts w:ascii="Times New Roman" w:hAnsi="Times New Roman"/>
              </w:rPr>
            </w:pPr>
            <w:hyperlink r:id="rId18" w:anchor="page461_25105"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19EB7F8B" w14:textId="77777777" w:rsidR="009E6BF3" w:rsidRPr="009E6BF3" w:rsidRDefault="009E6BF3" w:rsidP="009E6BF3">
            <w:pPr>
              <w:spacing w:after="0"/>
              <w:rPr>
                <w:rFonts w:ascii="Times New Roman" w:hAnsi="Times New Roman"/>
              </w:rPr>
            </w:pPr>
            <w:r w:rsidRPr="009E6BF3">
              <w:rPr>
                <w:rFonts w:ascii="Times New Roman" w:hAnsi="Times New Roman"/>
              </w:rPr>
              <w:t>Finden von Vermutungen mit dynamischer Geometrie</w:t>
            </w:r>
          </w:p>
        </w:tc>
        <w:tc>
          <w:tcPr>
            <w:tcW w:w="0" w:type="auto"/>
            <w:tcBorders>
              <w:top w:val="nil"/>
              <w:left w:val="nil"/>
              <w:bottom w:val="nil"/>
              <w:right w:val="nil"/>
            </w:tcBorders>
            <w:shd w:val="clear" w:color="auto" w:fill="auto"/>
            <w:hideMark/>
          </w:tcPr>
          <w:p w14:paraId="7A88ADF7" w14:textId="77777777" w:rsidR="009E6BF3" w:rsidRPr="009E6BF3" w:rsidRDefault="009E6BF3" w:rsidP="009E6BF3">
            <w:pPr>
              <w:spacing w:after="0"/>
              <w:rPr>
                <w:rFonts w:ascii="Times New Roman" w:hAnsi="Times New Roman"/>
              </w:rPr>
            </w:pPr>
          </w:p>
        </w:tc>
      </w:tr>
      <w:tr w:rsidR="009E6BF3" w:rsidRPr="009E6BF3" w14:paraId="70422E2F"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9242B28" w14:textId="77777777" w:rsidR="009E6BF3" w:rsidRPr="009E6BF3" w:rsidRDefault="009E6BF3" w:rsidP="009E6BF3">
            <w:pPr>
              <w:spacing w:after="0"/>
              <w:rPr>
                <w:rFonts w:ascii="Times New Roman" w:hAnsi="Times New Roman"/>
              </w:rPr>
            </w:pPr>
            <w:hyperlink r:id="rId19" w:anchor="page461_25106"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1B986251" w14:textId="77777777" w:rsidR="009E6BF3" w:rsidRPr="009E6BF3" w:rsidRDefault="009E6BF3" w:rsidP="009E6BF3">
            <w:pPr>
              <w:spacing w:after="0"/>
              <w:rPr>
                <w:rFonts w:ascii="Times New Roman" w:hAnsi="Times New Roman"/>
              </w:rPr>
            </w:pPr>
            <w:r w:rsidRPr="009E6BF3">
              <w:rPr>
                <w:rFonts w:ascii="Times New Roman" w:hAnsi="Times New Roman"/>
              </w:rPr>
              <w:t>Unterhaltsame Geometrie</w:t>
            </w:r>
          </w:p>
        </w:tc>
        <w:tc>
          <w:tcPr>
            <w:tcW w:w="0" w:type="auto"/>
            <w:tcBorders>
              <w:top w:val="nil"/>
              <w:left w:val="nil"/>
              <w:bottom w:val="nil"/>
              <w:right w:val="nil"/>
            </w:tcBorders>
            <w:shd w:val="clear" w:color="auto" w:fill="auto"/>
            <w:hideMark/>
          </w:tcPr>
          <w:p w14:paraId="40008D86" w14:textId="77777777" w:rsidR="009E6BF3" w:rsidRPr="009E6BF3" w:rsidRDefault="009E6BF3" w:rsidP="009E6BF3">
            <w:pPr>
              <w:spacing w:after="0"/>
              <w:rPr>
                <w:rFonts w:ascii="Times New Roman" w:hAnsi="Times New Roman"/>
              </w:rPr>
            </w:pPr>
          </w:p>
        </w:tc>
      </w:tr>
      <w:tr w:rsidR="009E6BF3" w:rsidRPr="009E6BF3" w14:paraId="4B8E5F03"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5F2BF7B" w14:textId="77777777" w:rsidR="009E6BF3" w:rsidRPr="009E6BF3" w:rsidRDefault="009E6BF3" w:rsidP="009E6BF3">
            <w:pPr>
              <w:spacing w:after="0"/>
              <w:rPr>
                <w:rFonts w:ascii="Times New Roman" w:hAnsi="Times New Roman"/>
              </w:rPr>
            </w:pPr>
            <w:hyperlink r:id="rId20" w:anchor="page461_25110"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3CA895A5" w14:textId="77777777" w:rsidR="009E6BF3" w:rsidRPr="009E6BF3" w:rsidRDefault="009E6BF3" w:rsidP="009E6BF3">
            <w:pPr>
              <w:spacing w:after="0"/>
              <w:rPr>
                <w:rFonts w:ascii="Times New Roman" w:hAnsi="Times New Roman"/>
              </w:rPr>
            </w:pPr>
            <w:r w:rsidRPr="009E6BF3">
              <w:rPr>
                <w:rFonts w:ascii="Times New Roman" w:hAnsi="Times New Roman"/>
              </w:rPr>
              <w:t>Primzahlen</w:t>
            </w:r>
          </w:p>
        </w:tc>
        <w:tc>
          <w:tcPr>
            <w:tcW w:w="0" w:type="auto"/>
            <w:tcBorders>
              <w:top w:val="nil"/>
              <w:left w:val="nil"/>
              <w:bottom w:val="nil"/>
              <w:right w:val="nil"/>
            </w:tcBorders>
            <w:shd w:val="clear" w:color="auto" w:fill="auto"/>
            <w:hideMark/>
          </w:tcPr>
          <w:p w14:paraId="2A81AB1E" w14:textId="77777777" w:rsidR="009E6BF3" w:rsidRPr="009E6BF3" w:rsidRDefault="009E6BF3" w:rsidP="009E6BF3">
            <w:pPr>
              <w:spacing w:after="0"/>
              <w:rPr>
                <w:rFonts w:ascii="Times New Roman" w:hAnsi="Times New Roman"/>
              </w:rPr>
            </w:pPr>
          </w:p>
        </w:tc>
      </w:tr>
      <w:tr w:rsidR="009E6BF3" w:rsidRPr="009E6BF3" w14:paraId="69E8D760"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2FDFCA03"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7</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3755995A" w14:textId="77777777" w:rsidR="009E6BF3" w:rsidRPr="009E6BF3" w:rsidRDefault="009E6BF3" w:rsidP="009E6BF3">
            <w:pPr>
              <w:spacing w:after="0"/>
              <w:rPr>
                <w:rFonts w:ascii="Times New Roman" w:hAnsi="Times New Roman"/>
                <w:sz w:val="21"/>
                <w:szCs w:val="21"/>
              </w:rPr>
            </w:pPr>
          </w:p>
        </w:tc>
      </w:tr>
      <w:tr w:rsidR="009E6BF3" w:rsidRPr="009E6BF3" w14:paraId="64DE6A5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49B7B3B" w14:textId="77777777" w:rsidR="009E6BF3" w:rsidRPr="009E6BF3" w:rsidRDefault="009E6BF3" w:rsidP="009E6BF3">
            <w:pPr>
              <w:spacing w:after="0"/>
              <w:rPr>
                <w:rFonts w:ascii="Times New Roman" w:hAnsi="Times New Roman"/>
              </w:rPr>
            </w:pPr>
            <w:hyperlink r:id="rId21" w:anchor="page461_25309"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7BD35BD9" w14:textId="77777777" w:rsidR="009E6BF3" w:rsidRPr="009E6BF3" w:rsidRDefault="009E6BF3" w:rsidP="009E6BF3">
            <w:pPr>
              <w:spacing w:after="0"/>
              <w:rPr>
                <w:rFonts w:ascii="Times New Roman" w:hAnsi="Times New Roman"/>
              </w:rPr>
            </w:pPr>
            <w:r w:rsidRPr="009E6BF3">
              <w:rPr>
                <w:rFonts w:ascii="Times New Roman" w:hAnsi="Times New Roman"/>
              </w:rPr>
              <w:t>Geometrie in der Ebene</w:t>
            </w:r>
          </w:p>
        </w:tc>
        <w:tc>
          <w:tcPr>
            <w:tcW w:w="0" w:type="auto"/>
            <w:tcBorders>
              <w:top w:val="nil"/>
              <w:left w:val="nil"/>
              <w:bottom w:val="nil"/>
              <w:right w:val="nil"/>
            </w:tcBorders>
            <w:shd w:val="clear" w:color="auto" w:fill="auto"/>
            <w:hideMark/>
          </w:tcPr>
          <w:p w14:paraId="767796BB" w14:textId="77777777" w:rsidR="009E6BF3" w:rsidRPr="009E6BF3" w:rsidRDefault="009E6BF3" w:rsidP="009E6BF3">
            <w:pPr>
              <w:spacing w:after="0"/>
              <w:jc w:val="right"/>
              <w:rPr>
                <w:rFonts w:ascii="Times New Roman" w:hAnsi="Times New Roman"/>
              </w:rPr>
            </w:pPr>
            <w:r w:rsidRPr="009E6BF3">
              <w:rPr>
                <w:rFonts w:ascii="Times New Roman" w:hAnsi="Times New Roman"/>
              </w:rPr>
              <w:t>24 Ustd.</w:t>
            </w:r>
          </w:p>
        </w:tc>
      </w:tr>
      <w:tr w:rsidR="009E6BF3" w:rsidRPr="009E6BF3" w14:paraId="7A332D8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3A330F3" w14:textId="77777777" w:rsidR="009E6BF3" w:rsidRPr="009E6BF3" w:rsidRDefault="009E6BF3" w:rsidP="009E6BF3">
            <w:pPr>
              <w:spacing w:after="0"/>
              <w:rPr>
                <w:rFonts w:ascii="Times New Roman" w:hAnsi="Times New Roman"/>
              </w:rPr>
            </w:pPr>
            <w:hyperlink r:id="rId22" w:anchor="page461_25311"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6699B8D6" w14:textId="77777777" w:rsidR="009E6BF3" w:rsidRPr="009E6BF3" w:rsidRDefault="009E6BF3" w:rsidP="009E6BF3">
            <w:pPr>
              <w:spacing w:after="0"/>
              <w:rPr>
                <w:rFonts w:ascii="Times New Roman" w:hAnsi="Times New Roman"/>
              </w:rPr>
            </w:pPr>
            <w:r w:rsidRPr="009E6BF3">
              <w:rPr>
                <w:rFonts w:ascii="Times New Roman" w:hAnsi="Times New Roman"/>
              </w:rPr>
              <w:t>Arbeiten mit rationalen Zahlen</w:t>
            </w:r>
          </w:p>
        </w:tc>
        <w:tc>
          <w:tcPr>
            <w:tcW w:w="0" w:type="auto"/>
            <w:tcBorders>
              <w:top w:val="nil"/>
              <w:left w:val="nil"/>
              <w:bottom w:val="nil"/>
              <w:right w:val="nil"/>
            </w:tcBorders>
            <w:shd w:val="clear" w:color="auto" w:fill="auto"/>
            <w:hideMark/>
          </w:tcPr>
          <w:p w14:paraId="3254CC6D" w14:textId="77777777" w:rsidR="009E6BF3" w:rsidRPr="009E6BF3" w:rsidRDefault="009E6BF3" w:rsidP="009E6BF3">
            <w:pPr>
              <w:spacing w:after="0"/>
              <w:jc w:val="right"/>
              <w:rPr>
                <w:rFonts w:ascii="Times New Roman" w:hAnsi="Times New Roman"/>
              </w:rPr>
            </w:pPr>
            <w:r w:rsidRPr="009E6BF3">
              <w:rPr>
                <w:rFonts w:ascii="Times New Roman" w:hAnsi="Times New Roman"/>
              </w:rPr>
              <w:t>56 Ustd.</w:t>
            </w:r>
          </w:p>
        </w:tc>
      </w:tr>
      <w:tr w:rsidR="009E6BF3" w:rsidRPr="009E6BF3" w14:paraId="4725B2C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866ECF7" w14:textId="77777777" w:rsidR="009E6BF3" w:rsidRPr="009E6BF3" w:rsidRDefault="009E6BF3" w:rsidP="009E6BF3">
            <w:pPr>
              <w:spacing w:after="0"/>
              <w:rPr>
                <w:rFonts w:ascii="Times New Roman" w:hAnsi="Times New Roman"/>
              </w:rPr>
            </w:pPr>
            <w:hyperlink r:id="rId23" w:anchor="page461_25313"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3F9D6D83" w14:textId="77777777" w:rsidR="009E6BF3" w:rsidRPr="009E6BF3" w:rsidRDefault="009E6BF3" w:rsidP="009E6BF3">
            <w:pPr>
              <w:spacing w:after="0"/>
              <w:rPr>
                <w:rFonts w:ascii="Times New Roman" w:hAnsi="Times New Roman"/>
              </w:rPr>
            </w:pPr>
            <w:r w:rsidRPr="009E6BF3">
              <w:rPr>
                <w:rFonts w:ascii="Times New Roman" w:hAnsi="Times New Roman"/>
              </w:rPr>
              <w:t>Darstellen und Berechnen von Prismen und Pyramiden</w:t>
            </w:r>
          </w:p>
        </w:tc>
        <w:tc>
          <w:tcPr>
            <w:tcW w:w="0" w:type="auto"/>
            <w:tcBorders>
              <w:top w:val="nil"/>
              <w:left w:val="nil"/>
              <w:bottom w:val="nil"/>
              <w:right w:val="nil"/>
            </w:tcBorders>
            <w:shd w:val="clear" w:color="auto" w:fill="auto"/>
            <w:hideMark/>
          </w:tcPr>
          <w:p w14:paraId="157F13C2" w14:textId="77777777" w:rsidR="009E6BF3" w:rsidRPr="009E6BF3" w:rsidRDefault="009E6BF3" w:rsidP="009E6BF3">
            <w:pPr>
              <w:spacing w:after="0"/>
              <w:jc w:val="right"/>
              <w:rPr>
                <w:rFonts w:ascii="Times New Roman" w:hAnsi="Times New Roman"/>
              </w:rPr>
            </w:pPr>
            <w:r w:rsidRPr="009E6BF3">
              <w:rPr>
                <w:rFonts w:ascii="Times New Roman" w:hAnsi="Times New Roman"/>
              </w:rPr>
              <w:t>20 Ustd.</w:t>
            </w:r>
          </w:p>
        </w:tc>
      </w:tr>
      <w:tr w:rsidR="009E6BF3" w:rsidRPr="009E6BF3" w14:paraId="5C2E4CAE"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C49143B" w14:textId="77777777" w:rsidR="009E6BF3" w:rsidRPr="009E6BF3" w:rsidRDefault="009E6BF3" w:rsidP="009E6BF3">
            <w:pPr>
              <w:spacing w:after="0"/>
              <w:rPr>
                <w:rFonts w:ascii="Times New Roman" w:hAnsi="Times New Roman"/>
              </w:rPr>
            </w:pPr>
            <w:hyperlink r:id="rId24" w:anchor="page461_25315"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6A99BFEC" w14:textId="77777777" w:rsidR="009E6BF3" w:rsidRPr="009E6BF3" w:rsidRDefault="009E6BF3" w:rsidP="009E6BF3">
            <w:pPr>
              <w:spacing w:after="0"/>
              <w:rPr>
                <w:rFonts w:ascii="Times New Roman" w:hAnsi="Times New Roman"/>
              </w:rPr>
            </w:pPr>
            <w:r w:rsidRPr="009E6BF3">
              <w:rPr>
                <w:rFonts w:ascii="Times New Roman" w:hAnsi="Times New Roman"/>
              </w:rPr>
              <w:t>Vernetzung: Darstellen von Daten</w:t>
            </w:r>
          </w:p>
        </w:tc>
        <w:tc>
          <w:tcPr>
            <w:tcW w:w="0" w:type="auto"/>
            <w:tcBorders>
              <w:top w:val="nil"/>
              <w:left w:val="nil"/>
              <w:bottom w:val="nil"/>
              <w:right w:val="nil"/>
            </w:tcBorders>
            <w:shd w:val="clear" w:color="auto" w:fill="auto"/>
            <w:hideMark/>
          </w:tcPr>
          <w:p w14:paraId="2764AC2F" w14:textId="77777777" w:rsidR="009E6BF3" w:rsidRPr="009E6BF3" w:rsidRDefault="009E6BF3" w:rsidP="009E6BF3">
            <w:pPr>
              <w:spacing w:after="0"/>
              <w:jc w:val="right"/>
              <w:rPr>
                <w:rFonts w:ascii="Times New Roman" w:hAnsi="Times New Roman"/>
              </w:rPr>
            </w:pPr>
            <w:r w:rsidRPr="009E6BF3">
              <w:rPr>
                <w:rFonts w:ascii="Times New Roman" w:hAnsi="Times New Roman"/>
              </w:rPr>
              <w:t>4 Ustd.</w:t>
            </w:r>
          </w:p>
        </w:tc>
      </w:tr>
      <w:tr w:rsidR="009E6BF3" w:rsidRPr="009E6BF3" w14:paraId="061DB820"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7740A598"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60144598"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D2D5980" w14:textId="77777777" w:rsidR="009E6BF3" w:rsidRPr="009E6BF3" w:rsidRDefault="009E6BF3" w:rsidP="009E6BF3">
            <w:pPr>
              <w:spacing w:after="0"/>
              <w:rPr>
                <w:rFonts w:ascii="Times New Roman" w:hAnsi="Times New Roman"/>
              </w:rPr>
            </w:pPr>
            <w:hyperlink r:id="rId25" w:anchor="page461_25317"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0FCF4DFB" w14:textId="77777777" w:rsidR="009E6BF3" w:rsidRPr="009E6BF3" w:rsidRDefault="009E6BF3" w:rsidP="009E6BF3">
            <w:pPr>
              <w:spacing w:after="0"/>
              <w:rPr>
                <w:rFonts w:ascii="Times New Roman" w:hAnsi="Times New Roman"/>
              </w:rPr>
            </w:pPr>
            <w:r w:rsidRPr="009E6BF3">
              <w:rPr>
                <w:rFonts w:ascii="Times New Roman" w:hAnsi="Times New Roman"/>
              </w:rPr>
              <w:t>Tabellenkalkulation – ein mathematisches Werkzeug</w:t>
            </w:r>
          </w:p>
        </w:tc>
        <w:tc>
          <w:tcPr>
            <w:tcW w:w="0" w:type="auto"/>
            <w:tcBorders>
              <w:top w:val="nil"/>
              <w:left w:val="nil"/>
              <w:bottom w:val="nil"/>
              <w:right w:val="nil"/>
            </w:tcBorders>
            <w:shd w:val="clear" w:color="auto" w:fill="auto"/>
            <w:hideMark/>
          </w:tcPr>
          <w:p w14:paraId="1EEF5ECB" w14:textId="77777777" w:rsidR="009E6BF3" w:rsidRPr="009E6BF3" w:rsidRDefault="009E6BF3" w:rsidP="009E6BF3">
            <w:pPr>
              <w:spacing w:after="0"/>
              <w:rPr>
                <w:rFonts w:ascii="Times New Roman" w:hAnsi="Times New Roman"/>
              </w:rPr>
            </w:pPr>
          </w:p>
        </w:tc>
      </w:tr>
      <w:tr w:rsidR="009E6BF3" w:rsidRPr="009E6BF3" w14:paraId="757EF613"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4BECCBC" w14:textId="77777777" w:rsidR="009E6BF3" w:rsidRPr="009E6BF3" w:rsidRDefault="009E6BF3" w:rsidP="009E6BF3">
            <w:pPr>
              <w:spacing w:after="0"/>
              <w:rPr>
                <w:rFonts w:ascii="Times New Roman" w:hAnsi="Times New Roman"/>
              </w:rPr>
            </w:pPr>
            <w:hyperlink r:id="rId26" w:anchor="page461_25319"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26C10D15" w14:textId="77777777" w:rsidR="009E6BF3" w:rsidRPr="009E6BF3" w:rsidRDefault="009E6BF3" w:rsidP="009E6BF3">
            <w:pPr>
              <w:spacing w:after="0"/>
              <w:rPr>
                <w:rFonts w:ascii="Times New Roman" w:hAnsi="Times New Roman"/>
              </w:rPr>
            </w:pPr>
            <w:r w:rsidRPr="009E6BF3">
              <w:rPr>
                <w:rFonts w:ascii="Times New Roman" w:hAnsi="Times New Roman"/>
              </w:rPr>
              <w:t>Maßstäbe und ihre Anwendungen</w:t>
            </w:r>
          </w:p>
        </w:tc>
        <w:tc>
          <w:tcPr>
            <w:tcW w:w="0" w:type="auto"/>
            <w:tcBorders>
              <w:top w:val="nil"/>
              <w:left w:val="nil"/>
              <w:bottom w:val="nil"/>
              <w:right w:val="nil"/>
            </w:tcBorders>
            <w:shd w:val="clear" w:color="auto" w:fill="auto"/>
            <w:hideMark/>
          </w:tcPr>
          <w:p w14:paraId="571FAEBA" w14:textId="77777777" w:rsidR="009E6BF3" w:rsidRPr="009E6BF3" w:rsidRDefault="009E6BF3" w:rsidP="009E6BF3">
            <w:pPr>
              <w:spacing w:after="0"/>
              <w:rPr>
                <w:rFonts w:ascii="Times New Roman" w:hAnsi="Times New Roman"/>
              </w:rPr>
            </w:pPr>
          </w:p>
        </w:tc>
      </w:tr>
      <w:tr w:rsidR="009E6BF3" w:rsidRPr="009E6BF3" w14:paraId="551A4C27"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2B3354F" w14:textId="77777777" w:rsidR="009E6BF3" w:rsidRPr="009E6BF3" w:rsidRDefault="009E6BF3" w:rsidP="009E6BF3">
            <w:pPr>
              <w:spacing w:after="0"/>
              <w:rPr>
                <w:rFonts w:ascii="Times New Roman" w:hAnsi="Times New Roman"/>
              </w:rPr>
            </w:pPr>
            <w:hyperlink r:id="rId27" w:anchor="page461_25321"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5010DBA9" w14:textId="77777777" w:rsidR="009E6BF3" w:rsidRPr="009E6BF3" w:rsidRDefault="009E6BF3" w:rsidP="009E6BF3">
            <w:pPr>
              <w:spacing w:after="0"/>
              <w:rPr>
                <w:rFonts w:ascii="Times New Roman" w:hAnsi="Times New Roman"/>
              </w:rPr>
            </w:pPr>
            <w:r w:rsidRPr="009E6BF3">
              <w:rPr>
                <w:rFonts w:ascii="Times New Roman" w:hAnsi="Times New Roman"/>
              </w:rPr>
              <w:t>Platonische Körper</w:t>
            </w:r>
          </w:p>
        </w:tc>
        <w:tc>
          <w:tcPr>
            <w:tcW w:w="0" w:type="auto"/>
            <w:tcBorders>
              <w:top w:val="nil"/>
              <w:left w:val="nil"/>
              <w:bottom w:val="nil"/>
              <w:right w:val="nil"/>
            </w:tcBorders>
            <w:shd w:val="clear" w:color="auto" w:fill="auto"/>
            <w:hideMark/>
          </w:tcPr>
          <w:p w14:paraId="31C7B292" w14:textId="77777777" w:rsidR="009E6BF3" w:rsidRPr="009E6BF3" w:rsidRDefault="009E6BF3" w:rsidP="009E6BF3">
            <w:pPr>
              <w:spacing w:after="0"/>
              <w:rPr>
                <w:rFonts w:ascii="Times New Roman" w:hAnsi="Times New Roman"/>
              </w:rPr>
            </w:pPr>
          </w:p>
        </w:tc>
      </w:tr>
      <w:tr w:rsidR="009E6BF3" w:rsidRPr="009E6BF3" w14:paraId="0F949929"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6CE84816"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8</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26225E9E" w14:textId="77777777" w:rsidR="009E6BF3" w:rsidRPr="009E6BF3" w:rsidRDefault="009E6BF3" w:rsidP="009E6BF3">
            <w:pPr>
              <w:spacing w:after="0"/>
              <w:rPr>
                <w:rFonts w:ascii="Times New Roman" w:hAnsi="Times New Roman"/>
                <w:sz w:val="21"/>
                <w:szCs w:val="21"/>
              </w:rPr>
            </w:pPr>
          </w:p>
        </w:tc>
      </w:tr>
      <w:tr w:rsidR="009E6BF3" w:rsidRPr="009E6BF3" w14:paraId="3827D19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2C4717E" w14:textId="77777777" w:rsidR="009E6BF3" w:rsidRPr="009E6BF3" w:rsidRDefault="009E6BF3" w:rsidP="009E6BF3">
            <w:pPr>
              <w:spacing w:after="0"/>
              <w:rPr>
                <w:rFonts w:ascii="Times New Roman" w:hAnsi="Times New Roman"/>
              </w:rPr>
            </w:pPr>
            <w:hyperlink r:id="rId28" w:anchor="page461_25649"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5542C012" w14:textId="77777777" w:rsidR="009E6BF3" w:rsidRPr="009E6BF3" w:rsidRDefault="009E6BF3" w:rsidP="009E6BF3">
            <w:pPr>
              <w:spacing w:after="0"/>
              <w:rPr>
                <w:rFonts w:ascii="Times New Roman" w:hAnsi="Times New Roman"/>
              </w:rPr>
            </w:pPr>
            <w:r w:rsidRPr="009E6BF3">
              <w:rPr>
                <w:rFonts w:ascii="Times New Roman" w:hAnsi="Times New Roman"/>
              </w:rPr>
              <w:t>Arbeiten mit Termen und Gleichungen</w:t>
            </w:r>
          </w:p>
        </w:tc>
        <w:tc>
          <w:tcPr>
            <w:tcW w:w="0" w:type="auto"/>
            <w:tcBorders>
              <w:top w:val="nil"/>
              <w:left w:val="nil"/>
              <w:bottom w:val="nil"/>
              <w:right w:val="nil"/>
            </w:tcBorders>
            <w:shd w:val="clear" w:color="auto" w:fill="auto"/>
            <w:hideMark/>
          </w:tcPr>
          <w:p w14:paraId="7CCF4F72" w14:textId="77777777" w:rsidR="009E6BF3" w:rsidRPr="009E6BF3" w:rsidRDefault="009E6BF3" w:rsidP="009E6BF3">
            <w:pPr>
              <w:spacing w:after="0"/>
              <w:jc w:val="right"/>
              <w:rPr>
                <w:rFonts w:ascii="Times New Roman" w:hAnsi="Times New Roman"/>
              </w:rPr>
            </w:pPr>
            <w:r w:rsidRPr="009E6BF3">
              <w:rPr>
                <w:rFonts w:ascii="Times New Roman" w:hAnsi="Times New Roman"/>
              </w:rPr>
              <w:t>24 Ustd.</w:t>
            </w:r>
          </w:p>
        </w:tc>
      </w:tr>
      <w:tr w:rsidR="009E6BF3" w:rsidRPr="009E6BF3" w14:paraId="4BF7EE2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AA117A0" w14:textId="77777777" w:rsidR="009E6BF3" w:rsidRPr="009E6BF3" w:rsidRDefault="009E6BF3" w:rsidP="009E6BF3">
            <w:pPr>
              <w:spacing w:after="0"/>
              <w:rPr>
                <w:rFonts w:ascii="Times New Roman" w:hAnsi="Times New Roman"/>
              </w:rPr>
            </w:pPr>
            <w:hyperlink r:id="rId29" w:anchor="page461_25651"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411439AE" w14:textId="77777777" w:rsidR="009E6BF3" w:rsidRPr="009E6BF3" w:rsidRDefault="009E6BF3" w:rsidP="009E6BF3">
            <w:pPr>
              <w:spacing w:after="0"/>
              <w:rPr>
                <w:rFonts w:ascii="Times New Roman" w:hAnsi="Times New Roman"/>
              </w:rPr>
            </w:pPr>
            <w:r w:rsidRPr="009E6BF3">
              <w:rPr>
                <w:rFonts w:ascii="Times New Roman" w:hAnsi="Times New Roman"/>
              </w:rPr>
              <w:t>Zufallsversuche</w:t>
            </w:r>
          </w:p>
        </w:tc>
        <w:tc>
          <w:tcPr>
            <w:tcW w:w="0" w:type="auto"/>
            <w:tcBorders>
              <w:top w:val="nil"/>
              <w:left w:val="nil"/>
              <w:bottom w:val="nil"/>
              <w:right w:val="nil"/>
            </w:tcBorders>
            <w:shd w:val="clear" w:color="auto" w:fill="auto"/>
            <w:hideMark/>
          </w:tcPr>
          <w:p w14:paraId="3FF598E9" w14:textId="77777777" w:rsidR="009E6BF3" w:rsidRPr="009E6BF3" w:rsidRDefault="009E6BF3" w:rsidP="009E6BF3">
            <w:pPr>
              <w:spacing w:after="0"/>
              <w:jc w:val="right"/>
              <w:rPr>
                <w:rFonts w:ascii="Times New Roman" w:hAnsi="Times New Roman"/>
              </w:rPr>
            </w:pPr>
            <w:r w:rsidRPr="009E6BF3">
              <w:rPr>
                <w:rFonts w:ascii="Times New Roman" w:hAnsi="Times New Roman"/>
              </w:rPr>
              <w:t>24 Ustd.</w:t>
            </w:r>
          </w:p>
        </w:tc>
      </w:tr>
      <w:tr w:rsidR="009E6BF3" w:rsidRPr="009E6BF3" w14:paraId="67DEAFF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178EB6D" w14:textId="77777777" w:rsidR="009E6BF3" w:rsidRPr="009E6BF3" w:rsidRDefault="009E6BF3" w:rsidP="009E6BF3">
            <w:pPr>
              <w:spacing w:after="0"/>
              <w:rPr>
                <w:rFonts w:ascii="Times New Roman" w:hAnsi="Times New Roman"/>
              </w:rPr>
            </w:pPr>
            <w:hyperlink r:id="rId30" w:anchor="page461_25653"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16EC551F" w14:textId="77777777" w:rsidR="009E6BF3" w:rsidRPr="009E6BF3" w:rsidRDefault="009E6BF3" w:rsidP="009E6BF3">
            <w:pPr>
              <w:spacing w:after="0"/>
              <w:rPr>
                <w:rFonts w:ascii="Times New Roman" w:hAnsi="Times New Roman"/>
              </w:rPr>
            </w:pPr>
            <w:r w:rsidRPr="009E6BF3">
              <w:rPr>
                <w:rFonts w:ascii="Times New Roman" w:hAnsi="Times New Roman"/>
              </w:rPr>
              <w:t>Funktionen und lineare Gleichungssysteme</w:t>
            </w:r>
          </w:p>
        </w:tc>
        <w:tc>
          <w:tcPr>
            <w:tcW w:w="0" w:type="auto"/>
            <w:tcBorders>
              <w:top w:val="nil"/>
              <w:left w:val="nil"/>
              <w:bottom w:val="nil"/>
              <w:right w:val="nil"/>
            </w:tcBorders>
            <w:shd w:val="clear" w:color="auto" w:fill="auto"/>
            <w:hideMark/>
          </w:tcPr>
          <w:p w14:paraId="038A334C" w14:textId="77777777" w:rsidR="009E6BF3" w:rsidRPr="009E6BF3" w:rsidRDefault="009E6BF3" w:rsidP="009E6BF3">
            <w:pPr>
              <w:spacing w:after="0"/>
              <w:jc w:val="right"/>
              <w:rPr>
                <w:rFonts w:ascii="Times New Roman" w:hAnsi="Times New Roman"/>
              </w:rPr>
            </w:pPr>
            <w:r w:rsidRPr="009E6BF3">
              <w:rPr>
                <w:rFonts w:ascii="Times New Roman" w:hAnsi="Times New Roman"/>
              </w:rPr>
              <w:t>32 Ustd.</w:t>
            </w:r>
          </w:p>
        </w:tc>
      </w:tr>
      <w:tr w:rsidR="009E6BF3" w:rsidRPr="009E6BF3" w14:paraId="406A131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51114D1" w14:textId="77777777" w:rsidR="009E6BF3" w:rsidRPr="009E6BF3" w:rsidRDefault="009E6BF3" w:rsidP="009E6BF3">
            <w:pPr>
              <w:spacing w:after="0"/>
              <w:rPr>
                <w:rFonts w:ascii="Times New Roman" w:hAnsi="Times New Roman"/>
              </w:rPr>
            </w:pPr>
            <w:hyperlink r:id="rId31" w:anchor="page461_25655"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5B58911B" w14:textId="77777777" w:rsidR="009E6BF3" w:rsidRPr="009E6BF3" w:rsidRDefault="009E6BF3" w:rsidP="009E6BF3">
            <w:pPr>
              <w:spacing w:after="0"/>
              <w:rPr>
                <w:rFonts w:ascii="Times New Roman" w:hAnsi="Times New Roman"/>
              </w:rPr>
            </w:pPr>
            <w:r w:rsidRPr="009E6BF3">
              <w:rPr>
                <w:rFonts w:ascii="Times New Roman" w:hAnsi="Times New Roman"/>
              </w:rPr>
              <w:t>Ähnlichkeit</w:t>
            </w:r>
          </w:p>
        </w:tc>
        <w:tc>
          <w:tcPr>
            <w:tcW w:w="0" w:type="auto"/>
            <w:tcBorders>
              <w:top w:val="nil"/>
              <w:left w:val="nil"/>
              <w:bottom w:val="nil"/>
              <w:right w:val="nil"/>
            </w:tcBorders>
            <w:shd w:val="clear" w:color="auto" w:fill="auto"/>
            <w:hideMark/>
          </w:tcPr>
          <w:p w14:paraId="6FC3AA53" w14:textId="77777777" w:rsidR="009E6BF3" w:rsidRPr="009E6BF3" w:rsidRDefault="009E6BF3" w:rsidP="009E6BF3">
            <w:pPr>
              <w:spacing w:after="0"/>
              <w:jc w:val="right"/>
              <w:rPr>
                <w:rFonts w:ascii="Times New Roman" w:hAnsi="Times New Roman"/>
              </w:rPr>
            </w:pPr>
            <w:r w:rsidRPr="009E6BF3">
              <w:rPr>
                <w:rFonts w:ascii="Times New Roman" w:hAnsi="Times New Roman"/>
              </w:rPr>
              <w:t>20 Ustd.</w:t>
            </w:r>
          </w:p>
        </w:tc>
      </w:tr>
      <w:tr w:rsidR="009E6BF3" w:rsidRPr="009E6BF3" w14:paraId="2CC3D787"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06BF4CF" w14:textId="77777777" w:rsidR="009E6BF3" w:rsidRPr="009E6BF3" w:rsidRDefault="009E6BF3" w:rsidP="009E6BF3">
            <w:pPr>
              <w:spacing w:after="0"/>
              <w:rPr>
                <w:rFonts w:ascii="Times New Roman" w:hAnsi="Times New Roman"/>
              </w:rPr>
            </w:pPr>
            <w:hyperlink r:id="rId32" w:anchor="page461_25658"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089B88A9" w14:textId="77777777" w:rsidR="009E6BF3" w:rsidRPr="009E6BF3" w:rsidRDefault="009E6BF3" w:rsidP="009E6BF3">
            <w:pPr>
              <w:spacing w:after="0"/>
              <w:rPr>
                <w:rFonts w:ascii="Times New Roman" w:hAnsi="Times New Roman"/>
              </w:rPr>
            </w:pPr>
            <w:r w:rsidRPr="009E6BF3">
              <w:rPr>
                <w:rFonts w:ascii="Times New Roman" w:hAnsi="Times New Roman"/>
              </w:rPr>
              <w:t>Vernetzung: Heuristische Strategien</w:t>
            </w:r>
          </w:p>
        </w:tc>
        <w:tc>
          <w:tcPr>
            <w:tcW w:w="0" w:type="auto"/>
            <w:tcBorders>
              <w:top w:val="nil"/>
              <w:left w:val="nil"/>
              <w:bottom w:val="nil"/>
              <w:right w:val="nil"/>
            </w:tcBorders>
            <w:shd w:val="clear" w:color="auto" w:fill="auto"/>
            <w:hideMark/>
          </w:tcPr>
          <w:p w14:paraId="51D67E9B" w14:textId="77777777" w:rsidR="009E6BF3" w:rsidRPr="009E6BF3" w:rsidRDefault="009E6BF3" w:rsidP="009E6BF3">
            <w:pPr>
              <w:spacing w:after="0"/>
              <w:jc w:val="right"/>
              <w:rPr>
                <w:rFonts w:ascii="Times New Roman" w:hAnsi="Times New Roman"/>
              </w:rPr>
            </w:pPr>
            <w:r w:rsidRPr="009E6BF3">
              <w:rPr>
                <w:rFonts w:ascii="Times New Roman" w:hAnsi="Times New Roman"/>
              </w:rPr>
              <w:t>4 Ustd.</w:t>
            </w:r>
          </w:p>
        </w:tc>
      </w:tr>
      <w:tr w:rsidR="009E6BF3" w:rsidRPr="009E6BF3" w14:paraId="0062688A"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70301A00"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7EDA783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A513765" w14:textId="77777777" w:rsidR="009E6BF3" w:rsidRPr="009E6BF3" w:rsidRDefault="009E6BF3" w:rsidP="009E6BF3">
            <w:pPr>
              <w:spacing w:after="0"/>
              <w:rPr>
                <w:rFonts w:ascii="Times New Roman" w:hAnsi="Times New Roman"/>
              </w:rPr>
            </w:pPr>
            <w:hyperlink r:id="rId33" w:anchor="page461_25660"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78C6FF8C" w14:textId="77777777" w:rsidR="009E6BF3" w:rsidRPr="009E6BF3" w:rsidRDefault="009E6BF3" w:rsidP="009E6BF3">
            <w:pPr>
              <w:spacing w:after="0"/>
              <w:rPr>
                <w:rFonts w:ascii="Times New Roman" w:hAnsi="Times New Roman"/>
              </w:rPr>
            </w:pPr>
            <w:r w:rsidRPr="009E6BF3">
              <w:rPr>
                <w:rFonts w:ascii="Times New Roman" w:hAnsi="Times New Roman"/>
              </w:rPr>
              <w:t>Programmierung mathematischer Algorithmen</w:t>
            </w:r>
          </w:p>
        </w:tc>
        <w:tc>
          <w:tcPr>
            <w:tcW w:w="0" w:type="auto"/>
            <w:tcBorders>
              <w:top w:val="nil"/>
              <w:left w:val="nil"/>
              <w:bottom w:val="nil"/>
              <w:right w:val="nil"/>
            </w:tcBorders>
            <w:shd w:val="clear" w:color="auto" w:fill="auto"/>
            <w:hideMark/>
          </w:tcPr>
          <w:p w14:paraId="05468EA1" w14:textId="77777777" w:rsidR="009E6BF3" w:rsidRPr="009E6BF3" w:rsidRDefault="009E6BF3" w:rsidP="009E6BF3">
            <w:pPr>
              <w:spacing w:after="0"/>
              <w:rPr>
                <w:rFonts w:ascii="Times New Roman" w:hAnsi="Times New Roman"/>
              </w:rPr>
            </w:pPr>
          </w:p>
        </w:tc>
      </w:tr>
      <w:tr w:rsidR="009E6BF3" w:rsidRPr="009E6BF3" w14:paraId="5F070A7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E4221D5" w14:textId="77777777" w:rsidR="009E6BF3" w:rsidRPr="009E6BF3" w:rsidRDefault="009E6BF3" w:rsidP="009E6BF3">
            <w:pPr>
              <w:spacing w:after="0"/>
              <w:rPr>
                <w:rFonts w:ascii="Times New Roman" w:hAnsi="Times New Roman"/>
              </w:rPr>
            </w:pPr>
            <w:hyperlink r:id="rId34" w:anchor="page461_25662"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6A18B208" w14:textId="77777777" w:rsidR="009E6BF3" w:rsidRPr="009E6BF3" w:rsidRDefault="009E6BF3" w:rsidP="009E6BF3">
            <w:pPr>
              <w:spacing w:after="0"/>
              <w:rPr>
                <w:rFonts w:ascii="Times New Roman" w:hAnsi="Times New Roman"/>
              </w:rPr>
            </w:pPr>
            <w:r w:rsidRPr="009E6BF3">
              <w:rPr>
                <w:rFonts w:ascii="Times New Roman" w:hAnsi="Times New Roman"/>
              </w:rPr>
              <w:t>Lineare Optimierung</w:t>
            </w:r>
          </w:p>
        </w:tc>
        <w:tc>
          <w:tcPr>
            <w:tcW w:w="0" w:type="auto"/>
            <w:tcBorders>
              <w:top w:val="nil"/>
              <w:left w:val="nil"/>
              <w:bottom w:val="nil"/>
              <w:right w:val="nil"/>
            </w:tcBorders>
            <w:shd w:val="clear" w:color="auto" w:fill="auto"/>
            <w:hideMark/>
          </w:tcPr>
          <w:p w14:paraId="5072CBF3" w14:textId="77777777" w:rsidR="009E6BF3" w:rsidRPr="009E6BF3" w:rsidRDefault="009E6BF3" w:rsidP="009E6BF3">
            <w:pPr>
              <w:spacing w:after="0"/>
              <w:rPr>
                <w:rFonts w:ascii="Times New Roman" w:hAnsi="Times New Roman"/>
              </w:rPr>
            </w:pPr>
          </w:p>
        </w:tc>
      </w:tr>
      <w:tr w:rsidR="009E6BF3" w:rsidRPr="009E6BF3" w14:paraId="53A15E5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C291AE6" w14:textId="77777777" w:rsidR="009E6BF3" w:rsidRPr="009E6BF3" w:rsidRDefault="009E6BF3" w:rsidP="009E6BF3">
            <w:pPr>
              <w:spacing w:after="0"/>
              <w:rPr>
                <w:rFonts w:ascii="Times New Roman" w:hAnsi="Times New Roman"/>
              </w:rPr>
            </w:pPr>
            <w:hyperlink r:id="rId35" w:anchor="page461_25664"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3FF9AEB7" w14:textId="77777777" w:rsidR="009E6BF3" w:rsidRPr="009E6BF3" w:rsidRDefault="009E6BF3" w:rsidP="009E6BF3">
            <w:pPr>
              <w:spacing w:after="0"/>
              <w:rPr>
                <w:rFonts w:ascii="Times New Roman" w:hAnsi="Times New Roman"/>
              </w:rPr>
            </w:pPr>
            <w:r w:rsidRPr="009E6BF3">
              <w:rPr>
                <w:rFonts w:ascii="Times New Roman" w:hAnsi="Times New Roman"/>
              </w:rPr>
              <w:t>Simulation mit Zufallszahlen</w:t>
            </w:r>
          </w:p>
        </w:tc>
        <w:tc>
          <w:tcPr>
            <w:tcW w:w="0" w:type="auto"/>
            <w:tcBorders>
              <w:top w:val="nil"/>
              <w:left w:val="nil"/>
              <w:bottom w:val="nil"/>
              <w:right w:val="nil"/>
            </w:tcBorders>
            <w:shd w:val="clear" w:color="auto" w:fill="auto"/>
            <w:hideMark/>
          </w:tcPr>
          <w:p w14:paraId="68B06F0E" w14:textId="77777777" w:rsidR="009E6BF3" w:rsidRPr="009E6BF3" w:rsidRDefault="009E6BF3" w:rsidP="009E6BF3">
            <w:pPr>
              <w:spacing w:after="0"/>
              <w:rPr>
                <w:rFonts w:ascii="Times New Roman" w:hAnsi="Times New Roman"/>
              </w:rPr>
            </w:pPr>
          </w:p>
        </w:tc>
      </w:tr>
      <w:tr w:rsidR="009E6BF3" w:rsidRPr="009E6BF3" w14:paraId="6879E367"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70AD7C9B"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9</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4A924550" w14:textId="77777777" w:rsidR="009E6BF3" w:rsidRPr="009E6BF3" w:rsidRDefault="009E6BF3" w:rsidP="009E6BF3">
            <w:pPr>
              <w:spacing w:after="0"/>
              <w:rPr>
                <w:rFonts w:ascii="Times New Roman" w:hAnsi="Times New Roman"/>
                <w:sz w:val="21"/>
                <w:szCs w:val="21"/>
              </w:rPr>
            </w:pPr>
          </w:p>
        </w:tc>
      </w:tr>
      <w:tr w:rsidR="009E6BF3" w:rsidRPr="009E6BF3" w14:paraId="02D61927"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715E25A" w14:textId="77777777" w:rsidR="009E6BF3" w:rsidRPr="009E6BF3" w:rsidRDefault="009E6BF3" w:rsidP="009E6BF3">
            <w:pPr>
              <w:spacing w:after="0"/>
              <w:rPr>
                <w:rFonts w:ascii="Times New Roman" w:hAnsi="Times New Roman"/>
              </w:rPr>
            </w:pPr>
            <w:hyperlink r:id="rId36" w:anchor="page461_25827"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0D995ACF" w14:textId="77777777" w:rsidR="009E6BF3" w:rsidRPr="009E6BF3" w:rsidRDefault="009E6BF3" w:rsidP="009E6BF3">
            <w:pPr>
              <w:spacing w:after="0"/>
              <w:rPr>
                <w:rFonts w:ascii="Times New Roman" w:hAnsi="Times New Roman"/>
              </w:rPr>
            </w:pPr>
            <w:r w:rsidRPr="009E6BF3">
              <w:rPr>
                <w:rFonts w:ascii="Times New Roman" w:hAnsi="Times New Roman"/>
              </w:rPr>
              <w:t>Funktionen und Potenzen</w:t>
            </w:r>
          </w:p>
        </w:tc>
        <w:tc>
          <w:tcPr>
            <w:tcW w:w="0" w:type="auto"/>
            <w:tcBorders>
              <w:top w:val="nil"/>
              <w:left w:val="nil"/>
              <w:bottom w:val="nil"/>
              <w:right w:val="nil"/>
            </w:tcBorders>
            <w:shd w:val="clear" w:color="auto" w:fill="auto"/>
            <w:hideMark/>
          </w:tcPr>
          <w:p w14:paraId="4F3D6EF2" w14:textId="77777777" w:rsidR="009E6BF3" w:rsidRPr="009E6BF3" w:rsidRDefault="009E6BF3" w:rsidP="009E6BF3">
            <w:pPr>
              <w:spacing w:after="0"/>
              <w:jc w:val="right"/>
              <w:rPr>
                <w:rFonts w:ascii="Times New Roman" w:hAnsi="Times New Roman"/>
              </w:rPr>
            </w:pPr>
            <w:r w:rsidRPr="009E6BF3">
              <w:rPr>
                <w:rFonts w:ascii="Times New Roman" w:hAnsi="Times New Roman"/>
              </w:rPr>
              <w:t>48 Ustd.</w:t>
            </w:r>
          </w:p>
        </w:tc>
      </w:tr>
      <w:tr w:rsidR="009E6BF3" w:rsidRPr="009E6BF3" w14:paraId="645C2121"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A8F9B79" w14:textId="77777777" w:rsidR="009E6BF3" w:rsidRPr="009E6BF3" w:rsidRDefault="009E6BF3" w:rsidP="009E6BF3">
            <w:pPr>
              <w:spacing w:after="0"/>
              <w:rPr>
                <w:rFonts w:ascii="Times New Roman" w:hAnsi="Times New Roman"/>
              </w:rPr>
            </w:pPr>
            <w:hyperlink r:id="rId37" w:anchor="page461_25828"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224C548B" w14:textId="77777777" w:rsidR="009E6BF3" w:rsidRPr="009E6BF3" w:rsidRDefault="009E6BF3" w:rsidP="009E6BF3">
            <w:pPr>
              <w:spacing w:after="0"/>
              <w:rPr>
                <w:rFonts w:ascii="Times New Roman" w:hAnsi="Times New Roman"/>
              </w:rPr>
            </w:pPr>
            <w:r w:rsidRPr="009E6BF3">
              <w:rPr>
                <w:rFonts w:ascii="Times New Roman" w:hAnsi="Times New Roman"/>
              </w:rPr>
              <w:t>Kreise, Kreiszylinder und Kugeln</w:t>
            </w:r>
          </w:p>
        </w:tc>
        <w:tc>
          <w:tcPr>
            <w:tcW w:w="0" w:type="auto"/>
            <w:tcBorders>
              <w:top w:val="nil"/>
              <w:left w:val="nil"/>
              <w:bottom w:val="nil"/>
              <w:right w:val="nil"/>
            </w:tcBorders>
            <w:shd w:val="clear" w:color="auto" w:fill="auto"/>
            <w:hideMark/>
          </w:tcPr>
          <w:p w14:paraId="65540BF8" w14:textId="77777777" w:rsidR="009E6BF3" w:rsidRPr="009E6BF3" w:rsidRDefault="009E6BF3" w:rsidP="009E6BF3">
            <w:pPr>
              <w:spacing w:after="0"/>
              <w:jc w:val="right"/>
              <w:rPr>
                <w:rFonts w:ascii="Times New Roman" w:hAnsi="Times New Roman"/>
              </w:rPr>
            </w:pPr>
            <w:r w:rsidRPr="009E6BF3">
              <w:rPr>
                <w:rFonts w:ascii="Times New Roman" w:hAnsi="Times New Roman"/>
              </w:rPr>
              <w:t>8 Ustd.</w:t>
            </w:r>
          </w:p>
        </w:tc>
      </w:tr>
      <w:tr w:rsidR="009E6BF3" w:rsidRPr="009E6BF3" w14:paraId="4133E686"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D6FC861" w14:textId="77777777" w:rsidR="009E6BF3" w:rsidRPr="009E6BF3" w:rsidRDefault="009E6BF3" w:rsidP="009E6BF3">
            <w:pPr>
              <w:spacing w:after="0"/>
              <w:rPr>
                <w:rFonts w:ascii="Times New Roman" w:hAnsi="Times New Roman"/>
              </w:rPr>
            </w:pPr>
            <w:hyperlink r:id="rId38" w:anchor="page461_25829"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0466FF78" w14:textId="77777777" w:rsidR="009E6BF3" w:rsidRPr="009E6BF3" w:rsidRDefault="009E6BF3" w:rsidP="009E6BF3">
            <w:pPr>
              <w:spacing w:after="0"/>
              <w:rPr>
                <w:rFonts w:ascii="Times New Roman" w:hAnsi="Times New Roman"/>
              </w:rPr>
            </w:pPr>
            <w:r w:rsidRPr="009E6BF3">
              <w:rPr>
                <w:rFonts w:ascii="Times New Roman" w:hAnsi="Times New Roman"/>
              </w:rPr>
              <w:t>Rechtwinklige Dreiecke</w:t>
            </w:r>
          </w:p>
        </w:tc>
        <w:tc>
          <w:tcPr>
            <w:tcW w:w="0" w:type="auto"/>
            <w:tcBorders>
              <w:top w:val="nil"/>
              <w:left w:val="nil"/>
              <w:bottom w:val="nil"/>
              <w:right w:val="nil"/>
            </w:tcBorders>
            <w:shd w:val="clear" w:color="auto" w:fill="auto"/>
            <w:hideMark/>
          </w:tcPr>
          <w:p w14:paraId="7E6343FB" w14:textId="77777777" w:rsidR="009E6BF3" w:rsidRPr="009E6BF3" w:rsidRDefault="009E6BF3" w:rsidP="009E6BF3">
            <w:pPr>
              <w:spacing w:after="0"/>
              <w:jc w:val="right"/>
              <w:rPr>
                <w:rFonts w:ascii="Times New Roman" w:hAnsi="Times New Roman"/>
              </w:rPr>
            </w:pPr>
            <w:r w:rsidRPr="009E6BF3">
              <w:rPr>
                <w:rFonts w:ascii="Times New Roman" w:hAnsi="Times New Roman"/>
              </w:rPr>
              <w:t>32 Ustd.</w:t>
            </w:r>
          </w:p>
        </w:tc>
      </w:tr>
      <w:tr w:rsidR="009E6BF3" w:rsidRPr="009E6BF3" w14:paraId="0555657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F1F83B5" w14:textId="77777777" w:rsidR="009E6BF3" w:rsidRPr="009E6BF3" w:rsidRDefault="009E6BF3" w:rsidP="009E6BF3">
            <w:pPr>
              <w:spacing w:after="0"/>
              <w:rPr>
                <w:rFonts w:ascii="Times New Roman" w:hAnsi="Times New Roman"/>
              </w:rPr>
            </w:pPr>
            <w:hyperlink r:id="rId39" w:anchor="page461_25830"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770CBF92" w14:textId="77777777" w:rsidR="009E6BF3" w:rsidRPr="009E6BF3" w:rsidRDefault="009E6BF3" w:rsidP="009E6BF3">
            <w:pPr>
              <w:spacing w:after="0"/>
              <w:rPr>
                <w:rFonts w:ascii="Times New Roman" w:hAnsi="Times New Roman"/>
              </w:rPr>
            </w:pPr>
            <w:r w:rsidRPr="009E6BF3">
              <w:rPr>
                <w:rFonts w:ascii="Times New Roman" w:hAnsi="Times New Roman"/>
              </w:rPr>
              <w:t>Auswerten von Daten</w:t>
            </w:r>
          </w:p>
        </w:tc>
        <w:tc>
          <w:tcPr>
            <w:tcW w:w="0" w:type="auto"/>
            <w:tcBorders>
              <w:top w:val="nil"/>
              <w:left w:val="nil"/>
              <w:bottom w:val="nil"/>
              <w:right w:val="nil"/>
            </w:tcBorders>
            <w:shd w:val="clear" w:color="auto" w:fill="auto"/>
            <w:hideMark/>
          </w:tcPr>
          <w:p w14:paraId="3F1E37F4" w14:textId="77777777" w:rsidR="009E6BF3" w:rsidRPr="009E6BF3" w:rsidRDefault="009E6BF3" w:rsidP="009E6BF3">
            <w:pPr>
              <w:spacing w:after="0"/>
              <w:jc w:val="right"/>
              <w:rPr>
                <w:rFonts w:ascii="Times New Roman" w:hAnsi="Times New Roman"/>
              </w:rPr>
            </w:pPr>
            <w:r w:rsidRPr="009E6BF3">
              <w:rPr>
                <w:rFonts w:ascii="Times New Roman" w:hAnsi="Times New Roman"/>
              </w:rPr>
              <w:t>12 Ustd.</w:t>
            </w:r>
          </w:p>
        </w:tc>
      </w:tr>
      <w:tr w:rsidR="009E6BF3" w:rsidRPr="009E6BF3" w14:paraId="4BC0A51E"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822F15B" w14:textId="77777777" w:rsidR="009E6BF3" w:rsidRPr="009E6BF3" w:rsidRDefault="009E6BF3" w:rsidP="009E6BF3">
            <w:pPr>
              <w:spacing w:after="0"/>
              <w:rPr>
                <w:rFonts w:ascii="Times New Roman" w:hAnsi="Times New Roman"/>
              </w:rPr>
            </w:pPr>
            <w:hyperlink r:id="rId40" w:anchor="page461_25831"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2F920973" w14:textId="77777777" w:rsidR="009E6BF3" w:rsidRPr="009E6BF3" w:rsidRDefault="009E6BF3" w:rsidP="009E6BF3">
            <w:pPr>
              <w:spacing w:after="0"/>
              <w:rPr>
                <w:rFonts w:ascii="Times New Roman" w:hAnsi="Times New Roman"/>
              </w:rPr>
            </w:pPr>
            <w:r w:rsidRPr="009E6BF3">
              <w:rPr>
                <w:rFonts w:ascii="Times New Roman" w:hAnsi="Times New Roman"/>
              </w:rPr>
              <w:t>Vernetzung: Mathematik und moderne Rechentechnik</w:t>
            </w:r>
          </w:p>
        </w:tc>
        <w:tc>
          <w:tcPr>
            <w:tcW w:w="0" w:type="auto"/>
            <w:tcBorders>
              <w:top w:val="nil"/>
              <w:left w:val="nil"/>
              <w:bottom w:val="nil"/>
              <w:right w:val="nil"/>
            </w:tcBorders>
            <w:shd w:val="clear" w:color="auto" w:fill="auto"/>
            <w:hideMark/>
          </w:tcPr>
          <w:p w14:paraId="10814F01" w14:textId="77777777" w:rsidR="009E6BF3" w:rsidRPr="009E6BF3" w:rsidRDefault="009E6BF3" w:rsidP="009E6BF3">
            <w:pPr>
              <w:spacing w:after="0"/>
              <w:jc w:val="right"/>
              <w:rPr>
                <w:rFonts w:ascii="Times New Roman" w:hAnsi="Times New Roman"/>
              </w:rPr>
            </w:pPr>
            <w:r w:rsidRPr="009E6BF3">
              <w:rPr>
                <w:rFonts w:ascii="Times New Roman" w:hAnsi="Times New Roman"/>
              </w:rPr>
              <w:t>4 Ustd.</w:t>
            </w:r>
          </w:p>
        </w:tc>
      </w:tr>
      <w:tr w:rsidR="009E6BF3" w:rsidRPr="009E6BF3" w14:paraId="5084E142"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388B3BE0"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4A05AB4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4C27580" w14:textId="77777777" w:rsidR="009E6BF3" w:rsidRPr="009E6BF3" w:rsidRDefault="009E6BF3" w:rsidP="009E6BF3">
            <w:pPr>
              <w:spacing w:after="0"/>
              <w:rPr>
                <w:rFonts w:ascii="Times New Roman" w:hAnsi="Times New Roman"/>
              </w:rPr>
            </w:pPr>
            <w:hyperlink r:id="rId41" w:anchor="page461_25832"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03225EC9" w14:textId="77777777" w:rsidR="009E6BF3" w:rsidRPr="009E6BF3" w:rsidRDefault="009E6BF3" w:rsidP="009E6BF3">
            <w:pPr>
              <w:spacing w:after="0"/>
              <w:rPr>
                <w:rFonts w:ascii="Times New Roman" w:hAnsi="Times New Roman"/>
              </w:rPr>
            </w:pPr>
            <w:r w:rsidRPr="009E6BF3">
              <w:rPr>
                <w:rFonts w:ascii="Times New Roman" w:hAnsi="Times New Roman"/>
              </w:rPr>
              <w:t>Der goldene Schnitt</w:t>
            </w:r>
          </w:p>
        </w:tc>
        <w:tc>
          <w:tcPr>
            <w:tcW w:w="0" w:type="auto"/>
            <w:tcBorders>
              <w:top w:val="nil"/>
              <w:left w:val="nil"/>
              <w:bottom w:val="nil"/>
              <w:right w:val="nil"/>
            </w:tcBorders>
            <w:shd w:val="clear" w:color="auto" w:fill="auto"/>
            <w:hideMark/>
          </w:tcPr>
          <w:p w14:paraId="589AE9BC" w14:textId="77777777" w:rsidR="009E6BF3" w:rsidRPr="009E6BF3" w:rsidRDefault="009E6BF3" w:rsidP="009E6BF3">
            <w:pPr>
              <w:spacing w:after="0"/>
              <w:rPr>
                <w:rFonts w:ascii="Times New Roman" w:hAnsi="Times New Roman"/>
              </w:rPr>
            </w:pPr>
          </w:p>
        </w:tc>
      </w:tr>
      <w:tr w:rsidR="009E6BF3" w:rsidRPr="009E6BF3" w14:paraId="1675F843"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6890621" w14:textId="77777777" w:rsidR="009E6BF3" w:rsidRPr="009E6BF3" w:rsidRDefault="009E6BF3" w:rsidP="009E6BF3">
            <w:pPr>
              <w:spacing w:after="0"/>
              <w:rPr>
                <w:rFonts w:ascii="Times New Roman" w:hAnsi="Times New Roman"/>
              </w:rPr>
            </w:pPr>
            <w:hyperlink r:id="rId42" w:anchor="page461_25833"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61BD0E6E" w14:textId="77777777" w:rsidR="009E6BF3" w:rsidRPr="009E6BF3" w:rsidRDefault="009E6BF3" w:rsidP="009E6BF3">
            <w:pPr>
              <w:spacing w:after="0"/>
              <w:rPr>
                <w:rFonts w:ascii="Times New Roman" w:hAnsi="Times New Roman"/>
              </w:rPr>
            </w:pPr>
            <w:r w:rsidRPr="009E6BF3">
              <w:rPr>
                <w:rFonts w:ascii="Times New Roman" w:hAnsi="Times New Roman"/>
              </w:rPr>
              <w:t>Rund um den Pythagoras</w:t>
            </w:r>
          </w:p>
        </w:tc>
        <w:tc>
          <w:tcPr>
            <w:tcW w:w="0" w:type="auto"/>
            <w:tcBorders>
              <w:top w:val="nil"/>
              <w:left w:val="nil"/>
              <w:bottom w:val="nil"/>
              <w:right w:val="nil"/>
            </w:tcBorders>
            <w:shd w:val="clear" w:color="auto" w:fill="auto"/>
            <w:hideMark/>
          </w:tcPr>
          <w:p w14:paraId="2CDF8820" w14:textId="77777777" w:rsidR="009E6BF3" w:rsidRPr="009E6BF3" w:rsidRDefault="009E6BF3" w:rsidP="009E6BF3">
            <w:pPr>
              <w:spacing w:after="0"/>
              <w:rPr>
                <w:rFonts w:ascii="Times New Roman" w:hAnsi="Times New Roman"/>
              </w:rPr>
            </w:pPr>
          </w:p>
        </w:tc>
      </w:tr>
      <w:tr w:rsidR="009E6BF3" w:rsidRPr="009E6BF3" w14:paraId="34B2186D"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6C1E480" w14:textId="77777777" w:rsidR="009E6BF3" w:rsidRPr="009E6BF3" w:rsidRDefault="009E6BF3" w:rsidP="009E6BF3">
            <w:pPr>
              <w:spacing w:after="0"/>
              <w:rPr>
                <w:rFonts w:ascii="Times New Roman" w:hAnsi="Times New Roman"/>
              </w:rPr>
            </w:pPr>
            <w:hyperlink r:id="rId43" w:anchor="page461_25834"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1767EB41" w14:textId="77777777" w:rsidR="009E6BF3" w:rsidRPr="009E6BF3" w:rsidRDefault="009E6BF3" w:rsidP="009E6BF3">
            <w:pPr>
              <w:spacing w:after="0"/>
              <w:rPr>
                <w:rFonts w:ascii="Times New Roman" w:hAnsi="Times New Roman"/>
              </w:rPr>
            </w:pPr>
            <w:r w:rsidRPr="009E6BF3">
              <w:rPr>
                <w:rFonts w:ascii="Times New Roman" w:hAnsi="Times New Roman"/>
              </w:rPr>
              <w:t>Baupläne und Bauzeichnungen</w:t>
            </w:r>
          </w:p>
        </w:tc>
        <w:tc>
          <w:tcPr>
            <w:tcW w:w="0" w:type="auto"/>
            <w:tcBorders>
              <w:top w:val="nil"/>
              <w:left w:val="nil"/>
              <w:bottom w:val="nil"/>
              <w:right w:val="nil"/>
            </w:tcBorders>
            <w:shd w:val="clear" w:color="auto" w:fill="auto"/>
            <w:hideMark/>
          </w:tcPr>
          <w:p w14:paraId="08B8CD8C" w14:textId="77777777" w:rsidR="009E6BF3" w:rsidRPr="009E6BF3" w:rsidRDefault="009E6BF3" w:rsidP="009E6BF3">
            <w:pPr>
              <w:spacing w:after="0"/>
              <w:rPr>
                <w:rFonts w:ascii="Times New Roman" w:hAnsi="Times New Roman"/>
              </w:rPr>
            </w:pPr>
          </w:p>
        </w:tc>
      </w:tr>
      <w:tr w:rsidR="009E6BF3" w:rsidRPr="009E6BF3" w14:paraId="6FF2D7ED"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2F5FD9A7"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Klassenstufe 10</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0B2D9D29" w14:textId="77777777" w:rsidR="009E6BF3" w:rsidRPr="009E6BF3" w:rsidRDefault="009E6BF3" w:rsidP="009E6BF3">
            <w:pPr>
              <w:spacing w:after="0"/>
              <w:rPr>
                <w:rFonts w:ascii="Times New Roman" w:hAnsi="Times New Roman"/>
                <w:sz w:val="21"/>
                <w:szCs w:val="21"/>
              </w:rPr>
            </w:pPr>
          </w:p>
        </w:tc>
      </w:tr>
      <w:tr w:rsidR="009E6BF3" w:rsidRPr="009E6BF3" w14:paraId="3E8185C3"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2529B7A" w14:textId="77777777" w:rsidR="009E6BF3" w:rsidRPr="009E6BF3" w:rsidRDefault="009E6BF3" w:rsidP="009E6BF3">
            <w:pPr>
              <w:spacing w:after="0"/>
              <w:rPr>
                <w:rFonts w:ascii="Times New Roman" w:hAnsi="Times New Roman"/>
              </w:rPr>
            </w:pPr>
            <w:hyperlink r:id="rId44" w:anchor="page461_25901"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4623853D" w14:textId="77777777" w:rsidR="009E6BF3" w:rsidRPr="009E6BF3" w:rsidRDefault="009E6BF3" w:rsidP="009E6BF3">
            <w:pPr>
              <w:spacing w:after="0"/>
              <w:rPr>
                <w:rFonts w:ascii="Times New Roman" w:hAnsi="Times New Roman"/>
              </w:rPr>
            </w:pPr>
            <w:r w:rsidRPr="009E6BF3">
              <w:rPr>
                <w:rFonts w:ascii="Times New Roman" w:hAnsi="Times New Roman"/>
              </w:rPr>
              <w:t>Wachstumsvorgänge und periodische Vorgänge</w:t>
            </w:r>
          </w:p>
        </w:tc>
        <w:tc>
          <w:tcPr>
            <w:tcW w:w="0" w:type="auto"/>
            <w:tcBorders>
              <w:top w:val="nil"/>
              <w:left w:val="nil"/>
              <w:bottom w:val="nil"/>
              <w:right w:val="nil"/>
            </w:tcBorders>
            <w:shd w:val="clear" w:color="auto" w:fill="auto"/>
            <w:hideMark/>
          </w:tcPr>
          <w:p w14:paraId="5BBB60E8" w14:textId="77777777" w:rsidR="009E6BF3" w:rsidRPr="009E6BF3" w:rsidRDefault="009E6BF3" w:rsidP="009E6BF3">
            <w:pPr>
              <w:spacing w:after="0"/>
              <w:jc w:val="right"/>
              <w:rPr>
                <w:rFonts w:ascii="Times New Roman" w:hAnsi="Times New Roman"/>
              </w:rPr>
            </w:pPr>
            <w:r w:rsidRPr="009E6BF3">
              <w:rPr>
                <w:rFonts w:ascii="Times New Roman" w:hAnsi="Times New Roman"/>
              </w:rPr>
              <w:t>22 Ustd.</w:t>
            </w:r>
          </w:p>
        </w:tc>
      </w:tr>
      <w:tr w:rsidR="009E6BF3" w:rsidRPr="009E6BF3" w14:paraId="21408EA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9F56FBF" w14:textId="77777777" w:rsidR="009E6BF3" w:rsidRPr="009E6BF3" w:rsidRDefault="009E6BF3" w:rsidP="009E6BF3">
            <w:pPr>
              <w:spacing w:after="0"/>
              <w:rPr>
                <w:rFonts w:ascii="Times New Roman" w:hAnsi="Times New Roman"/>
              </w:rPr>
            </w:pPr>
            <w:hyperlink r:id="rId45" w:anchor="page461_25902"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27CCA710" w14:textId="77777777" w:rsidR="009E6BF3" w:rsidRPr="009E6BF3" w:rsidRDefault="009E6BF3" w:rsidP="009E6BF3">
            <w:pPr>
              <w:spacing w:after="0"/>
              <w:rPr>
                <w:rFonts w:ascii="Times New Roman" w:hAnsi="Times New Roman"/>
              </w:rPr>
            </w:pPr>
            <w:r w:rsidRPr="009E6BF3">
              <w:rPr>
                <w:rFonts w:ascii="Times New Roman" w:hAnsi="Times New Roman"/>
              </w:rPr>
              <w:t>Diskrete Zufallsgrößen</w:t>
            </w:r>
          </w:p>
        </w:tc>
        <w:tc>
          <w:tcPr>
            <w:tcW w:w="0" w:type="auto"/>
            <w:tcBorders>
              <w:top w:val="nil"/>
              <w:left w:val="nil"/>
              <w:bottom w:val="nil"/>
              <w:right w:val="nil"/>
            </w:tcBorders>
            <w:shd w:val="clear" w:color="auto" w:fill="auto"/>
            <w:hideMark/>
          </w:tcPr>
          <w:p w14:paraId="7131DEE3" w14:textId="77777777" w:rsidR="009E6BF3" w:rsidRPr="009E6BF3" w:rsidRDefault="009E6BF3" w:rsidP="009E6BF3">
            <w:pPr>
              <w:spacing w:after="0"/>
              <w:jc w:val="right"/>
              <w:rPr>
                <w:rFonts w:ascii="Times New Roman" w:hAnsi="Times New Roman"/>
              </w:rPr>
            </w:pPr>
            <w:r w:rsidRPr="009E6BF3">
              <w:rPr>
                <w:rFonts w:ascii="Times New Roman" w:hAnsi="Times New Roman"/>
              </w:rPr>
              <w:t>16 Ustd.</w:t>
            </w:r>
          </w:p>
        </w:tc>
      </w:tr>
      <w:tr w:rsidR="009E6BF3" w:rsidRPr="009E6BF3" w14:paraId="51FC1D80"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4AD243C" w14:textId="77777777" w:rsidR="009E6BF3" w:rsidRPr="009E6BF3" w:rsidRDefault="009E6BF3" w:rsidP="009E6BF3">
            <w:pPr>
              <w:spacing w:after="0"/>
              <w:rPr>
                <w:rFonts w:ascii="Times New Roman" w:hAnsi="Times New Roman"/>
              </w:rPr>
            </w:pPr>
            <w:hyperlink r:id="rId46" w:anchor="page461_25903"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4153F8E6" w14:textId="77777777" w:rsidR="009E6BF3" w:rsidRPr="009E6BF3" w:rsidRDefault="009E6BF3" w:rsidP="009E6BF3">
            <w:pPr>
              <w:spacing w:after="0"/>
              <w:rPr>
                <w:rFonts w:ascii="Times New Roman" w:hAnsi="Times New Roman"/>
              </w:rPr>
            </w:pPr>
            <w:r w:rsidRPr="009E6BF3">
              <w:rPr>
                <w:rFonts w:ascii="Times New Roman" w:hAnsi="Times New Roman"/>
              </w:rPr>
              <w:t>Algebraisches Lösen geometrischer Probleme</w:t>
            </w:r>
          </w:p>
        </w:tc>
        <w:tc>
          <w:tcPr>
            <w:tcW w:w="0" w:type="auto"/>
            <w:tcBorders>
              <w:top w:val="nil"/>
              <w:left w:val="nil"/>
              <w:bottom w:val="nil"/>
              <w:right w:val="nil"/>
            </w:tcBorders>
            <w:shd w:val="clear" w:color="auto" w:fill="auto"/>
            <w:hideMark/>
          </w:tcPr>
          <w:p w14:paraId="4D8066FF" w14:textId="77777777" w:rsidR="009E6BF3" w:rsidRPr="009E6BF3" w:rsidRDefault="009E6BF3" w:rsidP="009E6BF3">
            <w:pPr>
              <w:spacing w:after="0"/>
              <w:jc w:val="right"/>
              <w:rPr>
                <w:rFonts w:ascii="Times New Roman" w:hAnsi="Times New Roman"/>
              </w:rPr>
            </w:pPr>
            <w:r w:rsidRPr="009E6BF3">
              <w:rPr>
                <w:rFonts w:ascii="Times New Roman" w:hAnsi="Times New Roman"/>
              </w:rPr>
              <w:t>20 Ustd.</w:t>
            </w:r>
          </w:p>
        </w:tc>
      </w:tr>
      <w:tr w:rsidR="009E6BF3" w:rsidRPr="009E6BF3" w14:paraId="25815681"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004A1AC" w14:textId="77777777" w:rsidR="009E6BF3" w:rsidRPr="009E6BF3" w:rsidRDefault="009E6BF3" w:rsidP="009E6BF3">
            <w:pPr>
              <w:spacing w:after="0"/>
              <w:rPr>
                <w:rFonts w:ascii="Times New Roman" w:hAnsi="Times New Roman"/>
              </w:rPr>
            </w:pPr>
            <w:hyperlink r:id="rId47" w:anchor="page461_25904"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5CBB2C15" w14:textId="77777777" w:rsidR="009E6BF3" w:rsidRPr="009E6BF3" w:rsidRDefault="009E6BF3" w:rsidP="009E6BF3">
            <w:pPr>
              <w:spacing w:after="0"/>
              <w:rPr>
                <w:rFonts w:ascii="Times New Roman" w:hAnsi="Times New Roman"/>
              </w:rPr>
            </w:pPr>
            <w:r w:rsidRPr="009E6BF3">
              <w:rPr>
                <w:rFonts w:ascii="Times New Roman" w:hAnsi="Times New Roman"/>
              </w:rPr>
              <w:t>Funktionale Zusammenhänge</w:t>
            </w:r>
          </w:p>
        </w:tc>
        <w:tc>
          <w:tcPr>
            <w:tcW w:w="0" w:type="auto"/>
            <w:tcBorders>
              <w:top w:val="nil"/>
              <w:left w:val="nil"/>
              <w:bottom w:val="nil"/>
              <w:right w:val="nil"/>
            </w:tcBorders>
            <w:shd w:val="clear" w:color="auto" w:fill="auto"/>
            <w:hideMark/>
          </w:tcPr>
          <w:p w14:paraId="1397115A" w14:textId="77777777" w:rsidR="009E6BF3" w:rsidRPr="009E6BF3" w:rsidRDefault="009E6BF3" w:rsidP="009E6BF3">
            <w:pPr>
              <w:spacing w:after="0"/>
              <w:jc w:val="right"/>
              <w:rPr>
                <w:rFonts w:ascii="Times New Roman" w:hAnsi="Times New Roman"/>
              </w:rPr>
            </w:pPr>
            <w:r w:rsidRPr="009E6BF3">
              <w:rPr>
                <w:rFonts w:ascii="Times New Roman" w:hAnsi="Times New Roman"/>
              </w:rPr>
              <w:t>42 Ustd.</w:t>
            </w:r>
          </w:p>
        </w:tc>
      </w:tr>
      <w:tr w:rsidR="009E6BF3" w:rsidRPr="009E6BF3" w14:paraId="590333C7"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DE05E2A" w14:textId="77777777" w:rsidR="009E6BF3" w:rsidRPr="009E6BF3" w:rsidRDefault="009E6BF3" w:rsidP="009E6BF3">
            <w:pPr>
              <w:spacing w:after="0"/>
              <w:rPr>
                <w:rFonts w:ascii="Times New Roman" w:hAnsi="Times New Roman"/>
              </w:rPr>
            </w:pPr>
            <w:hyperlink r:id="rId48" w:anchor="page461_25905"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53896027" w14:textId="77777777" w:rsidR="009E6BF3" w:rsidRPr="009E6BF3" w:rsidRDefault="009E6BF3" w:rsidP="009E6BF3">
            <w:pPr>
              <w:spacing w:after="0"/>
              <w:rPr>
                <w:rFonts w:ascii="Times New Roman" w:hAnsi="Times New Roman"/>
              </w:rPr>
            </w:pPr>
            <w:r w:rsidRPr="009E6BF3">
              <w:rPr>
                <w:rFonts w:ascii="Times New Roman" w:hAnsi="Times New Roman"/>
              </w:rPr>
              <w:t>Vernetzung: Zinsrechnung</w:t>
            </w:r>
          </w:p>
        </w:tc>
        <w:tc>
          <w:tcPr>
            <w:tcW w:w="0" w:type="auto"/>
            <w:tcBorders>
              <w:top w:val="nil"/>
              <w:left w:val="nil"/>
              <w:bottom w:val="nil"/>
              <w:right w:val="nil"/>
            </w:tcBorders>
            <w:shd w:val="clear" w:color="auto" w:fill="auto"/>
            <w:hideMark/>
          </w:tcPr>
          <w:p w14:paraId="583A8B6A" w14:textId="77777777" w:rsidR="009E6BF3" w:rsidRPr="009E6BF3" w:rsidRDefault="009E6BF3" w:rsidP="009E6BF3">
            <w:pPr>
              <w:spacing w:after="0"/>
              <w:jc w:val="right"/>
              <w:rPr>
                <w:rFonts w:ascii="Times New Roman" w:hAnsi="Times New Roman"/>
              </w:rPr>
            </w:pPr>
            <w:r w:rsidRPr="009E6BF3">
              <w:rPr>
                <w:rFonts w:ascii="Times New Roman" w:hAnsi="Times New Roman"/>
              </w:rPr>
              <w:t>4 Ustd.</w:t>
            </w:r>
          </w:p>
        </w:tc>
      </w:tr>
      <w:tr w:rsidR="009E6BF3" w:rsidRPr="009E6BF3" w14:paraId="1ECE13CC"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6AE64410"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2F69546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2DA47DB" w14:textId="77777777" w:rsidR="009E6BF3" w:rsidRPr="009E6BF3" w:rsidRDefault="009E6BF3" w:rsidP="009E6BF3">
            <w:pPr>
              <w:spacing w:after="0"/>
              <w:rPr>
                <w:rFonts w:ascii="Times New Roman" w:hAnsi="Times New Roman"/>
              </w:rPr>
            </w:pPr>
            <w:hyperlink r:id="rId49" w:anchor="page461_25906"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6B039916" w14:textId="77777777" w:rsidR="009E6BF3" w:rsidRPr="009E6BF3" w:rsidRDefault="009E6BF3" w:rsidP="009E6BF3">
            <w:pPr>
              <w:spacing w:after="0"/>
              <w:rPr>
                <w:rFonts w:ascii="Times New Roman" w:hAnsi="Times New Roman"/>
              </w:rPr>
            </w:pPr>
            <w:r w:rsidRPr="009E6BF3">
              <w:rPr>
                <w:rFonts w:ascii="Times New Roman" w:hAnsi="Times New Roman"/>
              </w:rPr>
              <w:t>Komplexe Zahlen</w:t>
            </w:r>
          </w:p>
        </w:tc>
        <w:tc>
          <w:tcPr>
            <w:tcW w:w="0" w:type="auto"/>
            <w:tcBorders>
              <w:top w:val="nil"/>
              <w:left w:val="nil"/>
              <w:bottom w:val="nil"/>
              <w:right w:val="nil"/>
            </w:tcBorders>
            <w:shd w:val="clear" w:color="auto" w:fill="auto"/>
            <w:hideMark/>
          </w:tcPr>
          <w:p w14:paraId="0414DCDA" w14:textId="77777777" w:rsidR="009E6BF3" w:rsidRPr="009E6BF3" w:rsidRDefault="009E6BF3" w:rsidP="009E6BF3">
            <w:pPr>
              <w:spacing w:after="0"/>
              <w:rPr>
                <w:rFonts w:ascii="Times New Roman" w:hAnsi="Times New Roman"/>
              </w:rPr>
            </w:pPr>
          </w:p>
        </w:tc>
      </w:tr>
      <w:tr w:rsidR="009E6BF3" w:rsidRPr="009E6BF3" w14:paraId="5B85B6F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6D82957" w14:textId="77777777" w:rsidR="009E6BF3" w:rsidRPr="009E6BF3" w:rsidRDefault="009E6BF3" w:rsidP="009E6BF3">
            <w:pPr>
              <w:spacing w:after="0"/>
              <w:rPr>
                <w:rFonts w:ascii="Times New Roman" w:hAnsi="Times New Roman"/>
              </w:rPr>
            </w:pPr>
            <w:hyperlink r:id="rId50" w:anchor="page461_25907"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5DB6EFB5" w14:textId="77777777" w:rsidR="009E6BF3" w:rsidRPr="009E6BF3" w:rsidRDefault="009E6BF3" w:rsidP="009E6BF3">
            <w:pPr>
              <w:spacing w:after="0"/>
              <w:rPr>
                <w:rFonts w:ascii="Times New Roman" w:hAnsi="Times New Roman"/>
              </w:rPr>
            </w:pPr>
            <w:r w:rsidRPr="009E6BF3">
              <w:rPr>
                <w:rFonts w:ascii="Times New Roman" w:hAnsi="Times New Roman"/>
              </w:rPr>
              <w:t>Logistisches Wachstum</w:t>
            </w:r>
          </w:p>
        </w:tc>
        <w:tc>
          <w:tcPr>
            <w:tcW w:w="0" w:type="auto"/>
            <w:tcBorders>
              <w:top w:val="nil"/>
              <w:left w:val="nil"/>
              <w:bottom w:val="nil"/>
              <w:right w:val="nil"/>
            </w:tcBorders>
            <w:shd w:val="clear" w:color="auto" w:fill="auto"/>
            <w:hideMark/>
          </w:tcPr>
          <w:p w14:paraId="4E16CB65" w14:textId="77777777" w:rsidR="009E6BF3" w:rsidRPr="009E6BF3" w:rsidRDefault="009E6BF3" w:rsidP="009E6BF3">
            <w:pPr>
              <w:spacing w:after="0"/>
              <w:rPr>
                <w:rFonts w:ascii="Times New Roman" w:hAnsi="Times New Roman"/>
              </w:rPr>
            </w:pPr>
          </w:p>
        </w:tc>
      </w:tr>
      <w:tr w:rsidR="009E6BF3" w:rsidRPr="009E6BF3" w14:paraId="07A2CF3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3C8C9F8" w14:textId="77777777" w:rsidR="009E6BF3" w:rsidRPr="009E6BF3" w:rsidRDefault="009E6BF3" w:rsidP="009E6BF3">
            <w:pPr>
              <w:spacing w:after="0"/>
              <w:rPr>
                <w:rFonts w:ascii="Times New Roman" w:hAnsi="Times New Roman"/>
              </w:rPr>
            </w:pPr>
            <w:hyperlink r:id="rId51" w:anchor="page461_25908"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38F8F753" w14:textId="77777777" w:rsidR="009E6BF3" w:rsidRPr="009E6BF3" w:rsidRDefault="009E6BF3" w:rsidP="009E6BF3">
            <w:pPr>
              <w:spacing w:after="0"/>
              <w:rPr>
                <w:rFonts w:ascii="Times New Roman" w:hAnsi="Times New Roman"/>
              </w:rPr>
            </w:pPr>
            <w:r w:rsidRPr="009E6BF3">
              <w:rPr>
                <w:rFonts w:ascii="Times New Roman" w:hAnsi="Times New Roman"/>
              </w:rPr>
              <w:t>Kurven in Parameterdarstellung und in Polarkoordinaten</w:t>
            </w:r>
          </w:p>
        </w:tc>
        <w:tc>
          <w:tcPr>
            <w:tcW w:w="0" w:type="auto"/>
            <w:tcBorders>
              <w:top w:val="nil"/>
              <w:left w:val="nil"/>
              <w:bottom w:val="nil"/>
              <w:right w:val="nil"/>
            </w:tcBorders>
            <w:shd w:val="clear" w:color="auto" w:fill="auto"/>
            <w:hideMark/>
          </w:tcPr>
          <w:p w14:paraId="423508E3" w14:textId="77777777" w:rsidR="009E6BF3" w:rsidRPr="009E6BF3" w:rsidRDefault="009E6BF3" w:rsidP="009E6BF3">
            <w:pPr>
              <w:spacing w:after="0"/>
              <w:rPr>
                <w:rFonts w:ascii="Times New Roman" w:hAnsi="Times New Roman"/>
              </w:rPr>
            </w:pPr>
          </w:p>
        </w:tc>
      </w:tr>
      <w:tr w:rsidR="009E6BF3" w:rsidRPr="009E6BF3" w14:paraId="4A0B5341"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0BF4809F"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Jahrgangsstufen 11/12 - Grundkurs</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3DF70F1B" w14:textId="77777777" w:rsidR="009E6BF3" w:rsidRPr="009E6BF3" w:rsidRDefault="009E6BF3" w:rsidP="009E6BF3">
            <w:pPr>
              <w:spacing w:after="0"/>
              <w:rPr>
                <w:rFonts w:ascii="Times New Roman" w:hAnsi="Times New Roman"/>
                <w:sz w:val="21"/>
                <w:szCs w:val="21"/>
              </w:rPr>
            </w:pPr>
          </w:p>
        </w:tc>
      </w:tr>
      <w:tr w:rsidR="009E6BF3" w:rsidRPr="009E6BF3" w14:paraId="3EC5E5A7"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F85B34A" w14:textId="77777777" w:rsidR="009E6BF3" w:rsidRPr="009E6BF3" w:rsidRDefault="009E6BF3" w:rsidP="009E6BF3">
            <w:pPr>
              <w:spacing w:after="0"/>
              <w:rPr>
                <w:rFonts w:ascii="Times New Roman" w:hAnsi="Times New Roman"/>
              </w:rPr>
            </w:pPr>
            <w:hyperlink r:id="rId52" w:anchor="page461_25988"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373BED15" w14:textId="77777777" w:rsidR="009E6BF3" w:rsidRPr="009E6BF3" w:rsidRDefault="009E6BF3" w:rsidP="009E6BF3">
            <w:pPr>
              <w:spacing w:after="0"/>
              <w:rPr>
                <w:rFonts w:ascii="Times New Roman" w:hAnsi="Times New Roman"/>
              </w:rPr>
            </w:pPr>
            <w:r w:rsidRPr="009E6BF3">
              <w:rPr>
                <w:rFonts w:ascii="Times New Roman" w:hAnsi="Times New Roman"/>
              </w:rPr>
              <w:t>Differentialrechnung</w:t>
            </w:r>
          </w:p>
        </w:tc>
        <w:tc>
          <w:tcPr>
            <w:tcW w:w="0" w:type="auto"/>
            <w:tcBorders>
              <w:top w:val="nil"/>
              <w:left w:val="nil"/>
              <w:bottom w:val="nil"/>
              <w:right w:val="nil"/>
            </w:tcBorders>
            <w:shd w:val="clear" w:color="auto" w:fill="auto"/>
            <w:hideMark/>
          </w:tcPr>
          <w:p w14:paraId="1103183F" w14:textId="77777777" w:rsidR="009E6BF3" w:rsidRPr="009E6BF3" w:rsidRDefault="009E6BF3" w:rsidP="009E6BF3">
            <w:pPr>
              <w:spacing w:after="0"/>
              <w:jc w:val="right"/>
              <w:rPr>
                <w:rFonts w:ascii="Times New Roman" w:hAnsi="Times New Roman"/>
              </w:rPr>
            </w:pPr>
            <w:r w:rsidRPr="009E6BF3">
              <w:rPr>
                <w:rFonts w:ascii="Times New Roman" w:hAnsi="Times New Roman"/>
              </w:rPr>
              <w:t>52 Ustd.</w:t>
            </w:r>
          </w:p>
        </w:tc>
      </w:tr>
      <w:tr w:rsidR="009E6BF3" w:rsidRPr="009E6BF3" w14:paraId="238EF36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9081D6C" w14:textId="77777777" w:rsidR="009E6BF3" w:rsidRPr="009E6BF3" w:rsidRDefault="009E6BF3" w:rsidP="009E6BF3">
            <w:pPr>
              <w:spacing w:after="0"/>
              <w:rPr>
                <w:rFonts w:ascii="Times New Roman" w:hAnsi="Times New Roman"/>
              </w:rPr>
            </w:pPr>
            <w:hyperlink r:id="rId53" w:anchor="page461_25989"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575D8556" w14:textId="77777777" w:rsidR="009E6BF3" w:rsidRPr="009E6BF3" w:rsidRDefault="009E6BF3" w:rsidP="009E6BF3">
            <w:pPr>
              <w:spacing w:after="0"/>
              <w:rPr>
                <w:rFonts w:ascii="Times New Roman" w:hAnsi="Times New Roman"/>
              </w:rPr>
            </w:pPr>
            <w:r w:rsidRPr="009E6BF3">
              <w:rPr>
                <w:rFonts w:ascii="Times New Roman" w:hAnsi="Times New Roman"/>
              </w:rPr>
              <w:t>Matrizen</w:t>
            </w:r>
          </w:p>
        </w:tc>
        <w:tc>
          <w:tcPr>
            <w:tcW w:w="0" w:type="auto"/>
            <w:tcBorders>
              <w:top w:val="nil"/>
              <w:left w:val="nil"/>
              <w:bottom w:val="nil"/>
              <w:right w:val="nil"/>
            </w:tcBorders>
            <w:shd w:val="clear" w:color="auto" w:fill="auto"/>
            <w:hideMark/>
          </w:tcPr>
          <w:p w14:paraId="39D10A8F" w14:textId="77777777" w:rsidR="009E6BF3" w:rsidRPr="009E6BF3" w:rsidRDefault="009E6BF3" w:rsidP="009E6BF3">
            <w:pPr>
              <w:spacing w:after="0"/>
              <w:jc w:val="right"/>
              <w:rPr>
                <w:rFonts w:ascii="Times New Roman" w:hAnsi="Times New Roman"/>
              </w:rPr>
            </w:pPr>
            <w:r w:rsidRPr="009E6BF3">
              <w:rPr>
                <w:rFonts w:ascii="Times New Roman" w:hAnsi="Times New Roman"/>
              </w:rPr>
              <w:t>6 Ustd.</w:t>
            </w:r>
          </w:p>
        </w:tc>
      </w:tr>
      <w:tr w:rsidR="009E6BF3" w:rsidRPr="009E6BF3" w14:paraId="06BD21D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E1BAB80" w14:textId="77777777" w:rsidR="009E6BF3" w:rsidRPr="009E6BF3" w:rsidRDefault="009E6BF3" w:rsidP="009E6BF3">
            <w:pPr>
              <w:spacing w:after="0"/>
              <w:rPr>
                <w:rFonts w:ascii="Times New Roman" w:hAnsi="Times New Roman"/>
              </w:rPr>
            </w:pPr>
            <w:hyperlink r:id="rId54" w:anchor="page461_25990"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468F307B" w14:textId="77777777" w:rsidR="009E6BF3" w:rsidRPr="009E6BF3" w:rsidRDefault="009E6BF3" w:rsidP="009E6BF3">
            <w:pPr>
              <w:spacing w:after="0"/>
              <w:rPr>
                <w:rFonts w:ascii="Times New Roman" w:hAnsi="Times New Roman"/>
              </w:rPr>
            </w:pPr>
            <w:r w:rsidRPr="009E6BF3">
              <w:rPr>
                <w:rFonts w:ascii="Times New Roman" w:hAnsi="Times New Roman"/>
              </w:rPr>
              <w:t>Vektoren, Geraden und Ebenen</w:t>
            </w:r>
          </w:p>
        </w:tc>
        <w:tc>
          <w:tcPr>
            <w:tcW w:w="0" w:type="auto"/>
            <w:tcBorders>
              <w:top w:val="nil"/>
              <w:left w:val="nil"/>
              <w:bottom w:val="nil"/>
              <w:right w:val="nil"/>
            </w:tcBorders>
            <w:shd w:val="clear" w:color="auto" w:fill="auto"/>
            <w:hideMark/>
          </w:tcPr>
          <w:p w14:paraId="7E43B67F" w14:textId="77777777" w:rsidR="009E6BF3" w:rsidRPr="009E6BF3" w:rsidRDefault="009E6BF3" w:rsidP="009E6BF3">
            <w:pPr>
              <w:spacing w:after="0"/>
              <w:jc w:val="right"/>
              <w:rPr>
                <w:rFonts w:ascii="Times New Roman" w:hAnsi="Times New Roman"/>
              </w:rPr>
            </w:pPr>
            <w:r w:rsidRPr="009E6BF3">
              <w:rPr>
                <w:rFonts w:ascii="Times New Roman" w:hAnsi="Times New Roman"/>
              </w:rPr>
              <w:t>32 Ustd.</w:t>
            </w:r>
          </w:p>
        </w:tc>
      </w:tr>
      <w:tr w:rsidR="009E6BF3" w:rsidRPr="009E6BF3" w14:paraId="4F2772C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0C8311D" w14:textId="77777777" w:rsidR="009E6BF3" w:rsidRPr="009E6BF3" w:rsidRDefault="009E6BF3" w:rsidP="009E6BF3">
            <w:pPr>
              <w:spacing w:after="0"/>
              <w:rPr>
                <w:rFonts w:ascii="Times New Roman" w:hAnsi="Times New Roman"/>
              </w:rPr>
            </w:pPr>
            <w:hyperlink r:id="rId55" w:anchor="page461_25991"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3B10F09D" w14:textId="77777777" w:rsidR="009E6BF3" w:rsidRPr="009E6BF3" w:rsidRDefault="009E6BF3" w:rsidP="009E6BF3">
            <w:pPr>
              <w:spacing w:after="0"/>
              <w:rPr>
                <w:rFonts w:ascii="Times New Roman" w:hAnsi="Times New Roman"/>
              </w:rPr>
            </w:pPr>
            <w:r w:rsidRPr="009E6BF3">
              <w:rPr>
                <w:rFonts w:ascii="Times New Roman" w:hAnsi="Times New Roman"/>
              </w:rPr>
              <w:t>Binomialverteilte Zufallsgrößen</w:t>
            </w:r>
          </w:p>
        </w:tc>
        <w:tc>
          <w:tcPr>
            <w:tcW w:w="0" w:type="auto"/>
            <w:tcBorders>
              <w:top w:val="nil"/>
              <w:left w:val="nil"/>
              <w:bottom w:val="nil"/>
              <w:right w:val="nil"/>
            </w:tcBorders>
            <w:shd w:val="clear" w:color="auto" w:fill="auto"/>
            <w:hideMark/>
          </w:tcPr>
          <w:p w14:paraId="13EB9107" w14:textId="77777777" w:rsidR="009E6BF3" w:rsidRPr="009E6BF3" w:rsidRDefault="009E6BF3" w:rsidP="009E6BF3">
            <w:pPr>
              <w:spacing w:after="0"/>
              <w:jc w:val="right"/>
              <w:rPr>
                <w:rFonts w:ascii="Times New Roman" w:hAnsi="Times New Roman"/>
              </w:rPr>
            </w:pPr>
            <w:r w:rsidRPr="009E6BF3">
              <w:rPr>
                <w:rFonts w:ascii="Times New Roman" w:hAnsi="Times New Roman"/>
              </w:rPr>
              <w:t>18 Ustd.</w:t>
            </w:r>
          </w:p>
        </w:tc>
      </w:tr>
      <w:tr w:rsidR="009E6BF3" w:rsidRPr="009E6BF3" w14:paraId="35E21A3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76B8088" w14:textId="77777777" w:rsidR="009E6BF3" w:rsidRPr="009E6BF3" w:rsidRDefault="009E6BF3" w:rsidP="009E6BF3">
            <w:pPr>
              <w:spacing w:after="0"/>
              <w:rPr>
                <w:rFonts w:ascii="Times New Roman" w:hAnsi="Times New Roman"/>
              </w:rPr>
            </w:pPr>
            <w:hyperlink r:id="rId56" w:anchor="page461_25992"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322EB062" w14:textId="77777777" w:rsidR="009E6BF3" w:rsidRPr="009E6BF3" w:rsidRDefault="009E6BF3" w:rsidP="009E6BF3">
            <w:pPr>
              <w:spacing w:after="0"/>
              <w:rPr>
                <w:rFonts w:ascii="Times New Roman" w:hAnsi="Times New Roman"/>
              </w:rPr>
            </w:pPr>
            <w:r w:rsidRPr="009E6BF3">
              <w:rPr>
                <w:rFonts w:ascii="Times New Roman" w:hAnsi="Times New Roman"/>
              </w:rPr>
              <w:t>Integralrechnung</w:t>
            </w:r>
          </w:p>
        </w:tc>
        <w:tc>
          <w:tcPr>
            <w:tcW w:w="0" w:type="auto"/>
            <w:tcBorders>
              <w:top w:val="nil"/>
              <w:left w:val="nil"/>
              <w:bottom w:val="nil"/>
              <w:right w:val="nil"/>
            </w:tcBorders>
            <w:shd w:val="clear" w:color="auto" w:fill="auto"/>
            <w:hideMark/>
          </w:tcPr>
          <w:p w14:paraId="44316450" w14:textId="77777777" w:rsidR="009E6BF3" w:rsidRPr="009E6BF3" w:rsidRDefault="009E6BF3" w:rsidP="009E6BF3">
            <w:pPr>
              <w:spacing w:after="0"/>
              <w:jc w:val="right"/>
              <w:rPr>
                <w:rFonts w:ascii="Times New Roman" w:hAnsi="Times New Roman"/>
              </w:rPr>
            </w:pPr>
            <w:r w:rsidRPr="009E6BF3">
              <w:rPr>
                <w:rFonts w:ascii="Times New Roman" w:hAnsi="Times New Roman"/>
              </w:rPr>
              <w:t>28 Ustd.</w:t>
            </w:r>
          </w:p>
        </w:tc>
      </w:tr>
      <w:tr w:rsidR="009E6BF3" w:rsidRPr="009E6BF3" w14:paraId="4F80AB00"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E13AE6E" w14:textId="77777777" w:rsidR="009E6BF3" w:rsidRPr="009E6BF3" w:rsidRDefault="009E6BF3" w:rsidP="009E6BF3">
            <w:pPr>
              <w:spacing w:after="0"/>
              <w:rPr>
                <w:rFonts w:ascii="Times New Roman" w:hAnsi="Times New Roman"/>
              </w:rPr>
            </w:pPr>
            <w:hyperlink r:id="rId57" w:anchor="page461_25993" w:history="1">
              <w:r w:rsidRPr="009E6BF3">
                <w:rPr>
                  <w:rFonts w:ascii="Times New Roman" w:hAnsi="Times New Roman"/>
                  <w:color w:val="1462AE"/>
                  <w:u w:val="single"/>
                </w:rPr>
                <w:t>Lernbereich 6</w:t>
              </w:r>
            </w:hyperlink>
          </w:p>
        </w:tc>
        <w:tc>
          <w:tcPr>
            <w:tcW w:w="0" w:type="auto"/>
            <w:tcBorders>
              <w:top w:val="nil"/>
              <w:left w:val="nil"/>
              <w:bottom w:val="nil"/>
              <w:right w:val="nil"/>
            </w:tcBorders>
            <w:shd w:val="clear" w:color="auto" w:fill="auto"/>
            <w:hideMark/>
          </w:tcPr>
          <w:p w14:paraId="141789A1" w14:textId="77777777" w:rsidR="009E6BF3" w:rsidRPr="009E6BF3" w:rsidRDefault="009E6BF3" w:rsidP="009E6BF3">
            <w:pPr>
              <w:spacing w:after="0"/>
              <w:rPr>
                <w:rFonts w:ascii="Times New Roman" w:hAnsi="Times New Roman"/>
              </w:rPr>
            </w:pPr>
            <w:r w:rsidRPr="009E6BF3">
              <w:rPr>
                <w:rFonts w:ascii="Times New Roman" w:hAnsi="Times New Roman"/>
              </w:rPr>
              <w:t>Beurteilende Statistik</w:t>
            </w:r>
          </w:p>
        </w:tc>
        <w:tc>
          <w:tcPr>
            <w:tcW w:w="0" w:type="auto"/>
            <w:tcBorders>
              <w:top w:val="nil"/>
              <w:left w:val="nil"/>
              <w:bottom w:val="nil"/>
              <w:right w:val="nil"/>
            </w:tcBorders>
            <w:shd w:val="clear" w:color="auto" w:fill="auto"/>
            <w:hideMark/>
          </w:tcPr>
          <w:p w14:paraId="6607ACE5" w14:textId="77777777" w:rsidR="009E6BF3" w:rsidRPr="009E6BF3" w:rsidRDefault="009E6BF3" w:rsidP="009E6BF3">
            <w:pPr>
              <w:spacing w:after="0"/>
              <w:jc w:val="right"/>
              <w:rPr>
                <w:rFonts w:ascii="Times New Roman" w:hAnsi="Times New Roman"/>
              </w:rPr>
            </w:pPr>
            <w:r w:rsidRPr="009E6BF3">
              <w:rPr>
                <w:rFonts w:ascii="Times New Roman" w:hAnsi="Times New Roman"/>
              </w:rPr>
              <w:t>12 Ustd.</w:t>
            </w:r>
          </w:p>
        </w:tc>
      </w:tr>
      <w:tr w:rsidR="009E6BF3" w:rsidRPr="009E6BF3" w14:paraId="4FDD7AC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62D08BA" w14:textId="77777777" w:rsidR="009E6BF3" w:rsidRPr="009E6BF3" w:rsidRDefault="009E6BF3" w:rsidP="009E6BF3">
            <w:pPr>
              <w:spacing w:after="0"/>
              <w:rPr>
                <w:rFonts w:ascii="Times New Roman" w:hAnsi="Times New Roman"/>
              </w:rPr>
            </w:pPr>
            <w:hyperlink r:id="rId58" w:anchor="page461_25994" w:history="1">
              <w:r w:rsidRPr="009E6BF3">
                <w:rPr>
                  <w:rFonts w:ascii="Times New Roman" w:hAnsi="Times New Roman"/>
                  <w:color w:val="1462AE"/>
                  <w:u w:val="single"/>
                </w:rPr>
                <w:t>Lernbereich 7</w:t>
              </w:r>
            </w:hyperlink>
          </w:p>
        </w:tc>
        <w:tc>
          <w:tcPr>
            <w:tcW w:w="0" w:type="auto"/>
            <w:tcBorders>
              <w:top w:val="nil"/>
              <w:left w:val="nil"/>
              <w:bottom w:val="nil"/>
              <w:right w:val="nil"/>
            </w:tcBorders>
            <w:shd w:val="clear" w:color="auto" w:fill="auto"/>
            <w:hideMark/>
          </w:tcPr>
          <w:p w14:paraId="58B4865C" w14:textId="77777777" w:rsidR="009E6BF3" w:rsidRPr="009E6BF3" w:rsidRDefault="009E6BF3" w:rsidP="009E6BF3">
            <w:pPr>
              <w:spacing w:after="0"/>
              <w:rPr>
                <w:rFonts w:ascii="Times New Roman" w:hAnsi="Times New Roman"/>
              </w:rPr>
            </w:pPr>
            <w:r w:rsidRPr="009E6BF3">
              <w:rPr>
                <w:rFonts w:ascii="Times New Roman" w:hAnsi="Times New Roman"/>
              </w:rPr>
              <w:t>Abstände und Winkel</w:t>
            </w:r>
          </w:p>
        </w:tc>
        <w:tc>
          <w:tcPr>
            <w:tcW w:w="0" w:type="auto"/>
            <w:tcBorders>
              <w:top w:val="nil"/>
              <w:left w:val="nil"/>
              <w:bottom w:val="nil"/>
              <w:right w:val="nil"/>
            </w:tcBorders>
            <w:shd w:val="clear" w:color="auto" w:fill="auto"/>
            <w:hideMark/>
          </w:tcPr>
          <w:p w14:paraId="20935981" w14:textId="77777777" w:rsidR="009E6BF3" w:rsidRPr="009E6BF3" w:rsidRDefault="009E6BF3" w:rsidP="009E6BF3">
            <w:pPr>
              <w:spacing w:after="0"/>
              <w:jc w:val="right"/>
              <w:rPr>
                <w:rFonts w:ascii="Times New Roman" w:hAnsi="Times New Roman"/>
              </w:rPr>
            </w:pPr>
            <w:r w:rsidRPr="009E6BF3">
              <w:rPr>
                <w:rFonts w:ascii="Times New Roman" w:hAnsi="Times New Roman"/>
              </w:rPr>
              <w:t>24 Ustd.</w:t>
            </w:r>
          </w:p>
        </w:tc>
      </w:tr>
      <w:tr w:rsidR="009E6BF3" w:rsidRPr="009E6BF3" w14:paraId="0FEBE37C"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EBC5173" w14:textId="77777777" w:rsidR="009E6BF3" w:rsidRPr="009E6BF3" w:rsidRDefault="009E6BF3" w:rsidP="009E6BF3">
            <w:pPr>
              <w:spacing w:after="0"/>
              <w:rPr>
                <w:rFonts w:ascii="Times New Roman" w:hAnsi="Times New Roman"/>
              </w:rPr>
            </w:pPr>
            <w:hyperlink r:id="rId59" w:anchor="page461_25995" w:history="1">
              <w:r w:rsidRPr="009E6BF3">
                <w:rPr>
                  <w:rFonts w:ascii="Times New Roman" w:hAnsi="Times New Roman"/>
                  <w:color w:val="1462AE"/>
                  <w:u w:val="single"/>
                </w:rPr>
                <w:t>Lernbereich 8</w:t>
              </w:r>
            </w:hyperlink>
          </w:p>
        </w:tc>
        <w:tc>
          <w:tcPr>
            <w:tcW w:w="0" w:type="auto"/>
            <w:tcBorders>
              <w:top w:val="nil"/>
              <w:left w:val="nil"/>
              <w:bottom w:val="nil"/>
              <w:right w:val="nil"/>
            </w:tcBorders>
            <w:shd w:val="clear" w:color="auto" w:fill="auto"/>
            <w:hideMark/>
          </w:tcPr>
          <w:p w14:paraId="198DA037" w14:textId="77777777" w:rsidR="009E6BF3" w:rsidRPr="009E6BF3" w:rsidRDefault="009E6BF3" w:rsidP="009E6BF3">
            <w:pPr>
              <w:spacing w:after="0"/>
              <w:rPr>
                <w:rFonts w:ascii="Times New Roman" w:hAnsi="Times New Roman"/>
              </w:rPr>
            </w:pPr>
            <w:r w:rsidRPr="009E6BF3">
              <w:rPr>
                <w:rFonts w:ascii="Times New Roman" w:hAnsi="Times New Roman"/>
              </w:rPr>
              <w:t>Weitere Anwendungen</w:t>
            </w:r>
          </w:p>
        </w:tc>
        <w:tc>
          <w:tcPr>
            <w:tcW w:w="0" w:type="auto"/>
            <w:tcBorders>
              <w:top w:val="nil"/>
              <w:left w:val="nil"/>
              <w:bottom w:val="nil"/>
              <w:right w:val="nil"/>
            </w:tcBorders>
            <w:shd w:val="clear" w:color="auto" w:fill="auto"/>
            <w:hideMark/>
          </w:tcPr>
          <w:p w14:paraId="69482622" w14:textId="77777777" w:rsidR="009E6BF3" w:rsidRPr="009E6BF3" w:rsidRDefault="009E6BF3" w:rsidP="009E6BF3">
            <w:pPr>
              <w:spacing w:after="0"/>
              <w:jc w:val="right"/>
              <w:rPr>
                <w:rFonts w:ascii="Times New Roman" w:hAnsi="Times New Roman"/>
              </w:rPr>
            </w:pPr>
            <w:r w:rsidRPr="009E6BF3">
              <w:rPr>
                <w:rFonts w:ascii="Times New Roman" w:hAnsi="Times New Roman"/>
              </w:rPr>
              <w:t>20 Ustd.</w:t>
            </w:r>
          </w:p>
        </w:tc>
      </w:tr>
      <w:tr w:rsidR="009E6BF3" w:rsidRPr="009E6BF3" w14:paraId="1FEE72DA"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6782CC8F"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1EA325C8"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9B8D410" w14:textId="77777777" w:rsidR="009E6BF3" w:rsidRPr="009E6BF3" w:rsidRDefault="009E6BF3" w:rsidP="009E6BF3">
            <w:pPr>
              <w:spacing w:after="0"/>
              <w:rPr>
                <w:rFonts w:ascii="Times New Roman" w:hAnsi="Times New Roman"/>
              </w:rPr>
            </w:pPr>
            <w:hyperlink r:id="rId60" w:anchor="page461_25996"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62AC2C7F" w14:textId="77777777" w:rsidR="009E6BF3" w:rsidRPr="009E6BF3" w:rsidRDefault="009E6BF3" w:rsidP="009E6BF3">
            <w:pPr>
              <w:spacing w:after="0"/>
              <w:rPr>
                <w:rFonts w:ascii="Times New Roman" w:hAnsi="Times New Roman"/>
              </w:rPr>
            </w:pPr>
            <w:r w:rsidRPr="009E6BF3">
              <w:rPr>
                <w:rFonts w:ascii="Times New Roman" w:hAnsi="Times New Roman"/>
              </w:rPr>
              <w:t>Kegelschnitte</w:t>
            </w:r>
          </w:p>
        </w:tc>
        <w:tc>
          <w:tcPr>
            <w:tcW w:w="0" w:type="auto"/>
            <w:tcBorders>
              <w:top w:val="nil"/>
              <w:left w:val="nil"/>
              <w:bottom w:val="nil"/>
              <w:right w:val="nil"/>
            </w:tcBorders>
            <w:shd w:val="clear" w:color="auto" w:fill="auto"/>
            <w:hideMark/>
          </w:tcPr>
          <w:p w14:paraId="0233F74E" w14:textId="77777777" w:rsidR="009E6BF3" w:rsidRPr="009E6BF3" w:rsidRDefault="009E6BF3" w:rsidP="009E6BF3">
            <w:pPr>
              <w:spacing w:after="0"/>
              <w:rPr>
                <w:rFonts w:ascii="Times New Roman" w:hAnsi="Times New Roman"/>
              </w:rPr>
            </w:pPr>
          </w:p>
        </w:tc>
      </w:tr>
      <w:tr w:rsidR="009E6BF3" w:rsidRPr="009E6BF3" w14:paraId="2DC8403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3ED3735" w14:textId="77777777" w:rsidR="009E6BF3" w:rsidRPr="009E6BF3" w:rsidRDefault="009E6BF3" w:rsidP="009E6BF3">
            <w:pPr>
              <w:spacing w:after="0"/>
              <w:rPr>
                <w:rFonts w:ascii="Times New Roman" w:hAnsi="Times New Roman"/>
              </w:rPr>
            </w:pPr>
            <w:hyperlink r:id="rId61" w:anchor="page461_25997"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6E6BDD05" w14:textId="77777777" w:rsidR="009E6BF3" w:rsidRPr="009E6BF3" w:rsidRDefault="009E6BF3" w:rsidP="009E6BF3">
            <w:pPr>
              <w:spacing w:after="0"/>
              <w:rPr>
                <w:rFonts w:ascii="Times New Roman" w:hAnsi="Times New Roman"/>
              </w:rPr>
            </w:pPr>
            <w:r w:rsidRPr="009E6BF3">
              <w:rPr>
                <w:rFonts w:ascii="Times New Roman" w:hAnsi="Times New Roman"/>
              </w:rPr>
              <w:t>Numerische Verfahren zum Lösen von Gleichungen</w:t>
            </w:r>
          </w:p>
        </w:tc>
        <w:tc>
          <w:tcPr>
            <w:tcW w:w="0" w:type="auto"/>
            <w:tcBorders>
              <w:top w:val="nil"/>
              <w:left w:val="nil"/>
              <w:bottom w:val="nil"/>
              <w:right w:val="nil"/>
            </w:tcBorders>
            <w:shd w:val="clear" w:color="auto" w:fill="auto"/>
            <w:hideMark/>
          </w:tcPr>
          <w:p w14:paraId="3B0AF0E4" w14:textId="77777777" w:rsidR="009E6BF3" w:rsidRPr="009E6BF3" w:rsidRDefault="009E6BF3" w:rsidP="009E6BF3">
            <w:pPr>
              <w:spacing w:after="0"/>
              <w:rPr>
                <w:rFonts w:ascii="Times New Roman" w:hAnsi="Times New Roman"/>
              </w:rPr>
            </w:pPr>
          </w:p>
        </w:tc>
      </w:tr>
      <w:tr w:rsidR="009E6BF3" w:rsidRPr="009E6BF3" w14:paraId="7D9C89FF"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65401E0" w14:textId="77777777" w:rsidR="009E6BF3" w:rsidRPr="009E6BF3" w:rsidRDefault="009E6BF3" w:rsidP="009E6BF3">
            <w:pPr>
              <w:spacing w:after="0"/>
              <w:rPr>
                <w:rFonts w:ascii="Times New Roman" w:hAnsi="Times New Roman"/>
              </w:rPr>
            </w:pPr>
            <w:hyperlink r:id="rId62" w:anchor="page461_25998"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0FD8D94D" w14:textId="77777777" w:rsidR="009E6BF3" w:rsidRPr="009E6BF3" w:rsidRDefault="009E6BF3" w:rsidP="009E6BF3">
            <w:pPr>
              <w:spacing w:after="0"/>
              <w:rPr>
                <w:rFonts w:ascii="Times New Roman" w:hAnsi="Times New Roman"/>
              </w:rPr>
            </w:pPr>
            <w:r w:rsidRPr="009E6BF3">
              <w:rPr>
                <w:rFonts w:ascii="Times New Roman" w:hAnsi="Times New Roman"/>
              </w:rPr>
              <w:t>Dynamische Systeme und fraktale Strukturen</w:t>
            </w:r>
          </w:p>
        </w:tc>
        <w:tc>
          <w:tcPr>
            <w:tcW w:w="0" w:type="auto"/>
            <w:tcBorders>
              <w:top w:val="nil"/>
              <w:left w:val="nil"/>
              <w:bottom w:val="nil"/>
              <w:right w:val="nil"/>
            </w:tcBorders>
            <w:shd w:val="clear" w:color="auto" w:fill="auto"/>
            <w:hideMark/>
          </w:tcPr>
          <w:p w14:paraId="0D151A3F" w14:textId="77777777" w:rsidR="009E6BF3" w:rsidRPr="009E6BF3" w:rsidRDefault="009E6BF3" w:rsidP="009E6BF3">
            <w:pPr>
              <w:spacing w:after="0"/>
              <w:rPr>
                <w:rFonts w:ascii="Times New Roman" w:hAnsi="Times New Roman"/>
              </w:rPr>
            </w:pPr>
          </w:p>
        </w:tc>
      </w:tr>
      <w:tr w:rsidR="009E6BF3" w:rsidRPr="009E6BF3" w14:paraId="0868F59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966F4CB" w14:textId="77777777" w:rsidR="009E6BF3" w:rsidRPr="009E6BF3" w:rsidRDefault="009E6BF3" w:rsidP="009E6BF3">
            <w:pPr>
              <w:spacing w:after="0"/>
              <w:rPr>
                <w:rFonts w:ascii="Times New Roman" w:hAnsi="Times New Roman"/>
              </w:rPr>
            </w:pPr>
            <w:hyperlink r:id="rId63" w:anchor="page461_25999" w:history="1">
              <w:r w:rsidRPr="009E6BF3">
                <w:rPr>
                  <w:rFonts w:ascii="Times New Roman" w:hAnsi="Times New Roman"/>
                  <w:color w:val="1462AE"/>
                  <w:u w:val="single"/>
                </w:rPr>
                <w:t>Wahlbereich 4</w:t>
              </w:r>
            </w:hyperlink>
          </w:p>
        </w:tc>
        <w:tc>
          <w:tcPr>
            <w:tcW w:w="0" w:type="auto"/>
            <w:tcBorders>
              <w:top w:val="nil"/>
              <w:left w:val="nil"/>
              <w:bottom w:val="nil"/>
              <w:right w:val="nil"/>
            </w:tcBorders>
            <w:shd w:val="clear" w:color="auto" w:fill="auto"/>
            <w:hideMark/>
          </w:tcPr>
          <w:p w14:paraId="7DCA0501" w14:textId="77777777" w:rsidR="009E6BF3" w:rsidRPr="009E6BF3" w:rsidRDefault="009E6BF3" w:rsidP="009E6BF3">
            <w:pPr>
              <w:spacing w:after="0"/>
              <w:rPr>
                <w:rFonts w:ascii="Times New Roman" w:hAnsi="Times New Roman"/>
              </w:rPr>
            </w:pPr>
            <w:r w:rsidRPr="009E6BF3">
              <w:rPr>
                <w:rFonts w:ascii="Times New Roman" w:hAnsi="Times New Roman"/>
              </w:rPr>
              <w:t>Bedingte Wahrscheinlichkeiten</w:t>
            </w:r>
          </w:p>
        </w:tc>
        <w:tc>
          <w:tcPr>
            <w:tcW w:w="0" w:type="auto"/>
            <w:tcBorders>
              <w:top w:val="nil"/>
              <w:left w:val="nil"/>
              <w:bottom w:val="nil"/>
              <w:right w:val="nil"/>
            </w:tcBorders>
            <w:shd w:val="clear" w:color="auto" w:fill="auto"/>
            <w:hideMark/>
          </w:tcPr>
          <w:p w14:paraId="4A2F01E8" w14:textId="77777777" w:rsidR="009E6BF3" w:rsidRPr="009E6BF3" w:rsidRDefault="009E6BF3" w:rsidP="009E6BF3">
            <w:pPr>
              <w:spacing w:after="0"/>
              <w:rPr>
                <w:rFonts w:ascii="Times New Roman" w:hAnsi="Times New Roman"/>
              </w:rPr>
            </w:pPr>
          </w:p>
        </w:tc>
      </w:tr>
      <w:tr w:rsidR="009E6BF3" w:rsidRPr="009E6BF3" w14:paraId="2BF48AB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DA1EF81" w14:textId="77777777" w:rsidR="009E6BF3" w:rsidRPr="009E6BF3" w:rsidRDefault="009E6BF3" w:rsidP="009E6BF3">
            <w:pPr>
              <w:spacing w:after="0"/>
              <w:rPr>
                <w:rFonts w:ascii="Times New Roman" w:hAnsi="Times New Roman"/>
              </w:rPr>
            </w:pPr>
            <w:hyperlink r:id="rId64" w:anchor="page461_26000" w:history="1">
              <w:r w:rsidRPr="009E6BF3">
                <w:rPr>
                  <w:rFonts w:ascii="Times New Roman" w:hAnsi="Times New Roman"/>
                  <w:color w:val="1462AE"/>
                  <w:u w:val="single"/>
                </w:rPr>
                <w:t>Wahlbereich 5</w:t>
              </w:r>
            </w:hyperlink>
          </w:p>
        </w:tc>
        <w:tc>
          <w:tcPr>
            <w:tcW w:w="0" w:type="auto"/>
            <w:tcBorders>
              <w:top w:val="nil"/>
              <w:left w:val="nil"/>
              <w:bottom w:val="nil"/>
              <w:right w:val="nil"/>
            </w:tcBorders>
            <w:shd w:val="clear" w:color="auto" w:fill="auto"/>
            <w:hideMark/>
          </w:tcPr>
          <w:p w14:paraId="086DFF4F" w14:textId="77777777" w:rsidR="009E6BF3" w:rsidRPr="009E6BF3" w:rsidRDefault="009E6BF3" w:rsidP="009E6BF3">
            <w:pPr>
              <w:spacing w:after="0"/>
              <w:rPr>
                <w:rFonts w:ascii="Times New Roman" w:hAnsi="Times New Roman"/>
              </w:rPr>
            </w:pPr>
            <w:r w:rsidRPr="009E6BF3">
              <w:rPr>
                <w:rFonts w:ascii="Times New Roman" w:hAnsi="Times New Roman"/>
              </w:rPr>
              <w:t>Numerische Integrationsverfahren</w:t>
            </w:r>
          </w:p>
        </w:tc>
        <w:tc>
          <w:tcPr>
            <w:tcW w:w="0" w:type="auto"/>
            <w:tcBorders>
              <w:top w:val="nil"/>
              <w:left w:val="nil"/>
              <w:bottom w:val="nil"/>
              <w:right w:val="nil"/>
            </w:tcBorders>
            <w:shd w:val="clear" w:color="auto" w:fill="auto"/>
            <w:hideMark/>
          </w:tcPr>
          <w:p w14:paraId="7EE82C33" w14:textId="77777777" w:rsidR="009E6BF3" w:rsidRPr="009E6BF3" w:rsidRDefault="009E6BF3" w:rsidP="009E6BF3">
            <w:pPr>
              <w:spacing w:after="0"/>
              <w:rPr>
                <w:rFonts w:ascii="Times New Roman" w:hAnsi="Times New Roman"/>
              </w:rPr>
            </w:pPr>
          </w:p>
        </w:tc>
      </w:tr>
      <w:tr w:rsidR="009E6BF3" w:rsidRPr="009E6BF3" w14:paraId="532BBE1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F79DDB3" w14:textId="77777777" w:rsidR="009E6BF3" w:rsidRPr="009E6BF3" w:rsidRDefault="009E6BF3" w:rsidP="009E6BF3">
            <w:pPr>
              <w:spacing w:after="0"/>
              <w:rPr>
                <w:rFonts w:ascii="Times New Roman" w:hAnsi="Times New Roman"/>
              </w:rPr>
            </w:pPr>
            <w:hyperlink r:id="rId65" w:anchor="page461_26001" w:history="1">
              <w:r w:rsidRPr="009E6BF3">
                <w:rPr>
                  <w:rFonts w:ascii="Times New Roman" w:hAnsi="Times New Roman"/>
                  <w:color w:val="1462AE"/>
                  <w:u w:val="single"/>
                </w:rPr>
                <w:t>Wahlbereich 6</w:t>
              </w:r>
            </w:hyperlink>
          </w:p>
        </w:tc>
        <w:tc>
          <w:tcPr>
            <w:tcW w:w="0" w:type="auto"/>
            <w:tcBorders>
              <w:top w:val="nil"/>
              <w:left w:val="nil"/>
              <w:bottom w:val="nil"/>
              <w:right w:val="nil"/>
            </w:tcBorders>
            <w:shd w:val="clear" w:color="auto" w:fill="auto"/>
            <w:hideMark/>
          </w:tcPr>
          <w:p w14:paraId="613B12B6" w14:textId="77777777" w:rsidR="009E6BF3" w:rsidRPr="009E6BF3" w:rsidRDefault="009E6BF3" w:rsidP="009E6BF3">
            <w:pPr>
              <w:spacing w:after="0"/>
              <w:rPr>
                <w:rFonts w:ascii="Times New Roman" w:hAnsi="Times New Roman"/>
              </w:rPr>
            </w:pPr>
            <w:r w:rsidRPr="009E6BF3">
              <w:rPr>
                <w:rFonts w:ascii="Times New Roman" w:hAnsi="Times New Roman"/>
              </w:rPr>
              <w:t>Differentialgleichungen</w:t>
            </w:r>
          </w:p>
        </w:tc>
        <w:tc>
          <w:tcPr>
            <w:tcW w:w="0" w:type="auto"/>
            <w:tcBorders>
              <w:top w:val="nil"/>
              <w:left w:val="nil"/>
              <w:bottom w:val="nil"/>
              <w:right w:val="nil"/>
            </w:tcBorders>
            <w:shd w:val="clear" w:color="auto" w:fill="auto"/>
            <w:hideMark/>
          </w:tcPr>
          <w:p w14:paraId="3249C588" w14:textId="77777777" w:rsidR="009E6BF3" w:rsidRPr="009E6BF3" w:rsidRDefault="009E6BF3" w:rsidP="009E6BF3">
            <w:pPr>
              <w:spacing w:after="0"/>
              <w:rPr>
                <w:rFonts w:ascii="Times New Roman" w:hAnsi="Times New Roman"/>
              </w:rPr>
            </w:pPr>
          </w:p>
        </w:tc>
      </w:tr>
      <w:tr w:rsidR="009E6BF3" w:rsidRPr="009E6BF3" w14:paraId="0A2F3A83" w14:textId="77777777" w:rsidTr="009E6BF3">
        <w:tc>
          <w:tcPr>
            <w:tcW w:w="0" w:type="auto"/>
            <w:gridSpan w:val="2"/>
            <w:tcBorders>
              <w:top w:val="nil"/>
              <w:left w:val="nil"/>
              <w:bottom w:val="nil"/>
              <w:right w:val="nil"/>
            </w:tcBorders>
            <w:shd w:val="clear" w:color="auto" w:fill="auto"/>
            <w:tcMar>
              <w:top w:w="0" w:type="dxa"/>
              <w:left w:w="0" w:type="dxa"/>
              <w:bottom w:w="0" w:type="dxa"/>
              <w:right w:w="225" w:type="dxa"/>
            </w:tcMar>
            <w:hideMark/>
          </w:tcPr>
          <w:p w14:paraId="50281700" w14:textId="77777777" w:rsidR="009E6BF3" w:rsidRPr="009E6BF3" w:rsidRDefault="009E6BF3" w:rsidP="009E6BF3">
            <w:pPr>
              <w:spacing w:before="150" w:after="75"/>
              <w:outlineLvl w:val="2"/>
              <w:rPr>
                <w:rFonts w:ascii="Times New Roman" w:hAnsi="Times New Roman"/>
                <w:b/>
                <w:bCs/>
                <w:sz w:val="21"/>
                <w:szCs w:val="21"/>
              </w:rPr>
            </w:pPr>
            <w:r w:rsidRPr="009E6BF3">
              <w:rPr>
                <w:rFonts w:ascii="Times New Roman" w:hAnsi="Times New Roman"/>
                <w:b/>
                <w:bCs/>
                <w:sz w:val="21"/>
                <w:szCs w:val="21"/>
              </w:rPr>
              <w:t>Jahrgangsstufen 11/12 - Leistungskurs</w:t>
            </w:r>
          </w:p>
        </w:tc>
        <w:tc>
          <w:tcPr>
            <w:tcW w:w="0" w:type="auto"/>
            <w:tcBorders>
              <w:top w:val="nil"/>
              <w:left w:val="nil"/>
              <w:bottom w:val="nil"/>
              <w:right w:val="nil"/>
            </w:tcBorders>
            <w:shd w:val="clear" w:color="auto" w:fill="auto"/>
            <w:tcMar>
              <w:top w:w="150" w:type="dxa"/>
              <w:left w:w="0" w:type="dxa"/>
              <w:bottom w:w="75" w:type="dxa"/>
              <w:right w:w="0" w:type="dxa"/>
            </w:tcMar>
            <w:hideMark/>
          </w:tcPr>
          <w:p w14:paraId="2D074001" w14:textId="77777777" w:rsidR="009E6BF3" w:rsidRPr="009E6BF3" w:rsidRDefault="009E6BF3" w:rsidP="009E6BF3">
            <w:pPr>
              <w:spacing w:after="0"/>
              <w:rPr>
                <w:rFonts w:ascii="Times New Roman" w:hAnsi="Times New Roman"/>
                <w:sz w:val="21"/>
                <w:szCs w:val="21"/>
              </w:rPr>
            </w:pPr>
          </w:p>
        </w:tc>
      </w:tr>
      <w:tr w:rsidR="009E6BF3" w:rsidRPr="009E6BF3" w14:paraId="7C7CB51B"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0E46664" w14:textId="77777777" w:rsidR="009E6BF3" w:rsidRPr="009E6BF3" w:rsidRDefault="009E6BF3" w:rsidP="009E6BF3">
            <w:pPr>
              <w:spacing w:after="0"/>
              <w:rPr>
                <w:rFonts w:ascii="Times New Roman" w:hAnsi="Times New Roman"/>
              </w:rPr>
            </w:pPr>
            <w:hyperlink r:id="rId66" w:anchor="page461_26333" w:history="1">
              <w:r w:rsidRPr="009E6BF3">
                <w:rPr>
                  <w:rFonts w:ascii="Times New Roman" w:hAnsi="Times New Roman"/>
                  <w:color w:val="1462AE"/>
                  <w:u w:val="single"/>
                </w:rPr>
                <w:t>Lernbereich 1</w:t>
              </w:r>
            </w:hyperlink>
          </w:p>
        </w:tc>
        <w:tc>
          <w:tcPr>
            <w:tcW w:w="0" w:type="auto"/>
            <w:tcBorders>
              <w:top w:val="nil"/>
              <w:left w:val="nil"/>
              <w:bottom w:val="nil"/>
              <w:right w:val="nil"/>
            </w:tcBorders>
            <w:shd w:val="clear" w:color="auto" w:fill="auto"/>
            <w:hideMark/>
          </w:tcPr>
          <w:p w14:paraId="6538EA02" w14:textId="77777777" w:rsidR="009E6BF3" w:rsidRPr="009E6BF3" w:rsidRDefault="009E6BF3" w:rsidP="009E6BF3">
            <w:pPr>
              <w:spacing w:after="0"/>
              <w:rPr>
                <w:rFonts w:ascii="Times New Roman" w:hAnsi="Times New Roman"/>
              </w:rPr>
            </w:pPr>
            <w:r w:rsidRPr="009E6BF3">
              <w:rPr>
                <w:rFonts w:ascii="Times New Roman" w:hAnsi="Times New Roman"/>
              </w:rPr>
              <w:t>Differentialrechnung</w:t>
            </w:r>
          </w:p>
        </w:tc>
        <w:tc>
          <w:tcPr>
            <w:tcW w:w="0" w:type="auto"/>
            <w:tcBorders>
              <w:top w:val="nil"/>
              <w:left w:val="nil"/>
              <w:bottom w:val="nil"/>
              <w:right w:val="nil"/>
            </w:tcBorders>
            <w:shd w:val="clear" w:color="auto" w:fill="auto"/>
            <w:hideMark/>
          </w:tcPr>
          <w:p w14:paraId="53764D34" w14:textId="77777777" w:rsidR="009E6BF3" w:rsidRPr="009E6BF3" w:rsidRDefault="009E6BF3" w:rsidP="009E6BF3">
            <w:pPr>
              <w:spacing w:after="0"/>
              <w:jc w:val="right"/>
              <w:rPr>
                <w:rFonts w:ascii="Times New Roman" w:hAnsi="Times New Roman"/>
              </w:rPr>
            </w:pPr>
            <w:r w:rsidRPr="009E6BF3">
              <w:rPr>
                <w:rFonts w:ascii="Times New Roman" w:hAnsi="Times New Roman"/>
              </w:rPr>
              <w:t>66 Ustd.</w:t>
            </w:r>
          </w:p>
        </w:tc>
      </w:tr>
      <w:tr w:rsidR="009E6BF3" w:rsidRPr="009E6BF3" w14:paraId="72FAA04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73CB841" w14:textId="77777777" w:rsidR="009E6BF3" w:rsidRPr="009E6BF3" w:rsidRDefault="009E6BF3" w:rsidP="009E6BF3">
            <w:pPr>
              <w:spacing w:after="0"/>
              <w:rPr>
                <w:rFonts w:ascii="Times New Roman" w:hAnsi="Times New Roman"/>
              </w:rPr>
            </w:pPr>
            <w:hyperlink r:id="rId67" w:anchor="page461_26334" w:history="1">
              <w:r w:rsidRPr="009E6BF3">
                <w:rPr>
                  <w:rFonts w:ascii="Times New Roman" w:hAnsi="Times New Roman"/>
                  <w:color w:val="1462AE"/>
                  <w:u w:val="single"/>
                </w:rPr>
                <w:t>Lernbereich 2</w:t>
              </w:r>
            </w:hyperlink>
          </w:p>
        </w:tc>
        <w:tc>
          <w:tcPr>
            <w:tcW w:w="0" w:type="auto"/>
            <w:tcBorders>
              <w:top w:val="nil"/>
              <w:left w:val="nil"/>
              <w:bottom w:val="nil"/>
              <w:right w:val="nil"/>
            </w:tcBorders>
            <w:shd w:val="clear" w:color="auto" w:fill="auto"/>
            <w:hideMark/>
          </w:tcPr>
          <w:p w14:paraId="4F7581BC" w14:textId="77777777" w:rsidR="009E6BF3" w:rsidRPr="009E6BF3" w:rsidRDefault="009E6BF3" w:rsidP="009E6BF3">
            <w:pPr>
              <w:spacing w:after="0"/>
              <w:rPr>
                <w:rFonts w:ascii="Times New Roman" w:hAnsi="Times New Roman"/>
              </w:rPr>
            </w:pPr>
            <w:r w:rsidRPr="009E6BF3">
              <w:rPr>
                <w:rFonts w:ascii="Times New Roman" w:hAnsi="Times New Roman"/>
              </w:rPr>
              <w:t>Matrizen</w:t>
            </w:r>
          </w:p>
        </w:tc>
        <w:tc>
          <w:tcPr>
            <w:tcW w:w="0" w:type="auto"/>
            <w:tcBorders>
              <w:top w:val="nil"/>
              <w:left w:val="nil"/>
              <w:bottom w:val="nil"/>
              <w:right w:val="nil"/>
            </w:tcBorders>
            <w:shd w:val="clear" w:color="auto" w:fill="auto"/>
            <w:hideMark/>
          </w:tcPr>
          <w:p w14:paraId="69FEE741" w14:textId="77777777" w:rsidR="009E6BF3" w:rsidRPr="009E6BF3" w:rsidRDefault="009E6BF3" w:rsidP="009E6BF3">
            <w:pPr>
              <w:spacing w:after="0"/>
              <w:jc w:val="right"/>
              <w:rPr>
                <w:rFonts w:ascii="Times New Roman" w:hAnsi="Times New Roman"/>
              </w:rPr>
            </w:pPr>
            <w:r w:rsidRPr="009E6BF3">
              <w:rPr>
                <w:rFonts w:ascii="Times New Roman" w:hAnsi="Times New Roman"/>
              </w:rPr>
              <w:t>6 Ustd.</w:t>
            </w:r>
          </w:p>
        </w:tc>
      </w:tr>
      <w:tr w:rsidR="009E6BF3" w:rsidRPr="009E6BF3" w14:paraId="7FE4504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13E37A58" w14:textId="77777777" w:rsidR="009E6BF3" w:rsidRPr="009E6BF3" w:rsidRDefault="009E6BF3" w:rsidP="009E6BF3">
            <w:pPr>
              <w:spacing w:after="0"/>
              <w:rPr>
                <w:rFonts w:ascii="Times New Roman" w:hAnsi="Times New Roman"/>
              </w:rPr>
            </w:pPr>
            <w:hyperlink r:id="rId68" w:anchor="page461_26335" w:history="1">
              <w:r w:rsidRPr="009E6BF3">
                <w:rPr>
                  <w:rFonts w:ascii="Times New Roman" w:hAnsi="Times New Roman"/>
                  <w:color w:val="1462AE"/>
                  <w:u w:val="single"/>
                </w:rPr>
                <w:t>Lernbereich 3</w:t>
              </w:r>
            </w:hyperlink>
          </w:p>
        </w:tc>
        <w:tc>
          <w:tcPr>
            <w:tcW w:w="0" w:type="auto"/>
            <w:tcBorders>
              <w:top w:val="nil"/>
              <w:left w:val="nil"/>
              <w:bottom w:val="nil"/>
              <w:right w:val="nil"/>
            </w:tcBorders>
            <w:shd w:val="clear" w:color="auto" w:fill="auto"/>
            <w:hideMark/>
          </w:tcPr>
          <w:p w14:paraId="18D93E70" w14:textId="77777777" w:rsidR="009E6BF3" w:rsidRPr="009E6BF3" w:rsidRDefault="009E6BF3" w:rsidP="009E6BF3">
            <w:pPr>
              <w:spacing w:after="0"/>
              <w:rPr>
                <w:rFonts w:ascii="Times New Roman" w:hAnsi="Times New Roman"/>
              </w:rPr>
            </w:pPr>
            <w:r w:rsidRPr="009E6BF3">
              <w:rPr>
                <w:rFonts w:ascii="Times New Roman" w:hAnsi="Times New Roman"/>
              </w:rPr>
              <w:t>Vektoren, Geraden und Ebenen</w:t>
            </w:r>
          </w:p>
        </w:tc>
        <w:tc>
          <w:tcPr>
            <w:tcW w:w="0" w:type="auto"/>
            <w:tcBorders>
              <w:top w:val="nil"/>
              <w:left w:val="nil"/>
              <w:bottom w:val="nil"/>
              <w:right w:val="nil"/>
            </w:tcBorders>
            <w:shd w:val="clear" w:color="auto" w:fill="auto"/>
            <w:hideMark/>
          </w:tcPr>
          <w:p w14:paraId="613D1891" w14:textId="77777777" w:rsidR="009E6BF3" w:rsidRPr="009E6BF3" w:rsidRDefault="009E6BF3" w:rsidP="009E6BF3">
            <w:pPr>
              <w:spacing w:after="0"/>
              <w:jc w:val="right"/>
              <w:rPr>
                <w:rFonts w:ascii="Times New Roman" w:hAnsi="Times New Roman"/>
              </w:rPr>
            </w:pPr>
            <w:r w:rsidRPr="009E6BF3">
              <w:rPr>
                <w:rFonts w:ascii="Times New Roman" w:hAnsi="Times New Roman"/>
              </w:rPr>
              <w:t>32 Ustd.</w:t>
            </w:r>
          </w:p>
        </w:tc>
      </w:tr>
      <w:tr w:rsidR="009E6BF3" w:rsidRPr="009E6BF3" w14:paraId="626CD2C9"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4E7EF28" w14:textId="77777777" w:rsidR="009E6BF3" w:rsidRPr="009E6BF3" w:rsidRDefault="009E6BF3" w:rsidP="009E6BF3">
            <w:pPr>
              <w:spacing w:after="0"/>
              <w:rPr>
                <w:rFonts w:ascii="Times New Roman" w:hAnsi="Times New Roman"/>
              </w:rPr>
            </w:pPr>
            <w:hyperlink r:id="rId69" w:anchor="page461_26336" w:history="1">
              <w:r w:rsidRPr="009E6BF3">
                <w:rPr>
                  <w:rFonts w:ascii="Times New Roman" w:hAnsi="Times New Roman"/>
                  <w:color w:val="1462AE"/>
                  <w:u w:val="single"/>
                </w:rPr>
                <w:t>Lernbereich 4</w:t>
              </w:r>
            </w:hyperlink>
          </w:p>
        </w:tc>
        <w:tc>
          <w:tcPr>
            <w:tcW w:w="0" w:type="auto"/>
            <w:tcBorders>
              <w:top w:val="nil"/>
              <w:left w:val="nil"/>
              <w:bottom w:val="nil"/>
              <w:right w:val="nil"/>
            </w:tcBorders>
            <w:shd w:val="clear" w:color="auto" w:fill="auto"/>
            <w:hideMark/>
          </w:tcPr>
          <w:p w14:paraId="00CEC30D" w14:textId="77777777" w:rsidR="009E6BF3" w:rsidRPr="009E6BF3" w:rsidRDefault="009E6BF3" w:rsidP="009E6BF3">
            <w:pPr>
              <w:spacing w:after="0"/>
              <w:rPr>
                <w:rFonts w:ascii="Times New Roman" w:hAnsi="Times New Roman"/>
              </w:rPr>
            </w:pPr>
            <w:r w:rsidRPr="009E6BF3">
              <w:rPr>
                <w:rFonts w:ascii="Times New Roman" w:hAnsi="Times New Roman"/>
              </w:rPr>
              <w:t>Binomialverteilte Zufallsgrößen</w:t>
            </w:r>
          </w:p>
        </w:tc>
        <w:tc>
          <w:tcPr>
            <w:tcW w:w="0" w:type="auto"/>
            <w:tcBorders>
              <w:top w:val="nil"/>
              <w:left w:val="nil"/>
              <w:bottom w:val="nil"/>
              <w:right w:val="nil"/>
            </w:tcBorders>
            <w:shd w:val="clear" w:color="auto" w:fill="auto"/>
            <w:hideMark/>
          </w:tcPr>
          <w:p w14:paraId="171D8465" w14:textId="77777777" w:rsidR="009E6BF3" w:rsidRPr="009E6BF3" w:rsidRDefault="009E6BF3" w:rsidP="009E6BF3">
            <w:pPr>
              <w:spacing w:after="0"/>
              <w:jc w:val="right"/>
              <w:rPr>
                <w:rFonts w:ascii="Times New Roman" w:hAnsi="Times New Roman"/>
              </w:rPr>
            </w:pPr>
            <w:r w:rsidRPr="009E6BF3">
              <w:rPr>
                <w:rFonts w:ascii="Times New Roman" w:hAnsi="Times New Roman"/>
              </w:rPr>
              <w:t>32 Ustd.</w:t>
            </w:r>
          </w:p>
        </w:tc>
      </w:tr>
      <w:tr w:rsidR="009E6BF3" w:rsidRPr="009E6BF3" w14:paraId="0F02B450"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3DF41ED" w14:textId="77777777" w:rsidR="009E6BF3" w:rsidRPr="009E6BF3" w:rsidRDefault="009E6BF3" w:rsidP="009E6BF3">
            <w:pPr>
              <w:spacing w:after="0"/>
              <w:rPr>
                <w:rFonts w:ascii="Times New Roman" w:hAnsi="Times New Roman"/>
              </w:rPr>
            </w:pPr>
            <w:hyperlink r:id="rId70" w:anchor="page461_26337" w:history="1">
              <w:r w:rsidRPr="009E6BF3">
                <w:rPr>
                  <w:rFonts w:ascii="Times New Roman" w:hAnsi="Times New Roman"/>
                  <w:color w:val="1462AE"/>
                  <w:u w:val="single"/>
                </w:rPr>
                <w:t>Lernbereich 5</w:t>
              </w:r>
            </w:hyperlink>
          </w:p>
        </w:tc>
        <w:tc>
          <w:tcPr>
            <w:tcW w:w="0" w:type="auto"/>
            <w:tcBorders>
              <w:top w:val="nil"/>
              <w:left w:val="nil"/>
              <w:bottom w:val="nil"/>
              <w:right w:val="nil"/>
            </w:tcBorders>
            <w:shd w:val="clear" w:color="auto" w:fill="auto"/>
            <w:hideMark/>
          </w:tcPr>
          <w:p w14:paraId="26F0D540" w14:textId="77777777" w:rsidR="009E6BF3" w:rsidRPr="009E6BF3" w:rsidRDefault="009E6BF3" w:rsidP="009E6BF3">
            <w:pPr>
              <w:spacing w:after="0"/>
              <w:rPr>
                <w:rFonts w:ascii="Times New Roman" w:hAnsi="Times New Roman"/>
              </w:rPr>
            </w:pPr>
            <w:r w:rsidRPr="009E6BF3">
              <w:rPr>
                <w:rFonts w:ascii="Times New Roman" w:hAnsi="Times New Roman"/>
              </w:rPr>
              <w:t>Integralrechnung</w:t>
            </w:r>
          </w:p>
        </w:tc>
        <w:tc>
          <w:tcPr>
            <w:tcW w:w="0" w:type="auto"/>
            <w:tcBorders>
              <w:top w:val="nil"/>
              <w:left w:val="nil"/>
              <w:bottom w:val="nil"/>
              <w:right w:val="nil"/>
            </w:tcBorders>
            <w:shd w:val="clear" w:color="auto" w:fill="auto"/>
            <w:hideMark/>
          </w:tcPr>
          <w:p w14:paraId="0031BBEA" w14:textId="77777777" w:rsidR="009E6BF3" w:rsidRPr="009E6BF3" w:rsidRDefault="009E6BF3" w:rsidP="009E6BF3">
            <w:pPr>
              <w:spacing w:after="0"/>
              <w:jc w:val="right"/>
              <w:rPr>
                <w:rFonts w:ascii="Times New Roman" w:hAnsi="Times New Roman"/>
              </w:rPr>
            </w:pPr>
            <w:r w:rsidRPr="009E6BF3">
              <w:rPr>
                <w:rFonts w:ascii="Times New Roman" w:hAnsi="Times New Roman"/>
              </w:rPr>
              <w:t>33 Ustd.</w:t>
            </w:r>
          </w:p>
        </w:tc>
      </w:tr>
      <w:tr w:rsidR="009E6BF3" w:rsidRPr="009E6BF3" w14:paraId="276A645E"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5CC0C4B" w14:textId="77777777" w:rsidR="009E6BF3" w:rsidRPr="009E6BF3" w:rsidRDefault="009E6BF3" w:rsidP="009E6BF3">
            <w:pPr>
              <w:spacing w:after="0"/>
              <w:rPr>
                <w:rFonts w:ascii="Times New Roman" w:hAnsi="Times New Roman"/>
              </w:rPr>
            </w:pPr>
            <w:hyperlink r:id="rId71" w:anchor="page461_26338" w:history="1">
              <w:r w:rsidRPr="009E6BF3">
                <w:rPr>
                  <w:rFonts w:ascii="Times New Roman" w:hAnsi="Times New Roman"/>
                  <w:color w:val="1462AE"/>
                  <w:u w:val="single"/>
                </w:rPr>
                <w:t>Lernbereich 6</w:t>
              </w:r>
            </w:hyperlink>
          </w:p>
        </w:tc>
        <w:tc>
          <w:tcPr>
            <w:tcW w:w="0" w:type="auto"/>
            <w:tcBorders>
              <w:top w:val="nil"/>
              <w:left w:val="nil"/>
              <w:bottom w:val="nil"/>
              <w:right w:val="nil"/>
            </w:tcBorders>
            <w:shd w:val="clear" w:color="auto" w:fill="auto"/>
            <w:hideMark/>
          </w:tcPr>
          <w:p w14:paraId="3000A066" w14:textId="77777777" w:rsidR="009E6BF3" w:rsidRPr="009E6BF3" w:rsidRDefault="009E6BF3" w:rsidP="009E6BF3">
            <w:pPr>
              <w:spacing w:after="0"/>
              <w:rPr>
                <w:rFonts w:ascii="Times New Roman" w:hAnsi="Times New Roman"/>
              </w:rPr>
            </w:pPr>
            <w:r w:rsidRPr="009E6BF3">
              <w:rPr>
                <w:rFonts w:ascii="Times New Roman" w:hAnsi="Times New Roman"/>
              </w:rPr>
              <w:t>Normalverteilte Zufallsgrößen</w:t>
            </w:r>
          </w:p>
        </w:tc>
        <w:tc>
          <w:tcPr>
            <w:tcW w:w="0" w:type="auto"/>
            <w:tcBorders>
              <w:top w:val="nil"/>
              <w:left w:val="nil"/>
              <w:bottom w:val="nil"/>
              <w:right w:val="nil"/>
            </w:tcBorders>
            <w:shd w:val="clear" w:color="auto" w:fill="auto"/>
            <w:hideMark/>
          </w:tcPr>
          <w:p w14:paraId="23163E8D" w14:textId="77777777" w:rsidR="009E6BF3" w:rsidRPr="009E6BF3" w:rsidRDefault="009E6BF3" w:rsidP="009E6BF3">
            <w:pPr>
              <w:spacing w:after="0"/>
              <w:jc w:val="right"/>
              <w:rPr>
                <w:rFonts w:ascii="Times New Roman" w:hAnsi="Times New Roman"/>
              </w:rPr>
            </w:pPr>
            <w:r w:rsidRPr="009E6BF3">
              <w:rPr>
                <w:rFonts w:ascii="Times New Roman" w:hAnsi="Times New Roman"/>
              </w:rPr>
              <w:t>12 Ustd.</w:t>
            </w:r>
          </w:p>
        </w:tc>
      </w:tr>
      <w:tr w:rsidR="009E6BF3" w:rsidRPr="009E6BF3" w14:paraId="6792E66F"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7992604" w14:textId="77777777" w:rsidR="009E6BF3" w:rsidRPr="009E6BF3" w:rsidRDefault="009E6BF3" w:rsidP="009E6BF3">
            <w:pPr>
              <w:spacing w:after="0"/>
              <w:rPr>
                <w:rFonts w:ascii="Times New Roman" w:hAnsi="Times New Roman"/>
              </w:rPr>
            </w:pPr>
            <w:hyperlink r:id="rId72" w:anchor="page461_26339" w:history="1">
              <w:r w:rsidRPr="009E6BF3">
                <w:rPr>
                  <w:rFonts w:ascii="Times New Roman" w:hAnsi="Times New Roman"/>
                  <w:color w:val="1462AE"/>
                  <w:u w:val="single"/>
                </w:rPr>
                <w:t>Lernbereich 7</w:t>
              </w:r>
            </w:hyperlink>
          </w:p>
        </w:tc>
        <w:tc>
          <w:tcPr>
            <w:tcW w:w="0" w:type="auto"/>
            <w:tcBorders>
              <w:top w:val="nil"/>
              <w:left w:val="nil"/>
              <w:bottom w:val="nil"/>
              <w:right w:val="nil"/>
            </w:tcBorders>
            <w:shd w:val="clear" w:color="auto" w:fill="auto"/>
            <w:hideMark/>
          </w:tcPr>
          <w:p w14:paraId="09544651" w14:textId="77777777" w:rsidR="009E6BF3" w:rsidRPr="009E6BF3" w:rsidRDefault="009E6BF3" w:rsidP="009E6BF3">
            <w:pPr>
              <w:spacing w:after="0"/>
              <w:rPr>
                <w:rFonts w:ascii="Times New Roman" w:hAnsi="Times New Roman"/>
              </w:rPr>
            </w:pPr>
            <w:r w:rsidRPr="009E6BF3">
              <w:rPr>
                <w:rFonts w:ascii="Times New Roman" w:hAnsi="Times New Roman"/>
              </w:rPr>
              <w:t>Beurteilende Statistik</w:t>
            </w:r>
          </w:p>
        </w:tc>
        <w:tc>
          <w:tcPr>
            <w:tcW w:w="0" w:type="auto"/>
            <w:tcBorders>
              <w:top w:val="nil"/>
              <w:left w:val="nil"/>
              <w:bottom w:val="nil"/>
              <w:right w:val="nil"/>
            </w:tcBorders>
            <w:shd w:val="clear" w:color="auto" w:fill="auto"/>
            <w:hideMark/>
          </w:tcPr>
          <w:p w14:paraId="011A4342" w14:textId="77777777" w:rsidR="009E6BF3" w:rsidRPr="009E6BF3" w:rsidRDefault="009E6BF3" w:rsidP="009E6BF3">
            <w:pPr>
              <w:spacing w:after="0"/>
              <w:jc w:val="right"/>
              <w:rPr>
                <w:rFonts w:ascii="Times New Roman" w:hAnsi="Times New Roman"/>
              </w:rPr>
            </w:pPr>
            <w:r w:rsidRPr="009E6BF3">
              <w:rPr>
                <w:rFonts w:ascii="Times New Roman" w:hAnsi="Times New Roman"/>
              </w:rPr>
              <w:t>12 Ustd.</w:t>
            </w:r>
          </w:p>
        </w:tc>
      </w:tr>
      <w:tr w:rsidR="009E6BF3" w:rsidRPr="009E6BF3" w14:paraId="5894EC30"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099F17A8" w14:textId="77777777" w:rsidR="009E6BF3" w:rsidRPr="009E6BF3" w:rsidRDefault="009E6BF3" w:rsidP="009E6BF3">
            <w:pPr>
              <w:spacing w:after="0"/>
              <w:rPr>
                <w:rFonts w:ascii="Times New Roman" w:hAnsi="Times New Roman"/>
              </w:rPr>
            </w:pPr>
            <w:hyperlink r:id="rId73" w:anchor="page461_26340" w:history="1">
              <w:r w:rsidRPr="009E6BF3">
                <w:rPr>
                  <w:rFonts w:ascii="Times New Roman" w:hAnsi="Times New Roman"/>
                  <w:color w:val="1462AE"/>
                  <w:u w:val="single"/>
                </w:rPr>
                <w:t>Lernbereich 8</w:t>
              </w:r>
            </w:hyperlink>
          </w:p>
        </w:tc>
        <w:tc>
          <w:tcPr>
            <w:tcW w:w="0" w:type="auto"/>
            <w:tcBorders>
              <w:top w:val="nil"/>
              <w:left w:val="nil"/>
              <w:bottom w:val="nil"/>
              <w:right w:val="nil"/>
            </w:tcBorders>
            <w:shd w:val="clear" w:color="auto" w:fill="auto"/>
            <w:hideMark/>
          </w:tcPr>
          <w:p w14:paraId="375B331E" w14:textId="77777777" w:rsidR="009E6BF3" w:rsidRPr="009E6BF3" w:rsidRDefault="009E6BF3" w:rsidP="009E6BF3">
            <w:pPr>
              <w:spacing w:after="0"/>
              <w:rPr>
                <w:rFonts w:ascii="Times New Roman" w:hAnsi="Times New Roman"/>
              </w:rPr>
            </w:pPr>
            <w:r w:rsidRPr="009E6BF3">
              <w:rPr>
                <w:rFonts w:ascii="Times New Roman" w:hAnsi="Times New Roman"/>
              </w:rPr>
              <w:t>Abstände und Winkel</w:t>
            </w:r>
          </w:p>
        </w:tc>
        <w:tc>
          <w:tcPr>
            <w:tcW w:w="0" w:type="auto"/>
            <w:tcBorders>
              <w:top w:val="nil"/>
              <w:left w:val="nil"/>
              <w:bottom w:val="nil"/>
              <w:right w:val="nil"/>
            </w:tcBorders>
            <w:shd w:val="clear" w:color="auto" w:fill="auto"/>
            <w:hideMark/>
          </w:tcPr>
          <w:p w14:paraId="40C4CA62" w14:textId="77777777" w:rsidR="009E6BF3" w:rsidRPr="009E6BF3" w:rsidRDefault="009E6BF3" w:rsidP="009E6BF3">
            <w:pPr>
              <w:spacing w:after="0"/>
              <w:jc w:val="right"/>
              <w:rPr>
                <w:rFonts w:ascii="Times New Roman" w:hAnsi="Times New Roman"/>
              </w:rPr>
            </w:pPr>
            <w:r w:rsidRPr="009E6BF3">
              <w:rPr>
                <w:rFonts w:ascii="Times New Roman" w:hAnsi="Times New Roman"/>
              </w:rPr>
              <w:t>26 Ustd.</w:t>
            </w:r>
          </w:p>
        </w:tc>
      </w:tr>
      <w:tr w:rsidR="009E6BF3" w:rsidRPr="009E6BF3" w14:paraId="5D8B66A4"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6435DE6D" w14:textId="77777777" w:rsidR="009E6BF3" w:rsidRPr="009E6BF3" w:rsidRDefault="009E6BF3" w:rsidP="009E6BF3">
            <w:pPr>
              <w:spacing w:after="0"/>
              <w:rPr>
                <w:rFonts w:ascii="Times New Roman" w:hAnsi="Times New Roman"/>
              </w:rPr>
            </w:pPr>
            <w:hyperlink r:id="rId74" w:anchor="page461_26341" w:history="1">
              <w:r w:rsidRPr="009E6BF3">
                <w:rPr>
                  <w:rFonts w:ascii="Times New Roman" w:hAnsi="Times New Roman"/>
                  <w:color w:val="1462AE"/>
                  <w:u w:val="single"/>
                </w:rPr>
                <w:t>Lernbereich 9</w:t>
              </w:r>
            </w:hyperlink>
          </w:p>
        </w:tc>
        <w:tc>
          <w:tcPr>
            <w:tcW w:w="0" w:type="auto"/>
            <w:tcBorders>
              <w:top w:val="nil"/>
              <w:left w:val="nil"/>
              <w:bottom w:val="nil"/>
              <w:right w:val="nil"/>
            </w:tcBorders>
            <w:shd w:val="clear" w:color="auto" w:fill="auto"/>
            <w:hideMark/>
          </w:tcPr>
          <w:p w14:paraId="01A2F882" w14:textId="77777777" w:rsidR="009E6BF3" w:rsidRPr="009E6BF3" w:rsidRDefault="009E6BF3" w:rsidP="009E6BF3">
            <w:pPr>
              <w:spacing w:after="0"/>
              <w:rPr>
                <w:rFonts w:ascii="Times New Roman" w:hAnsi="Times New Roman"/>
              </w:rPr>
            </w:pPr>
            <w:r w:rsidRPr="009E6BF3">
              <w:rPr>
                <w:rFonts w:ascii="Times New Roman" w:hAnsi="Times New Roman"/>
              </w:rPr>
              <w:t>Weitere Anwendungen</w:t>
            </w:r>
          </w:p>
        </w:tc>
        <w:tc>
          <w:tcPr>
            <w:tcW w:w="0" w:type="auto"/>
            <w:tcBorders>
              <w:top w:val="nil"/>
              <w:left w:val="nil"/>
              <w:bottom w:val="nil"/>
              <w:right w:val="nil"/>
            </w:tcBorders>
            <w:shd w:val="clear" w:color="auto" w:fill="auto"/>
            <w:hideMark/>
          </w:tcPr>
          <w:p w14:paraId="64243ED5" w14:textId="77777777" w:rsidR="009E6BF3" w:rsidRPr="009E6BF3" w:rsidRDefault="009E6BF3" w:rsidP="009E6BF3">
            <w:pPr>
              <w:spacing w:after="0"/>
              <w:jc w:val="right"/>
              <w:rPr>
                <w:rFonts w:ascii="Times New Roman" w:hAnsi="Times New Roman"/>
              </w:rPr>
            </w:pPr>
            <w:r w:rsidRPr="009E6BF3">
              <w:rPr>
                <w:rFonts w:ascii="Times New Roman" w:hAnsi="Times New Roman"/>
              </w:rPr>
              <w:t>21 Ustd.</w:t>
            </w:r>
          </w:p>
        </w:tc>
      </w:tr>
      <w:tr w:rsidR="009E6BF3" w:rsidRPr="009E6BF3" w14:paraId="7FE62409" w14:textId="77777777" w:rsidTr="009E6BF3">
        <w:tc>
          <w:tcPr>
            <w:tcW w:w="0" w:type="auto"/>
            <w:gridSpan w:val="3"/>
            <w:tcBorders>
              <w:top w:val="nil"/>
              <w:left w:val="nil"/>
              <w:bottom w:val="nil"/>
              <w:right w:val="nil"/>
            </w:tcBorders>
            <w:shd w:val="clear" w:color="auto" w:fill="auto"/>
            <w:tcMar>
              <w:top w:w="0" w:type="dxa"/>
              <w:left w:w="0" w:type="dxa"/>
              <w:bottom w:w="0" w:type="dxa"/>
              <w:right w:w="225" w:type="dxa"/>
            </w:tcMar>
            <w:hideMark/>
          </w:tcPr>
          <w:p w14:paraId="47ED9125" w14:textId="77777777" w:rsidR="009E6BF3" w:rsidRPr="009E6BF3" w:rsidRDefault="009E6BF3" w:rsidP="009E6BF3">
            <w:pPr>
              <w:spacing w:before="75" w:after="0" w:line="300" w:lineRule="atLeast"/>
              <w:outlineLvl w:val="3"/>
              <w:rPr>
                <w:rFonts w:ascii="Times New Roman" w:hAnsi="Times New Roman"/>
                <w:sz w:val="21"/>
                <w:szCs w:val="21"/>
              </w:rPr>
            </w:pPr>
            <w:r w:rsidRPr="009E6BF3">
              <w:rPr>
                <w:rFonts w:ascii="Times New Roman" w:hAnsi="Times New Roman"/>
                <w:sz w:val="21"/>
                <w:szCs w:val="21"/>
              </w:rPr>
              <w:t>Lernbereiche mit Wahlcharakter</w:t>
            </w:r>
          </w:p>
        </w:tc>
      </w:tr>
      <w:tr w:rsidR="009E6BF3" w:rsidRPr="009E6BF3" w14:paraId="5AB1FFD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3B01672E" w14:textId="77777777" w:rsidR="009E6BF3" w:rsidRPr="009E6BF3" w:rsidRDefault="009E6BF3" w:rsidP="009E6BF3">
            <w:pPr>
              <w:spacing w:after="0"/>
              <w:rPr>
                <w:rFonts w:ascii="Times New Roman" w:hAnsi="Times New Roman"/>
              </w:rPr>
            </w:pPr>
            <w:hyperlink r:id="rId75" w:anchor="page461_26342" w:history="1">
              <w:r w:rsidRPr="009E6BF3">
                <w:rPr>
                  <w:rFonts w:ascii="Times New Roman" w:hAnsi="Times New Roman"/>
                  <w:color w:val="1462AE"/>
                  <w:u w:val="single"/>
                </w:rPr>
                <w:t>Wahlbereich 1</w:t>
              </w:r>
            </w:hyperlink>
          </w:p>
        </w:tc>
        <w:tc>
          <w:tcPr>
            <w:tcW w:w="0" w:type="auto"/>
            <w:tcBorders>
              <w:top w:val="nil"/>
              <w:left w:val="nil"/>
              <w:bottom w:val="nil"/>
              <w:right w:val="nil"/>
            </w:tcBorders>
            <w:shd w:val="clear" w:color="auto" w:fill="auto"/>
            <w:hideMark/>
          </w:tcPr>
          <w:p w14:paraId="3FE01791" w14:textId="77777777" w:rsidR="009E6BF3" w:rsidRPr="009E6BF3" w:rsidRDefault="009E6BF3" w:rsidP="009E6BF3">
            <w:pPr>
              <w:spacing w:after="0"/>
              <w:rPr>
                <w:rFonts w:ascii="Times New Roman" w:hAnsi="Times New Roman"/>
              </w:rPr>
            </w:pPr>
            <w:r w:rsidRPr="009E6BF3">
              <w:rPr>
                <w:rFonts w:ascii="Times New Roman" w:hAnsi="Times New Roman"/>
              </w:rPr>
              <w:t>Kegelschnitte</w:t>
            </w:r>
          </w:p>
        </w:tc>
        <w:tc>
          <w:tcPr>
            <w:tcW w:w="0" w:type="auto"/>
            <w:tcBorders>
              <w:top w:val="nil"/>
              <w:left w:val="nil"/>
              <w:bottom w:val="nil"/>
              <w:right w:val="nil"/>
            </w:tcBorders>
            <w:shd w:val="clear" w:color="auto" w:fill="auto"/>
            <w:hideMark/>
          </w:tcPr>
          <w:p w14:paraId="12F4F6F0" w14:textId="77777777" w:rsidR="009E6BF3" w:rsidRPr="009E6BF3" w:rsidRDefault="009E6BF3" w:rsidP="009E6BF3">
            <w:pPr>
              <w:spacing w:after="0"/>
              <w:rPr>
                <w:rFonts w:ascii="Times New Roman" w:hAnsi="Times New Roman"/>
              </w:rPr>
            </w:pPr>
          </w:p>
        </w:tc>
      </w:tr>
      <w:tr w:rsidR="009E6BF3" w:rsidRPr="009E6BF3" w14:paraId="194961E5"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79B002B0" w14:textId="77777777" w:rsidR="009E6BF3" w:rsidRPr="009E6BF3" w:rsidRDefault="009E6BF3" w:rsidP="009E6BF3">
            <w:pPr>
              <w:spacing w:after="0"/>
              <w:rPr>
                <w:rFonts w:ascii="Times New Roman" w:hAnsi="Times New Roman"/>
              </w:rPr>
            </w:pPr>
            <w:hyperlink r:id="rId76" w:anchor="page461_26344" w:history="1">
              <w:r w:rsidRPr="009E6BF3">
                <w:rPr>
                  <w:rFonts w:ascii="Times New Roman" w:hAnsi="Times New Roman"/>
                  <w:color w:val="1462AE"/>
                  <w:u w:val="single"/>
                </w:rPr>
                <w:t>Wahlbereich 2</w:t>
              </w:r>
            </w:hyperlink>
          </w:p>
        </w:tc>
        <w:tc>
          <w:tcPr>
            <w:tcW w:w="0" w:type="auto"/>
            <w:tcBorders>
              <w:top w:val="nil"/>
              <w:left w:val="nil"/>
              <w:bottom w:val="nil"/>
              <w:right w:val="nil"/>
            </w:tcBorders>
            <w:shd w:val="clear" w:color="auto" w:fill="auto"/>
            <w:hideMark/>
          </w:tcPr>
          <w:p w14:paraId="70640D40" w14:textId="77777777" w:rsidR="009E6BF3" w:rsidRPr="009E6BF3" w:rsidRDefault="009E6BF3" w:rsidP="009E6BF3">
            <w:pPr>
              <w:spacing w:after="0"/>
              <w:rPr>
                <w:rFonts w:ascii="Times New Roman" w:hAnsi="Times New Roman"/>
              </w:rPr>
            </w:pPr>
            <w:r w:rsidRPr="009E6BF3">
              <w:rPr>
                <w:rFonts w:ascii="Times New Roman" w:hAnsi="Times New Roman"/>
              </w:rPr>
              <w:t>Numerische Verfahren zum Lösen von Gleichungen</w:t>
            </w:r>
          </w:p>
        </w:tc>
        <w:tc>
          <w:tcPr>
            <w:tcW w:w="0" w:type="auto"/>
            <w:tcBorders>
              <w:top w:val="nil"/>
              <w:left w:val="nil"/>
              <w:bottom w:val="nil"/>
              <w:right w:val="nil"/>
            </w:tcBorders>
            <w:shd w:val="clear" w:color="auto" w:fill="auto"/>
            <w:hideMark/>
          </w:tcPr>
          <w:p w14:paraId="495D3F12" w14:textId="77777777" w:rsidR="009E6BF3" w:rsidRPr="009E6BF3" w:rsidRDefault="009E6BF3" w:rsidP="009E6BF3">
            <w:pPr>
              <w:spacing w:after="0"/>
              <w:rPr>
                <w:rFonts w:ascii="Times New Roman" w:hAnsi="Times New Roman"/>
              </w:rPr>
            </w:pPr>
          </w:p>
        </w:tc>
      </w:tr>
      <w:tr w:rsidR="009E6BF3" w:rsidRPr="009E6BF3" w14:paraId="5CA0D578"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F3D4531" w14:textId="77777777" w:rsidR="009E6BF3" w:rsidRPr="009E6BF3" w:rsidRDefault="009E6BF3" w:rsidP="009E6BF3">
            <w:pPr>
              <w:spacing w:after="0"/>
              <w:rPr>
                <w:rFonts w:ascii="Times New Roman" w:hAnsi="Times New Roman"/>
              </w:rPr>
            </w:pPr>
            <w:hyperlink r:id="rId77" w:anchor="page461_26345" w:history="1">
              <w:r w:rsidRPr="009E6BF3">
                <w:rPr>
                  <w:rFonts w:ascii="Times New Roman" w:hAnsi="Times New Roman"/>
                  <w:color w:val="1462AE"/>
                  <w:u w:val="single"/>
                </w:rPr>
                <w:t>Wahlbereich 3</w:t>
              </w:r>
            </w:hyperlink>
          </w:p>
        </w:tc>
        <w:tc>
          <w:tcPr>
            <w:tcW w:w="0" w:type="auto"/>
            <w:tcBorders>
              <w:top w:val="nil"/>
              <w:left w:val="nil"/>
              <w:bottom w:val="nil"/>
              <w:right w:val="nil"/>
            </w:tcBorders>
            <w:shd w:val="clear" w:color="auto" w:fill="auto"/>
            <w:hideMark/>
          </w:tcPr>
          <w:p w14:paraId="5C9428B7" w14:textId="77777777" w:rsidR="009E6BF3" w:rsidRPr="009E6BF3" w:rsidRDefault="009E6BF3" w:rsidP="009E6BF3">
            <w:pPr>
              <w:spacing w:after="0"/>
              <w:rPr>
                <w:rFonts w:ascii="Times New Roman" w:hAnsi="Times New Roman"/>
              </w:rPr>
            </w:pPr>
            <w:r w:rsidRPr="009E6BF3">
              <w:rPr>
                <w:rFonts w:ascii="Times New Roman" w:hAnsi="Times New Roman"/>
              </w:rPr>
              <w:t>Dynamische Systeme und fraktale Strukturen</w:t>
            </w:r>
          </w:p>
        </w:tc>
        <w:tc>
          <w:tcPr>
            <w:tcW w:w="0" w:type="auto"/>
            <w:tcBorders>
              <w:top w:val="nil"/>
              <w:left w:val="nil"/>
              <w:bottom w:val="nil"/>
              <w:right w:val="nil"/>
            </w:tcBorders>
            <w:shd w:val="clear" w:color="auto" w:fill="auto"/>
            <w:hideMark/>
          </w:tcPr>
          <w:p w14:paraId="3AEACBFF" w14:textId="77777777" w:rsidR="009E6BF3" w:rsidRPr="009E6BF3" w:rsidRDefault="009E6BF3" w:rsidP="009E6BF3">
            <w:pPr>
              <w:spacing w:after="0"/>
              <w:rPr>
                <w:rFonts w:ascii="Times New Roman" w:hAnsi="Times New Roman"/>
              </w:rPr>
            </w:pPr>
          </w:p>
        </w:tc>
      </w:tr>
      <w:tr w:rsidR="009E6BF3" w:rsidRPr="009E6BF3" w14:paraId="219B14D2"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212A42A6" w14:textId="77777777" w:rsidR="009E6BF3" w:rsidRPr="009E6BF3" w:rsidRDefault="009E6BF3" w:rsidP="009E6BF3">
            <w:pPr>
              <w:spacing w:after="0"/>
              <w:rPr>
                <w:rFonts w:ascii="Times New Roman" w:hAnsi="Times New Roman"/>
              </w:rPr>
            </w:pPr>
            <w:hyperlink r:id="rId78" w:anchor="page461_26346" w:history="1">
              <w:r w:rsidRPr="009E6BF3">
                <w:rPr>
                  <w:rFonts w:ascii="Times New Roman" w:hAnsi="Times New Roman"/>
                  <w:color w:val="1462AE"/>
                  <w:u w:val="single"/>
                </w:rPr>
                <w:t>Wahlbereich 4</w:t>
              </w:r>
            </w:hyperlink>
          </w:p>
        </w:tc>
        <w:tc>
          <w:tcPr>
            <w:tcW w:w="0" w:type="auto"/>
            <w:tcBorders>
              <w:top w:val="nil"/>
              <w:left w:val="nil"/>
              <w:bottom w:val="nil"/>
              <w:right w:val="nil"/>
            </w:tcBorders>
            <w:shd w:val="clear" w:color="auto" w:fill="auto"/>
            <w:hideMark/>
          </w:tcPr>
          <w:p w14:paraId="6D4B9CEA" w14:textId="77777777" w:rsidR="009E6BF3" w:rsidRPr="009E6BF3" w:rsidRDefault="009E6BF3" w:rsidP="009E6BF3">
            <w:pPr>
              <w:spacing w:after="0"/>
              <w:rPr>
                <w:rFonts w:ascii="Times New Roman" w:hAnsi="Times New Roman"/>
              </w:rPr>
            </w:pPr>
            <w:r w:rsidRPr="009E6BF3">
              <w:rPr>
                <w:rFonts w:ascii="Times New Roman" w:hAnsi="Times New Roman"/>
              </w:rPr>
              <w:t>Funktionen mit zwei Veränderlichen</w:t>
            </w:r>
          </w:p>
        </w:tc>
        <w:tc>
          <w:tcPr>
            <w:tcW w:w="0" w:type="auto"/>
            <w:tcBorders>
              <w:top w:val="nil"/>
              <w:left w:val="nil"/>
              <w:bottom w:val="nil"/>
              <w:right w:val="nil"/>
            </w:tcBorders>
            <w:shd w:val="clear" w:color="auto" w:fill="auto"/>
            <w:hideMark/>
          </w:tcPr>
          <w:p w14:paraId="08CFA935" w14:textId="77777777" w:rsidR="009E6BF3" w:rsidRPr="009E6BF3" w:rsidRDefault="009E6BF3" w:rsidP="009E6BF3">
            <w:pPr>
              <w:spacing w:after="0"/>
              <w:rPr>
                <w:rFonts w:ascii="Times New Roman" w:hAnsi="Times New Roman"/>
              </w:rPr>
            </w:pPr>
          </w:p>
        </w:tc>
      </w:tr>
      <w:tr w:rsidR="009E6BF3" w:rsidRPr="009E6BF3" w14:paraId="62ADFFFA"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557A8977" w14:textId="77777777" w:rsidR="009E6BF3" w:rsidRPr="009E6BF3" w:rsidRDefault="009E6BF3" w:rsidP="009E6BF3">
            <w:pPr>
              <w:spacing w:after="0"/>
              <w:rPr>
                <w:rFonts w:ascii="Times New Roman" w:hAnsi="Times New Roman"/>
              </w:rPr>
            </w:pPr>
            <w:hyperlink r:id="rId79" w:anchor="page461_26347" w:history="1">
              <w:r w:rsidRPr="009E6BF3">
                <w:rPr>
                  <w:rFonts w:ascii="Times New Roman" w:hAnsi="Times New Roman"/>
                  <w:color w:val="1462AE"/>
                  <w:u w:val="single"/>
                </w:rPr>
                <w:t>Wahlbereich 5</w:t>
              </w:r>
            </w:hyperlink>
          </w:p>
        </w:tc>
        <w:tc>
          <w:tcPr>
            <w:tcW w:w="0" w:type="auto"/>
            <w:tcBorders>
              <w:top w:val="nil"/>
              <w:left w:val="nil"/>
              <w:bottom w:val="nil"/>
              <w:right w:val="nil"/>
            </w:tcBorders>
            <w:shd w:val="clear" w:color="auto" w:fill="auto"/>
            <w:hideMark/>
          </w:tcPr>
          <w:p w14:paraId="58F87784" w14:textId="77777777" w:rsidR="009E6BF3" w:rsidRPr="009E6BF3" w:rsidRDefault="009E6BF3" w:rsidP="009E6BF3">
            <w:pPr>
              <w:spacing w:after="0"/>
              <w:rPr>
                <w:rFonts w:ascii="Times New Roman" w:hAnsi="Times New Roman"/>
              </w:rPr>
            </w:pPr>
            <w:r w:rsidRPr="009E6BF3">
              <w:rPr>
                <w:rFonts w:ascii="Times New Roman" w:hAnsi="Times New Roman"/>
              </w:rPr>
              <w:t>Numerische Integrationsverfahren</w:t>
            </w:r>
          </w:p>
        </w:tc>
        <w:tc>
          <w:tcPr>
            <w:tcW w:w="0" w:type="auto"/>
            <w:tcBorders>
              <w:top w:val="nil"/>
              <w:left w:val="nil"/>
              <w:bottom w:val="nil"/>
              <w:right w:val="nil"/>
            </w:tcBorders>
            <w:shd w:val="clear" w:color="auto" w:fill="auto"/>
            <w:hideMark/>
          </w:tcPr>
          <w:p w14:paraId="4F0DE243" w14:textId="77777777" w:rsidR="009E6BF3" w:rsidRPr="009E6BF3" w:rsidRDefault="009E6BF3" w:rsidP="009E6BF3">
            <w:pPr>
              <w:spacing w:after="0"/>
              <w:rPr>
                <w:rFonts w:ascii="Times New Roman" w:hAnsi="Times New Roman"/>
              </w:rPr>
            </w:pPr>
          </w:p>
        </w:tc>
      </w:tr>
      <w:tr w:rsidR="009E6BF3" w:rsidRPr="009E6BF3" w14:paraId="7D79851B" w14:textId="77777777" w:rsidTr="009E6BF3">
        <w:tc>
          <w:tcPr>
            <w:tcW w:w="0" w:type="auto"/>
            <w:tcBorders>
              <w:top w:val="nil"/>
              <w:left w:val="nil"/>
              <w:bottom w:val="nil"/>
              <w:right w:val="nil"/>
            </w:tcBorders>
            <w:shd w:val="clear" w:color="auto" w:fill="auto"/>
            <w:noWrap/>
            <w:tcMar>
              <w:top w:w="0" w:type="dxa"/>
              <w:left w:w="0" w:type="dxa"/>
              <w:bottom w:w="0" w:type="dxa"/>
              <w:right w:w="225" w:type="dxa"/>
            </w:tcMar>
            <w:hideMark/>
          </w:tcPr>
          <w:p w14:paraId="4841F947" w14:textId="77777777" w:rsidR="009E6BF3" w:rsidRPr="009E6BF3" w:rsidRDefault="009E6BF3" w:rsidP="009E6BF3">
            <w:pPr>
              <w:spacing w:after="0"/>
              <w:rPr>
                <w:rFonts w:ascii="Times New Roman" w:hAnsi="Times New Roman"/>
              </w:rPr>
            </w:pPr>
            <w:hyperlink r:id="rId80" w:anchor="page461_26349" w:history="1">
              <w:r w:rsidRPr="009E6BF3">
                <w:rPr>
                  <w:rFonts w:ascii="Times New Roman" w:hAnsi="Times New Roman"/>
                  <w:color w:val="1462AE"/>
                  <w:u w:val="single"/>
                </w:rPr>
                <w:t>Wahlbereich 6</w:t>
              </w:r>
            </w:hyperlink>
          </w:p>
        </w:tc>
        <w:tc>
          <w:tcPr>
            <w:tcW w:w="0" w:type="auto"/>
            <w:tcBorders>
              <w:top w:val="nil"/>
              <w:left w:val="nil"/>
              <w:bottom w:val="nil"/>
              <w:right w:val="nil"/>
            </w:tcBorders>
            <w:shd w:val="clear" w:color="auto" w:fill="auto"/>
            <w:hideMark/>
          </w:tcPr>
          <w:p w14:paraId="2605025E" w14:textId="77777777" w:rsidR="009E6BF3" w:rsidRPr="009E6BF3" w:rsidRDefault="009E6BF3" w:rsidP="009E6BF3">
            <w:pPr>
              <w:spacing w:after="0"/>
              <w:rPr>
                <w:rFonts w:ascii="Times New Roman" w:hAnsi="Times New Roman"/>
              </w:rPr>
            </w:pPr>
            <w:r w:rsidRPr="009E6BF3">
              <w:rPr>
                <w:rFonts w:ascii="Times New Roman" w:hAnsi="Times New Roman"/>
              </w:rPr>
              <w:t>Differentialgleichungen</w:t>
            </w:r>
          </w:p>
        </w:tc>
        <w:tc>
          <w:tcPr>
            <w:tcW w:w="0" w:type="auto"/>
            <w:tcBorders>
              <w:top w:val="nil"/>
              <w:left w:val="nil"/>
              <w:bottom w:val="nil"/>
              <w:right w:val="nil"/>
            </w:tcBorders>
            <w:shd w:val="clear" w:color="auto" w:fill="auto"/>
            <w:hideMark/>
          </w:tcPr>
          <w:p w14:paraId="2938A75E" w14:textId="77777777" w:rsidR="009E6BF3" w:rsidRPr="009E6BF3" w:rsidRDefault="009E6BF3" w:rsidP="009E6BF3">
            <w:pPr>
              <w:spacing w:after="0"/>
              <w:rPr>
                <w:rFonts w:ascii="Times New Roman" w:hAnsi="Times New Roman"/>
              </w:rPr>
            </w:pPr>
          </w:p>
        </w:tc>
      </w:tr>
    </w:tbl>
    <w:p w14:paraId="39F45359"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5</w:t>
      </w:r>
    </w:p>
    <w:p w14:paraId="6D2E3E98"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6</w:t>
      </w:r>
    </w:p>
    <w:p w14:paraId="22242F14"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612ECE6E"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5BB24CB1"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entwickeln ihre Fähigkeiten im Modellbilden, im Operieren in mathematischen Modellen sowie im Interpretieren der mathematischen Lösung mit Bezug auf den Sachverhalt weiter. Beim Problemlösen verwenden sie die Methode des Zurückführens auf Bekanntes und setzen Hilfsmittel sachgerecht ein.</w:t>
      </w:r>
    </w:p>
    <w:p w14:paraId="6235105E"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28C1DFD5"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wählen Rechengesetze und Rechenhilfsmittel beim Lösen von Aufgaben zweckmäßig aus und beurteilen ihre Ergebnisse kritisch. Sie entscheiden sich begründet für einen Lösungsansatz. Die Schüler werten Diagramme mit Bezug auf den dargestellten Sachverhalt aus. Beim Beweisen gewinnen sie Einblick in das folgerichtige Argumentieren. Die Schüler begreifen, dass Fehler als Lernanlass dienen können.</w:t>
      </w:r>
    </w:p>
    <w:p w14:paraId="30B4C79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225ADF0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verstehen strukturierte Sachtexte, geben diese mit eigenen Worten wieder und entnehmen daraus relevante Informationen. Sie erweitern ihren Fachwortschatz und nutzen ihn zunehmend beim Beschreiben von Verfahren sowie von Eigenschaften mathematischer Objekte. Die Schüler wenden Formulierungen der mathematischen Fachsprache sachgerecht an und erkennen die Effektivität dieser Fachsprache.</w:t>
      </w:r>
    </w:p>
    <w:p w14:paraId="132BC9B8"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11E66313"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Durch das Arbeiten mit ebenen Figuren und geometrischen Körpern in Form von Realobjekten und mathematischen Darstellungen entwickeln die Schüler ihre Raumanschauung weiter.</w:t>
      </w:r>
    </w:p>
    <w:p w14:paraId="4E73917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erweitern ihr Zahlvorstellungsvermögen, wobei sie unterschiedliche Veranschaulichungen von gebrochenen Zahlen, Anteilen und Zahlbereichen geeignet verwenden.</w:t>
      </w:r>
    </w:p>
    <w:p w14:paraId="42A05999"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1C9A147B"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erweitern ihre Rechenfähigkeiten mit gebrochenen Zahlen und wenden sie beim Lösen von Gleichungen an. Sie lernen grundlegende geometrische Sätze kennen und entwickeln erste Vorstellungen von Zuordnungen. Die Schüler vernetzen geometrische und algebraische Fähigkeiten, indem sie geometrische Körper sowohl darstellen als auch berechnen.</w:t>
      </w:r>
    </w:p>
    <w:p w14:paraId="5E107A9D"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Arbeiten mit gebrochenen Zahlen34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D22A64F"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93CC14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Darstellens gebrochener Zahlen als gemeine Brüche und als Dezimalzahlen auch unter Verwendung der Prozentschreibweise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ACEF43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Unterscheiden zwischen endlichen und periodischen Dezimalzahlen</w:t>
            </w:r>
          </w:p>
          <w:p w14:paraId="207BC9C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Umwandeln ohne schriftliche Division</w:t>
            </w:r>
          </w:p>
          <w:p w14:paraId="47F7E0F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B7EDE4B" w14:textId="77777777" w:rsidR="009E6BF3" w:rsidRPr="009E6BF3" w:rsidRDefault="009E6BF3" w:rsidP="009E6BF3">
            <w:pPr>
              <w:spacing w:after="0"/>
              <w:rPr>
                <w:rFonts w:ascii="Times New Roman" w:hAnsi="Times New Roman"/>
              </w:rPr>
            </w:pPr>
            <w:hyperlink r:id="rId81" w:tgtFrame="_blank" w:history="1">
              <w:r w:rsidRPr="009E6BF3">
                <w:rPr>
                  <w:rFonts w:ascii="Times New Roman" w:hAnsi="Times New Roman"/>
                  <w:color w:val="1462AE"/>
                  <w:u w:val="single"/>
                </w:rPr>
                <w:t>Kl. 5, LB 1</w:t>
              </w:r>
            </w:hyperlink>
          </w:p>
        </w:tc>
      </w:tr>
      <w:tr w:rsidR="009E6BF3" w:rsidRPr="009E6BF3" w14:paraId="0216DF6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552EDF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Notwendigkeit einer Zahlbereichserweiterung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808262" w14:textId="77777777" w:rsidR="009E6BF3" w:rsidRPr="009E6BF3" w:rsidRDefault="009E6BF3" w:rsidP="009E6BF3">
            <w:pPr>
              <w:spacing w:after="0"/>
              <w:rPr>
                <w:rFonts w:ascii="Times New Roman" w:hAnsi="Times New Roman"/>
                <w:color w:val="000000"/>
                <w:sz w:val="21"/>
                <w:szCs w:val="21"/>
              </w:rPr>
            </w:pPr>
          </w:p>
        </w:tc>
      </w:tr>
      <w:tr w:rsidR="009E6BF3" w:rsidRPr="009E6BF3" w14:paraId="59A3477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84C77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Veranschaulichung im Mengendiagramm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AE5B6D0" w14:textId="77777777" w:rsidR="009E6BF3" w:rsidRPr="009E6BF3" w:rsidRDefault="009E6BF3" w:rsidP="009E6BF3">
            <w:pPr>
              <w:spacing w:after="0"/>
              <w:rPr>
                <w:rFonts w:ascii="Times New Roman" w:hAnsi="Times New Roman"/>
                <w:color w:val="000000"/>
                <w:sz w:val="21"/>
                <w:szCs w:val="21"/>
              </w:rPr>
            </w:pPr>
          </w:p>
        </w:tc>
      </w:tr>
      <w:tr w:rsidR="009E6BF3" w:rsidRPr="009E6BF3" w14:paraId="3E4D162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7F899E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Element, Menge, Teilmenge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7345927" w14:textId="77777777" w:rsidR="009E6BF3" w:rsidRPr="009E6BF3" w:rsidRDefault="009E6BF3" w:rsidP="009E6BF3">
            <w:pPr>
              <w:spacing w:after="0"/>
              <w:rPr>
                <w:rFonts w:ascii="Times New Roman" w:hAnsi="Times New Roman"/>
                <w:color w:val="000000"/>
                <w:sz w:val="21"/>
                <w:szCs w:val="21"/>
              </w:rPr>
            </w:pPr>
          </w:p>
        </w:tc>
      </w:tr>
      <w:tr w:rsidR="009E6BF3" w:rsidRPr="009E6BF3" w14:paraId="3405379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E574F4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Grundrechenarten und der Rechengesetze beim inhaltlichen Lösen von Gleichungen und Ungleichungen im Bereich der gebrochenen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689155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95-a=1; 7=14v; 34·x&lt;34</w:t>
            </w:r>
          </w:p>
        </w:tc>
      </w:tr>
      <w:tr w:rsidR="009E6BF3" w:rsidRPr="009E6BF3" w14:paraId="3173F6A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732C5D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im Kopf: Aufgaben mit überschaubaren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1DDB4F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59+29; 35-0,3 ; 95:12; 310·4; 3,6:0,4</w:t>
            </w:r>
          </w:p>
        </w:tc>
      </w:tr>
      <w:tr w:rsidR="009E6BF3" w:rsidRPr="009E6BF3" w14:paraId="255BC0F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8C9D10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schriftlich: Aufgaben, die eine geringe Anzahl von Zwischenschritten erfordern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16546D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136+1115; 257·1465; 59,4-0,83+12,9</w:t>
            </w:r>
          </w:p>
        </w:tc>
      </w:tr>
      <w:tr w:rsidR="009E6BF3" w:rsidRPr="009E6BF3" w14:paraId="09DAF78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C07485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mit TR: komplexere 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E6EC07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Vorrangautomatik</w:t>
            </w:r>
          </w:p>
        </w:tc>
      </w:tr>
      <w:tr w:rsidR="009E6BF3" w:rsidRPr="009E6BF3" w14:paraId="0E296B23"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30564BB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Grundrechenarten beim Lösen von Sachaufgaben im Bereich der gebrochenen Zahlen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9A346E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Anfertigen von Skizzen, Entwickeln einer Tabelle, Einführen von Variablen, Aufstellen einer Gleichung</w:t>
            </w:r>
          </w:p>
          <w:p w14:paraId="07E3F83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Finden von Ergebnissen durch Probieren oder inhaltliches Lösen</w:t>
            </w:r>
          </w:p>
          <w:p w14:paraId="4FB5356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Werten der Ergebnisse am Sachverhalt, Formulieren einer Antwort</w:t>
            </w:r>
          </w:p>
          <w:p w14:paraId="75CECD2A"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9A1C42A" w14:textId="77777777" w:rsidR="009E6BF3" w:rsidRPr="009E6BF3" w:rsidRDefault="009E6BF3" w:rsidP="009E6BF3">
            <w:pPr>
              <w:spacing w:after="0"/>
              <w:rPr>
                <w:rFonts w:ascii="Times New Roman" w:hAnsi="Times New Roman"/>
              </w:rPr>
            </w:pPr>
            <w:hyperlink r:id="rId82" w:tgtFrame="_blank" w:history="1">
              <w:r w:rsidRPr="009E6BF3">
                <w:rPr>
                  <w:rFonts w:ascii="Times New Roman" w:hAnsi="Times New Roman"/>
                  <w:color w:val="1462AE"/>
                  <w:u w:val="single"/>
                </w:rPr>
                <w:t>GS, Kl. 4, LB 2</w:t>
              </w:r>
            </w:hyperlink>
          </w:p>
          <w:p w14:paraId="6DEF3521"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CD623D5" w14:textId="77777777" w:rsidR="009E6BF3" w:rsidRPr="009E6BF3" w:rsidRDefault="009E6BF3" w:rsidP="009E6BF3">
            <w:pPr>
              <w:spacing w:after="0"/>
              <w:rPr>
                <w:rFonts w:ascii="Times New Roman" w:hAnsi="Times New Roman"/>
              </w:rPr>
            </w:pPr>
            <w:hyperlink r:id="rId83" w:tgtFrame="_blank" w:history="1">
              <w:r w:rsidRPr="009E6BF3">
                <w:rPr>
                  <w:rFonts w:ascii="Times New Roman" w:hAnsi="Times New Roman"/>
                  <w:color w:val="1462AE"/>
                  <w:u w:val="single"/>
                </w:rPr>
                <w:t>Kl. 5, LB 5</w:t>
              </w:r>
            </w:hyperlink>
          </w:p>
        </w:tc>
      </w:tr>
    </w:tbl>
    <w:p w14:paraId="65FFDF8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Zuordnungen in der Umwelt24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CED704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242E1DC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Zuordnungen aus der Erfahrungswelt</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838FA7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Schüler – Vorname, Vorname – Schüler, Vielfachenfolgen, Punkt – Bildpunkt</w:t>
            </w:r>
          </w:p>
        </w:tc>
      </w:tr>
      <w:tr w:rsidR="009E6BF3" w:rsidRPr="009E6BF3" w14:paraId="1BAC79B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BF97E2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mehrdeutige, eindeutige, eineindeutige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D6A867F"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AB6A389" w14:textId="77777777" w:rsidR="009E6BF3" w:rsidRPr="009E6BF3" w:rsidRDefault="009E6BF3" w:rsidP="009E6BF3">
            <w:pPr>
              <w:spacing w:after="0"/>
              <w:rPr>
                <w:rFonts w:ascii="Times New Roman" w:hAnsi="Times New Roman"/>
              </w:rPr>
            </w:pPr>
            <w:hyperlink r:id="rId84" w:tgtFrame="_blank" w:history="1">
              <w:r w:rsidRPr="009E6BF3">
                <w:rPr>
                  <w:rFonts w:ascii="Times New Roman" w:hAnsi="Times New Roman"/>
                  <w:color w:val="1462AE"/>
                  <w:u w:val="single"/>
                </w:rPr>
                <w:t>ETH, Kl. 6, LB 1</w:t>
              </w:r>
            </w:hyperlink>
          </w:p>
        </w:tc>
      </w:tr>
      <w:tr w:rsidR="009E6BF3" w:rsidRPr="009E6BF3" w14:paraId="0189031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C71FA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von Zuordnungen in Wortform, Tabellenform und Diagramm sowie mittels Gleichung und Pfeildarstellung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C15206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traditioneller und digitaler Medien</w:t>
            </w:r>
          </w:p>
        </w:tc>
      </w:tr>
      <w:tr w:rsidR="009E6BF3" w:rsidRPr="009E6BF3" w14:paraId="60AFB1E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0490E0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absolute und relative Häufigkeiten als Zuordnungen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DAC1FF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einfache Zufallsversuche, statistische Erhebungen</w:t>
            </w:r>
          </w:p>
          <w:p w14:paraId="1F537B5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Formulierungen „selten“, „häufig“, „Chance“</w:t>
            </w:r>
          </w:p>
        </w:tc>
      </w:tr>
      <w:tr w:rsidR="009E6BF3" w:rsidRPr="009E6BF3" w14:paraId="592DBCF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F493AC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Eigenschaften direkt und indirekt proportionaler Zuordnungen beim Lösen von Sachaufgaben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7606C76" w14:textId="77777777" w:rsidR="009E6BF3" w:rsidRPr="009E6BF3" w:rsidRDefault="009E6BF3" w:rsidP="009E6BF3">
            <w:pPr>
              <w:spacing w:after="0"/>
              <w:rPr>
                <w:rFonts w:ascii="Times New Roman" w:hAnsi="Times New Roman"/>
                <w:color w:val="000000"/>
                <w:sz w:val="21"/>
                <w:szCs w:val="21"/>
              </w:rPr>
            </w:pPr>
          </w:p>
        </w:tc>
      </w:tr>
      <w:tr w:rsidR="009E6BF3" w:rsidRPr="009E6BF3" w14:paraId="1740127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AB812B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Formulieren von Vermutungen mittels „je-desto-Aussagen“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2B40540"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F3A3641" w14:textId="77777777" w:rsidR="009E6BF3" w:rsidRPr="009E6BF3" w:rsidRDefault="009E6BF3" w:rsidP="009E6BF3">
            <w:pPr>
              <w:spacing w:after="0"/>
              <w:rPr>
                <w:rFonts w:ascii="Times New Roman" w:hAnsi="Times New Roman"/>
              </w:rPr>
            </w:pPr>
            <w:hyperlink r:id="rId85" w:tgtFrame="_blank" w:history="1">
              <w:r w:rsidRPr="009E6BF3">
                <w:rPr>
                  <w:rFonts w:ascii="Times New Roman" w:hAnsi="Times New Roman"/>
                  <w:color w:val="1462AE"/>
                  <w:u w:val="single"/>
                </w:rPr>
                <w:t>PH, Kl. 6, LB 3</w:t>
              </w:r>
            </w:hyperlink>
          </w:p>
        </w:tc>
      </w:tr>
      <w:tr w:rsidR="009E6BF3" w:rsidRPr="009E6BF3" w14:paraId="6E96982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011113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Untersuchen auf Quotientengleichheit bzw. Produktgleichheit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9CDFE02" w14:textId="77777777" w:rsidR="009E6BF3" w:rsidRPr="009E6BF3" w:rsidRDefault="009E6BF3" w:rsidP="009E6BF3">
            <w:pPr>
              <w:spacing w:after="0"/>
              <w:rPr>
                <w:rFonts w:ascii="Times New Roman" w:hAnsi="Times New Roman"/>
                <w:color w:val="000000"/>
                <w:sz w:val="21"/>
                <w:szCs w:val="21"/>
              </w:rPr>
            </w:pPr>
          </w:p>
        </w:tc>
      </w:tr>
      <w:tr w:rsidR="009E6BF3" w:rsidRPr="009E6BF3" w14:paraId="3939423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258BD2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Dreisatz oder Verhältnis- bzw. Produktgleichheit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15D7409" w14:textId="77777777" w:rsidR="009E6BF3" w:rsidRPr="009E6BF3" w:rsidRDefault="009E6BF3" w:rsidP="009E6BF3">
            <w:pPr>
              <w:spacing w:after="0"/>
              <w:rPr>
                <w:rFonts w:ascii="Times New Roman" w:hAnsi="Times New Roman"/>
                <w:color w:val="000000"/>
                <w:sz w:val="21"/>
                <w:szCs w:val="21"/>
              </w:rPr>
            </w:pPr>
          </w:p>
        </w:tc>
      </w:tr>
      <w:tr w:rsidR="009E6BF3" w:rsidRPr="009E6BF3" w14:paraId="44426693"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4ADA2E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grafische Darstellung im Koordinatensystem</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450365C" w14:textId="77777777" w:rsidR="009E6BF3" w:rsidRPr="009E6BF3" w:rsidRDefault="009E6BF3" w:rsidP="009E6BF3">
            <w:pPr>
              <w:spacing w:after="0"/>
              <w:rPr>
                <w:rFonts w:ascii="Times New Roman" w:hAnsi="Times New Roman"/>
                <w:color w:val="000000"/>
                <w:sz w:val="21"/>
                <w:szCs w:val="21"/>
              </w:rPr>
            </w:pPr>
          </w:p>
        </w:tc>
      </w:tr>
    </w:tbl>
    <w:p w14:paraId="4265F8A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Dreiecke und Vierecke30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CBCD15B"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D021EE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das Verfahren des direkten Beweises am Beispiel des Innenwinkelsatzes für Dreiecke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356848C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Unterscheiden zwischen Definition und Satz</w:t>
            </w:r>
          </w:p>
        </w:tc>
      </w:tr>
      <w:tr w:rsidR="009E6BF3" w:rsidRPr="009E6BF3" w14:paraId="419938B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B892C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ausgewählter Sätze für das Lösen von Konstruktionsaufgaben und das Führen einfacher Beweise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DE4E7B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Formulierung der Sätze in der „wenn-dann-Form“</w:t>
            </w:r>
          </w:p>
        </w:tc>
      </w:tr>
      <w:tr w:rsidR="009E6BF3" w:rsidRPr="009E6BF3" w14:paraId="5436C16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E21559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Kongruenzsätze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FDC5F0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Untersuchung zu Existenz und Eindeutigkeit der Lösung bei Konstruktionsaufgaben</w:t>
            </w:r>
          </w:p>
        </w:tc>
      </w:tr>
      <w:tr w:rsidR="009E6BF3" w:rsidRPr="009E6BF3" w14:paraId="149BF8C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A72E5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Basiswinkelsatz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FA8AA5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Arbeit mit DGS</w:t>
            </w:r>
          </w:p>
        </w:tc>
      </w:tr>
      <w:tr w:rsidR="009E6BF3" w:rsidRPr="009E6BF3" w14:paraId="5EEAE84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A3484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Seiten-Winkel-Relation im Dreieck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91893CD" w14:textId="77777777" w:rsidR="009E6BF3" w:rsidRPr="009E6BF3" w:rsidRDefault="009E6BF3" w:rsidP="009E6BF3">
            <w:pPr>
              <w:spacing w:after="0"/>
              <w:rPr>
                <w:rFonts w:ascii="Times New Roman" w:hAnsi="Times New Roman"/>
                <w:color w:val="000000"/>
                <w:sz w:val="21"/>
                <w:szCs w:val="21"/>
              </w:rPr>
            </w:pPr>
          </w:p>
        </w:tc>
      </w:tr>
      <w:tr w:rsidR="009E6BF3" w:rsidRPr="009E6BF3" w14:paraId="13CF7C4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4DEC11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Dreiecksungleichung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0A27782" w14:textId="77777777" w:rsidR="009E6BF3" w:rsidRPr="009E6BF3" w:rsidRDefault="009E6BF3" w:rsidP="009E6BF3">
            <w:pPr>
              <w:spacing w:after="0"/>
              <w:rPr>
                <w:rFonts w:ascii="Times New Roman" w:hAnsi="Times New Roman"/>
                <w:color w:val="000000"/>
                <w:sz w:val="21"/>
                <w:szCs w:val="21"/>
              </w:rPr>
            </w:pPr>
          </w:p>
        </w:tc>
      </w:tr>
      <w:tr w:rsidR="009E6BF3" w:rsidRPr="009E6BF3" w14:paraId="05189E6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9DFCFF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besonderen Linien im Dreieck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A3B04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Sprechweisen „Lot fällen“, „Mittelsenkrechte errichten“, „Winkel halbieren“</w:t>
            </w:r>
          </w:p>
        </w:tc>
      </w:tr>
      <w:tr w:rsidR="009E6BF3" w:rsidRPr="009E6BF3" w14:paraId="3794C12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C81AA2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Bestimmens von Umfang und Flächeninhalt bei Dreiecken und Vierecken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569D17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anschauliches Gewinnen von Beziehungen, auch unter Beachtung des Rückführprinzips</w:t>
            </w:r>
          </w:p>
        </w:tc>
      </w:tr>
      <w:tr w:rsidR="009E6BF3" w:rsidRPr="009E6BF3" w14:paraId="23D1E778"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0C1EA1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Systematisierens am Beispiel von Dreiecken und von Vierecken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A3EBC7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Eigenschaften von Dreiecken und Vierecken entdecken und nachweisen</w:t>
            </w:r>
          </w:p>
        </w:tc>
      </w:tr>
    </w:tbl>
    <w:p w14:paraId="46A9BB3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Prismen12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E73C7A6"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87EFD0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Eigenschaften von Prismen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3ABEA2A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Bau von Modellen</w:t>
            </w:r>
          </w:p>
        </w:tc>
      </w:tr>
      <w:tr w:rsidR="009E6BF3" w:rsidRPr="009E6BF3" w14:paraId="480BC88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ABF0E5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Darstellens von Prismen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E96BE36" w14:textId="77777777" w:rsidR="009E6BF3" w:rsidRPr="009E6BF3" w:rsidRDefault="009E6BF3" w:rsidP="009E6BF3">
            <w:pPr>
              <w:spacing w:after="0"/>
              <w:rPr>
                <w:rFonts w:ascii="Times New Roman" w:hAnsi="Times New Roman"/>
                <w:color w:val="000000"/>
                <w:sz w:val="21"/>
                <w:szCs w:val="21"/>
              </w:rPr>
            </w:pPr>
          </w:p>
        </w:tc>
      </w:tr>
      <w:tr w:rsidR="009E6BF3" w:rsidRPr="009E6BF3" w14:paraId="788F59F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19A62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Kavalierperspektive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E07492E" w14:textId="77777777" w:rsidR="009E6BF3" w:rsidRPr="009E6BF3" w:rsidRDefault="009E6BF3" w:rsidP="009E6BF3">
            <w:pPr>
              <w:spacing w:after="0"/>
              <w:rPr>
                <w:rFonts w:ascii="Times New Roman" w:hAnsi="Times New Roman"/>
                <w:color w:val="000000"/>
                <w:sz w:val="21"/>
                <w:szCs w:val="21"/>
              </w:rPr>
            </w:pPr>
          </w:p>
        </w:tc>
      </w:tr>
      <w:tr w:rsidR="009E6BF3" w:rsidRPr="009E6BF3" w14:paraId="1DA815A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E7AC36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Körpernetz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6A61CB5" w14:textId="77777777" w:rsidR="009E6BF3" w:rsidRPr="009E6BF3" w:rsidRDefault="009E6BF3" w:rsidP="009E6BF3">
            <w:pPr>
              <w:spacing w:after="0"/>
              <w:rPr>
                <w:rFonts w:ascii="Times New Roman" w:hAnsi="Times New Roman"/>
                <w:color w:val="000000"/>
                <w:sz w:val="21"/>
                <w:szCs w:val="21"/>
              </w:rPr>
            </w:pPr>
          </w:p>
        </w:tc>
      </w:tr>
      <w:tr w:rsidR="009E6BF3" w:rsidRPr="009E6BF3" w14:paraId="35DCB7A7"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452C57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Berechnens von Oberflächeninhalt und Volumen gerader Prismen sowie bei aus Prismen zusammengesetzten Körpern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66D2E8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Projekt „Verpackungsmüll“ oder „Wir bauen eine Stadt der Fantasie“</w:t>
            </w:r>
          </w:p>
          <w:p w14:paraId="259DFC62"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38E7F632" w14:textId="77777777" w:rsidR="009E6BF3" w:rsidRPr="009E6BF3" w:rsidRDefault="009E6BF3" w:rsidP="009E6BF3">
            <w:pPr>
              <w:spacing w:after="0"/>
              <w:rPr>
                <w:rFonts w:ascii="Times New Roman" w:hAnsi="Times New Roman"/>
              </w:rPr>
            </w:pPr>
            <w:hyperlink r:id="rId86" w:anchor="page_uziel2" w:history="1">
              <w:r w:rsidRPr="009E6BF3">
                <w:rPr>
                  <w:rFonts w:ascii="Times New Roman" w:hAnsi="Times New Roman"/>
                  <w:color w:val="1462AE"/>
                  <w:u w:val="single"/>
                </w:rPr>
                <w:t>Bildung für nachhaltige Entwicklung</w:t>
              </w:r>
            </w:hyperlink>
          </w:p>
        </w:tc>
      </w:tr>
    </w:tbl>
    <w:p w14:paraId="6F7E533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Vernetzung: Anteile4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D1759C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C4A4A4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Bestimmens und Darstellens von Anteilen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90F762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134AE81" w14:textId="77777777" w:rsidR="009E6BF3" w:rsidRPr="009E6BF3" w:rsidRDefault="009E6BF3" w:rsidP="009E6BF3">
            <w:pPr>
              <w:spacing w:after="0"/>
              <w:rPr>
                <w:rFonts w:ascii="Times New Roman" w:hAnsi="Times New Roman"/>
              </w:rPr>
            </w:pPr>
            <w:hyperlink r:id="rId87" w:tgtFrame="_blank" w:history="1">
              <w:r w:rsidRPr="009E6BF3">
                <w:rPr>
                  <w:rFonts w:ascii="Times New Roman" w:hAnsi="Times New Roman"/>
                  <w:color w:val="1462AE"/>
                  <w:u w:val="single"/>
                </w:rPr>
                <w:t>LB 1</w:t>
              </w:r>
            </w:hyperlink>
          </w:p>
        </w:tc>
      </w:tr>
      <w:tr w:rsidR="009E6BF3" w:rsidRPr="009E6BF3" w14:paraId="22B71DC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3DB71F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Bruch- und Prozentschreibweise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4AF1E2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D251583" w14:textId="77777777" w:rsidR="009E6BF3" w:rsidRPr="009E6BF3" w:rsidRDefault="009E6BF3" w:rsidP="009E6BF3">
            <w:pPr>
              <w:spacing w:after="0"/>
              <w:rPr>
                <w:rFonts w:ascii="Times New Roman" w:hAnsi="Times New Roman"/>
              </w:rPr>
            </w:pPr>
            <w:hyperlink r:id="rId88" w:tgtFrame="_blank" w:history="1">
              <w:r w:rsidRPr="009E6BF3">
                <w:rPr>
                  <w:rFonts w:ascii="Times New Roman" w:hAnsi="Times New Roman"/>
                  <w:color w:val="1462AE"/>
                  <w:u w:val="single"/>
                </w:rPr>
                <w:t>LB 2</w:t>
              </w:r>
            </w:hyperlink>
          </w:p>
        </w:tc>
      </w:tr>
      <w:tr w:rsidR="009E6BF3" w:rsidRPr="009E6BF3" w14:paraId="3051EB2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5FE374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Kreisdiagramme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49C8745"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3FE5D66" w14:textId="77777777" w:rsidR="009E6BF3" w:rsidRPr="009E6BF3" w:rsidRDefault="009E6BF3" w:rsidP="009E6BF3">
            <w:pPr>
              <w:spacing w:after="0"/>
              <w:rPr>
                <w:rFonts w:ascii="Times New Roman" w:hAnsi="Times New Roman"/>
              </w:rPr>
            </w:pPr>
            <w:hyperlink r:id="rId89" w:tgtFrame="_blank" w:history="1">
              <w:r w:rsidRPr="009E6BF3">
                <w:rPr>
                  <w:rFonts w:ascii="Times New Roman" w:hAnsi="Times New Roman"/>
                  <w:color w:val="1462AE"/>
                  <w:u w:val="single"/>
                </w:rPr>
                <w:t>LB 3</w:t>
              </w:r>
            </w:hyperlink>
          </w:p>
        </w:tc>
      </w:tr>
      <w:tr w:rsidR="009E6BF3" w:rsidRPr="009E6BF3" w14:paraId="2DF69E1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1B6C32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Flächen- und Volumenanteile von geometrischen Objekten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6B69B1C4"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0D59D0B" w14:textId="77777777" w:rsidR="009E6BF3" w:rsidRPr="009E6BF3" w:rsidRDefault="009E6BF3" w:rsidP="009E6BF3">
            <w:pPr>
              <w:spacing w:after="0"/>
              <w:rPr>
                <w:rFonts w:ascii="Times New Roman" w:hAnsi="Times New Roman"/>
              </w:rPr>
            </w:pPr>
            <w:hyperlink r:id="rId90" w:tgtFrame="_blank" w:history="1">
              <w:r w:rsidRPr="009E6BF3">
                <w:rPr>
                  <w:rFonts w:ascii="Times New Roman" w:hAnsi="Times New Roman"/>
                  <w:color w:val="1462AE"/>
                  <w:u w:val="single"/>
                </w:rPr>
                <w:t>LB 4</w:t>
              </w:r>
            </w:hyperlink>
          </w:p>
        </w:tc>
      </w:tr>
    </w:tbl>
    <w:p w14:paraId="691CA6A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Finden von Vermutungen mit dynamischer Geometrie</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7D70C34"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B3373D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DGS als Hilfsmittel beim Finden von Vermutungen über geometrische Zusammenhänge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FF0115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Plausibilitätsbetrachtungen</w:t>
            </w:r>
          </w:p>
        </w:tc>
      </w:tr>
      <w:tr w:rsidR="009E6BF3" w:rsidRPr="009E6BF3" w14:paraId="29C7472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FFC048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geometrischer Objekte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2477103" w14:textId="77777777" w:rsidR="009E6BF3" w:rsidRPr="009E6BF3" w:rsidRDefault="009E6BF3" w:rsidP="009E6BF3">
            <w:pPr>
              <w:spacing w:after="0"/>
              <w:rPr>
                <w:rFonts w:ascii="Times New Roman" w:hAnsi="Times New Roman"/>
                <w:color w:val="000000"/>
                <w:sz w:val="21"/>
                <w:szCs w:val="21"/>
              </w:rPr>
            </w:pPr>
          </w:p>
        </w:tc>
      </w:tr>
      <w:tr w:rsidR="009E6BF3" w:rsidRPr="009E6BF3" w14:paraId="70AB4A5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00519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Messen von Streckenlängen, Winkelgrößen und Flächeninhalten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0470C2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mögliche Themen: Sätze über Winkel am Kreis, besondere Linien im Dreieck</w:t>
            </w:r>
          </w:p>
        </w:tc>
      </w:tr>
      <w:tr w:rsidR="009E6BF3" w:rsidRPr="009E6BF3" w14:paraId="3A420E33"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650527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Beschreibens von Konstruktionen und Zusammenhängen unter Nutzung der mathematischen Fachsprache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27844C6"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AF3138E" w14:textId="77777777" w:rsidR="009E6BF3" w:rsidRPr="009E6BF3" w:rsidRDefault="009E6BF3" w:rsidP="009E6BF3">
            <w:pPr>
              <w:spacing w:after="0"/>
              <w:rPr>
                <w:rFonts w:ascii="Times New Roman" w:hAnsi="Times New Roman"/>
              </w:rPr>
            </w:pPr>
            <w:hyperlink r:id="rId91" w:anchor="page_uziel6" w:history="1">
              <w:r w:rsidRPr="009E6BF3">
                <w:rPr>
                  <w:rFonts w:ascii="Times New Roman" w:hAnsi="Times New Roman"/>
                  <w:color w:val="1462AE"/>
                  <w:u w:val="single"/>
                </w:rPr>
                <w:t>Kommunikationsfähigkeit</w:t>
              </w:r>
            </w:hyperlink>
          </w:p>
        </w:tc>
      </w:tr>
    </w:tbl>
    <w:p w14:paraId="13277C5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Unterhaltsame Geometrie</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0A6005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CD8F55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unterschiedlicher optischer Täuschungen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A48A9C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mehrdeutige Figuren, scheinbare Bewegungen, Stereogramme</w:t>
            </w:r>
          </w:p>
        </w:tc>
      </w:tr>
      <w:tr w:rsidR="009E6BF3" w:rsidRPr="009E6BF3" w14:paraId="5B0DF3E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B6833F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Erkennen und Deuten der verschiedenen Phänomene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9F731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digitaler Medien</w:t>
            </w:r>
          </w:p>
        </w:tc>
      </w:tr>
      <w:tr w:rsidR="009E6BF3" w:rsidRPr="009E6BF3" w14:paraId="29C4822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15366A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Zeichnen optischer Täuschungen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796A854" w14:textId="77777777" w:rsidR="009E6BF3" w:rsidRPr="009E6BF3" w:rsidRDefault="009E6BF3" w:rsidP="009E6BF3">
            <w:pPr>
              <w:spacing w:after="0"/>
              <w:rPr>
                <w:rFonts w:ascii="Times New Roman" w:hAnsi="Times New Roman"/>
                <w:color w:val="000000"/>
                <w:sz w:val="21"/>
                <w:szCs w:val="21"/>
              </w:rPr>
            </w:pPr>
          </w:p>
        </w:tc>
      </w:tr>
      <w:tr w:rsidR="009E6BF3" w:rsidRPr="009E6BF3" w14:paraId="45D071F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C29BC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verschiedene Perspektiven und ihre Wirkungen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EDF6B0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Schrägbild, Zweipunktperspektive, Mehrfachperspektive</w:t>
            </w:r>
          </w:p>
          <w:p w14:paraId="4C18B7F1"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B556354" w14:textId="77777777" w:rsidR="009E6BF3" w:rsidRPr="009E6BF3" w:rsidRDefault="009E6BF3" w:rsidP="009E6BF3">
            <w:pPr>
              <w:spacing w:after="0"/>
              <w:rPr>
                <w:rFonts w:ascii="Times New Roman" w:hAnsi="Times New Roman"/>
              </w:rPr>
            </w:pPr>
            <w:hyperlink r:id="rId92" w:tgtFrame="_blank" w:history="1">
              <w:r w:rsidRPr="009E6BF3">
                <w:rPr>
                  <w:rFonts w:ascii="Times New Roman" w:hAnsi="Times New Roman"/>
                  <w:color w:val="1462AE"/>
                  <w:u w:val="single"/>
                </w:rPr>
                <w:t>Kl. 7, LB 3</w:t>
              </w:r>
            </w:hyperlink>
          </w:p>
        </w:tc>
      </w:tr>
      <w:tr w:rsidR="009E6BF3" w:rsidRPr="009E6BF3" w14:paraId="15666C5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8B20D7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Herstellen einfacher Zeichnungen und Modelle „unmöglicher Figuren“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1BA7EA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Penrose-Treppe, Werke von M. C. Escher</w:t>
            </w:r>
          </w:p>
          <w:p w14:paraId="3A9A3F10"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A721397" w14:textId="77777777" w:rsidR="009E6BF3" w:rsidRPr="009E6BF3" w:rsidRDefault="009E6BF3" w:rsidP="009E6BF3">
            <w:pPr>
              <w:spacing w:after="0"/>
              <w:rPr>
                <w:rFonts w:ascii="Times New Roman" w:hAnsi="Times New Roman"/>
              </w:rPr>
            </w:pPr>
            <w:hyperlink r:id="rId93" w:tgtFrame="_blank" w:history="1">
              <w:r w:rsidRPr="009E6BF3">
                <w:rPr>
                  <w:rFonts w:ascii="Times New Roman" w:hAnsi="Times New Roman"/>
                  <w:color w:val="1462AE"/>
                  <w:u w:val="single"/>
                </w:rPr>
                <w:t>KU, Kl. 6, LB 1</w:t>
              </w:r>
            </w:hyperlink>
          </w:p>
        </w:tc>
      </w:tr>
      <w:tr w:rsidR="009E6BF3" w:rsidRPr="009E6BF3" w14:paraId="6F8AB0D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556E8F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Legespielen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234681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Pentomino, farbige Flächen und Würfel</w:t>
            </w:r>
          </w:p>
        </w:tc>
      </w:tr>
    </w:tbl>
    <w:p w14:paraId="36B0256B"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Primzahlen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F7473FB"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E983B9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Begriffe Primzahl und zusammengesetzte Zahl</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132A86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Primzahlen in der Kryptographie</w:t>
            </w:r>
          </w:p>
        </w:tc>
      </w:tr>
      <w:tr w:rsidR="009E6BF3" w:rsidRPr="009E6BF3" w14:paraId="18EEF4A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1922CD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Zerlegen von Zahlen in Primfaktoren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FCFFB77" w14:textId="77777777" w:rsidR="009E6BF3" w:rsidRPr="009E6BF3" w:rsidRDefault="009E6BF3" w:rsidP="009E6BF3">
            <w:pPr>
              <w:spacing w:after="0"/>
              <w:rPr>
                <w:rFonts w:ascii="Times New Roman" w:hAnsi="Times New Roman"/>
                <w:color w:val="000000"/>
                <w:sz w:val="21"/>
                <w:szCs w:val="21"/>
              </w:rPr>
            </w:pPr>
          </w:p>
        </w:tc>
      </w:tr>
      <w:tr w:rsidR="009E6BF3" w:rsidRPr="009E6BF3" w14:paraId="31E5EEF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22B634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Sieb des Eratosthenes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58CB418" w14:textId="77777777" w:rsidR="009E6BF3" w:rsidRPr="009E6BF3" w:rsidRDefault="009E6BF3" w:rsidP="009E6BF3">
            <w:pPr>
              <w:spacing w:after="0"/>
              <w:rPr>
                <w:rFonts w:ascii="Times New Roman" w:hAnsi="Times New Roman"/>
                <w:color w:val="000000"/>
                <w:sz w:val="21"/>
                <w:szCs w:val="21"/>
              </w:rPr>
            </w:pPr>
          </w:p>
        </w:tc>
      </w:tr>
      <w:tr w:rsidR="009E6BF3" w:rsidRPr="009E6BF3" w14:paraId="0C9BB06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0E138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Ausblick auf Versuche zum Finden von Primzahlformeln und auf den Beweis, dass es keine größte Primzahl gibt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0104E62" w14:textId="77777777" w:rsidR="009E6BF3" w:rsidRPr="009E6BF3" w:rsidRDefault="009E6BF3" w:rsidP="009E6BF3">
            <w:pPr>
              <w:spacing w:after="0"/>
              <w:rPr>
                <w:rFonts w:ascii="Times New Roman" w:hAnsi="Times New Roman"/>
                <w:color w:val="000000"/>
                <w:sz w:val="21"/>
                <w:szCs w:val="21"/>
              </w:rPr>
            </w:pPr>
          </w:p>
        </w:tc>
      </w:tr>
      <w:tr w:rsidR="009E6BF3" w:rsidRPr="009E6BF3" w14:paraId="3CC301E2"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BCA94F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eine zahlentheoretische Problemstellung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5C0B3E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Primzahlzwillinge, vollkommene Zahlen, befreundete Zahlen, Umsetzung des euklidischen Algorithmus am PC bzw. mobilen Endgeräten, Teilbarkeitsregeln</w:t>
            </w:r>
          </w:p>
        </w:tc>
      </w:tr>
    </w:tbl>
    <w:p w14:paraId="202C07D5"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7</w:t>
      </w:r>
    </w:p>
    <w:p w14:paraId="543529DB"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1693883C"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34DE18D3"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Beim Formulieren und Beschreiben inner- und außermathematischer Problemstellungen entwickeln die Schüler Fähigkeiten im Mathematisieren, wählen zunehmend selbstständig geeignete Lösungsverfahren aus und passen diese an das zu lösende Problem an. Sie gewinnen einen propädeutischen Einblick in das bewusste Nutzen heuristischer Verfahren.</w:t>
      </w:r>
    </w:p>
    <w:p w14:paraId="476B24E1"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7472977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werten verschiedene Verfahren unter Beachtung des zu lösenden Problems hinsichtlich ihrer Effektivität. Sie erwerben bei der Arbeit mit mathematischen Sätzen ein grundlegendes Instrumentarium für das Argumentieren, Begründen und Beweisen. Die Schüler begreifen das Beweisen als spezifische Art mathematischen Begründens. Sie gehen kritisch mit Prozentangaben in Veröffentlichungen um.</w:t>
      </w:r>
    </w:p>
    <w:p w14:paraId="6B2A88C0"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59CD0EC8"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analysieren Sachtexte, indem sie u. a. relevante Informationen in die Fachsprache übersetzen und mathematische Aussagen in der Umgangssprache ausdrücken. Sie beschreiben Verfahren, dokumentieren und präsentieren Lösungswege und Ergebnisse.</w:t>
      </w:r>
    </w:p>
    <w:p w14:paraId="2ABCF130"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2D7D92C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vervollkommnen ihre Fähigkeiten im Darstellen räumlicher Objekte auch unter Nutzung von Software. Sie entwickeln Vorstellungen von negativen Zahlen in praktischen Zusammenhängen und erzeugen selbstständig Veranschaulichungen unterschiedlicher mathematischer Objekte.</w:t>
      </w:r>
    </w:p>
    <w:p w14:paraId="4575D6E8"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54C2559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rechnen im Bereich der rationalen Zahlen und erweitern ihre Fähigkeiten im Lösen von Gleichungen als Grundlage für die Lösung inner- und außermathematischer Probleme. Sie erarbeiten sich das Definieren ausgewählter geometrischer Begriffe und verwenden diese sachgerecht beim Formulieren von Sätzen und bei Beweisen, insbesondere im Bereich der Geometrie am Kreis. Die Schüler können mit dem Prozentbegriff sicher umgehen.</w:t>
      </w:r>
    </w:p>
    <w:p w14:paraId="3E5ACE2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Geometrie in der Ebene24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0C8CBE7"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CA4C7B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Lagebeziehungen von Kreis und Gerade sowie des Inkreises und Umkreises von Dreiecken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88EFE9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Konstruktionen mit DGS</w:t>
            </w:r>
          </w:p>
        </w:tc>
      </w:tr>
      <w:tr w:rsidR="009E6BF3" w:rsidRPr="009E6BF3" w14:paraId="4C7B88C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4344D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ausgewählter Sätze und ihrer Struktur</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9B4E9D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Finden von Vermutungen mit DGS</w:t>
            </w:r>
          </w:p>
        </w:tc>
      </w:tr>
      <w:tr w:rsidR="009E6BF3" w:rsidRPr="009E6BF3" w14:paraId="1AA90CA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A3B834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Satz über die Gegenwinkel im Sehnenviereck, Peripheriewinkelsatz, Zentri-Peripheriewinkelsatz, Satz des Thales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8270E3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Thales von Milet</w:t>
            </w:r>
          </w:p>
          <w:p w14:paraId="2D59E16D"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C29CCF7" w14:textId="77777777" w:rsidR="009E6BF3" w:rsidRPr="009E6BF3" w:rsidRDefault="009E6BF3" w:rsidP="009E6BF3">
            <w:pPr>
              <w:spacing w:after="0"/>
              <w:rPr>
                <w:rFonts w:ascii="Times New Roman" w:hAnsi="Times New Roman"/>
              </w:rPr>
            </w:pPr>
            <w:hyperlink r:id="rId94" w:tgtFrame="_blank" w:history="1">
              <w:r w:rsidRPr="009E6BF3">
                <w:rPr>
                  <w:rFonts w:ascii="Times New Roman" w:hAnsi="Times New Roman"/>
                  <w:color w:val="1462AE"/>
                  <w:u w:val="single"/>
                </w:rPr>
                <w:t>Kl. 6, LB 3</w:t>
              </w:r>
            </w:hyperlink>
          </w:p>
        </w:tc>
      </w:tr>
      <w:tr w:rsidR="009E6BF3" w:rsidRPr="009E6BF3" w14:paraId="0F5AE2F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25826E2"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Unterscheiden von Satz und Definition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AD8845D" w14:textId="77777777" w:rsidR="009E6BF3" w:rsidRPr="009E6BF3" w:rsidRDefault="009E6BF3" w:rsidP="009E6BF3">
            <w:pPr>
              <w:spacing w:after="0"/>
              <w:rPr>
                <w:rFonts w:ascii="Times New Roman" w:hAnsi="Times New Roman"/>
                <w:color w:val="000000"/>
                <w:sz w:val="21"/>
                <w:szCs w:val="21"/>
              </w:rPr>
            </w:pPr>
          </w:p>
        </w:tc>
      </w:tr>
      <w:tr w:rsidR="009E6BF3" w:rsidRPr="009E6BF3" w14:paraId="2AB25E9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CC0F47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Formulierungen „wenn-dann“ und „genau dann, wenn“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16F6CED" w14:textId="77777777" w:rsidR="009E6BF3" w:rsidRPr="009E6BF3" w:rsidRDefault="009E6BF3" w:rsidP="009E6BF3">
            <w:pPr>
              <w:spacing w:after="0"/>
              <w:rPr>
                <w:rFonts w:ascii="Times New Roman" w:hAnsi="Times New Roman"/>
                <w:color w:val="000000"/>
                <w:sz w:val="21"/>
                <w:szCs w:val="21"/>
              </w:rPr>
            </w:pPr>
          </w:p>
        </w:tc>
      </w:tr>
      <w:tr w:rsidR="009E6BF3" w:rsidRPr="009E6BF3" w14:paraId="225ED8D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7E3C44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Verdeutlichen des Verfahrens des direkten Beweises beim Beweis eines dieser Sätze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EE0C6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vollständige Fallunterscheidung beim Beweisen</w:t>
            </w:r>
          </w:p>
        </w:tc>
      </w:tr>
      <w:tr w:rsidR="009E6BF3" w:rsidRPr="009E6BF3" w14:paraId="10EA012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BB1BD9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Widerlegen von Allaussagen durch ein Gegenbeispiel und Bestätigen von Existenzaussagen durch ein Beispiel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CC3D16A"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F45B97E" w14:textId="77777777" w:rsidR="009E6BF3" w:rsidRPr="009E6BF3" w:rsidRDefault="009E6BF3" w:rsidP="009E6BF3">
            <w:pPr>
              <w:spacing w:after="0"/>
              <w:rPr>
                <w:rFonts w:ascii="Times New Roman" w:hAnsi="Times New Roman"/>
              </w:rPr>
            </w:pPr>
            <w:hyperlink r:id="rId95" w:anchor="page_uziel6" w:history="1">
              <w:r w:rsidRPr="009E6BF3">
                <w:rPr>
                  <w:rFonts w:ascii="Times New Roman" w:hAnsi="Times New Roman"/>
                  <w:color w:val="1462AE"/>
                  <w:u w:val="single"/>
                </w:rPr>
                <w:t>Kommunikationsfähigkeit</w:t>
              </w:r>
            </w:hyperlink>
          </w:p>
        </w:tc>
      </w:tr>
      <w:tr w:rsidR="009E6BF3" w:rsidRPr="009E6BF3" w14:paraId="4B4459D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C3BCC1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geometrischer Sätze beim Lösen von Konstruktions-, Bestimmungs- und Beweisaufgaben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D12CAF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Dreiecks- und Viereckskonstruktionen</w:t>
            </w:r>
          </w:p>
          <w:p w14:paraId="7501D3A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Tangenten von einem äußeren Punkt an einen Kreis</w:t>
            </w:r>
          </w:p>
          <w:p w14:paraId="6220962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gemeinsame Tangenten an zwei Kreise</w:t>
            </w:r>
          </w:p>
          <w:p w14:paraId="172D989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Arbeit mit DGS</w:t>
            </w:r>
          </w:p>
        </w:tc>
      </w:tr>
      <w:tr w:rsidR="009E6BF3" w:rsidRPr="009E6BF3" w14:paraId="10DFBD7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83827D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Analysieren, Anfertigen von Skizzen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D5C16B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Konstruktionspläne</w:t>
            </w:r>
          </w:p>
        </w:tc>
      </w:tr>
      <w:tr w:rsidR="009E6BF3" w:rsidRPr="009E6BF3" w14:paraId="6B41A35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73B83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Suchen nach Hilfsmitteln und Auswahl geeigneter Lösungsverfahren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C703010"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6F0B44C" w14:textId="77777777" w:rsidR="009E6BF3" w:rsidRPr="009E6BF3" w:rsidRDefault="009E6BF3" w:rsidP="009E6BF3">
            <w:pPr>
              <w:spacing w:after="0"/>
              <w:rPr>
                <w:rFonts w:ascii="Times New Roman" w:hAnsi="Times New Roman"/>
              </w:rPr>
            </w:pPr>
            <w:hyperlink r:id="rId96" w:anchor="page_uziel1" w:history="1">
              <w:r w:rsidRPr="009E6BF3">
                <w:rPr>
                  <w:rFonts w:ascii="Times New Roman" w:hAnsi="Times New Roman"/>
                  <w:color w:val="1462AE"/>
                  <w:u w:val="single"/>
                </w:rPr>
                <w:t>Methodenbewusstsein</w:t>
              </w:r>
            </w:hyperlink>
          </w:p>
        </w:tc>
      </w:tr>
      <w:tr w:rsidR="009E6BF3" w:rsidRPr="009E6BF3" w14:paraId="7CD6EFC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23673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Dokumentieren und Präsentieren der Lösung und des Lösungsweges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93B8E81" w14:textId="77777777" w:rsidR="009E6BF3" w:rsidRPr="009E6BF3" w:rsidRDefault="009E6BF3" w:rsidP="009E6BF3">
            <w:pPr>
              <w:spacing w:after="0"/>
              <w:rPr>
                <w:rFonts w:ascii="Times New Roman" w:hAnsi="Times New Roman"/>
                <w:color w:val="000000"/>
                <w:sz w:val="21"/>
                <w:szCs w:val="21"/>
              </w:rPr>
            </w:pPr>
          </w:p>
        </w:tc>
      </w:tr>
      <w:tr w:rsidR="009E6BF3" w:rsidRPr="009E6BF3" w14:paraId="655F8B5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CB9D4D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Reflektieren des Problems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0277926" w14:textId="77777777" w:rsidR="009E6BF3" w:rsidRPr="009E6BF3" w:rsidRDefault="009E6BF3" w:rsidP="009E6BF3">
            <w:pPr>
              <w:spacing w:after="0"/>
              <w:rPr>
                <w:rFonts w:ascii="Times New Roman" w:hAnsi="Times New Roman"/>
                <w:color w:val="000000"/>
                <w:sz w:val="21"/>
                <w:szCs w:val="21"/>
              </w:rPr>
            </w:pPr>
          </w:p>
        </w:tc>
      </w:tr>
      <w:tr w:rsidR="009E6BF3" w:rsidRPr="009E6BF3" w14:paraId="6307062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D72191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heuristischen Verfahren Vorwärtsarbeiten und Rückwärtsarbeiten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D3A85CA"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092B73D2" w14:textId="77777777" w:rsidR="009E6BF3" w:rsidRPr="009E6BF3" w:rsidRDefault="009E6BF3" w:rsidP="009E6BF3">
            <w:pPr>
              <w:spacing w:after="0"/>
              <w:rPr>
                <w:rFonts w:ascii="Times New Roman" w:hAnsi="Times New Roman"/>
              </w:rPr>
            </w:pPr>
            <w:hyperlink r:id="rId97" w:anchor="page_uziel1" w:history="1">
              <w:r w:rsidRPr="009E6BF3">
                <w:rPr>
                  <w:rFonts w:ascii="Times New Roman" w:hAnsi="Times New Roman"/>
                  <w:color w:val="1462AE"/>
                  <w:u w:val="single"/>
                </w:rPr>
                <w:t>Methodenbewusstsein</w:t>
              </w:r>
            </w:hyperlink>
          </w:p>
        </w:tc>
      </w:tr>
    </w:tbl>
    <w:p w14:paraId="1F84996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Arbeiten mit rationalen Zahlen56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9C0553A"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CFCFE7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Darstellens, Vergleichens und Ordnens rationaler Zahlen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0BA3DF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3E74149" w14:textId="77777777" w:rsidR="009E6BF3" w:rsidRPr="009E6BF3" w:rsidRDefault="009E6BF3" w:rsidP="009E6BF3">
            <w:pPr>
              <w:spacing w:after="0"/>
              <w:rPr>
                <w:rFonts w:ascii="Times New Roman" w:hAnsi="Times New Roman"/>
              </w:rPr>
            </w:pPr>
            <w:hyperlink r:id="rId98" w:tgtFrame="_blank" w:history="1">
              <w:r w:rsidRPr="009E6BF3">
                <w:rPr>
                  <w:rFonts w:ascii="Times New Roman" w:hAnsi="Times New Roman"/>
                  <w:color w:val="1462AE"/>
                  <w:u w:val="single"/>
                </w:rPr>
                <w:t>Kl. 6, LB 1</w:t>
              </w:r>
            </w:hyperlink>
          </w:p>
        </w:tc>
      </w:tr>
      <w:tr w:rsidR="009E6BF3" w:rsidRPr="009E6BF3" w14:paraId="15731D8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292656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der Beziehungen zwischen natürlichen, gebrochenen, ganzen und rationalen Zahlen im Mengendiagramm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48869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Teilmenge, Schnittmenge, Vereinigungsmenge, leere Menge</w:t>
            </w:r>
          </w:p>
          <w:p w14:paraId="5A5F4F5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Symbolschreibweise: ℕ, ℤ, ℚ, ℚ+, ℚ0+</w:t>
            </w:r>
          </w:p>
        </w:tc>
      </w:tr>
      <w:tr w:rsidR="009E6BF3" w:rsidRPr="009E6BF3" w14:paraId="1BCC94A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C3FF5D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Rechnens mit rationalen Zahlen unter Beachtung der Rechengesetze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CC63ADA" w14:textId="77777777" w:rsidR="009E6BF3" w:rsidRPr="009E6BF3" w:rsidRDefault="009E6BF3" w:rsidP="009E6BF3">
            <w:pPr>
              <w:spacing w:after="0"/>
              <w:rPr>
                <w:rFonts w:ascii="Times New Roman" w:hAnsi="Times New Roman"/>
                <w:color w:val="000000"/>
                <w:sz w:val="21"/>
                <w:szCs w:val="21"/>
              </w:rPr>
            </w:pPr>
          </w:p>
        </w:tc>
      </w:tr>
      <w:tr w:rsidR="009E6BF3" w:rsidRPr="009E6BF3" w14:paraId="360C304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26F0A1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Grundrechenarten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8E28B70" w14:textId="77777777" w:rsidR="009E6BF3" w:rsidRPr="009E6BF3" w:rsidRDefault="009E6BF3" w:rsidP="009E6BF3">
            <w:pPr>
              <w:spacing w:after="0"/>
              <w:rPr>
                <w:rFonts w:ascii="Times New Roman" w:hAnsi="Times New Roman"/>
                <w:color w:val="000000"/>
                <w:sz w:val="21"/>
                <w:szCs w:val="21"/>
              </w:rPr>
            </w:pPr>
          </w:p>
        </w:tc>
      </w:tr>
      <w:tr w:rsidR="009E6BF3" w:rsidRPr="009E6BF3" w14:paraId="5E9A132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A5503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im Kopf: Aufgaben mit überschaubaren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D04075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-12±34; -0,2·(-0,1)</w:t>
            </w:r>
          </w:p>
        </w:tc>
      </w:tr>
      <w:tr w:rsidR="009E6BF3" w:rsidRPr="009E6BF3" w14:paraId="045ADCD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7DEBA9B"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schriftlich: Aufgaben, die eine geringe Anzahl von Zwischenschritten erfordern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6A99F8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-136±1115;-3:(-1,2)</w:t>
            </w:r>
          </w:p>
        </w:tc>
      </w:tr>
      <w:tr w:rsidR="009E6BF3" w:rsidRPr="009E6BF3" w14:paraId="0324354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CD7A855"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TR: komplexere 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861987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Unterschied zwischen Operations- und Vorzeichen</w:t>
            </w:r>
          </w:p>
        </w:tc>
      </w:tr>
      <w:tr w:rsidR="009E6BF3" w:rsidRPr="009E6BF3" w14:paraId="6BBD2E4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F1BAE6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Potenzieren und Quadratwurzelziehen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3FF145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Ausblick auf irrationale Zahlen</w:t>
            </w:r>
          </w:p>
        </w:tc>
      </w:tr>
      <w:tr w:rsidR="009E6BF3" w:rsidRPr="009E6BF3" w14:paraId="7C61D7D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A5CC6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Lösens linearer Gleichungen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A9FB7FB" w14:textId="77777777" w:rsidR="009E6BF3" w:rsidRPr="009E6BF3" w:rsidRDefault="009E6BF3" w:rsidP="009E6BF3">
            <w:pPr>
              <w:spacing w:after="0"/>
              <w:rPr>
                <w:rFonts w:ascii="Times New Roman" w:hAnsi="Times New Roman"/>
                <w:color w:val="000000"/>
                <w:sz w:val="21"/>
                <w:szCs w:val="21"/>
              </w:rPr>
            </w:pPr>
          </w:p>
        </w:tc>
      </w:tr>
      <w:tr w:rsidR="009E6BF3" w:rsidRPr="009E6BF3" w14:paraId="47BC866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A36EF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inhaltlich im Kopf: einfache Gleichungen mit überschaubarem Zahlenmateria</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8E5A5D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2·x+4=8; </w:t>
            </w:r>
          </w:p>
          <w:p w14:paraId="0D172ED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auch 2·x+4·(3·x-1)=0; x-3=7</w:t>
            </w:r>
          </w:p>
          <w:p w14:paraId="4D6C1DB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 </w:t>
            </w:r>
          </w:p>
        </w:tc>
      </w:tr>
      <w:tr w:rsidR="009E6BF3" w:rsidRPr="009E6BF3" w14:paraId="3AD0FC9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67D6C4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algorithmisch-kalkülmäßig: Gleichungen, die in wenigen Umformungsschritten gelöst werden können und die einfaches Zahlenmaterial enthalten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4B066A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3·a+4=2·a-8; -3·(x+2)=18</w:t>
            </w:r>
          </w:p>
          <w:p w14:paraId="6E5E82E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3b+4=14</w:t>
            </w:r>
          </w:p>
        </w:tc>
      </w:tr>
      <w:tr w:rsidR="009E6BF3" w:rsidRPr="009E6BF3" w14:paraId="49C14DD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E77D01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Umstellen von Formeln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7750B5"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D6012E2" w14:textId="77777777" w:rsidR="009E6BF3" w:rsidRPr="009E6BF3" w:rsidRDefault="009E6BF3" w:rsidP="009E6BF3">
            <w:pPr>
              <w:spacing w:after="0"/>
              <w:rPr>
                <w:rFonts w:ascii="Times New Roman" w:hAnsi="Times New Roman"/>
              </w:rPr>
            </w:pPr>
            <w:hyperlink r:id="rId99" w:tgtFrame="_blank" w:history="1">
              <w:r w:rsidRPr="009E6BF3">
                <w:rPr>
                  <w:rFonts w:ascii="Times New Roman" w:hAnsi="Times New Roman"/>
                  <w:color w:val="1462AE"/>
                  <w:u w:val="single"/>
                </w:rPr>
                <w:t>PH, Kl. 8, LB 3</w:t>
              </w:r>
            </w:hyperlink>
          </w:p>
        </w:tc>
      </w:tr>
      <w:tr w:rsidR="009E6BF3" w:rsidRPr="009E6BF3" w14:paraId="0528DF2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7D497A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Prozentrechnung in Sachzusammenhängen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1CB04B6"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4809D8B" w14:textId="77777777" w:rsidR="009E6BF3" w:rsidRPr="009E6BF3" w:rsidRDefault="009E6BF3" w:rsidP="009E6BF3">
            <w:pPr>
              <w:spacing w:after="0"/>
              <w:rPr>
                <w:rFonts w:ascii="Times New Roman" w:hAnsi="Times New Roman"/>
              </w:rPr>
            </w:pPr>
            <w:hyperlink r:id="rId100" w:tgtFrame="_blank" w:history="1">
              <w:r w:rsidRPr="009E6BF3">
                <w:rPr>
                  <w:rFonts w:ascii="Times New Roman" w:hAnsi="Times New Roman"/>
                  <w:color w:val="1462AE"/>
                  <w:u w:val="single"/>
                </w:rPr>
                <w:t>Kl. 6, LB 5</w:t>
              </w:r>
            </w:hyperlink>
          </w:p>
        </w:tc>
      </w:tr>
      <w:tr w:rsidR="009E6BF3" w:rsidRPr="009E6BF3" w14:paraId="16ED2FB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048B6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Grundaufgaben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564611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von TK</w:t>
            </w:r>
          </w:p>
        </w:tc>
      </w:tr>
      <w:tr w:rsidR="009E6BF3" w:rsidRPr="009E6BF3" w14:paraId="6647E77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44CEF4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„Steigerung um“ und „Steigerung auf“</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6834DAE" w14:textId="77777777" w:rsidR="009E6BF3" w:rsidRPr="009E6BF3" w:rsidRDefault="009E6BF3" w:rsidP="009E6BF3">
            <w:pPr>
              <w:spacing w:after="0"/>
              <w:rPr>
                <w:rFonts w:ascii="Times New Roman" w:hAnsi="Times New Roman"/>
                <w:color w:val="000000"/>
                <w:sz w:val="21"/>
                <w:szCs w:val="21"/>
              </w:rPr>
            </w:pPr>
          </w:p>
        </w:tc>
      </w:tr>
      <w:tr w:rsidR="009E6BF3" w:rsidRPr="009E6BF3" w14:paraId="78AFD5B4"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F87EFE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Säulen- und Kreisdiagramm</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D0CA201" w14:textId="77777777" w:rsidR="009E6BF3" w:rsidRPr="009E6BF3" w:rsidRDefault="009E6BF3" w:rsidP="009E6BF3">
            <w:pPr>
              <w:spacing w:after="0"/>
              <w:rPr>
                <w:rFonts w:ascii="Times New Roman" w:hAnsi="Times New Roman"/>
                <w:color w:val="000000"/>
                <w:sz w:val="21"/>
                <w:szCs w:val="21"/>
              </w:rPr>
            </w:pPr>
          </w:p>
        </w:tc>
      </w:tr>
    </w:tbl>
    <w:p w14:paraId="0CA65653"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Darstellen und Berechnen von Prismen und Pyramiden20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7B23CCB"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44A726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Darstellens von Prismen und Pyramiden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714123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Vergleich der Eigenschaften von Prismen und Pyramiden</w:t>
            </w:r>
          </w:p>
          <w:p w14:paraId="780AB8C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Skizzen und Konstruktionen</w:t>
            </w:r>
          </w:p>
          <w:p w14:paraId="4E60192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Körperdarstellung mit Hilfe des PC bzw. mobilen Endgeräten</w:t>
            </w:r>
          </w:p>
        </w:tc>
      </w:tr>
      <w:tr w:rsidR="009E6BF3" w:rsidRPr="009E6BF3" w14:paraId="4F622D7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BD31E1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Schrägbild, Zweitafelbild, Netz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D36839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Vor- und Nachteile verschiedener Darstellungsarten</w:t>
            </w:r>
          </w:p>
        </w:tc>
      </w:tr>
      <w:tr w:rsidR="009E6BF3" w:rsidRPr="009E6BF3" w14:paraId="78A35A7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476F54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Konstruktion der wahren Länge von Strecken und der wahren Größe von Flächen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2ABECAB" w14:textId="77777777" w:rsidR="009E6BF3" w:rsidRPr="009E6BF3" w:rsidRDefault="009E6BF3" w:rsidP="009E6BF3">
            <w:pPr>
              <w:spacing w:after="0"/>
              <w:rPr>
                <w:rFonts w:ascii="Times New Roman" w:hAnsi="Times New Roman"/>
                <w:color w:val="000000"/>
                <w:sz w:val="21"/>
                <w:szCs w:val="21"/>
              </w:rPr>
            </w:pPr>
          </w:p>
        </w:tc>
      </w:tr>
      <w:tr w:rsidR="009E6BF3" w:rsidRPr="009E6BF3" w14:paraId="65D77C0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DD1D10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Berechnens von Oberflächeninhalt, Volumen und Masse für Pyramiden und zusammengesetzte Körper</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54DF9D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Skizzieren zusammengesetzter Körper</w:t>
            </w:r>
          </w:p>
          <w:p w14:paraId="7B76EC0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Rückführprinzip</w:t>
            </w:r>
          </w:p>
          <w:p w14:paraId="1C497521"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91F2976" w14:textId="77777777" w:rsidR="009E6BF3" w:rsidRPr="009E6BF3" w:rsidRDefault="009E6BF3" w:rsidP="009E6BF3">
            <w:pPr>
              <w:spacing w:after="0"/>
              <w:rPr>
                <w:rFonts w:ascii="Times New Roman" w:hAnsi="Times New Roman"/>
              </w:rPr>
            </w:pPr>
            <w:hyperlink r:id="rId101" w:tgtFrame="_blank" w:history="1">
              <w:r w:rsidRPr="009E6BF3">
                <w:rPr>
                  <w:rFonts w:ascii="Times New Roman" w:hAnsi="Times New Roman"/>
                  <w:color w:val="1462AE"/>
                  <w:u w:val="single"/>
                </w:rPr>
                <w:t>Kl. 5, LB 3</w:t>
              </w:r>
            </w:hyperlink>
          </w:p>
          <w:p w14:paraId="4B866FB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F7926EE" w14:textId="77777777" w:rsidR="009E6BF3" w:rsidRPr="009E6BF3" w:rsidRDefault="009E6BF3" w:rsidP="009E6BF3">
            <w:pPr>
              <w:spacing w:after="0"/>
              <w:rPr>
                <w:rFonts w:ascii="Times New Roman" w:hAnsi="Times New Roman"/>
              </w:rPr>
            </w:pPr>
            <w:hyperlink r:id="rId102" w:tgtFrame="_blank" w:history="1">
              <w:r w:rsidRPr="009E6BF3">
                <w:rPr>
                  <w:rFonts w:ascii="Times New Roman" w:hAnsi="Times New Roman"/>
                  <w:color w:val="1462AE"/>
                  <w:u w:val="single"/>
                </w:rPr>
                <w:t>Kl. 6, LB 4</w:t>
              </w:r>
            </w:hyperlink>
          </w:p>
        </w:tc>
      </w:tr>
      <w:tr w:rsidR="009E6BF3" w:rsidRPr="009E6BF3" w14:paraId="2A2F800C"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6BE3D9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Begriffs Pyramidenstumpf</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B4E696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Schrägbild, Zweitafelbild, Netz</w:t>
            </w:r>
          </w:p>
        </w:tc>
      </w:tr>
    </w:tbl>
    <w:p w14:paraId="7B501317"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Vernetzung: Darstellen von Daten4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1BC311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9F9452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Diagrammen zur Darstellung und Auswertung statistischer Daten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ADFB7D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TK</w:t>
            </w:r>
          </w:p>
          <w:p w14:paraId="739DCEC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811E649" w14:textId="77777777" w:rsidR="009E6BF3" w:rsidRPr="009E6BF3" w:rsidRDefault="009E6BF3" w:rsidP="009E6BF3">
            <w:pPr>
              <w:spacing w:after="0"/>
              <w:rPr>
                <w:rFonts w:ascii="Times New Roman" w:hAnsi="Times New Roman"/>
              </w:rPr>
            </w:pPr>
            <w:hyperlink r:id="rId103" w:tgtFrame="_blank" w:history="1">
              <w:r w:rsidRPr="009E6BF3">
                <w:rPr>
                  <w:rFonts w:ascii="Times New Roman" w:hAnsi="Times New Roman"/>
                  <w:color w:val="1462AE"/>
                  <w:u w:val="single"/>
                </w:rPr>
                <w:t>Kl. 5, LB 4</w:t>
              </w:r>
            </w:hyperlink>
          </w:p>
        </w:tc>
      </w:tr>
      <w:tr w:rsidR="009E6BF3" w:rsidRPr="009E6BF3" w14:paraId="4AECA07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BB456D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Säulendiagramme, Liniendiagramme, Kreisdiagramme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0751A66"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782AB25" w14:textId="77777777" w:rsidR="009E6BF3" w:rsidRPr="009E6BF3" w:rsidRDefault="009E6BF3" w:rsidP="009E6BF3">
            <w:pPr>
              <w:spacing w:after="0"/>
              <w:rPr>
                <w:rFonts w:ascii="Times New Roman" w:hAnsi="Times New Roman"/>
              </w:rPr>
            </w:pPr>
            <w:hyperlink r:id="rId104" w:tgtFrame="_blank" w:history="1">
              <w:r w:rsidRPr="009E6BF3">
                <w:rPr>
                  <w:rFonts w:ascii="Times New Roman" w:hAnsi="Times New Roman"/>
                  <w:color w:val="1462AE"/>
                  <w:u w:val="single"/>
                </w:rPr>
                <w:t>LB 2</w:t>
              </w:r>
            </w:hyperlink>
          </w:p>
        </w:tc>
      </w:tr>
      <w:tr w:rsidR="009E6BF3" w:rsidRPr="009E6BF3" w14:paraId="60DFFA5F"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2D45F3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Ausblick auf die Interpretation statistischer Daten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855184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aktueller Daten in Medien</w:t>
            </w:r>
          </w:p>
          <w:p w14:paraId="5391DD52"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1DE47818" w14:textId="77777777" w:rsidR="009E6BF3" w:rsidRPr="009E6BF3" w:rsidRDefault="009E6BF3" w:rsidP="009E6BF3">
            <w:pPr>
              <w:spacing w:after="0"/>
              <w:rPr>
                <w:rFonts w:ascii="Times New Roman" w:hAnsi="Times New Roman"/>
              </w:rPr>
            </w:pPr>
            <w:hyperlink r:id="rId105" w:anchor="page_uziel3" w:history="1">
              <w:r w:rsidRPr="009E6BF3">
                <w:rPr>
                  <w:rFonts w:ascii="Times New Roman" w:hAnsi="Times New Roman"/>
                  <w:color w:val="1462AE"/>
                  <w:u w:val="single"/>
                </w:rPr>
                <w:t>Medienbildung</w:t>
              </w:r>
            </w:hyperlink>
          </w:p>
        </w:tc>
      </w:tr>
    </w:tbl>
    <w:p w14:paraId="0B94FD8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Tabellenkalkulation – ein mathematisches Werkzeug</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A704B9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DD011C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Lösens mathematischer Probleme mithilfe von TK</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2467C9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526BEBE" w14:textId="77777777" w:rsidR="009E6BF3" w:rsidRPr="009E6BF3" w:rsidRDefault="009E6BF3" w:rsidP="009E6BF3">
            <w:pPr>
              <w:spacing w:after="0"/>
              <w:rPr>
                <w:rFonts w:ascii="Times New Roman" w:hAnsi="Times New Roman"/>
              </w:rPr>
            </w:pPr>
            <w:hyperlink r:id="rId106" w:tgtFrame="_blank" w:history="1">
              <w:r w:rsidRPr="009E6BF3">
                <w:rPr>
                  <w:rFonts w:ascii="Times New Roman" w:hAnsi="Times New Roman"/>
                  <w:color w:val="1462AE"/>
                  <w:u w:val="single"/>
                </w:rPr>
                <w:t>LB 2</w:t>
              </w:r>
            </w:hyperlink>
          </w:p>
        </w:tc>
      </w:tr>
      <w:tr w:rsidR="009E6BF3" w:rsidRPr="009E6BF3" w14:paraId="52320BE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1111ED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Editieren von Text und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8D944D2" w14:textId="77777777" w:rsidR="009E6BF3" w:rsidRPr="009E6BF3" w:rsidRDefault="009E6BF3" w:rsidP="009E6BF3">
            <w:pPr>
              <w:spacing w:after="0"/>
              <w:rPr>
                <w:rFonts w:ascii="Times New Roman" w:hAnsi="Times New Roman"/>
                <w:color w:val="000000"/>
                <w:sz w:val="21"/>
                <w:szCs w:val="21"/>
              </w:rPr>
            </w:pPr>
          </w:p>
        </w:tc>
      </w:tr>
      <w:tr w:rsidR="009E6BF3" w:rsidRPr="009E6BF3" w14:paraId="1D1841D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4FF47B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Eintragen von Formeln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06E935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Wertanzeigemodus – Formelanzeigemodus</w:t>
            </w:r>
          </w:p>
        </w:tc>
      </w:tr>
      <w:tr w:rsidR="009E6BF3" w:rsidRPr="009E6BF3" w14:paraId="58133D5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6A35E0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Unterscheiden zwischen absoluter und relativer Adressierung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45BFD5B" w14:textId="77777777" w:rsidR="009E6BF3" w:rsidRPr="009E6BF3" w:rsidRDefault="009E6BF3" w:rsidP="009E6BF3">
            <w:pPr>
              <w:spacing w:after="0"/>
              <w:rPr>
                <w:rFonts w:ascii="Times New Roman" w:hAnsi="Times New Roman"/>
                <w:color w:val="000000"/>
                <w:sz w:val="21"/>
                <w:szCs w:val="21"/>
              </w:rPr>
            </w:pPr>
          </w:p>
        </w:tc>
      </w:tr>
      <w:tr w:rsidR="009E6BF3" w:rsidRPr="009E6BF3" w14:paraId="1402E6D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525E03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von Daten in Diagrammen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916959C"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2766B66" w14:textId="77777777" w:rsidR="009E6BF3" w:rsidRPr="009E6BF3" w:rsidRDefault="009E6BF3" w:rsidP="009E6BF3">
            <w:pPr>
              <w:spacing w:after="0"/>
              <w:rPr>
                <w:rFonts w:ascii="Times New Roman" w:hAnsi="Times New Roman"/>
              </w:rPr>
            </w:pPr>
            <w:hyperlink r:id="rId107" w:tgtFrame="_blank" w:history="1">
              <w:r w:rsidRPr="009E6BF3">
                <w:rPr>
                  <w:rFonts w:ascii="Times New Roman" w:hAnsi="Times New Roman"/>
                  <w:color w:val="1462AE"/>
                  <w:u w:val="single"/>
                </w:rPr>
                <w:t>LB 4</w:t>
              </w:r>
            </w:hyperlink>
          </w:p>
        </w:tc>
      </w:tr>
      <w:tr w:rsidR="009E6BF3" w:rsidRPr="009E6BF3" w14:paraId="2D2C010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E5ECE8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Nutzens von TK beim Bearbeiten inner- oder außermathematischer Probleme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626DF2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Spielstände, Sporttabellen</w:t>
            </w:r>
          </w:p>
          <w:p w14:paraId="3C4B8C2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Anwendungen der Prozentrechnung</w:t>
            </w:r>
          </w:p>
          <w:p w14:paraId="394D45E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einfache statistische Erhebungen</w:t>
            </w:r>
          </w:p>
          <w:p w14:paraId="647EB70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C409621" w14:textId="77777777" w:rsidR="009E6BF3" w:rsidRPr="009E6BF3" w:rsidRDefault="009E6BF3" w:rsidP="009E6BF3">
            <w:pPr>
              <w:spacing w:after="0"/>
              <w:rPr>
                <w:rFonts w:ascii="Times New Roman" w:hAnsi="Times New Roman"/>
              </w:rPr>
            </w:pPr>
            <w:hyperlink r:id="rId108" w:tgtFrame="_blank" w:history="1">
              <w:r w:rsidRPr="009E6BF3">
                <w:rPr>
                  <w:rFonts w:ascii="Times New Roman" w:hAnsi="Times New Roman"/>
                  <w:color w:val="1462AE"/>
                  <w:u w:val="single"/>
                </w:rPr>
                <w:t>LB 2</w:t>
              </w:r>
            </w:hyperlink>
          </w:p>
          <w:p w14:paraId="04CC633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30078FFF" w14:textId="77777777" w:rsidR="009E6BF3" w:rsidRPr="009E6BF3" w:rsidRDefault="009E6BF3" w:rsidP="009E6BF3">
            <w:pPr>
              <w:spacing w:after="0"/>
              <w:rPr>
                <w:rFonts w:ascii="Times New Roman" w:hAnsi="Times New Roman"/>
              </w:rPr>
            </w:pPr>
            <w:hyperlink r:id="rId109" w:tgtFrame="_blank" w:history="1">
              <w:r w:rsidRPr="009E6BF3">
                <w:rPr>
                  <w:rFonts w:ascii="Times New Roman" w:hAnsi="Times New Roman"/>
                  <w:color w:val="1462AE"/>
                  <w:u w:val="single"/>
                </w:rPr>
                <w:t>LB 4</w:t>
              </w:r>
            </w:hyperlink>
          </w:p>
        </w:tc>
      </w:tr>
      <w:tr w:rsidR="009E6BF3" w:rsidRPr="009E6BF3" w14:paraId="4378464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0C2F554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Bedeutung von TK</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EE6B34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Projekt „Handytarife“</w:t>
            </w:r>
          </w:p>
        </w:tc>
      </w:tr>
    </w:tbl>
    <w:p w14:paraId="782D781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Maßstäbe und ihre Anwendungen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D9CB1D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366250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maßstäblicher Darstellungen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0A7BA24" w14:textId="77777777" w:rsidR="009E6BF3" w:rsidRPr="009E6BF3" w:rsidRDefault="009E6BF3" w:rsidP="009E6BF3">
            <w:pPr>
              <w:spacing w:after="0"/>
              <w:rPr>
                <w:rFonts w:ascii="Times New Roman" w:hAnsi="Times New Roman"/>
                <w:color w:val="000000"/>
                <w:sz w:val="21"/>
                <w:szCs w:val="21"/>
              </w:rPr>
            </w:pPr>
          </w:p>
        </w:tc>
      </w:tr>
      <w:tr w:rsidR="009E6BF3" w:rsidRPr="009E6BF3" w14:paraId="6C27B04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F5EAEB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Vergrößerungen und Verkleinerungen aus der Erfahrungswelt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E61773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ZOOM-Einstellungen bei Kameras und bei Grafiksoftware, maßstäbliche Abbildungen, Modelle, Landkarten</w:t>
            </w:r>
          </w:p>
        </w:tc>
      </w:tr>
      <w:tr w:rsidR="009E6BF3" w:rsidRPr="009E6BF3" w14:paraId="28BE11F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9A192B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Umrechnen von Größen bei verschiedenen Maßstäben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6856B7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Gullivers Reisen</w:t>
            </w:r>
          </w:p>
          <w:p w14:paraId="5779766C"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9C0E92B" w14:textId="77777777" w:rsidR="009E6BF3" w:rsidRPr="009E6BF3" w:rsidRDefault="009E6BF3" w:rsidP="009E6BF3">
            <w:pPr>
              <w:spacing w:after="0"/>
              <w:rPr>
                <w:rFonts w:ascii="Times New Roman" w:hAnsi="Times New Roman"/>
              </w:rPr>
            </w:pPr>
            <w:hyperlink r:id="rId110" w:tgtFrame="_blank" w:history="1">
              <w:r w:rsidRPr="009E6BF3">
                <w:rPr>
                  <w:rFonts w:ascii="Times New Roman" w:hAnsi="Times New Roman"/>
                  <w:color w:val="1462AE"/>
                  <w:u w:val="single"/>
                </w:rPr>
                <w:t>Kl. 6, LB 2</w:t>
              </w:r>
            </w:hyperlink>
          </w:p>
        </w:tc>
      </w:tr>
      <w:tr w:rsidR="009E6BF3" w:rsidRPr="009E6BF3" w14:paraId="5848F446"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EC396B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maßstäbliche Zeichnungen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07A5CA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„Storchschnabel“, Bauzeichnungen</w:t>
            </w:r>
          </w:p>
          <w:p w14:paraId="0141288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Projekt „Basteln von Häusern für die Modelleisenbahn“ oder „Bastelbogen zum Schulgebäude“</w:t>
            </w:r>
          </w:p>
          <w:p w14:paraId="3BBD26FA"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28D0D6D" w14:textId="77777777" w:rsidR="009E6BF3" w:rsidRPr="009E6BF3" w:rsidRDefault="009E6BF3" w:rsidP="009E6BF3">
            <w:pPr>
              <w:spacing w:after="0"/>
              <w:rPr>
                <w:rFonts w:ascii="Times New Roman" w:hAnsi="Times New Roman"/>
              </w:rPr>
            </w:pPr>
            <w:hyperlink r:id="rId111" w:tgtFrame="_blank" w:history="1">
              <w:r w:rsidRPr="009E6BF3">
                <w:rPr>
                  <w:rFonts w:ascii="Times New Roman" w:hAnsi="Times New Roman"/>
                  <w:color w:val="1462AE"/>
                  <w:u w:val="single"/>
                </w:rPr>
                <w:t>LB 3</w:t>
              </w:r>
            </w:hyperlink>
          </w:p>
        </w:tc>
      </w:tr>
    </w:tbl>
    <w:p w14:paraId="01D00DEE"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Platonische Körper</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6A42570"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25B3178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Begriffe Polyeder und reguläres Polyeder</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29AC5D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Herstellen von Modellen regulärer Polyeder</w:t>
            </w:r>
          </w:p>
        </w:tc>
      </w:tr>
      <w:tr w:rsidR="009E6BF3" w:rsidRPr="009E6BF3" w14:paraId="07D6B6B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3D283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Begründen der Existenz von genau fünf regulären Polyedern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F3C5005" w14:textId="77777777" w:rsidR="009E6BF3" w:rsidRPr="009E6BF3" w:rsidRDefault="009E6BF3" w:rsidP="009E6BF3">
            <w:pPr>
              <w:spacing w:after="0"/>
              <w:rPr>
                <w:rFonts w:ascii="Times New Roman" w:hAnsi="Times New Roman"/>
                <w:color w:val="000000"/>
                <w:sz w:val="21"/>
                <w:szCs w:val="21"/>
              </w:rPr>
            </w:pPr>
          </w:p>
        </w:tc>
      </w:tr>
      <w:tr w:rsidR="009E6BF3" w:rsidRPr="009E6BF3" w14:paraId="25404F2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2B8D3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Euler’scher Polyedersatz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8D4C2C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L. Euler</w:t>
            </w:r>
          </w:p>
        </w:tc>
      </w:tr>
      <w:tr w:rsidR="009E6BF3" w:rsidRPr="009E6BF3" w14:paraId="7D8E78E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F29CB1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Ausblick auf das Darstellen ausgewählter regulärer Polyeder im Schrägbild</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15FDF41"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604B488" w14:textId="77777777" w:rsidR="009E6BF3" w:rsidRPr="009E6BF3" w:rsidRDefault="009E6BF3" w:rsidP="009E6BF3">
            <w:pPr>
              <w:spacing w:after="0"/>
              <w:rPr>
                <w:rFonts w:ascii="Times New Roman" w:hAnsi="Times New Roman"/>
              </w:rPr>
            </w:pPr>
            <w:hyperlink r:id="rId112" w:tgtFrame="_blank" w:history="1">
              <w:r w:rsidRPr="009E6BF3">
                <w:rPr>
                  <w:rFonts w:ascii="Times New Roman" w:hAnsi="Times New Roman"/>
                  <w:color w:val="1462AE"/>
                  <w:u w:val="single"/>
                </w:rPr>
                <w:t>LB 3</w:t>
              </w:r>
            </w:hyperlink>
          </w:p>
        </w:tc>
      </w:tr>
      <w:tr w:rsidR="009E6BF3" w:rsidRPr="009E6BF3" w14:paraId="23A0250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DC047C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historische Verwendungen regulärer Polyeder</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48E507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Aufbau der Urstoffe nach Platon</w:t>
            </w:r>
          </w:p>
          <w:p w14:paraId="52B1E7C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Aufbau des Sonnensystems nach J. Kepler</w:t>
            </w:r>
          </w:p>
          <w:p w14:paraId="0E14C0FE"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D3C76A3" w14:textId="77777777" w:rsidR="009E6BF3" w:rsidRPr="009E6BF3" w:rsidRDefault="009E6BF3" w:rsidP="009E6BF3">
            <w:pPr>
              <w:spacing w:after="0"/>
              <w:rPr>
                <w:rFonts w:ascii="Times New Roman" w:hAnsi="Times New Roman"/>
              </w:rPr>
            </w:pPr>
            <w:hyperlink r:id="rId113" w:tgtFrame="_blank" w:history="1">
              <w:r w:rsidRPr="009E6BF3">
                <w:rPr>
                  <w:rFonts w:ascii="Times New Roman" w:hAnsi="Times New Roman"/>
                  <w:color w:val="1462AE"/>
                  <w:u w:val="single"/>
                </w:rPr>
                <w:t>GE, Kl. 7, LB 1</w:t>
              </w:r>
            </w:hyperlink>
          </w:p>
        </w:tc>
      </w:tr>
    </w:tbl>
    <w:p w14:paraId="51BA5BC2"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8</w:t>
      </w:r>
    </w:p>
    <w:p w14:paraId="755EFADD"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57CAE4D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1DBB3121"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nutzen die Kenntnisse zu Funktionen zum Mathematisieren inner- und außermathematischer Problemstellungen. Sie beschreiben Lösungswege auch durch Algorithmen. Im Problemlöseprozess setzen die Schüler Hilfsmittel insbesondere zum Visualisieren, zum Finden von Vermutungen, zur Informationsbeschaffung und als Rechenwerkzeug sachgerecht ein. Sie lernen bei der Auseinandersetzung mit Grundlagen der Stochastik bewusst das mathematische Modellieren als universelle Methode kennen und verwenden heuristische Verfahren.</w:t>
      </w:r>
    </w:p>
    <w:p w14:paraId="31588AF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2CD8069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beurteilen verschiedene Lösungsverfahren unter Beachtung des zu lösenden Problems hinsichtlich ihrer Zweckmäßigkeit und Effektivität. Durch das Arbeiten mit Zufallsversuchen sind die Schüler in der Lage, Sachverhalte ihrer Umwelt besser einzuordnen und kritisch mit dem Wahrscheinlichkeitsbegriff umzugehen. Beim Beweisen beachten sie erforderliche Fallunterscheidungen.</w:t>
      </w:r>
    </w:p>
    <w:p w14:paraId="7682898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08E3E23C"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Bei der Verwendung von Begriffen unterscheiden die Schüler zwischen fach- und umgangssprachlicher Bedeutung. Sie erfassen Terme und Variablen als Elemente der mathematischen Fachsprache. Am Beispiel der Verwendung des Funktionsbegriffs in der Arithmetik, Geometrie und Stochastik lernen sie die Vielfalt eines Begriffs kennen. Die Schüler dokumentieren und präsentieren Lösungswege und Ergebnisse.</w:t>
      </w:r>
    </w:p>
    <w:p w14:paraId="296ABC9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7ED1A772"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veranschaulichen arithmetische Zusammenhänge durch geometrische Interpretationen. Sie erwerben Kompetenzen im Visualisieren von Funktionen und der Struktur von Zufallsversuchen.</w:t>
      </w:r>
    </w:p>
    <w:p w14:paraId="4C11C244"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60567C4C"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arbeiten mit algebraischen Objekten unter Beachtung eines ausgewogenen Verhältnisses von hilfsmittelfreiem Arbeiten und dem Einsatz mathematischer Software. Sie vergleichen grafische und rechnerische Lösungsverfahren. Mit dem Funktionsbegriff und dem Wahrscheinlichkeitsbegriff erwerben die Schüler Wissen über tragende Begriffe der Mathematik und erkennen deren Genese. Funktionale Zusammenhänge wenden die Schüler in praxisnahen Situationen an.</w:t>
      </w:r>
    </w:p>
    <w:p w14:paraId="70EB6864"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Arbeiten mit Termen und Gleichungen24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08FA90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210BD0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Umgangs mit Variablen und Termen beim Lösen von linearen Gleichungen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730F4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Arbeiten mit Variablen im CAS, Unterscheiden von Namen, Wert und Bedeutung einer Variablen</w:t>
            </w:r>
          </w:p>
          <w:p w14:paraId="1C10C676"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A9A67DF" w14:textId="77777777" w:rsidR="009E6BF3" w:rsidRPr="009E6BF3" w:rsidRDefault="009E6BF3" w:rsidP="009E6BF3">
            <w:pPr>
              <w:spacing w:after="0"/>
              <w:rPr>
                <w:rFonts w:ascii="Times New Roman" w:hAnsi="Times New Roman"/>
              </w:rPr>
            </w:pPr>
            <w:hyperlink r:id="rId114" w:tgtFrame="_blank" w:history="1">
              <w:r w:rsidRPr="009E6BF3">
                <w:rPr>
                  <w:rFonts w:ascii="Times New Roman" w:hAnsi="Times New Roman"/>
                  <w:color w:val="1462AE"/>
                  <w:u w:val="single"/>
                </w:rPr>
                <w:t>Kl. 7, LB 2</w:t>
              </w:r>
            </w:hyperlink>
          </w:p>
        </w:tc>
      </w:tr>
      <w:tr w:rsidR="009E6BF3" w:rsidRPr="009E6BF3" w14:paraId="36EB786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547BA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Erkennen der Struktur von Termen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E17ECF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neben Summe, Produkt und Quotient auch deren Verknüpfungen</w:t>
            </w:r>
          </w:p>
        </w:tc>
      </w:tr>
      <w:tr w:rsidR="009E6BF3" w:rsidRPr="009E6BF3" w14:paraId="056B7F4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277071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Umformen von einfachen Termen und Gleichungen ohne Hilfsmittel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B58115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19·a·b-17·a·c-a·b; 3·(4·x+2·y);</w:t>
            </w:r>
          </w:p>
          <w:p w14:paraId="6C9E067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 3-(x+4)=5·x; (x+2)·(x-3)=x2</w:t>
            </w:r>
          </w:p>
        </w:tc>
      </w:tr>
      <w:tr w:rsidR="009E6BF3" w:rsidRPr="009E6BF3" w14:paraId="6031E3F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FF153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binomische Formeln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FDDEF4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Interpretation</w:t>
            </w:r>
          </w:p>
        </w:tc>
      </w:tr>
      <w:tr w:rsidR="009E6BF3" w:rsidRPr="009E6BF3" w14:paraId="1FB84D7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5026A4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Verwendung von CAS beim Umformen komplexerer Terme und Gleichungen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8B3AB1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2a+1=3a-1; a·a-3·c+2·a</w:t>
            </w:r>
          </w:p>
        </w:tc>
      </w:tr>
      <w:tr w:rsidR="009E6BF3" w:rsidRPr="009E6BF3" w14:paraId="493FF1F9"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C81285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das Lösen von Ungleichungen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1F5AECF" w14:textId="77777777" w:rsidR="009E6BF3" w:rsidRPr="009E6BF3" w:rsidRDefault="009E6BF3" w:rsidP="009E6BF3">
            <w:pPr>
              <w:spacing w:after="0"/>
              <w:rPr>
                <w:rFonts w:ascii="Times New Roman" w:hAnsi="Times New Roman"/>
                <w:color w:val="000000"/>
                <w:sz w:val="21"/>
                <w:szCs w:val="21"/>
              </w:rPr>
            </w:pPr>
          </w:p>
        </w:tc>
      </w:tr>
    </w:tbl>
    <w:p w14:paraId="3532AED5"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Zufallsversuche24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D83852B"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469F5E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Durchführens und Auswertens von Zufallsversuchen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00B4E33"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CC3C5AE" w14:textId="77777777" w:rsidR="009E6BF3" w:rsidRPr="009E6BF3" w:rsidRDefault="009E6BF3" w:rsidP="009E6BF3">
            <w:pPr>
              <w:spacing w:after="0"/>
              <w:rPr>
                <w:rFonts w:ascii="Times New Roman" w:hAnsi="Times New Roman"/>
              </w:rPr>
            </w:pPr>
            <w:hyperlink r:id="rId115" w:tgtFrame="_blank" w:history="1">
              <w:r w:rsidRPr="009E6BF3">
                <w:rPr>
                  <w:rFonts w:ascii="Times New Roman" w:hAnsi="Times New Roman"/>
                  <w:color w:val="1462AE"/>
                  <w:u w:val="single"/>
                </w:rPr>
                <w:t>Kl. 6, LB 2</w:t>
              </w:r>
            </w:hyperlink>
          </w:p>
        </w:tc>
      </w:tr>
      <w:tr w:rsidR="009E6BF3" w:rsidRPr="009E6BF3" w14:paraId="0ACE70E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9989E4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Zufallsversuch, Ergebnis, Ergebnismenge, Ereignis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EFC296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Verwendung der Mengenschreibweise und des Elementbegriffs</w:t>
            </w:r>
          </w:p>
        </w:tc>
      </w:tr>
      <w:tr w:rsidR="009E6BF3" w:rsidRPr="009E6BF3" w14:paraId="0A55BC0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CCDFEC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Vereinigung, Durchschnitt, Differenz von Ereignissen; Gegenereignis; unmögliches Ereignis; Symbolschreibweisen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5B3B5E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Venn-Diagramme</w:t>
            </w:r>
          </w:p>
        </w:tc>
      </w:tr>
      <w:tr w:rsidR="009E6BF3" w:rsidRPr="009E6BF3" w14:paraId="554E961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61A33A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absolute und relative Häufigkeit, Stabilisierung der relativen Häufigkeit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63B62F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Einsatz des Computers/mobiler Endgeräte/CAS</w:t>
            </w:r>
          </w:p>
          <w:p w14:paraId="2F51199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symmetrische und asymmetrische Zufallsgeräte</w:t>
            </w:r>
          </w:p>
        </w:tc>
      </w:tr>
      <w:tr w:rsidR="009E6BF3" w:rsidRPr="009E6BF3" w14:paraId="06BC86A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E1801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Begriff Wahrscheinlichkeit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FFCF7D5" w14:textId="77777777" w:rsidR="009E6BF3" w:rsidRPr="009E6BF3" w:rsidRDefault="009E6BF3" w:rsidP="009E6BF3">
            <w:pPr>
              <w:spacing w:after="0"/>
              <w:rPr>
                <w:rFonts w:ascii="Times New Roman" w:hAnsi="Times New Roman"/>
                <w:color w:val="000000"/>
                <w:sz w:val="21"/>
                <w:szCs w:val="21"/>
              </w:rPr>
            </w:pPr>
          </w:p>
        </w:tc>
      </w:tr>
      <w:tr w:rsidR="009E6BF3" w:rsidRPr="009E6BF3" w14:paraId="25D26E2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986EAE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Berechnen von Wahrscheinlichkeiten bei Laplace-Versuchen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EE237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Durchführen von Realexperimenten</w:t>
            </w:r>
          </w:p>
        </w:tc>
      </w:tr>
      <w:tr w:rsidR="009E6BF3" w:rsidRPr="009E6BF3" w14:paraId="12799B0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4D7DE2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des Modellierens mehrstufiger Zufallsversuche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87242C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abhängige und unabhängige Zufallsversuche</w:t>
            </w:r>
          </w:p>
        </w:tc>
      </w:tr>
      <w:tr w:rsidR="009E6BF3" w:rsidRPr="009E6BF3" w14:paraId="1488E0E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E3C116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Urnenmodell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173DA42" w14:textId="77777777" w:rsidR="009E6BF3" w:rsidRPr="009E6BF3" w:rsidRDefault="009E6BF3" w:rsidP="009E6BF3">
            <w:pPr>
              <w:spacing w:after="0"/>
              <w:rPr>
                <w:rFonts w:ascii="Times New Roman" w:hAnsi="Times New Roman"/>
                <w:color w:val="000000"/>
                <w:sz w:val="21"/>
                <w:szCs w:val="21"/>
              </w:rPr>
            </w:pPr>
          </w:p>
        </w:tc>
      </w:tr>
      <w:tr w:rsidR="009E6BF3" w:rsidRPr="009E6BF3" w14:paraId="1D25DA5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228F05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Baumdiagramm, Pfadregeln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798D4BA" w14:textId="77777777" w:rsidR="009E6BF3" w:rsidRPr="009E6BF3" w:rsidRDefault="009E6BF3" w:rsidP="009E6BF3">
            <w:pPr>
              <w:spacing w:after="0"/>
              <w:rPr>
                <w:rFonts w:ascii="Times New Roman" w:hAnsi="Times New Roman"/>
                <w:color w:val="000000"/>
                <w:sz w:val="21"/>
                <w:szCs w:val="21"/>
              </w:rPr>
            </w:pPr>
          </w:p>
        </w:tc>
      </w:tr>
      <w:tr w:rsidR="009E6BF3" w:rsidRPr="009E6BF3" w14:paraId="667FE4E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35C4E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Verwenden der logischen Begriffe „UND“, „ODER“ und „NICHT“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9CF731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Abgrenzung der Fachsprache von der Umgangssprache</w:t>
            </w:r>
          </w:p>
        </w:tc>
      </w:tr>
      <w:tr w:rsidR="009E6BF3" w:rsidRPr="009E6BF3" w14:paraId="573E931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7DECD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Simulation von Zufallsversuchen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0F44D1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Simulation mithilfe von im CAS erzeugten Zufallszahlen</w:t>
            </w:r>
          </w:p>
        </w:tc>
      </w:tr>
      <w:tr w:rsidR="009E6BF3" w:rsidRPr="009E6BF3" w14:paraId="76AF7873"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69EDA5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Produktregel zur Anzahlbestimmung bei Abzählproblemen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672AF96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inhaltliche Betrachtungen zum Ziehen mit und ohne Zurücklegen sowie mit und ohne Beachtung der Reihenfolge</w:t>
            </w:r>
          </w:p>
        </w:tc>
      </w:tr>
    </w:tbl>
    <w:p w14:paraId="44ACDA46"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Funktionen und lineare Gleichungssysteme32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25B326D"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63E8B1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Funktionen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869EAA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Printmedien und digitale Medien</w:t>
            </w:r>
          </w:p>
        </w:tc>
      </w:tr>
      <w:tr w:rsidR="009E6BF3" w:rsidRPr="009E6BF3" w14:paraId="4865898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FAA56D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Begriff und Darstellungsformen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4D153E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Klimadiagramm</w:t>
            </w:r>
          </w:p>
          <w:p w14:paraId="1D8BFBB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Weg-Zeit-Gesetz</w:t>
            </w:r>
          </w:p>
          <w:p w14:paraId="1E4463A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Wahrscheinlichkeit PE eines Ereignisses</w:t>
            </w:r>
          </w:p>
          <w:p w14:paraId="40AF3AF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auch Zuordnungsvorschrift wie f:x</w:t>
            </w:r>
            <w:r w:rsidRPr="009E6BF3">
              <w:rPr>
                <w:rFonts w:ascii="Cambria Math" w:hAnsi="Cambria Math" w:cs="Cambria Math"/>
                <w:color w:val="000000"/>
                <w:sz w:val="21"/>
                <w:szCs w:val="21"/>
              </w:rPr>
              <w:t>↦</w:t>
            </w:r>
            <w:r w:rsidRPr="009E6BF3">
              <w:rPr>
                <w:rFonts w:ascii="Times New Roman" w:hAnsi="Times New Roman"/>
                <w:color w:val="000000"/>
                <w:sz w:val="21"/>
                <w:szCs w:val="21"/>
              </w:rPr>
              <w:t>2·x3-4·x  (x</w:t>
            </w:r>
            <w:r w:rsidRPr="009E6BF3">
              <w:rPr>
                <w:rFonts w:ascii="Cambria Math" w:hAnsi="Cambria Math" w:cs="Cambria Math"/>
                <w:color w:val="000000"/>
                <w:sz w:val="21"/>
                <w:szCs w:val="21"/>
              </w:rPr>
              <w:t>∈</w:t>
            </w:r>
            <w:r w:rsidRPr="009E6BF3">
              <w:rPr>
                <w:rFonts w:ascii="Times New Roman" w:hAnsi="Times New Roman"/>
                <w:color w:val="000000"/>
                <w:sz w:val="21"/>
                <w:szCs w:val="21"/>
              </w:rPr>
              <w:t>ℚ)</w:t>
            </w:r>
          </w:p>
          <w:p w14:paraId="1D769610"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967A659" w14:textId="77777777" w:rsidR="009E6BF3" w:rsidRPr="009E6BF3" w:rsidRDefault="009E6BF3" w:rsidP="009E6BF3">
            <w:pPr>
              <w:spacing w:after="0"/>
              <w:rPr>
                <w:rFonts w:ascii="Times New Roman" w:hAnsi="Times New Roman"/>
              </w:rPr>
            </w:pPr>
            <w:hyperlink r:id="rId116" w:tgtFrame="_blank" w:history="1">
              <w:r w:rsidRPr="009E6BF3">
                <w:rPr>
                  <w:rFonts w:ascii="Times New Roman" w:hAnsi="Times New Roman"/>
                  <w:color w:val="1462AE"/>
                  <w:u w:val="single"/>
                </w:rPr>
                <w:t>PH, Kl. 6, LB 2</w:t>
              </w:r>
            </w:hyperlink>
          </w:p>
        </w:tc>
      </w:tr>
      <w:tr w:rsidR="009E6BF3" w:rsidRPr="009E6BF3" w14:paraId="0E4EB15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A5B1BF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Definitionsbereich, Wertebereich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44DF8C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einfache ganz- und gebrochen rationale Funktionen</w:t>
            </w:r>
          </w:p>
        </w:tc>
      </w:tr>
      <w:tr w:rsidR="009E6BF3" w:rsidRPr="009E6BF3" w14:paraId="68BA824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BF6C49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Monotonie, Schnittpunkte des Graphen mit den Koordinatenachsen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4E03769" w14:textId="77777777" w:rsidR="009E6BF3" w:rsidRPr="009E6BF3" w:rsidRDefault="009E6BF3" w:rsidP="009E6BF3">
            <w:pPr>
              <w:spacing w:after="0"/>
              <w:rPr>
                <w:rFonts w:ascii="Times New Roman" w:hAnsi="Times New Roman"/>
                <w:color w:val="000000"/>
                <w:sz w:val="21"/>
                <w:szCs w:val="21"/>
              </w:rPr>
            </w:pPr>
          </w:p>
        </w:tc>
      </w:tr>
      <w:tr w:rsidR="009E6BF3" w:rsidRPr="009E6BF3" w14:paraId="6C5D88C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6257E9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Extrema, Symmetrie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7755C2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Inhaltliches Verständnis und Erkennen von Eigenschaften anhand der Graphen</w:t>
            </w:r>
          </w:p>
        </w:tc>
      </w:tr>
      <w:tr w:rsidR="009E6BF3" w:rsidRPr="009E6BF3" w14:paraId="62E3B27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B552C1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Eigenschaften linearer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D8A04B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Untersuchen des Einflusses von Parametern in der Funktionsgleichung auf den Verlauf des Graphen mit DGS, CAS, TK bzw. PC-Software</w:t>
            </w:r>
          </w:p>
        </w:tc>
      </w:tr>
      <w:tr w:rsidR="009E6BF3" w:rsidRPr="009E6BF3" w14:paraId="1A05DDB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441DB3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Gleichung, Graph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D82B27A" w14:textId="77777777" w:rsidR="009E6BF3" w:rsidRPr="009E6BF3" w:rsidRDefault="009E6BF3" w:rsidP="009E6BF3">
            <w:pPr>
              <w:spacing w:after="0"/>
              <w:rPr>
                <w:rFonts w:ascii="Times New Roman" w:hAnsi="Times New Roman"/>
                <w:color w:val="000000"/>
                <w:sz w:val="21"/>
                <w:szCs w:val="21"/>
              </w:rPr>
            </w:pPr>
          </w:p>
        </w:tc>
      </w:tr>
      <w:tr w:rsidR="009E6BF3" w:rsidRPr="009E6BF3" w14:paraId="039CF9B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E16B46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Anstieg, Differenzenquotient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812C859" w14:textId="77777777" w:rsidR="009E6BF3" w:rsidRPr="009E6BF3" w:rsidRDefault="009E6BF3" w:rsidP="009E6BF3">
            <w:pPr>
              <w:spacing w:after="0"/>
              <w:rPr>
                <w:rFonts w:ascii="Times New Roman" w:hAnsi="Times New Roman"/>
                <w:color w:val="000000"/>
                <w:sz w:val="21"/>
                <w:szCs w:val="21"/>
              </w:rPr>
            </w:pPr>
          </w:p>
        </w:tc>
      </w:tr>
      <w:tr w:rsidR="009E6BF3" w:rsidRPr="009E6BF3" w14:paraId="6136993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825A7C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grafisches und rechnerisches Ermitteln von Nullstellen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A2F250" w14:textId="77777777" w:rsidR="009E6BF3" w:rsidRPr="009E6BF3" w:rsidRDefault="009E6BF3" w:rsidP="009E6BF3">
            <w:pPr>
              <w:spacing w:after="0"/>
              <w:rPr>
                <w:rFonts w:ascii="Times New Roman" w:hAnsi="Times New Roman"/>
                <w:color w:val="000000"/>
                <w:sz w:val="21"/>
                <w:szCs w:val="21"/>
              </w:rPr>
            </w:pPr>
          </w:p>
        </w:tc>
      </w:tr>
      <w:tr w:rsidR="009E6BF3" w:rsidRPr="009E6BF3" w14:paraId="015A6CA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69FB42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Finden von Gleichungen linearer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7CE533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Aufstellen eines CAS-Algorithmus</w:t>
            </w:r>
          </w:p>
        </w:tc>
      </w:tr>
      <w:tr w:rsidR="009E6BF3" w:rsidRPr="009E6BF3" w14:paraId="344D169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506DAB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Finden von Gleichungen für Messreihen mithilfe linearer Regression mit CAS oder TK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301AA7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Werten der Ergebnisse der Regression</w:t>
            </w:r>
          </w:p>
          <w:p w14:paraId="21F4C87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Kritischer Umgang mit Formulierungen der Form „je – desto“</w:t>
            </w:r>
          </w:p>
          <w:p w14:paraId="46BA565D"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5901A47" w14:textId="77777777" w:rsidR="009E6BF3" w:rsidRPr="009E6BF3" w:rsidRDefault="009E6BF3" w:rsidP="009E6BF3">
            <w:pPr>
              <w:spacing w:after="0"/>
              <w:rPr>
                <w:rFonts w:ascii="Times New Roman" w:hAnsi="Times New Roman"/>
              </w:rPr>
            </w:pPr>
            <w:hyperlink r:id="rId117" w:tgtFrame="_blank" w:history="1">
              <w:r w:rsidRPr="009E6BF3">
                <w:rPr>
                  <w:rFonts w:ascii="Times New Roman" w:hAnsi="Times New Roman"/>
                  <w:color w:val="1462AE"/>
                  <w:u w:val="single"/>
                </w:rPr>
                <w:t>PH, Kl. 8, LB 3</w:t>
              </w:r>
            </w:hyperlink>
          </w:p>
        </w:tc>
      </w:tr>
      <w:tr w:rsidR="009E6BF3" w:rsidRPr="009E6BF3" w14:paraId="32B3CD1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68A85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des grafischen und rechnerischen Lösens von linearen Gleichungssystemen mit zwei Gleichungen und zwei Unbekannten beim Modellieren inner- und außermathematischer Sachverhalte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60F44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beim rechnerischen Lösen genügt die Beschränkung auf ein Verfahren</w:t>
            </w:r>
          </w:p>
        </w:tc>
      </w:tr>
      <w:tr w:rsidR="009E6BF3" w:rsidRPr="009E6BF3" w14:paraId="2BC0A24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6CFE80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ohne Hilfsmittel: überschaubare Koeffizienten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10584B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-3x+4y = 22x2+34y = 2  </w:t>
            </w:r>
          </w:p>
        </w:tc>
      </w:tr>
      <w:tr w:rsidR="009E6BF3" w:rsidRPr="009E6BF3" w14:paraId="6C41C3C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81ED3D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mit CAS: kompliziertere Koeffizienten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1B29D1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Ausblick auf Systeme mit mehr Gleichungen und Unbekannten</w:t>
            </w:r>
          </w:p>
        </w:tc>
      </w:tr>
      <w:tr w:rsidR="009E6BF3" w:rsidRPr="009E6BF3" w14:paraId="0080AAA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200F20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Prinzip der vollständigen Fallunterscheidung am Beispiel der Lösbarkeitsfälle von linearen Gleichungssystemen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51C1B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Interpretation</w:t>
            </w:r>
          </w:p>
        </w:tc>
      </w:tr>
      <w:tr w:rsidR="009E6BF3" w:rsidRPr="009E6BF3" w14:paraId="611203D8"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31E713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Beurteilen von Vor- und Nachteilen grafischer und rechnerischer Lösungsverfahren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1EB75C6" w14:textId="77777777" w:rsidR="009E6BF3" w:rsidRPr="009E6BF3" w:rsidRDefault="009E6BF3" w:rsidP="009E6BF3">
            <w:pPr>
              <w:spacing w:after="0"/>
              <w:rPr>
                <w:rFonts w:ascii="Times New Roman" w:hAnsi="Times New Roman"/>
                <w:color w:val="000000"/>
                <w:sz w:val="21"/>
                <w:szCs w:val="21"/>
              </w:rPr>
            </w:pPr>
          </w:p>
        </w:tc>
      </w:tr>
    </w:tbl>
    <w:p w14:paraId="0B2A6A49"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Ähnlichkeit20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1644937"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53C2CD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zentrische Streckung</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0900D8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DGS</w:t>
            </w:r>
          </w:p>
        </w:tc>
      </w:tr>
      <w:tr w:rsidR="009E6BF3" w:rsidRPr="009E6BF3" w14:paraId="63EA7EC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F5993E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Konstruktion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A8BE559" w14:textId="77777777" w:rsidR="009E6BF3" w:rsidRPr="009E6BF3" w:rsidRDefault="009E6BF3" w:rsidP="009E6BF3">
            <w:pPr>
              <w:spacing w:after="0"/>
              <w:rPr>
                <w:rFonts w:ascii="Times New Roman" w:hAnsi="Times New Roman"/>
                <w:color w:val="000000"/>
                <w:sz w:val="21"/>
                <w:szCs w:val="21"/>
              </w:rPr>
            </w:pPr>
          </w:p>
        </w:tc>
      </w:tr>
      <w:tr w:rsidR="009E6BF3" w:rsidRPr="009E6BF3" w14:paraId="003C155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60E13B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Eigenschaften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1776F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Winkeltreue, Übereinstimmung des Verhältnisses einander entsprechender Strecken</w:t>
            </w:r>
          </w:p>
        </w:tc>
      </w:tr>
      <w:tr w:rsidR="009E6BF3" w:rsidRPr="009E6BF3" w14:paraId="625756C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C0B46C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Ähnlichkeit innerhalb und außerhalb der Mathematik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7A72585" w14:textId="77777777" w:rsidR="009E6BF3" w:rsidRPr="009E6BF3" w:rsidRDefault="009E6BF3" w:rsidP="009E6BF3">
            <w:pPr>
              <w:spacing w:after="0"/>
              <w:rPr>
                <w:rFonts w:ascii="Times New Roman" w:hAnsi="Times New Roman"/>
                <w:color w:val="000000"/>
                <w:sz w:val="21"/>
                <w:szCs w:val="21"/>
              </w:rPr>
            </w:pPr>
          </w:p>
        </w:tc>
      </w:tr>
      <w:tr w:rsidR="009E6BF3" w:rsidRPr="009E6BF3" w14:paraId="55CD2D4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BA7F24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Abgrenzen der Fachsprache zur alltäglichen Sprache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50617D6" w14:textId="77777777" w:rsidR="009E6BF3" w:rsidRPr="009E6BF3" w:rsidRDefault="009E6BF3" w:rsidP="009E6BF3">
            <w:pPr>
              <w:spacing w:after="0"/>
              <w:rPr>
                <w:rFonts w:ascii="Times New Roman" w:hAnsi="Times New Roman"/>
                <w:color w:val="000000"/>
                <w:sz w:val="21"/>
                <w:szCs w:val="21"/>
              </w:rPr>
            </w:pPr>
          </w:p>
        </w:tc>
      </w:tr>
      <w:tr w:rsidR="009E6BF3" w:rsidRPr="009E6BF3" w14:paraId="30611FF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B4DFF8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Hauptähnlichkeitssatz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A5029D2" w14:textId="77777777" w:rsidR="009E6BF3" w:rsidRPr="009E6BF3" w:rsidRDefault="009E6BF3" w:rsidP="009E6BF3">
            <w:pPr>
              <w:spacing w:after="0"/>
              <w:rPr>
                <w:rFonts w:ascii="Times New Roman" w:hAnsi="Times New Roman"/>
                <w:color w:val="000000"/>
                <w:sz w:val="21"/>
                <w:szCs w:val="21"/>
              </w:rPr>
            </w:pPr>
          </w:p>
        </w:tc>
      </w:tr>
      <w:tr w:rsidR="009E6BF3" w:rsidRPr="009E6BF3" w14:paraId="3C3B489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91486A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Benutzen von Hilfsfiguren zur Lösung von Konstruktions- und Beweisaufgaben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37D629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Strategien Vorwärts- und Rückwärtsarbeiten</w:t>
            </w:r>
          </w:p>
        </w:tc>
      </w:tr>
      <w:tr w:rsidR="009E6BF3" w:rsidRPr="009E6BF3" w14:paraId="118128E1"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95CA29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Berechnen von Streckenlängen, Flächeninhalten und Volumina ähnlicher Objekte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1D7787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Gullivers Reisen</w:t>
            </w:r>
          </w:p>
          <w:p w14:paraId="42354AB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Abstände, Höhen, Maßstäbe</w:t>
            </w:r>
          </w:p>
        </w:tc>
      </w:tr>
    </w:tbl>
    <w:p w14:paraId="2309FFA7"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Vernetzung: Heuristische Strategien4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C72F221"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1A1812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heuristischen Strategien Vorwärtsarbeiten und Rückwärtsarbeiten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3BE5C7E8"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7932F555" w14:textId="77777777" w:rsidR="009E6BF3" w:rsidRPr="009E6BF3" w:rsidRDefault="009E6BF3" w:rsidP="009E6BF3">
            <w:pPr>
              <w:spacing w:after="0"/>
              <w:rPr>
                <w:rFonts w:ascii="Times New Roman" w:hAnsi="Times New Roman"/>
              </w:rPr>
            </w:pPr>
            <w:hyperlink r:id="rId118" w:anchor="page_uziel18" w:history="1">
              <w:r w:rsidRPr="009E6BF3">
                <w:rPr>
                  <w:rFonts w:ascii="Times New Roman" w:hAnsi="Times New Roman"/>
                  <w:color w:val="1462AE"/>
                  <w:u w:val="single"/>
                </w:rPr>
                <w:t>Problemlösestrategien</w:t>
              </w:r>
            </w:hyperlink>
          </w:p>
          <w:p w14:paraId="32FAA6D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4DFE577" w14:textId="77777777" w:rsidR="009E6BF3" w:rsidRPr="009E6BF3" w:rsidRDefault="009E6BF3" w:rsidP="009E6BF3">
            <w:pPr>
              <w:spacing w:after="0"/>
              <w:rPr>
                <w:rFonts w:ascii="Times New Roman" w:hAnsi="Times New Roman"/>
              </w:rPr>
            </w:pPr>
            <w:hyperlink r:id="rId119" w:tgtFrame="_blank" w:history="1">
              <w:r w:rsidRPr="009E6BF3">
                <w:rPr>
                  <w:rFonts w:ascii="Times New Roman" w:hAnsi="Times New Roman"/>
                  <w:color w:val="1462AE"/>
                  <w:u w:val="single"/>
                </w:rPr>
                <w:t>Kl. 7, LB 1</w:t>
              </w:r>
            </w:hyperlink>
          </w:p>
        </w:tc>
      </w:tr>
      <w:tr w:rsidR="009E6BF3" w:rsidRPr="009E6BF3" w14:paraId="15272CD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BFA50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Aufstellen von Lösungsplänen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32B74A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Fragen nach Teilzielen</w:t>
            </w:r>
          </w:p>
        </w:tc>
      </w:tr>
      <w:tr w:rsidR="009E6BF3" w:rsidRPr="009E6BF3" w14:paraId="78FC6F3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AEF3B5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sachgerechtes Auswählen von Hilfsmitteln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6C39A1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heuristische Hilfsmittel wie Skizzen, Tabellen, Variable</w:t>
            </w:r>
          </w:p>
        </w:tc>
      </w:tr>
      <w:tr w:rsidR="009E6BF3" w:rsidRPr="009E6BF3" w14:paraId="0974CBE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43E75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Nutzen der Strategien bei Bestimmungsaufgaben, Beweisen und Sachaufgaben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30F3518" w14:textId="77777777" w:rsidR="009E6BF3" w:rsidRPr="009E6BF3" w:rsidRDefault="009E6BF3" w:rsidP="009E6BF3">
            <w:pPr>
              <w:spacing w:after="0"/>
              <w:rPr>
                <w:rFonts w:ascii="Times New Roman" w:hAnsi="Times New Roman"/>
                <w:color w:val="000000"/>
                <w:sz w:val="21"/>
                <w:szCs w:val="21"/>
              </w:rPr>
            </w:pPr>
          </w:p>
        </w:tc>
      </w:tr>
      <w:tr w:rsidR="009E6BF3" w:rsidRPr="009E6BF3" w14:paraId="586ADA5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0BF7C9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Dokumentierens und Präsentierens von Lösungswegen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D1B899E"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147B474C" w14:textId="77777777" w:rsidR="009E6BF3" w:rsidRPr="009E6BF3" w:rsidRDefault="009E6BF3" w:rsidP="009E6BF3">
            <w:pPr>
              <w:spacing w:after="0"/>
              <w:rPr>
                <w:rFonts w:ascii="Times New Roman" w:hAnsi="Times New Roman"/>
              </w:rPr>
            </w:pPr>
            <w:hyperlink r:id="rId120" w:anchor="page_uziel3" w:history="1">
              <w:r w:rsidRPr="009E6BF3">
                <w:rPr>
                  <w:rFonts w:ascii="Times New Roman" w:hAnsi="Times New Roman"/>
                  <w:color w:val="1462AE"/>
                  <w:u w:val="single"/>
                </w:rPr>
                <w:t>Medienbildung</w:t>
              </w:r>
            </w:hyperlink>
          </w:p>
        </w:tc>
      </w:tr>
    </w:tbl>
    <w:p w14:paraId="164824FD"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Programmierung mathematischer Algorithmen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E09AC7D"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8BFB36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umgangssprachlichen Beschreibens von Algorithmen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D52912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Programmieren eines Videorecorders, Kochrezepte</w:t>
            </w:r>
          </w:p>
          <w:p w14:paraId="039715A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6268002" w14:textId="77777777" w:rsidR="009E6BF3" w:rsidRPr="009E6BF3" w:rsidRDefault="009E6BF3" w:rsidP="009E6BF3">
            <w:pPr>
              <w:spacing w:after="0"/>
              <w:rPr>
                <w:rFonts w:ascii="Times New Roman" w:hAnsi="Times New Roman"/>
              </w:rPr>
            </w:pPr>
            <w:hyperlink r:id="rId121" w:tgtFrame="_blank" w:history="1">
              <w:r w:rsidRPr="009E6BF3">
                <w:rPr>
                  <w:rFonts w:ascii="Times New Roman" w:hAnsi="Times New Roman"/>
                  <w:color w:val="1462AE"/>
                  <w:u w:val="single"/>
                </w:rPr>
                <w:t>INF, Kl. 8, LB 2</w:t>
              </w:r>
            </w:hyperlink>
          </w:p>
        </w:tc>
      </w:tr>
      <w:tr w:rsidR="009E6BF3" w:rsidRPr="009E6BF3" w14:paraId="7677F339"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42AF02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Umsetzens einfacher Algorithmen in der Programmierebene des CAS unter Verwendung der allgemeinen Grundstrukturen Sequenz, Verzweigung und Zyklus</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E4B0F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Programme zur Berechnung von Flächeninhalten, Volumina, Prozentwerten sowie zur Textausgabe und zur Simulation einfacher Zufallsversuche</w:t>
            </w:r>
          </w:p>
          <w:p w14:paraId="108E847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EVA-Prinzip</w:t>
            </w:r>
          </w:p>
          <w:p w14:paraId="467C183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Datenaustausch zwischen CAS</w:t>
            </w:r>
          </w:p>
          <w:p w14:paraId="21BA4ADB"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02D6689D" w14:textId="77777777" w:rsidR="009E6BF3" w:rsidRPr="009E6BF3" w:rsidRDefault="009E6BF3" w:rsidP="009E6BF3">
            <w:pPr>
              <w:spacing w:after="0"/>
              <w:rPr>
                <w:rFonts w:ascii="Times New Roman" w:hAnsi="Times New Roman"/>
              </w:rPr>
            </w:pPr>
            <w:hyperlink r:id="rId122" w:anchor="page_uziel3" w:history="1">
              <w:r w:rsidRPr="009E6BF3">
                <w:rPr>
                  <w:rFonts w:ascii="Times New Roman" w:hAnsi="Times New Roman"/>
                  <w:color w:val="1462AE"/>
                  <w:u w:val="single"/>
                </w:rPr>
                <w:t>Medienbildung</w:t>
              </w:r>
            </w:hyperlink>
          </w:p>
        </w:tc>
      </w:tr>
    </w:tbl>
    <w:p w14:paraId="72BAC7A5"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Lineare Optimierung</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8F22AB5"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289F21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einer Schrittfolge zum Lösen linearer Optimierungsprobleme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11A0F0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Beispiele aus der Ökonomie (Kosten-GewinnAnalyse) und der Erfahrungswelt der Schüler</w:t>
            </w:r>
          </w:p>
          <w:p w14:paraId="5FBFB79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von CAS-Listen, Funktionsplottern oder TK</w:t>
            </w:r>
          </w:p>
        </w:tc>
      </w:tr>
      <w:tr w:rsidR="009E6BF3" w:rsidRPr="009E6BF3" w14:paraId="711120A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5D443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Einführen von Variablen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E0E9904" w14:textId="77777777" w:rsidR="009E6BF3" w:rsidRPr="009E6BF3" w:rsidRDefault="009E6BF3" w:rsidP="009E6BF3">
            <w:pPr>
              <w:spacing w:after="0"/>
              <w:rPr>
                <w:rFonts w:ascii="Times New Roman" w:hAnsi="Times New Roman"/>
                <w:color w:val="000000"/>
                <w:sz w:val="21"/>
                <w:szCs w:val="21"/>
              </w:rPr>
            </w:pPr>
          </w:p>
        </w:tc>
      </w:tr>
      <w:tr w:rsidR="009E6BF3" w:rsidRPr="009E6BF3" w14:paraId="63B2AED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91E2CE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mathematisches Modellieren des Sachverhaltes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ACDD4D" w14:textId="77777777" w:rsidR="009E6BF3" w:rsidRPr="009E6BF3" w:rsidRDefault="009E6BF3" w:rsidP="009E6BF3">
            <w:pPr>
              <w:spacing w:after="0"/>
              <w:rPr>
                <w:rFonts w:ascii="Times New Roman" w:hAnsi="Times New Roman"/>
                <w:color w:val="000000"/>
                <w:sz w:val="21"/>
                <w:szCs w:val="21"/>
              </w:rPr>
            </w:pPr>
          </w:p>
        </w:tc>
      </w:tr>
      <w:tr w:rsidR="009E6BF3" w:rsidRPr="009E6BF3" w14:paraId="6829912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8EA15B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Erstellen einer grafischen Darstellung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750F73C" w14:textId="77777777" w:rsidR="009E6BF3" w:rsidRPr="009E6BF3" w:rsidRDefault="009E6BF3" w:rsidP="009E6BF3">
            <w:pPr>
              <w:spacing w:after="0"/>
              <w:rPr>
                <w:rFonts w:ascii="Times New Roman" w:hAnsi="Times New Roman"/>
                <w:color w:val="000000"/>
                <w:sz w:val="21"/>
                <w:szCs w:val="21"/>
              </w:rPr>
            </w:pPr>
          </w:p>
        </w:tc>
      </w:tr>
      <w:tr w:rsidR="009E6BF3" w:rsidRPr="009E6BF3" w14:paraId="17EF2CB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DB1CB7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Suchen nach dem Extremum in Tabellen oder in der grafischen Darstellung unter Nutzung der Zielfunktion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8D7C00A" w14:textId="77777777" w:rsidR="009E6BF3" w:rsidRPr="009E6BF3" w:rsidRDefault="009E6BF3" w:rsidP="009E6BF3">
            <w:pPr>
              <w:spacing w:after="0"/>
              <w:rPr>
                <w:rFonts w:ascii="Times New Roman" w:hAnsi="Times New Roman"/>
                <w:color w:val="000000"/>
                <w:sz w:val="21"/>
                <w:szCs w:val="21"/>
              </w:rPr>
            </w:pPr>
          </w:p>
        </w:tc>
      </w:tr>
      <w:tr w:rsidR="009E6BF3" w:rsidRPr="009E6BF3" w14:paraId="1416C714"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D93C76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Herstellen von Beziehungen zur Problemstellung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9552FC7" w14:textId="77777777" w:rsidR="009E6BF3" w:rsidRPr="009E6BF3" w:rsidRDefault="009E6BF3" w:rsidP="009E6BF3">
            <w:pPr>
              <w:spacing w:after="0"/>
              <w:rPr>
                <w:rFonts w:ascii="Times New Roman" w:hAnsi="Times New Roman"/>
                <w:color w:val="000000"/>
                <w:sz w:val="21"/>
                <w:szCs w:val="21"/>
              </w:rPr>
            </w:pPr>
          </w:p>
        </w:tc>
      </w:tr>
    </w:tbl>
    <w:p w14:paraId="48DFFF5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Simulation mit Zufallszahlen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1A6349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45290F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Simulation mit Zufallszahlen (Monte-Carlo-Methode)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E90BCC1" w14:textId="77777777" w:rsidR="009E6BF3" w:rsidRPr="009E6BF3" w:rsidRDefault="009E6BF3" w:rsidP="009E6BF3">
            <w:pPr>
              <w:spacing w:after="0"/>
              <w:rPr>
                <w:rFonts w:ascii="Times New Roman" w:hAnsi="Times New Roman"/>
                <w:color w:val="000000"/>
                <w:sz w:val="21"/>
                <w:szCs w:val="21"/>
              </w:rPr>
            </w:pPr>
          </w:p>
        </w:tc>
      </w:tr>
      <w:tr w:rsidR="009E6BF3" w:rsidRPr="009E6BF3" w14:paraId="0A8D5CF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03B93A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Erzeugen von Zufallszahlen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89BC2C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Erzeugen von Zufallszahlen mithilfe von Glücksrädern, Würfeln, Urnen, Tabellen und Zufallsgeneratoren des CAS bzw. von PC-Software</w:t>
            </w:r>
          </w:p>
        </w:tc>
      </w:tr>
      <w:tr w:rsidR="009E6BF3" w:rsidRPr="009E6BF3" w14:paraId="6D847D6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C331FA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Konstruieren, Durchführen und Auswerten strukturgleicher Zufallsversuche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05239EA" w14:textId="77777777" w:rsidR="009E6BF3" w:rsidRPr="009E6BF3" w:rsidRDefault="009E6BF3" w:rsidP="009E6BF3">
            <w:pPr>
              <w:spacing w:after="0"/>
              <w:rPr>
                <w:rFonts w:ascii="Times New Roman" w:hAnsi="Times New Roman"/>
                <w:color w:val="000000"/>
                <w:sz w:val="21"/>
                <w:szCs w:val="21"/>
              </w:rPr>
            </w:pPr>
          </w:p>
        </w:tc>
      </w:tr>
      <w:tr w:rsidR="009E6BF3" w:rsidRPr="009E6BF3" w14:paraId="1788ACB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ECAD50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Nutzen von CAS-Programmen oder geeigneter Software zur Simulation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65A0BF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„Ziegenproblem“, Eingangskontrolle in Fußballstadien</w:t>
            </w:r>
          </w:p>
        </w:tc>
      </w:tr>
      <w:tr w:rsidR="009E6BF3" w:rsidRPr="009E6BF3" w14:paraId="73F36A54"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1578B2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praktische Nutzung von Computersimulationen in der Gegenwart</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6813AD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Trendentwicklungen, Ausbreitung von Krankheiten, Flugsimulatoren, Katastrophenszenarien</w:t>
            </w:r>
          </w:p>
          <w:p w14:paraId="66BC3462"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D32765B" w14:textId="77777777" w:rsidR="009E6BF3" w:rsidRPr="009E6BF3" w:rsidRDefault="009E6BF3" w:rsidP="009E6BF3">
            <w:pPr>
              <w:spacing w:after="0"/>
              <w:rPr>
                <w:rFonts w:ascii="Times New Roman" w:hAnsi="Times New Roman"/>
              </w:rPr>
            </w:pPr>
            <w:hyperlink r:id="rId123" w:anchor="page_uziel3" w:history="1">
              <w:r w:rsidRPr="009E6BF3">
                <w:rPr>
                  <w:rFonts w:ascii="Times New Roman" w:hAnsi="Times New Roman"/>
                  <w:color w:val="1462AE"/>
                  <w:u w:val="single"/>
                </w:rPr>
                <w:t>Medienbildung</w:t>
              </w:r>
            </w:hyperlink>
          </w:p>
        </w:tc>
      </w:tr>
    </w:tbl>
    <w:p w14:paraId="5C432096"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9</w:t>
      </w:r>
    </w:p>
    <w:p w14:paraId="1645EEF0"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13EC3BD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68C15C7B"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mathematisieren Problemstellungen und wählen vorausschauend und selbstständig problemadäquate Lösungsverfahren sowie geeignete Hilfsmittel, Informationsquellen und Darstellungsformen aus. Sie kontrollieren und interpretieren die gewonnenen Ergebnisse. Die Schüler sind in der Lage, unter Nutzung heuristischer Verfahren bekanntes Wissen in für sie neuen Zusammenhängen anzuwenden.</w:t>
      </w:r>
    </w:p>
    <w:p w14:paraId="5D05DAA9"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44A26886"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systematisieren Zahlbereiche und erkennen an ausgewählten Beispielen Grenzen mathematischer Verfahren und Theorien. Sie sind für die Wahrnehmung von Manipulationen in statistischen Veröffentlichungen sensibilisiert und prüfen Wahrheitswerte von Aussagen, die durch Umkehren von Sätzen gebildet wurden. Die Schüler führen direkte Beweise auch mit Fallunterscheidungen zunehmend selbstständig und kennen das Verfahren des indirekten Beweises.</w:t>
      </w:r>
    </w:p>
    <w:p w14:paraId="2590C26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3D7FE96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setzen Textverarbeitungsstrategien bei der Umsetzung eines Sachverhaltes in die Sprache der Mathematik bewusst ein. Sie unterscheiden die Verwendung von Begriffen der mathematischen Fachsprache von der in der Umgangssprache. Die Schüler erlangen Sicherheit im Dokumentieren und Präsentieren von Arbeitsergebnissen.</w:t>
      </w:r>
    </w:p>
    <w:p w14:paraId="6F2AD0E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589D8470"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erwerben bei der Beschäftigung mit irrationalen Zahlen propädeutische Vorstellungen vom Unendlichen und vom Grenzwertbegriff. Sie veranschaulichen statistische Zusammenhänge auch unter Nutzung von CAS oder TK.</w:t>
      </w:r>
    </w:p>
    <w:p w14:paraId="2DEE980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354B0821"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erweitern ihre Rechenfertigkeiten durch die korrekte Anwendung der Potenzgesetze. Sie untersuchen Kenngrößen statistischer Erhebungen. Die Schüler erwerben ein mathematisches Instrumentarium, das sie zum Lösen vielfältiger geometrischer Anwendungsaufgaben befähigt.</w:t>
      </w:r>
    </w:p>
    <w:p w14:paraId="1A83ADB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Funktionen und Potenzen48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887AE1D"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8AAE84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Potenzierens und Radizierens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F9E574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Probleme beim Radizieren mit CAS, z. B -83</w:t>
            </w:r>
          </w:p>
        </w:tc>
      </w:tr>
      <w:tr w:rsidR="009E6BF3" w:rsidRPr="009E6BF3" w14:paraId="354A4B4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82F6E8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Potenz- und Wurzelschreibweise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EAFB1F0" w14:textId="77777777" w:rsidR="009E6BF3" w:rsidRPr="009E6BF3" w:rsidRDefault="009E6BF3" w:rsidP="009E6BF3">
            <w:pPr>
              <w:spacing w:after="0"/>
              <w:rPr>
                <w:rFonts w:ascii="Times New Roman" w:hAnsi="Times New Roman"/>
                <w:color w:val="000000"/>
                <w:sz w:val="21"/>
                <w:szCs w:val="21"/>
              </w:rPr>
            </w:pPr>
          </w:p>
        </w:tc>
      </w:tr>
      <w:tr w:rsidR="009E6BF3" w:rsidRPr="009E6BF3" w14:paraId="122DEE4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E36F62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Ausblick auf reelle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D8F013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ℝ, ℝ+, ℝ0+</w:t>
            </w:r>
          </w:p>
        </w:tc>
      </w:tr>
      <w:tr w:rsidR="009E6BF3" w:rsidRPr="009E6BF3" w14:paraId="7A0CE78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19D63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Lösen einfacher Wurzelgleichungen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53C6C2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x+1=25; x+1=13</w:t>
            </w:r>
          </w:p>
        </w:tc>
      </w:tr>
      <w:tr w:rsidR="009E6BF3" w:rsidRPr="009E6BF3" w14:paraId="0D19D0A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C1B396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Potenzgesetze für natürliche und rationale Exponenten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B76EF8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Permanenzprinzip</w:t>
            </w:r>
          </w:p>
          <w:p w14:paraId="3CCFDB3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 eine tiefgründige Behandlung der Wurzelgesetze ist nicht gedacht.</w:t>
            </w:r>
          </w:p>
        </w:tc>
      </w:tr>
      <w:tr w:rsidR="009E6BF3" w:rsidRPr="009E6BF3" w14:paraId="71C09CB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2658FC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Eigenschaften von Potenzfunktionen mit ganzzahligen und rationalen Exponenten sowie von quadratischen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D4A60B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Gewinnen der Eigenschaften durch experimentelles Ermitteln von Vermutungen anhand der Graphen (CAS, PC-Software) sowie inhaltliche Überlegungen bezüglich der Struktur der Funktionsterme</w:t>
            </w:r>
          </w:p>
          <w:p w14:paraId="296E5ED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Begriff Polynom</w:t>
            </w:r>
          </w:p>
          <w:p w14:paraId="0A396E3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84532F4" w14:textId="77777777" w:rsidR="009E6BF3" w:rsidRPr="009E6BF3" w:rsidRDefault="009E6BF3" w:rsidP="009E6BF3">
            <w:pPr>
              <w:spacing w:after="0"/>
              <w:rPr>
                <w:rFonts w:ascii="Times New Roman" w:hAnsi="Times New Roman"/>
              </w:rPr>
            </w:pPr>
            <w:hyperlink r:id="rId124" w:tgtFrame="_blank" w:history="1">
              <w:r w:rsidRPr="009E6BF3">
                <w:rPr>
                  <w:rFonts w:ascii="Times New Roman" w:hAnsi="Times New Roman"/>
                  <w:color w:val="1462AE"/>
                  <w:u w:val="single"/>
                </w:rPr>
                <w:t>Kl. 8, LB 3</w:t>
              </w:r>
            </w:hyperlink>
          </w:p>
        </w:tc>
      </w:tr>
      <w:tr w:rsidR="009E6BF3" w:rsidRPr="009E6BF3" w14:paraId="131BB04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549362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Definitionsbereich, Wertebereich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4AE706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auch Lösen von Extremwertaufgaben mit elementaren Mitteln</w:t>
            </w:r>
          </w:p>
        </w:tc>
      </w:tr>
      <w:tr w:rsidR="009E6BF3" w:rsidRPr="009E6BF3" w14:paraId="4B17093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8478EB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Nullstellen, Polstellen, achsenparallele Asymptoten, Schnittpunkte der Graphen mit den Koordinatenachsen, Symmetrie, lokale Extrema</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C3A7E95" w14:textId="77777777" w:rsidR="009E6BF3" w:rsidRPr="009E6BF3" w:rsidRDefault="009E6BF3" w:rsidP="009E6BF3">
            <w:pPr>
              <w:spacing w:after="0"/>
              <w:rPr>
                <w:rFonts w:ascii="Times New Roman" w:hAnsi="Times New Roman"/>
                <w:color w:val="000000"/>
                <w:sz w:val="21"/>
                <w:szCs w:val="21"/>
              </w:rPr>
            </w:pPr>
          </w:p>
        </w:tc>
      </w:tr>
      <w:tr w:rsidR="009E6BF3" w:rsidRPr="009E6BF3" w14:paraId="3FA930F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DCA9E0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Einfluss von Parametern auf den Verlauf der Graphen und auf die Eigenschaften der Funktionen für die Fälle</w:t>
            </w:r>
          </w:p>
          <w:p w14:paraId="711DAB8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c·fx; fx+c; fx+c</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A4AB908" w14:textId="77777777" w:rsidR="009E6BF3" w:rsidRPr="009E6BF3" w:rsidRDefault="009E6BF3" w:rsidP="009E6BF3">
            <w:pPr>
              <w:spacing w:after="0"/>
              <w:rPr>
                <w:rFonts w:ascii="Times New Roman" w:hAnsi="Times New Roman"/>
                <w:color w:val="000000"/>
                <w:sz w:val="21"/>
                <w:szCs w:val="21"/>
              </w:rPr>
            </w:pPr>
          </w:p>
        </w:tc>
      </w:tr>
      <w:tr w:rsidR="009E6BF3" w:rsidRPr="009E6BF3" w14:paraId="117F8EE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8C82B0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Ermittelns von Nullstellen quadratischer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2278755" w14:textId="77777777" w:rsidR="009E6BF3" w:rsidRPr="009E6BF3" w:rsidRDefault="009E6BF3" w:rsidP="009E6BF3">
            <w:pPr>
              <w:spacing w:after="0"/>
              <w:rPr>
                <w:rFonts w:ascii="Times New Roman" w:hAnsi="Times New Roman"/>
                <w:color w:val="000000"/>
                <w:sz w:val="21"/>
                <w:szCs w:val="21"/>
              </w:rPr>
            </w:pPr>
          </w:p>
        </w:tc>
      </w:tr>
      <w:tr w:rsidR="009E6BF3" w:rsidRPr="009E6BF3" w14:paraId="16E5346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59A61F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grafisches Lösen quadratischer Gleichungen sowie Lösen mit CAS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EAD8BC9"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2D8814D" w14:textId="77777777" w:rsidR="009E6BF3" w:rsidRPr="009E6BF3" w:rsidRDefault="009E6BF3" w:rsidP="009E6BF3">
            <w:pPr>
              <w:spacing w:after="0"/>
              <w:rPr>
                <w:rFonts w:ascii="Times New Roman" w:hAnsi="Times New Roman"/>
              </w:rPr>
            </w:pPr>
            <w:hyperlink r:id="rId125" w:tgtFrame="_blank" w:history="1">
              <w:r w:rsidRPr="009E6BF3">
                <w:rPr>
                  <w:rFonts w:ascii="Times New Roman" w:hAnsi="Times New Roman"/>
                  <w:color w:val="1462AE"/>
                  <w:u w:val="single"/>
                </w:rPr>
                <w:t>PH, Kl. 9, LB 3</w:t>
              </w:r>
            </w:hyperlink>
          </w:p>
        </w:tc>
      </w:tr>
      <w:tr w:rsidR="009E6BF3" w:rsidRPr="009E6BF3" w14:paraId="4449213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1712B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vollständige Fallunterscheidung durch Interpretieren einer Lösungsformel für quadratische Gleichungen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A35565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Eine Lösungsformel kann z. B. durch Lösen der allgemeinen Form oder der Normalform einer quadratischen Gleichung mithilfe von CAS gewonnen werden.</w:t>
            </w:r>
          </w:p>
          <w:p w14:paraId="6B3DFE1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Unterscheiden von „ein“ und „genau ein“</w:t>
            </w:r>
          </w:p>
        </w:tc>
      </w:tr>
      <w:tr w:rsidR="009E6BF3" w:rsidRPr="009E6BF3" w14:paraId="7DC81EB1"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48B9CE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ohne Hilfsmittel: Lösen quadratischer Gleichungen mit überschaubarem Zahlenmaterial</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B105CE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x2-81=0; x2+6·x+9=0; x2-2·x-3=0</w:t>
            </w:r>
          </w:p>
        </w:tc>
      </w:tr>
    </w:tbl>
    <w:p w14:paraId="014E6F48"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Kreise, Kreiszylinder und Kugeln8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5D4C517" w14:textId="77777777" w:rsidTr="009E6BF3">
        <w:tc>
          <w:tcPr>
            <w:tcW w:w="6600" w:type="dxa"/>
            <w:tcBorders>
              <w:top w:val="single" w:sz="6" w:space="0" w:color="000000"/>
              <w:left w:val="nil"/>
              <w:bottom w:val="single" w:sz="6" w:space="0" w:color="000000"/>
              <w:right w:val="single" w:sz="6" w:space="0" w:color="000000"/>
            </w:tcBorders>
            <w:shd w:val="clear" w:color="auto" w:fill="auto"/>
            <w:tcMar>
              <w:top w:w="0" w:type="dxa"/>
              <w:left w:w="0" w:type="dxa"/>
              <w:bottom w:w="0" w:type="dxa"/>
              <w:right w:w="450" w:type="dxa"/>
            </w:tcMar>
            <w:hideMark/>
          </w:tcPr>
          <w:p w14:paraId="390FBDC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Berechnungsverfahren für Umfang und Flächeninhalt von Kreisen und Kreisteilen sowie für Oberflächeninhalt, Volumen und Masse von Kreiszylindern und Kugeln</w:t>
            </w:r>
          </w:p>
        </w:tc>
        <w:tc>
          <w:tcPr>
            <w:tcW w:w="6600" w:type="dxa"/>
            <w:tcBorders>
              <w:top w:val="single" w:sz="6" w:space="0" w:color="000000"/>
              <w:left w:val="nil"/>
              <w:bottom w:val="single" w:sz="6" w:space="0" w:color="000000"/>
              <w:right w:val="nil"/>
            </w:tcBorders>
            <w:shd w:val="clear" w:color="auto" w:fill="auto"/>
            <w:tcMar>
              <w:top w:w="0" w:type="dxa"/>
              <w:left w:w="450" w:type="dxa"/>
              <w:bottom w:w="0" w:type="dxa"/>
              <w:right w:w="0" w:type="dxa"/>
            </w:tcMar>
            <w:hideMark/>
          </w:tcPr>
          <w:p w14:paraId="2BEF491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Archimedes</w:t>
            </w:r>
          </w:p>
        </w:tc>
      </w:tr>
    </w:tbl>
    <w:p w14:paraId="1E99B7E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Rechtwinklige Dreiecke32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1BF989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A30193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Satzes des Pythagoras und eines Beweises dieses Satzes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245259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der Leistungen von Pythagoras und der Pythagoreer</w:t>
            </w:r>
          </w:p>
        </w:tc>
      </w:tr>
      <w:tr w:rsidR="009E6BF3" w:rsidRPr="009E6BF3" w14:paraId="5DBB48F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E4E0CE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Höhensatz und Kathetensatz sowie der Umkehrung der Sätze der Satzgruppe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3520CA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Veranschaulichung</w:t>
            </w:r>
          </w:p>
        </w:tc>
      </w:tr>
      <w:tr w:rsidR="009E6BF3" w:rsidRPr="009E6BF3" w14:paraId="5273C73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4EBFD3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Beweis einer Umkehrung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C5DB84B" w14:textId="77777777" w:rsidR="009E6BF3" w:rsidRPr="009E6BF3" w:rsidRDefault="009E6BF3" w:rsidP="009E6BF3">
            <w:pPr>
              <w:spacing w:after="0"/>
              <w:rPr>
                <w:rFonts w:ascii="Times New Roman" w:hAnsi="Times New Roman"/>
                <w:color w:val="000000"/>
                <w:sz w:val="21"/>
                <w:szCs w:val="21"/>
              </w:rPr>
            </w:pPr>
          </w:p>
        </w:tc>
      </w:tr>
      <w:tr w:rsidR="009E6BF3" w:rsidRPr="009E6BF3" w14:paraId="4DACC95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AEB57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Verfahren des indirekten Beweises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F747550"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1C56B29" w14:textId="77777777" w:rsidR="009E6BF3" w:rsidRPr="009E6BF3" w:rsidRDefault="009E6BF3" w:rsidP="009E6BF3">
            <w:pPr>
              <w:spacing w:after="0"/>
              <w:rPr>
                <w:rFonts w:ascii="Times New Roman" w:hAnsi="Times New Roman"/>
              </w:rPr>
            </w:pPr>
            <w:hyperlink r:id="rId126" w:tgtFrame="_blank" w:history="1">
              <w:r w:rsidRPr="009E6BF3">
                <w:rPr>
                  <w:rFonts w:ascii="Times New Roman" w:hAnsi="Times New Roman"/>
                  <w:color w:val="1462AE"/>
                  <w:u w:val="single"/>
                </w:rPr>
                <w:t>Kl. 7, LB 1</w:t>
              </w:r>
            </w:hyperlink>
          </w:p>
        </w:tc>
      </w:tr>
      <w:tr w:rsidR="009E6BF3" w:rsidRPr="009E6BF3" w14:paraId="78A7393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8B56A2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Formulierung „genau dann, wenn“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2B5EF39" w14:textId="77777777" w:rsidR="009E6BF3" w:rsidRPr="009E6BF3" w:rsidRDefault="009E6BF3" w:rsidP="009E6BF3">
            <w:pPr>
              <w:spacing w:after="0"/>
              <w:rPr>
                <w:rFonts w:ascii="Times New Roman" w:hAnsi="Times New Roman"/>
                <w:color w:val="000000"/>
                <w:sz w:val="21"/>
                <w:szCs w:val="21"/>
              </w:rPr>
            </w:pPr>
          </w:p>
        </w:tc>
      </w:tr>
      <w:tr w:rsidR="009E6BF3" w:rsidRPr="009E6BF3" w14:paraId="62E6F1A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4A04B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des Satzes des Pythagoras sowie der trigonometrischen Beziehungen Sinus, Kosinus und Tangens im rechtwinkligen Dreieck beim Berechnen von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CA29F6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Beschränkung auf Gradmaß</w:t>
            </w:r>
          </w:p>
          <w:p w14:paraId="75C995C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1847E1D" w14:textId="77777777" w:rsidR="009E6BF3" w:rsidRPr="009E6BF3" w:rsidRDefault="009E6BF3" w:rsidP="009E6BF3">
            <w:pPr>
              <w:spacing w:after="0"/>
              <w:rPr>
                <w:rFonts w:ascii="Times New Roman" w:hAnsi="Times New Roman"/>
              </w:rPr>
            </w:pPr>
            <w:hyperlink r:id="rId127" w:tgtFrame="_blank" w:history="1">
              <w:r w:rsidRPr="009E6BF3">
                <w:rPr>
                  <w:rFonts w:ascii="Times New Roman" w:hAnsi="Times New Roman"/>
                  <w:color w:val="1462AE"/>
                  <w:u w:val="single"/>
                </w:rPr>
                <w:t>Kl. 10, LB 3</w:t>
              </w:r>
            </w:hyperlink>
          </w:p>
        </w:tc>
      </w:tr>
      <w:tr w:rsidR="009E6BF3" w:rsidRPr="009E6BF3" w14:paraId="3447FE0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D0982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Streckenlängen, Winkelgrößen, Flächeninhalten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D6B36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Berechnungen im regelmäßigen n-Eck, näherungsweise Berechnung von π zur propädeutischen Einführung des Grenzwertbegriffs</w:t>
            </w:r>
          </w:p>
          <w:p w14:paraId="4506E33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Projekt: „Landvermessung“</w:t>
            </w:r>
          </w:p>
        </w:tc>
      </w:tr>
      <w:tr w:rsidR="009E6BF3" w:rsidRPr="009E6BF3" w14:paraId="709E029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8E8A00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Oberflächeninhalt und Volumen von Pyramide und Kreiskegel</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F508F81" w14:textId="77777777" w:rsidR="009E6BF3" w:rsidRPr="009E6BF3" w:rsidRDefault="009E6BF3" w:rsidP="009E6BF3">
            <w:pPr>
              <w:spacing w:after="0"/>
              <w:rPr>
                <w:rFonts w:ascii="Times New Roman" w:hAnsi="Times New Roman"/>
                <w:color w:val="000000"/>
                <w:sz w:val="21"/>
                <w:szCs w:val="21"/>
              </w:rPr>
            </w:pPr>
          </w:p>
        </w:tc>
      </w:tr>
    </w:tbl>
    <w:p w14:paraId="78D6DDBB"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Auswerten von Daten12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1096647"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6053EA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Ermittelns von Modalwert, Median und arithmetischem Mittel</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2415FE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Nominalskala, Ordinalskala, metrische Skala</w:t>
            </w:r>
          </w:p>
        </w:tc>
      </w:tr>
      <w:tr w:rsidR="009E6BF3" w:rsidRPr="009E6BF3" w14:paraId="0E7A184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0A59CB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Berechnens von Spannweite, Varianz und Standardabweichung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C79FA0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 oder TK</w:t>
            </w:r>
          </w:p>
        </w:tc>
      </w:tr>
      <w:tr w:rsidR="009E6BF3" w:rsidRPr="009E6BF3" w14:paraId="44F1692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D02B3B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Beurteilen der Aussagekraft der Mittelwerte und Streuungsmaße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BB61FDE" w14:textId="77777777" w:rsidR="009E6BF3" w:rsidRPr="009E6BF3" w:rsidRDefault="009E6BF3" w:rsidP="009E6BF3">
            <w:pPr>
              <w:spacing w:after="0"/>
              <w:rPr>
                <w:rFonts w:ascii="Times New Roman" w:hAnsi="Times New Roman"/>
                <w:color w:val="000000"/>
                <w:sz w:val="21"/>
                <w:szCs w:val="21"/>
              </w:rPr>
            </w:pPr>
          </w:p>
        </w:tc>
      </w:tr>
      <w:tr w:rsidR="009E6BF3" w:rsidRPr="009E6BF3" w14:paraId="5520509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C5AFCF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Klassenbildungen von Daten und des Darstellens von Histogrammen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9A771B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Auswirkungen unterschiedlicher Klasseneinteilungen</w:t>
            </w:r>
          </w:p>
          <w:p w14:paraId="37C3299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 oder TK</w:t>
            </w:r>
          </w:p>
        </w:tc>
      </w:tr>
      <w:tr w:rsidR="009E6BF3" w:rsidRPr="009E6BF3" w14:paraId="08EA80A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C0818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typischer Fehler und Manipulationen in der Statistik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B36F01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Verwendung aktueller statistischer Darstellungen aus traditionellen und digitalen Medien</w:t>
            </w:r>
          </w:p>
          <w:p w14:paraId="25A665F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Arbeiten mit überzogener Genauigkeit, Vergleich von Daten bei unterschiedlicher Bezugsbasis, Manipulation bei grafischen Darstellungen, falsches Festschreiben von Trends, Arbeiten mit vorsortierten Stichproben, falsche Verwendung des Prozentbegriffs</w:t>
            </w:r>
          </w:p>
          <w:p w14:paraId="7BA2C85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Projekt: „Statistische Manipulationen“</w:t>
            </w:r>
          </w:p>
          <w:p w14:paraId="2EEC8501"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42B73148" w14:textId="77777777" w:rsidR="009E6BF3" w:rsidRPr="009E6BF3" w:rsidRDefault="009E6BF3" w:rsidP="009E6BF3">
            <w:pPr>
              <w:spacing w:after="0"/>
              <w:rPr>
                <w:rFonts w:ascii="Times New Roman" w:hAnsi="Times New Roman"/>
              </w:rPr>
            </w:pPr>
            <w:hyperlink r:id="rId128" w:anchor="page_uziel11" w:history="1">
              <w:r w:rsidRPr="009E6BF3">
                <w:rPr>
                  <w:rFonts w:ascii="Times New Roman" w:hAnsi="Times New Roman"/>
                  <w:color w:val="1462AE"/>
                  <w:u w:val="single"/>
                </w:rPr>
                <w:t>Werteorientierung</w:t>
              </w:r>
            </w:hyperlink>
          </w:p>
        </w:tc>
      </w:tr>
      <w:tr w:rsidR="009E6BF3" w:rsidRPr="009E6BF3" w14:paraId="6AF3216D"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7567D4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von Formen der Dokumentation und Präsentation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C10FB3D"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728322F5" w14:textId="77777777" w:rsidR="009E6BF3" w:rsidRPr="009E6BF3" w:rsidRDefault="009E6BF3" w:rsidP="009E6BF3">
            <w:pPr>
              <w:spacing w:after="0"/>
              <w:rPr>
                <w:rFonts w:ascii="Times New Roman" w:hAnsi="Times New Roman"/>
              </w:rPr>
            </w:pPr>
            <w:hyperlink r:id="rId129" w:anchor="page_uziel6" w:history="1">
              <w:r w:rsidRPr="009E6BF3">
                <w:rPr>
                  <w:rFonts w:ascii="Times New Roman" w:hAnsi="Times New Roman"/>
                  <w:color w:val="1462AE"/>
                  <w:u w:val="single"/>
                </w:rPr>
                <w:t>Kommunikationsfähigkeit</w:t>
              </w:r>
            </w:hyperlink>
          </w:p>
          <w:p w14:paraId="2BE0FC01"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1307486" w14:textId="77777777" w:rsidR="009E6BF3" w:rsidRPr="009E6BF3" w:rsidRDefault="009E6BF3" w:rsidP="009E6BF3">
            <w:pPr>
              <w:spacing w:after="0"/>
              <w:rPr>
                <w:rFonts w:ascii="Times New Roman" w:hAnsi="Times New Roman"/>
              </w:rPr>
            </w:pPr>
            <w:hyperlink r:id="rId130" w:tgtFrame="_blank" w:history="1">
              <w:r w:rsidRPr="009E6BF3">
                <w:rPr>
                  <w:rFonts w:ascii="Times New Roman" w:hAnsi="Times New Roman"/>
                  <w:color w:val="1462AE"/>
                  <w:u w:val="single"/>
                </w:rPr>
                <w:t>DE, Kl. 9, LB 1</w:t>
              </w:r>
            </w:hyperlink>
          </w:p>
        </w:tc>
      </w:tr>
    </w:tbl>
    <w:p w14:paraId="0C565068"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Vernetzung: Mathematik und moderne Rechentechnik4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C43A326"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657585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Nutzens von Rechentechnik als Hilfsmittel im Problemlöseprozess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3FE58C3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Entwicklung von Kosten, Wohnungsmarkt</w:t>
            </w:r>
          </w:p>
          <w:p w14:paraId="64406501"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156FC775" w14:textId="77777777" w:rsidR="009E6BF3" w:rsidRPr="009E6BF3" w:rsidRDefault="009E6BF3" w:rsidP="009E6BF3">
            <w:pPr>
              <w:spacing w:after="0"/>
              <w:rPr>
                <w:rFonts w:ascii="Times New Roman" w:hAnsi="Times New Roman"/>
              </w:rPr>
            </w:pPr>
            <w:hyperlink r:id="rId131" w:anchor="page_uziel3" w:history="1">
              <w:r w:rsidRPr="009E6BF3">
                <w:rPr>
                  <w:rFonts w:ascii="Times New Roman" w:hAnsi="Times New Roman"/>
                  <w:color w:val="1462AE"/>
                  <w:u w:val="single"/>
                </w:rPr>
                <w:t>Medienbildung</w:t>
              </w:r>
            </w:hyperlink>
          </w:p>
        </w:tc>
      </w:tr>
      <w:tr w:rsidR="009E6BF3" w:rsidRPr="009E6BF3" w14:paraId="3C6DA52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9D6EC3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Sammeln von Informationen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315DFC"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1EF827B" w14:textId="77777777" w:rsidR="009E6BF3" w:rsidRPr="009E6BF3" w:rsidRDefault="009E6BF3" w:rsidP="009E6BF3">
            <w:pPr>
              <w:spacing w:after="0"/>
              <w:rPr>
                <w:rFonts w:ascii="Times New Roman" w:hAnsi="Times New Roman"/>
              </w:rPr>
            </w:pPr>
            <w:hyperlink r:id="rId132" w:tgtFrame="_blank" w:history="1">
              <w:r w:rsidRPr="009E6BF3">
                <w:rPr>
                  <w:rFonts w:ascii="Times New Roman" w:hAnsi="Times New Roman"/>
                  <w:color w:val="1462AE"/>
                  <w:u w:val="single"/>
                </w:rPr>
                <w:t>LB 4</w:t>
              </w:r>
            </w:hyperlink>
          </w:p>
        </w:tc>
      </w:tr>
      <w:tr w:rsidR="009E6BF3" w:rsidRPr="009E6BF3" w14:paraId="627435E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565249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Veranschaulichen des Sachverhaltes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43A0F9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Zeichenprogramme, DGS, CAS, TK</w:t>
            </w:r>
          </w:p>
        </w:tc>
      </w:tr>
      <w:tr w:rsidR="009E6BF3" w:rsidRPr="009E6BF3" w14:paraId="43A26EB1"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F44749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Einsetzen geeigneter Lösungsverfahren und Mathematikwerkzeuge sowie kritisches Werten der Ergebnisse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038F1D6" w14:textId="77777777" w:rsidR="009E6BF3" w:rsidRPr="009E6BF3" w:rsidRDefault="009E6BF3" w:rsidP="009E6BF3">
            <w:pPr>
              <w:spacing w:after="0"/>
              <w:rPr>
                <w:rFonts w:ascii="Times New Roman" w:hAnsi="Times New Roman"/>
                <w:color w:val="000000"/>
                <w:sz w:val="21"/>
                <w:szCs w:val="21"/>
              </w:rPr>
            </w:pPr>
          </w:p>
        </w:tc>
      </w:tr>
    </w:tbl>
    <w:p w14:paraId="497D4ED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Der goldene Schnitt</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0ADA6A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747A14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goldenen Schnittes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203A3B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„Die Elemente“ des Euklid</w:t>
            </w:r>
          </w:p>
        </w:tc>
      </w:tr>
      <w:tr w:rsidR="009E6BF3" w:rsidRPr="009E6BF3" w14:paraId="7CE4E2C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0DE834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Definition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35FCA69" w14:textId="77777777" w:rsidR="009E6BF3" w:rsidRPr="009E6BF3" w:rsidRDefault="009E6BF3" w:rsidP="009E6BF3">
            <w:pPr>
              <w:spacing w:after="0"/>
              <w:rPr>
                <w:rFonts w:ascii="Times New Roman" w:hAnsi="Times New Roman"/>
                <w:color w:val="000000"/>
                <w:sz w:val="21"/>
                <w:szCs w:val="21"/>
              </w:rPr>
            </w:pPr>
          </w:p>
        </w:tc>
      </w:tr>
      <w:tr w:rsidR="009E6BF3" w:rsidRPr="009E6BF3" w14:paraId="6F045BD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3DCD4D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Herleitung des Streckenverhältnisses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9DD3EBF"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37BD2A16" w14:textId="77777777" w:rsidR="009E6BF3" w:rsidRPr="009E6BF3" w:rsidRDefault="009E6BF3" w:rsidP="009E6BF3">
            <w:pPr>
              <w:spacing w:after="0"/>
              <w:rPr>
                <w:rFonts w:ascii="Times New Roman" w:hAnsi="Times New Roman"/>
              </w:rPr>
            </w:pPr>
            <w:hyperlink r:id="rId133" w:tgtFrame="_blank" w:history="1">
              <w:r w:rsidRPr="009E6BF3">
                <w:rPr>
                  <w:rFonts w:ascii="Times New Roman" w:hAnsi="Times New Roman"/>
                  <w:color w:val="1462AE"/>
                  <w:u w:val="single"/>
                </w:rPr>
                <w:t>LB 1</w:t>
              </w:r>
            </w:hyperlink>
          </w:p>
        </w:tc>
      </w:tr>
      <w:tr w:rsidR="009E6BF3" w:rsidRPr="009E6BF3" w14:paraId="1DD9FF7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5443CB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Konstruktion des goldenen Schnittes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5DB25C1"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73444A0E" w14:textId="77777777" w:rsidR="009E6BF3" w:rsidRPr="009E6BF3" w:rsidRDefault="009E6BF3" w:rsidP="009E6BF3">
            <w:pPr>
              <w:spacing w:after="0"/>
              <w:rPr>
                <w:rFonts w:ascii="Times New Roman" w:hAnsi="Times New Roman"/>
              </w:rPr>
            </w:pPr>
            <w:hyperlink r:id="rId134" w:anchor="page_uziel18" w:history="1">
              <w:r w:rsidRPr="009E6BF3">
                <w:rPr>
                  <w:rFonts w:ascii="Times New Roman" w:hAnsi="Times New Roman"/>
                  <w:color w:val="1462AE"/>
                  <w:u w:val="single"/>
                </w:rPr>
                <w:t>Problemlösestrategien</w:t>
              </w:r>
            </w:hyperlink>
          </w:p>
        </w:tc>
      </w:tr>
      <w:tr w:rsidR="009E6BF3" w:rsidRPr="009E6BF3" w14:paraId="2820A8F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F2B106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goldener Schnitt in Mathematik, Kunst und Architektur</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22085B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Pentagramm, reguläres Fünf- oder Zehneck, Fotogestaltung, Rathaus in Leipzig, Raffael: Sixtinische Madonna</w:t>
            </w:r>
          </w:p>
          <w:p w14:paraId="74B6E94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Recherchen im Heimatort</w:t>
            </w:r>
          </w:p>
        </w:tc>
      </w:tr>
    </w:tbl>
    <w:p w14:paraId="07FF6AA5"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Rund um den Pythagoras</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3E328C5"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CAAFE0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historische Entwicklung des Satzes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6E0345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Ursprünge zur Verwendung des Satzes in Ägypten, Indien, China</w:t>
            </w:r>
          </w:p>
          <w:p w14:paraId="12442FA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großer Satz von Fermat</w:t>
            </w:r>
          </w:p>
          <w:p w14:paraId="5CE4782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Internetrecherche</w:t>
            </w:r>
          </w:p>
        </w:tc>
      </w:tr>
      <w:tr w:rsidR="009E6BF3" w:rsidRPr="009E6BF3" w14:paraId="584FA89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C9FDFE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unterschiedlicher Beweise zur Satzgruppe des Pythagoras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C5DDF6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Flächengleichheiten, Ähnlichkeit, Ornamente</w:t>
            </w:r>
          </w:p>
        </w:tc>
      </w:tr>
      <w:tr w:rsidR="009E6BF3" w:rsidRPr="009E6BF3" w14:paraId="1AAC0E0D"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03046C1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Eigenschaften pythagoreischer Zahlentripel</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BB3C57C" w14:textId="77777777" w:rsidR="009E6BF3" w:rsidRPr="009E6BF3" w:rsidRDefault="009E6BF3" w:rsidP="009E6BF3">
            <w:pPr>
              <w:spacing w:after="0"/>
              <w:rPr>
                <w:rFonts w:ascii="Times New Roman" w:hAnsi="Times New Roman"/>
                <w:color w:val="000000"/>
                <w:sz w:val="21"/>
                <w:szCs w:val="21"/>
              </w:rPr>
            </w:pPr>
          </w:p>
        </w:tc>
      </w:tr>
    </w:tbl>
    <w:p w14:paraId="55A3D7B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Baupläne und Bauzeichnungen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9D7BB0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996B2B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verschiedene Arten von Bauzeichnungen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553C5C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Entwurf und Bauvorlage, Ausführungen, Aufnahme baulicher Anlagen</w:t>
            </w:r>
          </w:p>
        </w:tc>
      </w:tr>
      <w:tr w:rsidR="009E6BF3" w:rsidRPr="009E6BF3" w14:paraId="5D3EBBC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42E39D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Darstellungen bei Bauzeichnungen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C6D6EC2" w14:textId="77777777" w:rsidR="009E6BF3" w:rsidRPr="009E6BF3" w:rsidRDefault="009E6BF3" w:rsidP="009E6BF3">
            <w:pPr>
              <w:spacing w:after="0"/>
              <w:rPr>
                <w:rFonts w:ascii="Times New Roman" w:hAnsi="Times New Roman"/>
                <w:color w:val="000000"/>
                <w:sz w:val="21"/>
                <w:szCs w:val="21"/>
              </w:rPr>
            </w:pPr>
          </w:p>
        </w:tc>
      </w:tr>
      <w:tr w:rsidR="009E6BF3" w:rsidRPr="009E6BF3" w14:paraId="7EC0E6F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AB7919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senkrechte Parallelprojektionen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F586FA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Grundriss, Aufriss und Seitenriss</w:t>
            </w:r>
          </w:p>
        </w:tc>
      </w:tr>
      <w:tr w:rsidR="009E6BF3" w:rsidRPr="009E6BF3" w14:paraId="3BD3D66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9693E5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Ermittlung wahrer Größen durch Umklappen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5885FE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Geschossgrundrisse und Ansichtszeichnungen einfacher Bauwerke, Darstellung von Dächern</w:t>
            </w:r>
          </w:p>
        </w:tc>
      </w:tr>
      <w:tr w:rsidR="009E6BF3" w:rsidRPr="009E6BF3" w14:paraId="6B03019D"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8D594D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räumliche Darstellungen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4BD0C3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verschiedene Arten von Axonometrien</w:t>
            </w:r>
          </w:p>
          <w:p w14:paraId="238ABF0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Darstellungen von Innenräumen</w:t>
            </w:r>
          </w:p>
          <w:p w14:paraId="1CD00F1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manuelles Zeichnen und Einsatz von CAD-Technologie</w:t>
            </w:r>
          </w:p>
          <w:p w14:paraId="74E0D0F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FBE1A47" w14:textId="77777777" w:rsidR="009E6BF3" w:rsidRPr="009E6BF3" w:rsidRDefault="009E6BF3" w:rsidP="009E6BF3">
            <w:pPr>
              <w:spacing w:after="0"/>
              <w:rPr>
                <w:rFonts w:ascii="Times New Roman" w:hAnsi="Times New Roman"/>
              </w:rPr>
            </w:pPr>
            <w:hyperlink r:id="rId135" w:tgtFrame="_blank" w:history="1">
              <w:r w:rsidRPr="009E6BF3">
                <w:rPr>
                  <w:rFonts w:ascii="Times New Roman" w:hAnsi="Times New Roman"/>
                  <w:color w:val="1462AE"/>
                  <w:u w:val="single"/>
                </w:rPr>
                <w:t>KU, Kl. 8, LB 2</w:t>
              </w:r>
            </w:hyperlink>
          </w:p>
        </w:tc>
      </w:tr>
    </w:tbl>
    <w:p w14:paraId="6D61CC8F"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Klassenstufe 10</w:t>
      </w:r>
    </w:p>
    <w:p w14:paraId="5BF172C6"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58CCF443"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49C3A27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mathematisieren inner- und außermathematische Problemstellungen und wählen effektive Lösungsverfahren, Hilfsmittel sowie Darstellungsformen vorausschauend und selbstständig aus. Sie kontrollieren und interpretieren gewonnene Ergebnisse. Die Schüler bearbeiten Aufgaben unter bewusster Nutzung heuristischer Verfahren und sind zunehmend in der Lage, selbstständig bekanntes Wissen in unbekannten Zusammenhängen anzuwenden.</w:t>
      </w:r>
    </w:p>
    <w:p w14:paraId="713D10F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4EC19E9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beurteilen die Eignung unterschiedlicher mathematischer Modelle in Abhängigkeit vom zu bearbeitenden Kontext. Vorgänge mit Zufallscharakter in ihrer Umwelt und die gesellschaftliche Reflexion dieser Prozesse bewerten sie kritisch.</w:t>
      </w:r>
    </w:p>
    <w:p w14:paraId="74EECBAB"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080848C6"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wenden unterschiedliche Textverarbeitungsstrategien bei der Erschließung von Sachverhalten an. Sie unterscheiden typische Begriffe der mathematischen Fachsprache in Abgrenzung zur alltäglichen Sprache. Die Schüler beschreiben komplexere Lösungspläne unter Beachtung der logischen Schlüssigkeit. Sie führen Diskussionen zu mathematischen Sachverhalten und schulen damit ihre sprachliche Kommunikationsfähigkeit.</w:t>
      </w:r>
    </w:p>
    <w:p w14:paraId="40DC8BE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67EFEAB1"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transformieren geometrische Fragestellungen in algebraisch-analytische Strukturen. Sie erkennen kompliziertere mathematische Strukturen. Die Schüler entwickeln anschauliche Vorstellungen vom Einfluss von Parametern auf Eigenschaften und den Verlauf der Graphen von Funktionen weiter.</w:t>
      </w:r>
    </w:p>
    <w:p w14:paraId="7A0B76F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24DFECCD"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vervollkommnen ihr Wissen über reelle Funktionen und untersuchen Zahlenfolgen. Sie berechnen Wahrscheinlichkeiten und Erwartungswerte von Zufallsgrößen und nehmen Berechnungen in allgemeinen Dreiecken vor.</w:t>
      </w:r>
    </w:p>
    <w:p w14:paraId="3D8C2CB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Wachstumsvorgänge und periodische Vorgänge22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D7CE85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59D5EA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verschiedene Wachstumsund Zerfallsprozesse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145CAA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unbeschränktes Wachstum (z. B. linear, exponentiell) und beschränktes Wachstum (z. B. logistisch)</w:t>
            </w:r>
          </w:p>
        </w:tc>
      </w:tr>
      <w:tr w:rsidR="009E6BF3" w:rsidRPr="009E6BF3" w14:paraId="4C995F4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BE988B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Übertragen der Kenntnisse zu Exponentialfunktionen auf Wachstumsvorgänge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92E1EF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globale Entwicklungsmodelle, Sparmodelle, Kernzerfall</w:t>
            </w:r>
          </w:p>
          <w:p w14:paraId="396768DD"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4F2EAC6B" w14:textId="77777777" w:rsidR="009E6BF3" w:rsidRPr="009E6BF3" w:rsidRDefault="009E6BF3" w:rsidP="009E6BF3">
            <w:pPr>
              <w:spacing w:after="0"/>
              <w:rPr>
                <w:rFonts w:ascii="Times New Roman" w:hAnsi="Times New Roman"/>
              </w:rPr>
            </w:pPr>
            <w:hyperlink r:id="rId136" w:anchor="page_uziel2" w:history="1">
              <w:r w:rsidRPr="009E6BF3">
                <w:rPr>
                  <w:rFonts w:ascii="Times New Roman" w:hAnsi="Times New Roman"/>
                  <w:color w:val="1462AE"/>
                  <w:u w:val="single"/>
                </w:rPr>
                <w:t>Bildung für nachhaltige Entwicklung</w:t>
              </w:r>
            </w:hyperlink>
          </w:p>
        </w:tc>
      </w:tr>
      <w:tr w:rsidR="009E6BF3" w:rsidRPr="009E6BF3" w14:paraId="598EC6C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2EA3CC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rekursive Beschreibung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F2996E5" w14:textId="77777777" w:rsidR="009E6BF3" w:rsidRPr="009E6BF3" w:rsidRDefault="009E6BF3" w:rsidP="009E6BF3">
            <w:pPr>
              <w:spacing w:after="0"/>
              <w:rPr>
                <w:rFonts w:ascii="Times New Roman" w:hAnsi="Times New Roman"/>
                <w:color w:val="000000"/>
                <w:sz w:val="21"/>
                <w:szCs w:val="21"/>
              </w:rPr>
            </w:pPr>
          </w:p>
        </w:tc>
      </w:tr>
      <w:tr w:rsidR="009E6BF3" w:rsidRPr="009E6BF3" w14:paraId="58F5294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56C963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explizite Beschreibung durch Exponentialfunktionen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1CC62C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y=ax mit a=12; 2; 10; e</w:t>
            </w:r>
          </w:p>
        </w:tc>
      </w:tr>
      <w:tr w:rsidR="009E6BF3" w:rsidRPr="009E6BF3" w14:paraId="6C1CAD8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3C83B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Eigenschaften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C961345"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46E0758" w14:textId="77777777" w:rsidR="009E6BF3" w:rsidRPr="009E6BF3" w:rsidRDefault="009E6BF3" w:rsidP="009E6BF3">
            <w:pPr>
              <w:spacing w:after="0"/>
              <w:rPr>
                <w:rFonts w:ascii="Times New Roman" w:hAnsi="Times New Roman"/>
              </w:rPr>
            </w:pPr>
            <w:hyperlink r:id="rId137" w:tgtFrame="_blank" w:history="1">
              <w:r w:rsidRPr="009E6BF3">
                <w:rPr>
                  <w:rFonts w:ascii="Times New Roman" w:hAnsi="Times New Roman"/>
                  <w:color w:val="1462AE"/>
                  <w:u w:val="single"/>
                </w:rPr>
                <w:t>Kl. 9, LB 1</w:t>
              </w:r>
            </w:hyperlink>
          </w:p>
        </w:tc>
      </w:tr>
      <w:tr w:rsidR="009E6BF3" w:rsidRPr="009E6BF3" w14:paraId="583EB47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33A3032"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Einfluss von Parametern auf den Verlauf der Graphen und auf die Eigenschaften der Funktionen für die Fälle </w:t>
            </w:r>
          </w:p>
          <w:p w14:paraId="0A57B65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c·fx; fx+c; fx+c; fc·x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1FA3E8E" w14:textId="77777777" w:rsidR="009E6BF3" w:rsidRPr="009E6BF3" w:rsidRDefault="009E6BF3" w:rsidP="009E6BF3">
            <w:pPr>
              <w:spacing w:after="0"/>
              <w:rPr>
                <w:rFonts w:ascii="Times New Roman" w:hAnsi="Times New Roman"/>
                <w:color w:val="000000"/>
                <w:sz w:val="21"/>
                <w:szCs w:val="21"/>
              </w:rPr>
            </w:pPr>
          </w:p>
        </w:tc>
      </w:tr>
      <w:tr w:rsidR="009E6BF3" w:rsidRPr="009E6BF3" w14:paraId="5AE92C1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89DFBC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Nutzen der exponentiellen Regression unter Verwendung von Hilfsmitteln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FD0736E" w14:textId="77777777" w:rsidR="009E6BF3" w:rsidRPr="009E6BF3" w:rsidRDefault="009E6BF3" w:rsidP="009E6BF3">
            <w:pPr>
              <w:spacing w:after="0"/>
              <w:rPr>
                <w:rFonts w:ascii="Times New Roman" w:hAnsi="Times New Roman"/>
                <w:color w:val="000000"/>
                <w:sz w:val="21"/>
                <w:szCs w:val="21"/>
              </w:rPr>
            </w:pPr>
          </w:p>
        </w:tc>
      </w:tr>
      <w:tr w:rsidR="009E6BF3" w:rsidRPr="009E6BF3" w14:paraId="3501DCF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4D1BC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periodische Prozesse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F2EE48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Ebbe und Flut, Sonnenaktivität, EKG</w:t>
            </w:r>
          </w:p>
        </w:tc>
      </w:tr>
      <w:tr w:rsidR="009E6BF3" w:rsidRPr="009E6BF3" w14:paraId="4AF0998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386EC5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Sinusfunktion zum Beschreiben von periodischen Vorgängen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A257BB5"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B0787C6" w14:textId="77777777" w:rsidR="009E6BF3" w:rsidRPr="009E6BF3" w:rsidRDefault="009E6BF3" w:rsidP="009E6BF3">
            <w:pPr>
              <w:spacing w:after="0"/>
              <w:rPr>
                <w:rFonts w:ascii="Times New Roman" w:hAnsi="Times New Roman"/>
              </w:rPr>
            </w:pPr>
            <w:hyperlink r:id="rId138" w:tgtFrame="_blank" w:history="1">
              <w:r w:rsidRPr="009E6BF3">
                <w:rPr>
                  <w:rFonts w:ascii="Times New Roman" w:hAnsi="Times New Roman"/>
                  <w:color w:val="1462AE"/>
                  <w:u w:val="single"/>
                </w:rPr>
                <w:t>PH, Kl. 10, LB 1</w:t>
              </w:r>
            </w:hyperlink>
          </w:p>
        </w:tc>
      </w:tr>
      <w:tr w:rsidR="009E6BF3" w:rsidRPr="009E6BF3" w14:paraId="4E399F2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B3EF81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Grad- und Bogenmaß</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9C10DC3" w14:textId="77777777" w:rsidR="009E6BF3" w:rsidRPr="009E6BF3" w:rsidRDefault="009E6BF3" w:rsidP="009E6BF3">
            <w:pPr>
              <w:spacing w:after="0"/>
              <w:rPr>
                <w:rFonts w:ascii="Times New Roman" w:hAnsi="Times New Roman"/>
                <w:color w:val="000000"/>
                <w:sz w:val="21"/>
                <w:szCs w:val="21"/>
              </w:rPr>
            </w:pPr>
          </w:p>
        </w:tc>
      </w:tr>
      <w:tr w:rsidR="009E6BF3" w:rsidRPr="009E6BF3" w14:paraId="65C60D8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39C30B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Graph, Eigenschaften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A053B6F" w14:textId="77777777" w:rsidR="009E6BF3" w:rsidRPr="009E6BF3" w:rsidRDefault="009E6BF3" w:rsidP="009E6BF3">
            <w:pPr>
              <w:spacing w:after="0"/>
              <w:rPr>
                <w:rFonts w:ascii="Times New Roman" w:hAnsi="Times New Roman"/>
                <w:color w:val="000000"/>
                <w:sz w:val="21"/>
                <w:szCs w:val="21"/>
              </w:rPr>
            </w:pPr>
          </w:p>
        </w:tc>
      </w:tr>
      <w:tr w:rsidR="009E6BF3" w:rsidRPr="009E6BF3" w14:paraId="2529585C"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A02E09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Einfluss von Parametern auf den Verlauf der Graphen und auf die Eigenschaften der Sinusfunktion für die Fälle</w:t>
            </w:r>
          </w:p>
          <w:p w14:paraId="5B6E0EA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c·fx; fx+c; fx+c; fc·x</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835707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Ausblick auf gedämpfte Schwingung</w:t>
            </w:r>
          </w:p>
        </w:tc>
      </w:tr>
    </w:tbl>
    <w:p w14:paraId="3E2F78F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Diskrete Zufallsgrößen16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4191F0A"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E3FA63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Kenntnisse über Zufallsgrößen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AD9798F" w14:textId="77777777" w:rsidR="009E6BF3" w:rsidRPr="009E6BF3" w:rsidRDefault="009E6BF3" w:rsidP="009E6BF3">
            <w:pPr>
              <w:spacing w:after="0"/>
              <w:rPr>
                <w:rFonts w:ascii="Times New Roman" w:hAnsi="Times New Roman"/>
                <w:color w:val="000000"/>
                <w:sz w:val="21"/>
                <w:szCs w:val="21"/>
              </w:rPr>
            </w:pPr>
          </w:p>
        </w:tc>
      </w:tr>
      <w:tr w:rsidR="009E6BF3" w:rsidRPr="009E6BF3" w14:paraId="257CB90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2C8B66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Wahrscheinlichkeitsverteilungen und deren Veranschaulichung durch Stabdiagramme und Histogramme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0A32F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unter Verwendung von Pfadregeln und Abzählverfahren</w:t>
            </w:r>
          </w:p>
          <w:p w14:paraId="4751BAE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Einsatz von TK</w:t>
            </w:r>
          </w:p>
        </w:tc>
      </w:tr>
      <w:tr w:rsidR="009E6BF3" w:rsidRPr="009E6BF3" w14:paraId="3E5FC6A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CD29AA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Berechnen der Wahrscheinlichkeit von Ereignissen auch mit Formulierungen wie „genau k“, „mindestens k“ und „höchstens 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683EE7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Verteilungsfunktion</w:t>
            </w:r>
          </w:p>
        </w:tc>
      </w:tr>
      <w:tr w:rsidR="009E6BF3" w:rsidRPr="009E6BF3" w14:paraId="7AAADB6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B55183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Zusammenhang von Erwartungswert einer Zufallsgröße und arithmetischem Mittel der Ergebnisse einer statistischen Erhebung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A8FA3A5"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385AF82" w14:textId="77777777" w:rsidR="009E6BF3" w:rsidRPr="009E6BF3" w:rsidRDefault="009E6BF3" w:rsidP="009E6BF3">
            <w:pPr>
              <w:spacing w:after="0"/>
              <w:rPr>
                <w:rFonts w:ascii="Times New Roman" w:hAnsi="Times New Roman"/>
              </w:rPr>
            </w:pPr>
            <w:hyperlink r:id="rId139" w:tgtFrame="_blank" w:history="1">
              <w:r w:rsidRPr="009E6BF3">
                <w:rPr>
                  <w:rFonts w:ascii="Times New Roman" w:hAnsi="Times New Roman"/>
                  <w:color w:val="1462AE"/>
                  <w:u w:val="single"/>
                </w:rPr>
                <w:t>Kl. 9, LB 4</w:t>
              </w:r>
            </w:hyperlink>
          </w:p>
        </w:tc>
      </w:tr>
      <w:tr w:rsidR="009E6BF3" w:rsidRPr="009E6BF3" w14:paraId="2575F98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AFDBB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Varianz und Standardabweichung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08C67C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Deuten der Standardabweichung, z. B. als Maß für das Risiko bei Spielen</w:t>
            </w:r>
          </w:p>
        </w:tc>
      </w:tr>
      <w:tr w:rsidR="009E6BF3" w:rsidRPr="009E6BF3" w14:paraId="678DBB4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9F2D81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Sich positionieren zu Aussagen über Vorgänge mit Zufallscharakter in der Umgangssprache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459794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Wettervorhersagen, Gewinnchancen, Wetten</w:t>
            </w:r>
          </w:p>
        </w:tc>
      </w:tr>
      <w:tr w:rsidR="009E6BF3" w:rsidRPr="009E6BF3" w14:paraId="75947318"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3569EF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Beurteilen von Glücksspielen bezüglich fairer und unfairer Spiele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6D1DFD9D"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32976899" w14:textId="77777777" w:rsidR="009E6BF3" w:rsidRPr="009E6BF3" w:rsidRDefault="009E6BF3" w:rsidP="009E6BF3">
            <w:pPr>
              <w:spacing w:after="0"/>
              <w:rPr>
                <w:rFonts w:ascii="Times New Roman" w:hAnsi="Times New Roman"/>
              </w:rPr>
            </w:pPr>
            <w:hyperlink r:id="rId140" w:anchor="page_uziel11" w:history="1">
              <w:r w:rsidRPr="009E6BF3">
                <w:rPr>
                  <w:rFonts w:ascii="Times New Roman" w:hAnsi="Times New Roman"/>
                  <w:color w:val="1462AE"/>
                  <w:u w:val="single"/>
                </w:rPr>
                <w:t>Werteorientierung</w:t>
              </w:r>
            </w:hyperlink>
          </w:p>
        </w:tc>
      </w:tr>
    </w:tbl>
    <w:p w14:paraId="5B1064C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Algebraisches Lösen geometrischer Probleme20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E53D863"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EF78A0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des Sinus- und des Kosinussatzes bei Berechnungen an geometrischen Objekten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975FC11" w14:textId="77777777" w:rsidR="009E6BF3" w:rsidRPr="009E6BF3" w:rsidRDefault="009E6BF3" w:rsidP="009E6BF3">
            <w:pPr>
              <w:spacing w:after="0"/>
              <w:rPr>
                <w:rFonts w:ascii="Times New Roman" w:hAnsi="Times New Roman"/>
                <w:color w:val="000000"/>
                <w:sz w:val="21"/>
                <w:szCs w:val="21"/>
              </w:rPr>
            </w:pPr>
          </w:p>
        </w:tc>
      </w:tr>
      <w:tr w:rsidR="009E6BF3" w:rsidRPr="009E6BF3" w14:paraId="30DCC7C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1A1415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Herleitung des Sinus- und des Kosinussatzes sowie der Flächeninhaltsformel für Dreiecke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2550F69"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43CF056" w14:textId="77777777" w:rsidR="009E6BF3" w:rsidRPr="009E6BF3" w:rsidRDefault="009E6BF3" w:rsidP="009E6BF3">
            <w:pPr>
              <w:spacing w:after="0"/>
              <w:rPr>
                <w:rFonts w:ascii="Times New Roman" w:hAnsi="Times New Roman"/>
              </w:rPr>
            </w:pPr>
            <w:hyperlink r:id="rId141" w:tgtFrame="_blank" w:history="1">
              <w:r w:rsidRPr="009E6BF3">
                <w:rPr>
                  <w:rFonts w:ascii="Times New Roman" w:hAnsi="Times New Roman"/>
                  <w:color w:val="1462AE"/>
                  <w:u w:val="single"/>
                </w:rPr>
                <w:t>Kl. 9, LB 3</w:t>
              </w:r>
            </w:hyperlink>
          </w:p>
        </w:tc>
      </w:tr>
      <w:tr w:rsidR="009E6BF3" w:rsidRPr="009E6BF3" w14:paraId="7A56B609"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0E890B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Berechnungen an allgemeinen Dreiecken, Pyramiden und Kegeln auch im Zusammenhang mit realitätsnahen Problemstellungen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50435D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Lösungspläne</w:t>
            </w:r>
          </w:p>
          <w:p w14:paraId="5D914008"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28525A16" w14:textId="77777777" w:rsidR="009E6BF3" w:rsidRPr="009E6BF3" w:rsidRDefault="009E6BF3" w:rsidP="009E6BF3">
            <w:pPr>
              <w:spacing w:after="0"/>
              <w:rPr>
                <w:rFonts w:ascii="Times New Roman" w:hAnsi="Times New Roman"/>
              </w:rPr>
            </w:pPr>
            <w:hyperlink r:id="rId142" w:anchor="page_uziel18" w:history="1">
              <w:r w:rsidRPr="009E6BF3">
                <w:rPr>
                  <w:rFonts w:ascii="Times New Roman" w:hAnsi="Times New Roman"/>
                  <w:color w:val="1462AE"/>
                  <w:u w:val="single"/>
                </w:rPr>
                <w:t>Problemlösestrategien</w:t>
              </w:r>
            </w:hyperlink>
          </w:p>
        </w:tc>
      </w:tr>
    </w:tbl>
    <w:p w14:paraId="6B92726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Funktionale Zusammenhänge42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375EC5C"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C3AB77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Umkehrens von Funktionen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39E6F4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Gewinnen der Umkehrfunktion mit CAS</w:t>
            </w:r>
          </w:p>
          <w:p w14:paraId="101F150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grafische Interpretation</w:t>
            </w:r>
          </w:p>
        </w:tc>
      </w:tr>
      <w:tr w:rsidR="009E6BF3" w:rsidRPr="009E6BF3" w14:paraId="57443CF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DF937D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Beziehung zwischen Funktion und Umkehrfunktion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CE06309" w14:textId="77777777" w:rsidR="009E6BF3" w:rsidRPr="009E6BF3" w:rsidRDefault="009E6BF3" w:rsidP="009E6BF3">
            <w:pPr>
              <w:spacing w:after="0"/>
              <w:rPr>
                <w:rFonts w:ascii="Times New Roman" w:hAnsi="Times New Roman"/>
                <w:color w:val="000000"/>
                <w:sz w:val="21"/>
                <w:szCs w:val="21"/>
              </w:rPr>
            </w:pPr>
          </w:p>
        </w:tc>
      </w:tr>
      <w:tr w:rsidR="009E6BF3" w:rsidRPr="009E6BF3" w14:paraId="0F9AE15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FE4A54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Umkehrung der Exponentialfunktionen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1A4854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y=ex und y=ln x</w:t>
            </w:r>
          </w:p>
        </w:tc>
      </w:tr>
      <w:tr w:rsidR="009E6BF3" w:rsidRPr="009E6BF3" w14:paraId="6FF75C1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3C2D46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Begriff Logarithmus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45BC73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Logarithmengesetze</w:t>
            </w:r>
          </w:p>
        </w:tc>
      </w:tr>
      <w:tr w:rsidR="009E6BF3" w:rsidRPr="009E6BF3" w14:paraId="3015B88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F9555B1"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Eigenschaften der Logarithmusfunktionen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F05581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2B106C41" w14:textId="77777777" w:rsidR="009E6BF3" w:rsidRPr="009E6BF3" w:rsidRDefault="009E6BF3" w:rsidP="009E6BF3">
            <w:pPr>
              <w:spacing w:after="0"/>
              <w:rPr>
                <w:rFonts w:ascii="Times New Roman" w:hAnsi="Times New Roman"/>
              </w:rPr>
            </w:pPr>
            <w:hyperlink r:id="rId143" w:tgtFrame="_blank" w:history="1">
              <w:r w:rsidRPr="009E6BF3">
                <w:rPr>
                  <w:rFonts w:ascii="Times New Roman" w:hAnsi="Times New Roman"/>
                  <w:color w:val="1462AE"/>
                  <w:u w:val="single"/>
                </w:rPr>
                <w:t>CH, Gk 12, LB 2</w:t>
              </w:r>
            </w:hyperlink>
          </w:p>
        </w:tc>
      </w:tr>
      <w:tr w:rsidR="009E6BF3" w:rsidRPr="009E6BF3" w14:paraId="0E4A13F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C55E93D"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Lösen von Exponentialgleichungen der Form</w:t>
            </w:r>
          </w:p>
          <w:p w14:paraId="16E1B835"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ax=b</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C64841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72B96EE" w14:textId="77777777" w:rsidR="009E6BF3" w:rsidRPr="009E6BF3" w:rsidRDefault="009E6BF3" w:rsidP="009E6BF3">
            <w:pPr>
              <w:spacing w:after="0"/>
              <w:rPr>
                <w:rFonts w:ascii="Times New Roman" w:hAnsi="Times New Roman"/>
              </w:rPr>
            </w:pPr>
            <w:hyperlink r:id="rId144" w:tgtFrame="_blank" w:history="1">
              <w:r w:rsidRPr="009E6BF3">
                <w:rPr>
                  <w:rFonts w:ascii="Times New Roman" w:hAnsi="Times New Roman"/>
                  <w:color w:val="1462AE"/>
                  <w:u w:val="single"/>
                </w:rPr>
                <w:t>CH, Lk 11, LB 5</w:t>
              </w:r>
            </w:hyperlink>
          </w:p>
        </w:tc>
      </w:tr>
      <w:tr w:rsidR="009E6BF3" w:rsidRPr="009E6BF3" w14:paraId="5613B5A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AED772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Übertragen des Wissens zu speziellen Funktionen auf Verknüpfungen und Verkettungen von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2FFD28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Betrachtungen zu Eigenschaften</w:t>
            </w:r>
          </w:p>
          <w:p w14:paraId="7B3C5EF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einfache Beispiele</w:t>
            </w:r>
          </w:p>
        </w:tc>
      </w:tr>
      <w:tr w:rsidR="009E6BF3" w:rsidRPr="009E6BF3" w14:paraId="753C575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D2C504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Verknüpfung der Funktionen</w:t>
            </w:r>
          </w:p>
          <w:p w14:paraId="3810D61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y=sin x und y=cos x zu y=tan 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8F1F476" w14:textId="77777777" w:rsidR="009E6BF3" w:rsidRPr="009E6BF3" w:rsidRDefault="009E6BF3" w:rsidP="009E6BF3">
            <w:pPr>
              <w:spacing w:after="0"/>
              <w:rPr>
                <w:rFonts w:ascii="Times New Roman" w:hAnsi="Times New Roman"/>
                <w:color w:val="000000"/>
                <w:sz w:val="21"/>
                <w:szCs w:val="21"/>
              </w:rPr>
            </w:pPr>
          </w:p>
        </w:tc>
      </w:tr>
      <w:tr w:rsidR="009E6BF3" w:rsidRPr="009E6BF3" w14:paraId="1F56BC5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6EF83D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einer Systematisierung von reellen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DA1A3D9"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4D17A661" w14:textId="77777777" w:rsidR="009E6BF3" w:rsidRPr="009E6BF3" w:rsidRDefault="009E6BF3" w:rsidP="009E6BF3">
            <w:pPr>
              <w:spacing w:after="0"/>
              <w:rPr>
                <w:rFonts w:ascii="Times New Roman" w:hAnsi="Times New Roman"/>
              </w:rPr>
            </w:pPr>
            <w:hyperlink r:id="rId145" w:anchor="page_uziel14" w:history="1">
              <w:r w:rsidRPr="009E6BF3">
                <w:rPr>
                  <w:rFonts w:ascii="Times New Roman" w:hAnsi="Times New Roman"/>
                  <w:color w:val="1462AE"/>
                  <w:u w:val="single"/>
                </w:rPr>
                <w:t>Lernkompetenz</w:t>
              </w:r>
            </w:hyperlink>
          </w:p>
        </w:tc>
      </w:tr>
      <w:tr w:rsidR="009E6BF3" w:rsidRPr="009E6BF3" w14:paraId="7F694F6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834A8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charakteristischer Eigenschaften und des Verlaufs der Graphen der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0CF652E" w14:textId="77777777" w:rsidR="009E6BF3" w:rsidRPr="009E6BF3" w:rsidRDefault="009E6BF3" w:rsidP="009E6BF3">
            <w:pPr>
              <w:spacing w:after="0"/>
              <w:rPr>
                <w:rFonts w:ascii="Times New Roman" w:hAnsi="Times New Roman"/>
                <w:color w:val="000000"/>
                <w:sz w:val="21"/>
                <w:szCs w:val="21"/>
              </w:rPr>
            </w:pPr>
          </w:p>
        </w:tc>
      </w:tr>
      <w:tr w:rsidR="009E6BF3" w:rsidRPr="009E6BF3" w14:paraId="38BA0A3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6181D6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y=x ; y=x2 ; y=x ; y=1x;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62BC88F" w14:textId="77777777" w:rsidR="009E6BF3" w:rsidRPr="009E6BF3" w:rsidRDefault="009E6BF3" w:rsidP="009E6BF3">
            <w:pPr>
              <w:spacing w:after="0"/>
              <w:rPr>
                <w:rFonts w:ascii="Times New Roman" w:hAnsi="Times New Roman"/>
                <w:color w:val="000000"/>
                <w:sz w:val="21"/>
                <w:szCs w:val="21"/>
              </w:rPr>
            </w:pPr>
          </w:p>
        </w:tc>
      </w:tr>
      <w:tr w:rsidR="009E6BF3" w:rsidRPr="009E6BF3" w14:paraId="5CDD521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4279C6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y=ln x ; y=ex ; y=sin 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EA7F7E2" w14:textId="77777777" w:rsidR="009E6BF3" w:rsidRPr="009E6BF3" w:rsidRDefault="009E6BF3" w:rsidP="009E6BF3">
            <w:pPr>
              <w:spacing w:after="0"/>
              <w:rPr>
                <w:rFonts w:ascii="Times New Roman" w:hAnsi="Times New Roman"/>
                <w:color w:val="000000"/>
                <w:sz w:val="21"/>
                <w:szCs w:val="21"/>
              </w:rPr>
            </w:pPr>
          </w:p>
        </w:tc>
      </w:tr>
      <w:tr w:rsidR="009E6BF3" w:rsidRPr="009E6BF3" w14:paraId="0C5E898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1A451D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ohne Verwendung von Hilfsmitteln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7E58CFD" w14:textId="77777777" w:rsidR="009E6BF3" w:rsidRPr="009E6BF3" w:rsidRDefault="009E6BF3" w:rsidP="009E6BF3">
            <w:pPr>
              <w:spacing w:after="0"/>
              <w:rPr>
                <w:rFonts w:ascii="Times New Roman" w:hAnsi="Times New Roman"/>
                <w:color w:val="000000"/>
                <w:sz w:val="21"/>
                <w:szCs w:val="21"/>
              </w:rPr>
            </w:pPr>
          </w:p>
        </w:tc>
      </w:tr>
      <w:tr w:rsidR="009E6BF3" w:rsidRPr="009E6BF3" w14:paraId="588B4E2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1CDA0D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Parameterdarstellung von Kurven am Beispiel der Darstellung des Kreises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89FE118" w14:textId="77777777" w:rsidR="009E6BF3" w:rsidRPr="009E6BF3" w:rsidRDefault="009E6BF3" w:rsidP="009E6BF3">
            <w:pPr>
              <w:spacing w:after="0"/>
              <w:rPr>
                <w:rFonts w:ascii="Times New Roman" w:hAnsi="Times New Roman"/>
                <w:color w:val="000000"/>
                <w:sz w:val="21"/>
                <w:szCs w:val="21"/>
              </w:rPr>
            </w:pPr>
          </w:p>
        </w:tc>
      </w:tr>
      <w:tr w:rsidR="009E6BF3" w:rsidRPr="009E6BF3" w14:paraId="7689B43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3411DD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Zahlenfolgen als spezielle Funktionen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4233A8B" w14:textId="77777777" w:rsidR="009E6BF3" w:rsidRPr="009E6BF3" w:rsidRDefault="009E6BF3" w:rsidP="009E6BF3">
            <w:pPr>
              <w:spacing w:after="0"/>
              <w:rPr>
                <w:rFonts w:ascii="Times New Roman" w:hAnsi="Times New Roman"/>
                <w:color w:val="000000"/>
                <w:sz w:val="21"/>
                <w:szCs w:val="21"/>
              </w:rPr>
            </w:pPr>
          </w:p>
        </w:tc>
      </w:tr>
      <w:tr w:rsidR="009E6BF3" w:rsidRPr="009E6BF3" w14:paraId="3DB86C6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BD2C9D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explizite und rekursive Bildungsvorschriften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0970C1D" w14:textId="77777777" w:rsidR="009E6BF3" w:rsidRPr="009E6BF3" w:rsidRDefault="009E6BF3" w:rsidP="009E6BF3">
            <w:pPr>
              <w:spacing w:after="0"/>
              <w:rPr>
                <w:rFonts w:ascii="Times New Roman" w:hAnsi="Times New Roman"/>
                <w:color w:val="000000"/>
                <w:sz w:val="21"/>
                <w:szCs w:val="21"/>
              </w:rPr>
            </w:pPr>
          </w:p>
        </w:tc>
      </w:tr>
      <w:tr w:rsidR="009E6BF3" w:rsidRPr="009E6BF3" w14:paraId="6EC15A30"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724A52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Schranke, Grenzwert</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3DFE13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von CAS zum Nachweis der Eigenschaften</w:t>
            </w:r>
          </w:p>
          <w:p w14:paraId="3ED0E3D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anschauliches Gewinnen des Grenzwertbegriffs</w:t>
            </w:r>
          </w:p>
        </w:tc>
      </w:tr>
    </w:tbl>
    <w:p w14:paraId="0AADCE4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Vernetzung: Zinsrechnung4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AEAFFD5"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8CFA14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Berechnens von Zinsen ohne und mit Zinseszins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06A398A"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62E57CB" w14:textId="77777777" w:rsidR="009E6BF3" w:rsidRPr="009E6BF3" w:rsidRDefault="009E6BF3" w:rsidP="009E6BF3">
            <w:pPr>
              <w:spacing w:after="0"/>
              <w:rPr>
                <w:rFonts w:ascii="Times New Roman" w:hAnsi="Times New Roman"/>
              </w:rPr>
            </w:pPr>
            <w:hyperlink r:id="rId146" w:tgtFrame="_blank" w:history="1">
              <w:r w:rsidRPr="009E6BF3">
                <w:rPr>
                  <w:rFonts w:ascii="Times New Roman" w:hAnsi="Times New Roman"/>
                  <w:color w:val="1462AE"/>
                  <w:u w:val="single"/>
                </w:rPr>
                <w:t>Kl. 7, LB 2</w:t>
              </w:r>
            </w:hyperlink>
          </w:p>
        </w:tc>
      </w:tr>
      <w:tr w:rsidR="009E6BF3" w:rsidRPr="009E6BF3" w14:paraId="5F29731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465563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Einsatz von TK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EAA1D0D" w14:textId="77777777" w:rsidR="009E6BF3" w:rsidRPr="009E6BF3" w:rsidRDefault="009E6BF3" w:rsidP="009E6BF3">
            <w:pPr>
              <w:spacing w:after="0"/>
              <w:rPr>
                <w:rFonts w:ascii="Times New Roman" w:hAnsi="Times New Roman"/>
                <w:color w:val="000000"/>
                <w:sz w:val="21"/>
                <w:szCs w:val="21"/>
              </w:rPr>
            </w:pPr>
          </w:p>
        </w:tc>
      </w:tr>
      <w:tr w:rsidR="009E6BF3" w:rsidRPr="009E6BF3" w14:paraId="2357E0ED"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430D41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Kredit und Tilgung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045E3BA"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443E4131" w14:textId="77777777" w:rsidR="009E6BF3" w:rsidRPr="009E6BF3" w:rsidRDefault="009E6BF3" w:rsidP="009E6BF3">
            <w:pPr>
              <w:spacing w:after="0"/>
              <w:rPr>
                <w:rFonts w:ascii="Times New Roman" w:hAnsi="Times New Roman"/>
              </w:rPr>
            </w:pPr>
            <w:hyperlink r:id="rId147" w:anchor="page_uziel11" w:history="1">
              <w:r w:rsidRPr="009E6BF3">
                <w:rPr>
                  <w:rFonts w:ascii="Times New Roman" w:hAnsi="Times New Roman"/>
                  <w:color w:val="1462AE"/>
                  <w:u w:val="single"/>
                </w:rPr>
                <w:t>Werteorientierung</w:t>
              </w:r>
            </w:hyperlink>
          </w:p>
        </w:tc>
      </w:tr>
    </w:tbl>
    <w:p w14:paraId="7D5C9BB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Komplexe Zahlen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6F8247F"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4CDCCF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den Zahlbereich der komplexen Zahlen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63CD65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Fundamentalsatz der Algebra</w:t>
            </w:r>
          </w:p>
        </w:tc>
      </w:tr>
      <w:tr w:rsidR="009E6BF3" w:rsidRPr="009E6BF3" w14:paraId="007A657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89CE1E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arithmetische Darstellung komplexer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592EC27" w14:textId="77777777" w:rsidR="009E6BF3" w:rsidRPr="009E6BF3" w:rsidRDefault="009E6BF3" w:rsidP="009E6BF3">
            <w:pPr>
              <w:spacing w:after="0"/>
              <w:rPr>
                <w:rFonts w:ascii="Times New Roman" w:hAnsi="Times New Roman"/>
                <w:color w:val="000000"/>
                <w:sz w:val="21"/>
                <w:szCs w:val="21"/>
              </w:rPr>
            </w:pPr>
          </w:p>
        </w:tc>
      </w:tr>
      <w:tr w:rsidR="009E6BF3" w:rsidRPr="009E6BF3" w14:paraId="4A2D462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93632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Gauß’sche Zahlenebene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B4F3EE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C. F. Gauß</w:t>
            </w:r>
          </w:p>
        </w:tc>
      </w:tr>
      <w:tr w:rsidR="009E6BF3" w:rsidRPr="009E6BF3" w14:paraId="202A644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5E8903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Addition und Subtraktion komplexer Zahlen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5F1969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Deutung</w:t>
            </w:r>
          </w:p>
        </w:tc>
      </w:tr>
      <w:tr w:rsidR="009E6BF3" w:rsidRPr="009E6BF3" w14:paraId="0216600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555368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trigonometrische und exponentielle Darstellung komplexer Zahlen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119D13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67C8565" w14:textId="77777777" w:rsidR="009E6BF3" w:rsidRPr="009E6BF3" w:rsidRDefault="009E6BF3" w:rsidP="009E6BF3">
            <w:pPr>
              <w:spacing w:after="0"/>
              <w:rPr>
                <w:rFonts w:ascii="Times New Roman" w:hAnsi="Times New Roman"/>
              </w:rPr>
            </w:pPr>
            <w:hyperlink r:id="rId148" w:tgtFrame="_blank" w:history="1">
              <w:r w:rsidRPr="009E6BF3">
                <w:rPr>
                  <w:rFonts w:ascii="Times New Roman" w:hAnsi="Times New Roman"/>
                  <w:color w:val="1462AE"/>
                  <w:u w:val="single"/>
                </w:rPr>
                <w:t>PH, Lk 12, LB 1</w:t>
              </w:r>
            </w:hyperlink>
          </w:p>
        </w:tc>
      </w:tr>
    </w:tbl>
    <w:p w14:paraId="2F6F379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Logistisches Wachstum</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3F98630"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8B4CBD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Modells des logistischen Wachstums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AFDC19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Ausbreitung eines Gerüchtes, Wachstum von Pflanzen</w:t>
            </w:r>
          </w:p>
        </w:tc>
      </w:tr>
      <w:tr w:rsidR="009E6BF3" w:rsidRPr="009E6BF3" w14:paraId="2C66948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69DDDB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grafische Veranschaulichung von Messdaten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14EAB9D"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21A777B" w14:textId="77777777" w:rsidR="009E6BF3" w:rsidRPr="009E6BF3" w:rsidRDefault="009E6BF3" w:rsidP="009E6BF3">
            <w:pPr>
              <w:spacing w:after="0"/>
              <w:rPr>
                <w:rFonts w:ascii="Times New Roman" w:hAnsi="Times New Roman"/>
              </w:rPr>
            </w:pPr>
            <w:hyperlink r:id="rId149" w:tgtFrame="_blank" w:history="1">
              <w:r w:rsidRPr="009E6BF3">
                <w:rPr>
                  <w:rFonts w:ascii="Times New Roman" w:hAnsi="Times New Roman"/>
                  <w:color w:val="1462AE"/>
                  <w:u w:val="single"/>
                </w:rPr>
                <w:t>LB 1</w:t>
              </w:r>
            </w:hyperlink>
          </w:p>
        </w:tc>
      </w:tr>
      <w:tr w:rsidR="009E6BF3" w:rsidRPr="009E6BF3" w14:paraId="670B9B3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65CFFF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analytische Beschreibung des Modells in expliziter oder rekursiver Form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8D5A443" w14:textId="77777777" w:rsidR="009E6BF3" w:rsidRPr="009E6BF3" w:rsidRDefault="009E6BF3" w:rsidP="009E6BF3">
            <w:pPr>
              <w:spacing w:after="0"/>
              <w:rPr>
                <w:rFonts w:ascii="Times New Roman" w:hAnsi="Times New Roman"/>
                <w:color w:val="000000"/>
                <w:sz w:val="21"/>
                <w:szCs w:val="21"/>
              </w:rPr>
            </w:pPr>
          </w:p>
        </w:tc>
      </w:tr>
      <w:tr w:rsidR="009E6BF3" w:rsidRPr="009E6BF3" w14:paraId="0CB72366"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34F91D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Grenzen und Einsatzmöglichkeiten des Modells</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E9B73D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Abweichungen bei Modellierungen biologischer Prozesse von der Realität</w:t>
            </w:r>
          </w:p>
        </w:tc>
      </w:tr>
    </w:tbl>
    <w:p w14:paraId="68D5A6F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Kurven in Parameterdarstellung und in Polarkoordinaten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059F5B32"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7724FC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Parameterdarstellung und Polarkoordinaten zur Beschreibung von Kurven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76C6D0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 DGS</w:t>
            </w:r>
          </w:p>
        </w:tc>
      </w:tr>
      <w:tr w:rsidR="009E6BF3" w:rsidRPr="009E6BF3" w14:paraId="6A99F69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D7A42B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Einfluss von Parametern auf den Kurvenverlauf</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65F21A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Lissajous’sche Figuren, Rollkurven wie Zykloide, Epizykloide, Kardioide</w:t>
            </w:r>
          </w:p>
        </w:tc>
      </w:tr>
      <w:tr w:rsidR="009E6BF3" w:rsidRPr="009E6BF3" w14:paraId="3AA100B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F95647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Umrechnen von Polarkoordinaten in kartesische Koordinaten und umgekehrt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13C9EE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archimedische Spirale, Kreis, Cassini’sche Kurve</w:t>
            </w:r>
          </w:p>
          <w:p w14:paraId="5DA98E36"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CC19C96" w14:textId="77777777" w:rsidR="009E6BF3" w:rsidRPr="009E6BF3" w:rsidRDefault="009E6BF3" w:rsidP="009E6BF3">
            <w:pPr>
              <w:spacing w:after="0"/>
              <w:rPr>
                <w:rFonts w:ascii="Times New Roman" w:hAnsi="Times New Roman"/>
              </w:rPr>
            </w:pPr>
            <w:hyperlink r:id="rId150" w:tgtFrame="_blank" w:history="1">
              <w:r w:rsidRPr="009E6BF3">
                <w:rPr>
                  <w:rFonts w:ascii="Times New Roman" w:hAnsi="Times New Roman"/>
                  <w:color w:val="1462AE"/>
                  <w:u w:val="single"/>
                </w:rPr>
                <w:t>Kl. 9, LB 3</w:t>
              </w:r>
            </w:hyperlink>
          </w:p>
        </w:tc>
      </w:tr>
      <w:tr w:rsidR="009E6BF3" w:rsidRPr="009E6BF3" w14:paraId="16213647"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DA4EDE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verschiedener Darstellungsformen des Kreises</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B47A21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Graphen von geeigneten Wurzelfunktionen, Kurve in Polarkoordinaten, Kurve in Parameterdarstellung</w:t>
            </w:r>
          </w:p>
        </w:tc>
      </w:tr>
    </w:tbl>
    <w:p w14:paraId="132BFBF1"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Jahrgangsstufen 11/12 - Grundkurs</w:t>
      </w:r>
    </w:p>
    <w:p w14:paraId="196CFE3B"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0561E153"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170DCFF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wenden die neu erworbenen Kenntnisse der Differential- und Integralrechnung, der Vektorrechnung und analytischen Geometrie sowie der Wahrscheinlichkeitsrechnung und Statistik auf komplexere und realitätsnahe Problemstellungen an. Sie übertragen insbesondere ihre Fähigkeiten im Mathematisieren und Modellieren auf inner- und außermathematische Probleme. Die Schüler beschreiben Zusammenhänge durch Gleichungen und Graphen und charakterisieren stochastische Prozesse. Sie vernetzen mathematisches Wissen unterschiedlicher mathematischer Teilbereiche durch Systematisieren und Strukturieren.</w:t>
      </w:r>
    </w:p>
    <w:p w14:paraId="07F12EE0"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4A9FF48E"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werten kritisch die Eignung von Modellen, Verfahren sowie Hilfsmitteln. Sie berücksichtigen die Genauigkeit implementierter Routinen im CAS bzw. in mathematischer Software. Die Schüler finden Begründungen zunehmend selbstständig. Sie unterscheiden zwischen notwendigen und hinreichenden Bedingungen.</w:t>
      </w:r>
    </w:p>
    <w:p w14:paraId="7575D9B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452EB539"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verstehen, reflektieren und nutzen Texte mit dem Ziel, eigenes Wissen weiter zu entwickeln und neues Wissen zu erwerben. Sie beschreiben komplexe Lösungspläne und sind in der Lage, mathematische Sachverhalte unter Nutzung zeitgemäßer Hilfsmittel zu präsentieren. Die Schüler setzen die Fachsprache in konstruktiven Diskussionen zu mathematischen Problemstellungen angemessen ein.</w:t>
      </w:r>
    </w:p>
    <w:p w14:paraId="2BEB20E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765A058C"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nutzen Vektoren zur Veranschaulichung und Beschreibung geometrischer Objekte in Ebene und Raum. Sie stellen räumliche Objekte im dreidimensionalen Koordinatensystem dar und verwenden dazu auch geeignete Software. Die Schüler stellen Beziehungen zwischen dem Graphen einer Funktion und dem der zugehörigen Ableitungsfunktion her.</w:t>
      </w:r>
    </w:p>
    <w:p w14:paraId="7693BE92"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1D02EAD7"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gewinnen inhaltliches Verständnis von den Begriffen Grenzwert, erste Ableitung und bestimmtes Integral. Sie wenden Kenntnisse der Differential- und Integralrechnung auf ausgewählte Funktionen an und nutzen beim Lösen von Aufgaben Rechenhilfsmittel sachgerecht. Die Schüler untersuchen stochastische Prozesse mithilfe binomialverteilter Zufallsgrößen. Sie untersuchen Lagebeziehungen geometrischer Objekte analytisch und ermitteln in ausgewählten Fällen Abstände sowie Winkel.</w:t>
      </w:r>
    </w:p>
    <w:p w14:paraId="13F8011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Differentialrechnung52 Ustd.</w:t>
      </w:r>
    </w:p>
    <w:tbl>
      <w:tblPr>
        <w:tblW w:w="13200" w:type="dxa"/>
        <w:tblCellMar>
          <w:left w:w="0" w:type="dxa"/>
          <w:right w:w="0" w:type="dxa"/>
        </w:tblCellMar>
        <w:tblLook w:val="04A0" w:firstRow="1" w:lastRow="0" w:firstColumn="1" w:lastColumn="0" w:noHBand="0" w:noVBand="1"/>
      </w:tblPr>
      <w:tblGrid>
        <w:gridCol w:w="6705"/>
        <w:gridCol w:w="6495"/>
      </w:tblGrid>
      <w:tr w:rsidR="009E6BF3" w:rsidRPr="009E6BF3" w14:paraId="5ECEF448" w14:textId="77777777" w:rsidTr="009E6BF3">
        <w:tc>
          <w:tcPr>
            <w:tcW w:w="6705"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2C4D9D2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Ermittelns von Grenzwerten bei Funktionen</w:t>
            </w:r>
          </w:p>
        </w:tc>
        <w:tc>
          <w:tcPr>
            <w:tcW w:w="6495" w:type="dxa"/>
            <w:tcBorders>
              <w:top w:val="single" w:sz="6" w:space="0" w:color="000000"/>
              <w:left w:val="nil"/>
              <w:bottom w:val="nil"/>
              <w:right w:val="nil"/>
            </w:tcBorders>
            <w:shd w:val="clear" w:color="auto" w:fill="auto"/>
            <w:tcMar>
              <w:top w:w="0" w:type="dxa"/>
              <w:left w:w="450" w:type="dxa"/>
              <w:bottom w:w="0" w:type="dxa"/>
              <w:right w:w="0" w:type="dxa"/>
            </w:tcMar>
            <w:hideMark/>
          </w:tcPr>
          <w:p w14:paraId="3893A36F"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2F1BC3C" w14:textId="77777777" w:rsidR="009E6BF3" w:rsidRPr="009E6BF3" w:rsidRDefault="009E6BF3" w:rsidP="009E6BF3">
            <w:pPr>
              <w:spacing w:after="0"/>
              <w:rPr>
                <w:rFonts w:ascii="Times New Roman" w:hAnsi="Times New Roman"/>
              </w:rPr>
            </w:pPr>
            <w:hyperlink r:id="rId151" w:tgtFrame="_blank" w:history="1">
              <w:r w:rsidRPr="009E6BF3">
                <w:rPr>
                  <w:rFonts w:ascii="Times New Roman" w:hAnsi="Times New Roman"/>
                  <w:color w:val="1462AE"/>
                  <w:u w:val="single"/>
                </w:rPr>
                <w:t>Kl. 10, LB 4</w:t>
              </w:r>
            </w:hyperlink>
          </w:p>
        </w:tc>
      </w:tr>
      <w:tr w:rsidR="009E6BF3" w:rsidRPr="009E6BF3" w14:paraId="630345A2"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447E479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Verhalten im Unendlichen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3B8E73F5" w14:textId="77777777" w:rsidR="009E6BF3" w:rsidRPr="009E6BF3" w:rsidRDefault="009E6BF3" w:rsidP="009E6BF3">
            <w:pPr>
              <w:spacing w:after="0"/>
              <w:rPr>
                <w:rFonts w:ascii="Times New Roman" w:hAnsi="Times New Roman"/>
                <w:color w:val="000000"/>
                <w:sz w:val="21"/>
                <w:szCs w:val="21"/>
              </w:rPr>
            </w:pPr>
          </w:p>
        </w:tc>
      </w:tr>
      <w:tr w:rsidR="009E6BF3" w:rsidRPr="009E6BF3" w14:paraId="4776918C"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0F934A9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Grenzwert an einer Stelle</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20A07A0A" w14:textId="77777777" w:rsidR="009E6BF3" w:rsidRPr="009E6BF3" w:rsidRDefault="009E6BF3" w:rsidP="009E6BF3">
            <w:pPr>
              <w:spacing w:after="0"/>
              <w:rPr>
                <w:rFonts w:ascii="Times New Roman" w:hAnsi="Times New Roman"/>
                <w:color w:val="000000"/>
                <w:sz w:val="21"/>
                <w:szCs w:val="21"/>
              </w:rPr>
            </w:pPr>
          </w:p>
        </w:tc>
      </w:tr>
      <w:tr w:rsidR="009E6BF3" w:rsidRPr="009E6BF3" w14:paraId="7D0BB6CE"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2ABA7F6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Grenzwertsätze für Funktionen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4FB565B5" w14:textId="77777777" w:rsidR="009E6BF3" w:rsidRPr="009E6BF3" w:rsidRDefault="009E6BF3" w:rsidP="009E6BF3">
            <w:pPr>
              <w:spacing w:after="0"/>
              <w:rPr>
                <w:rFonts w:ascii="Times New Roman" w:hAnsi="Times New Roman"/>
                <w:color w:val="000000"/>
                <w:sz w:val="21"/>
                <w:szCs w:val="21"/>
              </w:rPr>
            </w:pPr>
          </w:p>
        </w:tc>
      </w:tr>
      <w:tr w:rsidR="009E6BF3" w:rsidRPr="009E6BF3" w14:paraId="3990417E"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4570E5C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den Begriff Stetigkeit einer Funktion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172D227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Unstetigkeitsstellen</w:t>
            </w:r>
          </w:p>
        </w:tc>
      </w:tr>
      <w:tr w:rsidR="009E6BF3" w:rsidRPr="009E6BF3" w14:paraId="026161CA"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6E2D47D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Differenzierens</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5A296DAD" w14:textId="77777777" w:rsidR="009E6BF3" w:rsidRPr="009E6BF3" w:rsidRDefault="009E6BF3" w:rsidP="009E6BF3">
            <w:pPr>
              <w:spacing w:after="0"/>
              <w:rPr>
                <w:rFonts w:ascii="Times New Roman" w:hAnsi="Times New Roman"/>
                <w:color w:val="000000"/>
                <w:sz w:val="21"/>
                <w:szCs w:val="21"/>
              </w:rPr>
            </w:pPr>
          </w:p>
        </w:tc>
      </w:tr>
      <w:tr w:rsidR="009E6BF3" w:rsidRPr="009E6BF3" w14:paraId="6F3E76B7"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6CF130F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inhaltliches Verständnis des Ableitungsbegriffs</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7BF1330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I. Newton und G. W. Leibniz zur Entwicklung der Differentialrechnung</w:t>
            </w:r>
          </w:p>
        </w:tc>
      </w:tr>
      <w:tr w:rsidR="009E6BF3" w:rsidRPr="009E6BF3" w14:paraId="5496DCC4"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4A5D4417"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Differenzenquotient als Anstieg der Sekante und als mittlere Änderungsrate</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7709F8B3" w14:textId="77777777" w:rsidR="009E6BF3" w:rsidRPr="009E6BF3" w:rsidRDefault="009E6BF3" w:rsidP="009E6BF3">
            <w:pPr>
              <w:spacing w:after="0"/>
              <w:rPr>
                <w:rFonts w:ascii="Times New Roman" w:hAnsi="Times New Roman"/>
                <w:color w:val="000000"/>
                <w:sz w:val="21"/>
                <w:szCs w:val="21"/>
              </w:rPr>
            </w:pPr>
          </w:p>
        </w:tc>
      </w:tr>
      <w:tr w:rsidR="009E6BF3" w:rsidRPr="009E6BF3" w14:paraId="6A8B4866"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3AA04137"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Differentialquotient als Anstieg der Tangente und als lokale Änderungsrate</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30F2B80B" w14:textId="77777777" w:rsidR="009E6BF3" w:rsidRPr="009E6BF3" w:rsidRDefault="009E6BF3" w:rsidP="009E6BF3">
            <w:pPr>
              <w:spacing w:after="0"/>
              <w:rPr>
                <w:rFonts w:ascii="Times New Roman" w:hAnsi="Times New Roman"/>
                <w:color w:val="000000"/>
                <w:sz w:val="21"/>
                <w:szCs w:val="21"/>
              </w:rPr>
            </w:pPr>
          </w:p>
        </w:tc>
      </w:tr>
      <w:tr w:rsidR="009E6BF3" w:rsidRPr="009E6BF3" w14:paraId="0D7E9917"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7C65590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der Ableitungsfunktion nach Definition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57164C6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fx=x2</w:t>
            </w:r>
          </w:p>
        </w:tc>
      </w:tr>
      <w:tr w:rsidR="009E6BF3" w:rsidRPr="009E6BF3" w14:paraId="6D942C87"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4CC3B04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Ableitungen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0A4E014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Eine Ableitungsregel sollte bewiesen oder hergeleitet werden.</w:t>
            </w:r>
          </w:p>
        </w:tc>
      </w:tr>
      <w:tr w:rsidR="009E6BF3" w:rsidRPr="009E6BF3" w14:paraId="354A4242"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687D1D2B"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ganzrationale Funktionen, Potenzfunktionen mit rationalen Exponenten, fx=ex, fx=ln x, fx= sin x</w:t>
            </w:r>
          </w:p>
          <w:p w14:paraId="22D4EAA4"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einfache Verkettungen und Verknüpfungen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5D3A5E4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 die hilfsmittelfreie Behandlung der Quotientenregel sollte verzichtet werden.</w:t>
            </w:r>
          </w:p>
          <w:p w14:paraId="233EEB2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fx=3·x2·e2·x-1, fx=ln3·x-5,</w:t>
            </w:r>
          </w:p>
          <w:p w14:paraId="3FD04DE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fx=12·x2-sin2·x+1</w:t>
            </w:r>
          </w:p>
        </w:tc>
      </w:tr>
      <w:tr w:rsidR="009E6BF3" w:rsidRPr="009E6BF3" w14:paraId="4E15F666"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7CDCAA8D"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Hilfsmitteln: beliebige Funktionen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3887D57D" w14:textId="77777777" w:rsidR="009E6BF3" w:rsidRPr="009E6BF3" w:rsidRDefault="009E6BF3" w:rsidP="009E6BF3">
            <w:pPr>
              <w:spacing w:after="0"/>
              <w:rPr>
                <w:rFonts w:ascii="Times New Roman" w:hAnsi="Times New Roman"/>
                <w:color w:val="000000"/>
                <w:sz w:val="21"/>
                <w:szCs w:val="21"/>
              </w:rPr>
            </w:pPr>
          </w:p>
        </w:tc>
      </w:tr>
      <w:tr w:rsidR="009E6BF3" w:rsidRPr="009E6BF3" w14:paraId="0975ABD0"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3B9A86A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Umkehrung des Differenzierens bei Potenzfunktionen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322CF8E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255AB42" w14:textId="77777777" w:rsidR="009E6BF3" w:rsidRPr="009E6BF3" w:rsidRDefault="009E6BF3" w:rsidP="009E6BF3">
            <w:pPr>
              <w:spacing w:after="0"/>
              <w:rPr>
                <w:rFonts w:ascii="Times New Roman" w:hAnsi="Times New Roman"/>
              </w:rPr>
            </w:pPr>
            <w:hyperlink r:id="rId152" w:tgtFrame="_blank" w:history="1">
              <w:r w:rsidRPr="009E6BF3">
                <w:rPr>
                  <w:rFonts w:ascii="Times New Roman" w:hAnsi="Times New Roman"/>
                  <w:color w:val="1462AE"/>
                  <w:u w:val="single"/>
                </w:rPr>
                <w:t>PH, Lk 11, LB 2</w:t>
              </w:r>
            </w:hyperlink>
          </w:p>
          <w:p w14:paraId="2B97C7B0"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8D47411" w14:textId="77777777" w:rsidR="009E6BF3" w:rsidRPr="009E6BF3" w:rsidRDefault="009E6BF3" w:rsidP="009E6BF3">
            <w:pPr>
              <w:spacing w:after="0"/>
              <w:rPr>
                <w:rFonts w:ascii="Times New Roman" w:hAnsi="Times New Roman"/>
              </w:rPr>
            </w:pPr>
            <w:hyperlink r:id="rId153" w:tgtFrame="_blank" w:history="1">
              <w:r w:rsidRPr="009E6BF3">
                <w:rPr>
                  <w:rFonts w:ascii="Times New Roman" w:hAnsi="Times New Roman"/>
                  <w:color w:val="1462AE"/>
                  <w:u w:val="single"/>
                </w:rPr>
                <w:t>PH, Gk 11, LB 2</w:t>
              </w:r>
            </w:hyperlink>
          </w:p>
        </w:tc>
      </w:tr>
      <w:tr w:rsidR="009E6BF3" w:rsidRPr="009E6BF3" w14:paraId="76962CE8"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024CF2F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Kenntnisse über Funktionen und ihre Ableitungen auf das Lösen von Problemen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5D112A7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Der Einsatz von CAS sollte insbesondere entdeckendes Lernen fördern sowie bei sachbezogenen Aufgabenstellungen die Reflexion zum Sachverhalt und die Interpretation des Ergebnisses unterstützen.</w:t>
            </w:r>
          </w:p>
        </w:tc>
      </w:tr>
      <w:tr w:rsidR="009E6BF3" w:rsidRPr="009E6BF3" w14:paraId="6B0B21FB"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7A45BAC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Definitions- und Wertebereich, lokale und globale Extrema, Wendepunkte, Nullstellen, Polstellen, Monotonie, Symmetrie, achsenparallele Asymptoten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601BB09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Anhand inner- und außermathematischer Problemstellungen sollen die im jeweiligen Fall interessierenden Eigenschaften auch mit CAS betrachtet werden. Es geht nicht um eine routinemäßige Abarbeitung einer Kurvendiskussion.</w:t>
            </w:r>
          </w:p>
          <w:p w14:paraId="2153AA7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Skizzieren des Graphen der Ableitungsfunktion zu einem vorgegebenem Graphen</w:t>
            </w:r>
          </w:p>
          <w:p w14:paraId="21C05860" w14:textId="127ECC6B"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der Intervall- und Mengenschreibweise zur Einschränkung des Definitionsbereichs und zur Angabe des Wertebereichs</w:t>
            </w:r>
            <w:r w:rsidRPr="009E6BF3">
              <w:rPr>
                <w:rFonts w:ascii="Times New Roman" w:hAnsi="Times New Roman"/>
                <w:color w:val="000000"/>
                <w:sz w:val="21"/>
                <w:szCs w:val="21"/>
              </w:rPr>
              <w:br/>
            </w:r>
            <w:r w:rsidRPr="009E6BF3">
              <w:rPr>
                <w:rFonts w:ascii="Times New Roman" w:hAnsi="Times New Roman"/>
                <w:noProof/>
                <w:color w:val="000000"/>
                <w:sz w:val="21"/>
                <w:szCs w:val="21"/>
              </w:rPr>
              <w:drawing>
                <wp:inline distT="0" distB="0" distL="0" distR="0" wp14:anchorId="2FD9DA3D" wp14:editId="470B2B09">
                  <wp:extent cx="767715" cy="2413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67715" cy="241300"/>
                          </a:xfrm>
                          <a:prstGeom prst="rect">
                            <a:avLst/>
                          </a:prstGeom>
                          <a:noFill/>
                          <a:ln>
                            <a:noFill/>
                          </a:ln>
                        </pic:spPr>
                      </pic:pic>
                    </a:graphicData>
                  </a:graphic>
                </wp:inline>
              </w:drawing>
            </w:r>
            <w:r w:rsidRPr="009E6BF3">
              <w:rPr>
                <w:rFonts w:ascii="Times New Roman" w:hAnsi="Times New Roman"/>
                <w:color w:val="000000"/>
                <w:sz w:val="21"/>
                <w:szCs w:val="21"/>
              </w:rPr>
              <w:t> ℝ\0</w:t>
            </w:r>
          </w:p>
        </w:tc>
      </w:tr>
      <w:tr w:rsidR="009E6BF3" w:rsidRPr="009E6BF3" w14:paraId="7CE2E87B"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2523827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Bestimmen von Gleichungen ganzrationaler Funktionen durch Lösen entsprechender Gleichungssysteme</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5E51A2E4" w14:textId="77777777" w:rsidR="009E6BF3" w:rsidRPr="009E6BF3" w:rsidRDefault="009E6BF3" w:rsidP="009E6BF3">
            <w:pPr>
              <w:spacing w:after="0"/>
              <w:rPr>
                <w:rFonts w:ascii="Times New Roman" w:hAnsi="Times New Roman"/>
                <w:color w:val="000000"/>
                <w:sz w:val="21"/>
                <w:szCs w:val="21"/>
              </w:rPr>
            </w:pPr>
          </w:p>
        </w:tc>
      </w:tr>
      <w:tr w:rsidR="009E6BF3" w:rsidRPr="009E6BF3" w14:paraId="3F921760"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27FDA6D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mit einfachen Koeffizienten und bis zu drei Unbekannten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48F6CFE3" w14:textId="77777777" w:rsidR="009E6BF3" w:rsidRPr="009E6BF3" w:rsidRDefault="009E6BF3" w:rsidP="009E6BF3">
            <w:pPr>
              <w:spacing w:after="0"/>
              <w:rPr>
                <w:rFonts w:ascii="Times New Roman" w:hAnsi="Times New Roman"/>
                <w:color w:val="000000"/>
                <w:sz w:val="21"/>
                <w:szCs w:val="21"/>
              </w:rPr>
            </w:pPr>
          </w:p>
        </w:tc>
      </w:tr>
      <w:tr w:rsidR="009E6BF3" w:rsidRPr="009E6BF3" w14:paraId="27FBE28D"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6297848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Hilfsmitteln: mehr als drei Unbekannte</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69C43A42" w14:textId="77777777" w:rsidR="009E6BF3" w:rsidRPr="009E6BF3" w:rsidRDefault="009E6BF3" w:rsidP="009E6BF3">
            <w:pPr>
              <w:spacing w:after="0"/>
              <w:rPr>
                <w:rFonts w:ascii="Times New Roman" w:hAnsi="Times New Roman"/>
                <w:color w:val="000000"/>
                <w:sz w:val="21"/>
                <w:szCs w:val="21"/>
              </w:rPr>
            </w:pPr>
          </w:p>
        </w:tc>
      </w:tr>
      <w:tr w:rsidR="009E6BF3" w:rsidRPr="009E6BF3" w14:paraId="263CE560" w14:textId="77777777" w:rsidTr="009E6BF3">
        <w:tc>
          <w:tcPr>
            <w:tcW w:w="6705" w:type="dxa"/>
            <w:tcBorders>
              <w:top w:val="nil"/>
              <w:left w:val="nil"/>
              <w:bottom w:val="nil"/>
              <w:right w:val="single" w:sz="6" w:space="0" w:color="000000"/>
            </w:tcBorders>
            <w:shd w:val="clear" w:color="auto" w:fill="auto"/>
            <w:tcMar>
              <w:top w:w="0" w:type="dxa"/>
              <w:left w:w="0" w:type="dxa"/>
              <w:bottom w:w="0" w:type="dxa"/>
              <w:right w:w="450" w:type="dxa"/>
            </w:tcMar>
            <w:hideMark/>
          </w:tcPr>
          <w:p w14:paraId="052EF64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Lösen von Extremwertproblemen</w:t>
            </w:r>
          </w:p>
        </w:tc>
        <w:tc>
          <w:tcPr>
            <w:tcW w:w="6495" w:type="dxa"/>
            <w:tcBorders>
              <w:top w:val="nil"/>
              <w:left w:val="nil"/>
              <w:bottom w:val="nil"/>
              <w:right w:val="nil"/>
            </w:tcBorders>
            <w:shd w:val="clear" w:color="auto" w:fill="auto"/>
            <w:tcMar>
              <w:top w:w="0" w:type="dxa"/>
              <w:left w:w="450" w:type="dxa"/>
              <w:bottom w:w="0" w:type="dxa"/>
              <w:right w:w="0" w:type="dxa"/>
            </w:tcMar>
            <w:hideMark/>
          </w:tcPr>
          <w:p w14:paraId="75AA6DA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inner- und außermathematische Sachverhalte</w:t>
            </w:r>
          </w:p>
        </w:tc>
      </w:tr>
      <w:tr w:rsidR="009E6BF3" w:rsidRPr="009E6BF3" w14:paraId="7163E70F" w14:textId="77777777" w:rsidTr="009E6BF3">
        <w:tc>
          <w:tcPr>
            <w:tcW w:w="6705"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093861B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Bestimmens von Funktionsgleichungen mithilfe von Regression</w:t>
            </w:r>
          </w:p>
        </w:tc>
        <w:tc>
          <w:tcPr>
            <w:tcW w:w="6495" w:type="dxa"/>
            <w:tcBorders>
              <w:top w:val="nil"/>
              <w:left w:val="nil"/>
              <w:bottom w:val="single" w:sz="6" w:space="0" w:color="000000"/>
              <w:right w:val="nil"/>
            </w:tcBorders>
            <w:shd w:val="clear" w:color="auto" w:fill="auto"/>
            <w:tcMar>
              <w:top w:w="0" w:type="dxa"/>
              <w:left w:w="450" w:type="dxa"/>
              <w:bottom w:w="0" w:type="dxa"/>
              <w:right w:w="0" w:type="dxa"/>
            </w:tcMar>
            <w:hideMark/>
          </w:tcPr>
          <w:p w14:paraId="5309EBD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w:t>
            </w:r>
          </w:p>
          <w:p w14:paraId="3EA99E0D"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0C2137BC" w14:textId="77777777" w:rsidR="009E6BF3" w:rsidRPr="009E6BF3" w:rsidRDefault="009E6BF3" w:rsidP="009E6BF3">
            <w:pPr>
              <w:spacing w:after="0"/>
              <w:rPr>
                <w:rFonts w:ascii="Times New Roman" w:hAnsi="Times New Roman"/>
              </w:rPr>
            </w:pPr>
            <w:hyperlink r:id="rId155" w:tgtFrame="_blank" w:history="1">
              <w:r w:rsidRPr="009E6BF3">
                <w:rPr>
                  <w:rFonts w:ascii="Times New Roman" w:hAnsi="Times New Roman"/>
                  <w:color w:val="1462AE"/>
                  <w:u w:val="single"/>
                </w:rPr>
                <w:t>Kl. 10, LB 1</w:t>
              </w:r>
            </w:hyperlink>
          </w:p>
        </w:tc>
      </w:tr>
    </w:tbl>
    <w:p w14:paraId="20A41A65"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Matrizen6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73660A5"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295568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Verwendung von Matrizen beim Darstellen und Lösen linearer Gleichungssysteme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626527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Gleichungssysteme mit drei Unbekannten</w:t>
            </w:r>
          </w:p>
        </w:tc>
      </w:tr>
      <w:tr w:rsidR="009E6BF3" w:rsidRPr="009E6BF3" w14:paraId="377B86D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26636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linearer Gleichungssysteme in Matrizenschreibweise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7BF0DA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A·x=b</w:t>
            </w:r>
          </w:p>
        </w:tc>
      </w:tr>
      <w:tr w:rsidR="009E6BF3" w:rsidRPr="009E6BF3" w14:paraId="55CE750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8F1221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Multiplizieren zweier verketteter Matrizen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5B60F2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Multiplikation der Typen (m,n) und (n,1) sowie (m,n) und (n,k)</w:t>
            </w:r>
          </w:p>
          <w:p w14:paraId="6470C8A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Nachweis der Nichtgültigkeit des Kommutativgesetzes an Beispielen</w:t>
            </w:r>
          </w:p>
        </w:tc>
      </w:tr>
      <w:tr w:rsidR="009E6BF3" w:rsidRPr="009E6BF3" w14:paraId="1F80017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C6C568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Lösen linearer Gleichungssysteme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340296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Gauß-Jordan-Verfahren</w:t>
            </w:r>
          </w:p>
        </w:tc>
      </w:tr>
      <w:tr w:rsidR="009E6BF3" w:rsidRPr="009E6BF3" w14:paraId="61AB24FC"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0CC632C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ein weiteres Einsatzbeispiel für das Rechnen mit Matrizen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A96439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Drehung von geometrischen Objekten in der Ebene und im Raum, Verflechtungen</w:t>
            </w:r>
          </w:p>
        </w:tc>
      </w:tr>
    </w:tbl>
    <w:p w14:paraId="7DB6B56E"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Vektoren, Geraden und Ebenen32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005F57D"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55B2DA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Darstellung geometrischer Objekte im räumlichen kartesischen Koordinatensystem</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5F340B2" w14:textId="77777777" w:rsidR="009E6BF3" w:rsidRPr="009E6BF3" w:rsidRDefault="009E6BF3" w:rsidP="009E6BF3">
            <w:pPr>
              <w:spacing w:after="0"/>
              <w:rPr>
                <w:rFonts w:ascii="Times New Roman" w:hAnsi="Times New Roman"/>
                <w:color w:val="000000"/>
                <w:sz w:val="21"/>
                <w:szCs w:val="21"/>
              </w:rPr>
            </w:pPr>
          </w:p>
        </w:tc>
      </w:tr>
      <w:tr w:rsidR="009E6BF3" w:rsidRPr="009E6BF3" w14:paraId="5F50619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FA7639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Addition, Subtraktion und Vielfachenbildung von Vektoren sowie der Rechengesetze für Vektoren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3A4BE5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Veranschaulichungen, DGS</w:t>
            </w:r>
          </w:p>
          <w:p w14:paraId="4227270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vektorielle Größen</w:t>
            </w:r>
          </w:p>
          <w:p w14:paraId="731161C7"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CE10381" w14:textId="77777777" w:rsidR="009E6BF3" w:rsidRPr="009E6BF3" w:rsidRDefault="009E6BF3" w:rsidP="009E6BF3">
            <w:pPr>
              <w:spacing w:after="0"/>
              <w:rPr>
                <w:rFonts w:ascii="Times New Roman" w:hAnsi="Times New Roman"/>
              </w:rPr>
            </w:pPr>
            <w:hyperlink r:id="rId156" w:tgtFrame="_blank" w:history="1">
              <w:r w:rsidRPr="009E6BF3">
                <w:rPr>
                  <w:rFonts w:ascii="Times New Roman" w:hAnsi="Times New Roman"/>
                  <w:color w:val="1462AE"/>
                  <w:u w:val="single"/>
                </w:rPr>
                <w:t>PH, Lk 11, LB 3</w:t>
              </w:r>
            </w:hyperlink>
          </w:p>
        </w:tc>
      </w:tr>
      <w:tr w:rsidR="009E6BF3" w:rsidRPr="009E6BF3" w14:paraId="05BA2D7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9BC2C0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Vektoren beim Arbeiten mit geometrischen Objekten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2F1EA67" w14:textId="77777777" w:rsidR="009E6BF3" w:rsidRPr="009E6BF3" w:rsidRDefault="009E6BF3" w:rsidP="009E6BF3">
            <w:pPr>
              <w:spacing w:after="0"/>
              <w:rPr>
                <w:rFonts w:ascii="Times New Roman" w:hAnsi="Times New Roman"/>
                <w:color w:val="000000"/>
                <w:sz w:val="21"/>
                <w:szCs w:val="21"/>
              </w:rPr>
            </w:pPr>
          </w:p>
        </w:tc>
      </w:tr>
      <w:tr w:rsidR="009E6BF3" w:rsidRPr="009E6BF3" w14:paraId="7C5D932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26DE81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Gleichungen von Geraden und Ebenen in Parameterform und in parameterfreier Form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D6EBD3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Veranschaulichung der linearen Abhängigkeit und der linearen Unabhängigkeit</w:t>
            </w:r>
          </w:p>
        </w:tc>
      </w:tr>
      <w:tr w:rsidR="009E6BF3" w:rsidRPr="009E6BF3" w14:paraId="6F34241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CE478B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Untersuchen der Lagebeziehungen einschließlich des Bestimmens von Schnittpunkten für die Fälle: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3F8146B" w14:textId="77777777" w:rsidR="009E6BF3" w:rsidRPr="009E6BF3" w:rsidRDefault="009E6BF3" w:rsidP="009E6BF3">
            <w:pPr>
              <w:spacing w:after="0"/>
              <w:rPr>
                <w:rFonts w:ascii="Times New Roman" w:hAnsi="Times New Roman"/>
                <w:color w:val="000000"/>
                <w:sz w:val="21"/>
                <w:szCs w:val="21"/>
              </w:rPr>
            </w:pPr>
          </w:p>
        </w:tc>
      </w:tr>
      <w:tr w:rsidR="009E6BF3" w:rsidRPr="009E6BF3" w14:paraId="3D0615E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594A51"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284D5AE" w14:textId="77777777" w:rsidR="009E6BF3" w:rsidRPr="009E6BF3" w:rsidRDefault="009E6BF3" w:rsidP="009E6BF3">
            <w:pPr>
              <w:spacing w:after="0"/>
              <w:rPr>
                <w:rFonts w:ascii="Times New Roman" w:hAnsi="Times New Roman"/>
                <w:color w:val="000000"/>
                <w:sz w:val="21"/>
                <w:szCs w:val="21"/>
              </w:rPr>
            </w:pPr>
          </w:p>
        </w:tc>
      </w:tr>
      <w:tr w:rsidR="009E6BF3" w:rsidRPr="009E6BF3" w14:paraId="4229BA47"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D841B4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Ebene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016B4FA" w14:textId="77777777" w:rsidR="009E6BF3" w:rsidRPr="009E6BF3" w:rsidRDefault="009E6BF3" w:rsidP="009E6BF3">
            <w:pPr>
              <w:spacing w:after="0"/>
              <w:rPr>
                <w:rFonts w:ascii="Times New Roman" w:hAnsi="Times New Roman"/>
                <w:color w:val="000000"/>
                <w:sz w:val="21"/>
                <w:szCs w:val="21"/>
              </w:rPr>
            </w:pPr>
          </w:p>
        </w:tc>
      </w:tr>
    </w:tbl>
    <w:p w14:paraId="55DC1F5E"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Binomialverteilte Zufallsgrößen18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985A322"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8AC305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Veranschaulichens sowie des Berechnens bzw. Abschätzens von Wahrscheinlichkeiten bei mehrstufigen Zufallsexperimenten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0C84A1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Diskussion unterschiedlicher Lösungswege</w:t>
            </w:r>
          </w:p>
          <w:p w14:paraId="1ECFE46C"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287ACB51" w14:textId="77777777" w:rsidR="009E6BF3" w:rsidRPr="009E6BF3" w:rsidRDefault="009E6BF3" w:rsidP="009E6BF3">
            <w:pPr>
              <w:spacing w:after="0"/>
              <w:rPr>
                <w:rFonts w:ascii="Times New Roman" w:hAnsi="Times New Roman"/>
              </w:rPr>
            </w:pPr>
            <w:hyperlink r:id="rId157" w:anchor="page_uziel6" w:history="1">
              <w:r w:rsidRPr="009E6BF3">
                <w:rPr>
                  <w:rFonts w:ascii="Times New Roman" w:hAnsi="Times New Roman"/>
                  <w:color w:val="1462AE"/>
                  <w:u w:val="single"/>
                </w:rPr>
                <w:t>Kommunikationsfähigkeit</w:t>
              </w:r>
            </w:hyperlink>
          </w:p>
          <w:p w14:paraId="09D6BDBB"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0E395BDB" w14:textId="77777777" w:rsidR="009E6BF3" w:rsidRPr="009E6BF3" w:rsidRDefault="009E6BF3" w:rsidP="009E6BF3">
            <w:pPr>
              <w:spacing w:after="0"/>
              <w:rPr>
                <w:rFonts w:ascii="Times New Roman" w:hAnsi="Times New Roman"/>
              </w:rPr>
            </w:pPr>
            <w:hyperlink r:id="rId158" w:anchor="page_uziel2" w:history="1">
              <w:r w:rsidRPr="009E6BF3">
                <w:rPr>
                  <w:rFonts w:ascii="Times New Roman" w:hAnsi="Times New Roman"/>
                  <w:color w:val="1462AE"/>
                  <w:u w:val="single"/>
                </w:rPr>
                <w:t>Bildung für nachhaltige Entwicklung</w:t>
              </w:r>
            </w:hyperlink>
          </w:p>
        </w:tc>
      </w:tr>
      <w:tr w:rsidR="009E6BF3" w:rsidRPr="009E6BF3" w14:paraId="696AD8B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6D024E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Urnenmodell für das Ziehen mit und ohne Zurücklegen, Baumdiagramm, Vierfeldertafel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A23C5E0" w14:textId="77777777" w:rsidR="009E6BF3" w:rsidRPr="009E6BF3" w:rsidRDefault="009E6BF3" w:rsidP="009E6BF3">
            <w:pPr>
              <w:spacing w:after="0"/>
              <w:rPr>
                <w:rFonts w:ascii="Times New Roman" w:hAnsi="Times New Roman"/>
                <w:color w:val="000000"/>
                <w:sz w:val="21"/>
                <w:szCs w:val="21"/>
              </w:rPr>
            </w:pPr>
          </w:p>
        </w:tc>
      </w:tr>
      <w:tr w:rsidR="009E6BF3" w:rsidRPr="009E6BF3" w14:paraId="5457A09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30818F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Pfadregeln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8B21EE3" w14:textId="77777777" w:rsidR="009E6BF3" w:rsidRPr="009E6BF3" w:rsidRDefault="009E6BF3" w:rsidP="009E6BF3">
            <w:pPr>
              <w:spacing w:after="0"/>
              <w:rPr>
                <w:rFonts w:ascii="Times New Roman" w:hAnsi="Times New Roman"/>
                <w:color w:val="000000"/>
                <w:sz w:val="21"/>
                <w:szCs w:val="21"/>
              </w:rPr>
            </w:pPr>
          </w:p>
        </w:tc>
      </w:tr>
      <w:tr w:rsidR="009E6BF3" w:rsidRPr="009E6BF3" w14:paraId="5C59906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0B793B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Simulation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DA9F645" w14:textId="77777777" w:rsidR="009E6BF3" w:rsidRPr="009E6BF3" w:rsidRDefault="009E6BF3" w:rsidP="009E6BF3">
            <w:pPr>
              <w:spacing w:after="0"/>
              <w:rPr>
                <w:rFonts w:ascii="Times New Roman" w:hAnsi="Times New Roman"/>
                <w:color w:val="000000"/>
                <w:sz w:val="21"/>
                <w:szCs w:val="21"/>
              </w:rPr>
            </w:pPr>
          </w:p>
        </w:tc>
      </w:tr>
      <w:tr w:rsidR="009E6BF3" w:rsidRPr="009E6BF3" w14:paraId="06C08A4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305A95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stochastische Unabhängigkeit bzw. Abhängigkeit von Ereignissen und Zufallsgrößen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B3F4ED8" w14:textId="77777777" w:rsidR="009E6BF3" w:rsidRPr="009E6BF3" w:rsidRDefault="009E6BF3" w:rsidP="009E6BF3">
            <w:pPr>
              <w:spacing w:after="0"/>
              <w:rPr>
                <w:rFonts w:ascii="Times New Roman" w:hAnsi="Times New Roman"/>
                <w:color w:val="000000"/>
                <w:sz w:val="21"/>
                <w:szCs w:val="21"/>
              </w:rPr>
            </w:pPr>
          </w:p>
        </w:tc>
      </w:tr>
      <w:tr w:rsidR="009E6BF3" w:rsidRPr="009E6BF3" w14:paraId="103CD84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385055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Berechnens von Wahrscheinlichkeiten und Kenngrößen binomialverteilter Zufallsgrößen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12B45CE"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3421D032" w14:textId="77777777" w:rsidR="009E6BF3" w:rsidRPr="009E6BF3" w:rsidRDefault="009E6BF3" w:rsidP="009E6BF3">
            <w:pPr>
              <w:spacing w:after="0"/>
              <w:rPr>
                <w:rFonts w:ascii="Times New Roman" w:hAnsi="Times New Roman"/>
              </w:rPr>
            </w:pPr>
            <w:hyperlink r:id="rId159" w:tgtFrame="_blank" w:history="1">
              <w:r w:rsidRPr="009E6BF3">
                <w:rPr>
                  <w:rFonts w:ascii="Times New Roman" w:hAnsi="Times New Roman"/>
                  <w:color w:val="1462AE"/>
                  <w:u w:val="single"/>
                </w:rPr>
                <w:t>BIO, Kl. 10, LB 1</w:t>
              </w:r>
            </w:hyperlink>
          </w:p>
        </w:tc>
      </w:tr>
      <w:tr w:rsidR="009E6BF3" w:rsidRPr="009E6BF3" w14:paraId="4CD7C10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9419B3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Bernoulli-Experiment, Bernoulli-Kette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4EB959F" w14:textId="77777777" w:rsidR="009E6BF3" w:rsidRPr="009E6BF3" w:rsidRDefault="009E6BF3" w:rsidP="009E6BF3">
            <w:pPr>
              <w:spacing w:after="0"/>
              <w:rPr>
                <w:rFonts w:ascii="Times New Roman" w:hAnsi="Times New Roman"/>
                <w:color w:val="000000"/>
                <w:sz w:val="21"/>
                <w:szCs w:val="21"/>
              </w:rPr>
            </w:pPr>
          </w:p>
        </w:tc>
      </w:tr>
      <w:tr w:rsidR="009E6BF3" w:rsidRPr="009E6BF3" w14:paraId="112BAAA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15730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Einzelwahrscheinlichkeit, kumulierte Wahrscheinlichkeit auch unter Verwendung des Summensymbols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DEA979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Begriffe Fakultät, Binomialkoeffizient</w:t>
            </w:r>
          </w:p>
          <w:p w14:paraId="1BC5DFE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Herleiten der Formel für die Einzelwahrscheinlichkeit</w:t>
            </w:r>
          </w:p>
        </w:tc>
      </w:tr>
      <w:tr w:rsidR="009E6BF3" w:rsidRPr="009E6BF3" w14:paraId="255062F5"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33E038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Erwartungswert, Varianz, Standardabweichung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D197955" w14:textId="77777777" w:rsidR="009E6BF3" w:rsidRPr="009E6BF3" w:rsidRDefault="009E6BF3" w:rsidP="009E6BF3">
            <w:pPr>
              <w:spacing w:after="0"/>
              <w:rPr>
                <w:rFonts w:ascii="Times New Roman" w:hAnsi="Times New Roman"/>
                <w:color w:val="000000"/>
                <w:sz w:val="21"/>
                <w:szCs w:val="21"/>
              </w:rPr>
            </w:pPr>
          </w:p>
        </w:tc>
      </w:tr>
    </w:tbl>
    <w:p w14:paraId="17F129D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Integralrechnung28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CB5D956"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9E013D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Integrierens von Funktionen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46547E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G. W. Leibniz und I. Newton zur Entwicklung der Integralrechnung</w:t>
            </w:r>
          </w:p>
          <w:p w14:paraId="7C83BF2E"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54A413E" w14:textId="77777777" w:rsidR="009E6BF3" w:rsidRPr="009E6BF3" w:rsidRDefault="009E6BF3" w:rsidP="009E6BF3">
            <w:pPr>
              <w:spacing w:after="0"/>
              <w:rPr>
                <w:rFonts w:ascii="Times New Roman" w:hAnsi="Times New Roman"/>
              </w:rPr>
            </w:pPr>
            <w:hyperlink r:id="rId160" w:tgtFrame="_blank" w:history="1">
              <w:r w:rsidRPr="009E6BF3">
                <w:rPr>
                  <w:rFonts w:ascii="Times New Roman" w:hAnsi="Times New Roman"/>
                  <w:color w:val="1462AE"/>
                  <w:u w:val="single"/>
                </w:rPr>
                <w:t>PH, Lk 12, LB 7</w:t>
              </w:r>
            </w:hyperlink>
          </w:p>
        </w:tc>
      </w:tr>
      <w:tr w:rsidR="009E6BF3" w:rsidRPr="009E6BF3" w14:paraId="4FDBAB0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75FB51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Stammfunktion und unbestimmtes Integral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DB2650E" w14:textId="77777777" w:rsidR="009E6BF3" w:rsidRPr="009E6BF3" w:rsidRDefault="009E6BF3" w:rsidP="009E6BF3">
            <w:pPr>
              <w:spacing w:after="0"/>
              <w:rPr>
                <w:rFonts w:ascii="Times New Roman" w:hAnsi="Times New Roman"/>
                <w:color w:val="000000"/>
                <w:sz w:val="21"/>
                <w:szCs w:val="21"/>
              </w:rPr>
            </w:pPr>
          </w:p>
        </w:tc>
      </w:tr>
      <w:tr w:rsidR="009E6BF3" w:rsidRPr="009E6BF3" w14:paraId="6F315A7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93DA07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Integralen mit und ohne Hilfsmittel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C42869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mit Hilfsmittel auch verkettete und verknüpfte Funktionen</w:t>
            </w:r>
          </w:p>
        </w:tc>
      </w:tr>
      <w:tr w:rsidR="009E6BF3" w:rsidRPr="009E6BF3" w14:paraId="5168C25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696A3D"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ganzrationale Funktionen, Potenzfunktionen mit rationalen Exponenten sowie</w:t>
            </w:r>
          </w:p>
          <w:p w14:paraId="0E1D97A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∫ex dx; ∫1xdx; ∫sin x dx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050A8C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Der Einsatz von CAS sollte insbesondere entdeckendes Lernen fördern sowie bei sachbezogenen Aufgabenstellungen die Reflexion zum Sachverhalt und die Interpretation des Ergebnisses unterstützen.</w:t>
            </w:r>
          </w:p>
        </w:tc>
      </w:tr>
      <w:tr w:rsidR="009E6BF3" w:rsidRPr="009E6BF3" w14:paraId="76E60B7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AF3BBA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inhaltliches Verständnis des bestimmten Integrals als aus Änderungen rekonstruierter Bestand und als Flächeninhalt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373A74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B. Riemann</w:t>
            </w:r>
          </w:p>
        </w:tc>
      </w:tr>
      <w:tr w:rsidR="009E6BF3" w:rsidRPr="009E6BF3" w14:paraId="4546CC7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251B90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Eigenschaften des bestimmten Integrals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435212E" w14:textId="77777777" w:rsidR="009E6BF3" w:rsidRPr="009E6BF3" w:rsidRDefault="009E6BF3" w:rsidP="009E6BF3">
            <w:pPr>
              <w:spacing w:after="0"/>
              <w:rPr>
                <w:rFonts w:ascii="Times New Roman" w:hAnsi="Times New Roman"/>
                <w:color w:val="000000"/>
                <w:sz w:val="21"/>
                <w:szCs w:val="21"/>
              </w:rPr>
            </w:pPr>
          </w:p>
        </w:tc>
      </w:tr>
      <w:tr w:rsidR="009E6BF3" w:rsidRPr="009E6BF3" w14:paraId="0DAADB2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81F84A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Hauptsatz der Differential- und Integralrechnung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C3162DE" w14:textId="77777777" w:rsidR="009E6BF3" w:rsidRPr="009E6BF3" w:rsidRDefault="009E6BF3" w:rsidP="009E6BF3">
            <w:pPr>
              <w:spacing w:after="0"/>
              <w:rPr>
                <w:rFonts w:ascii="Times New Roman" w:hAnsi="Times New Roman"/>
                <w:color w:val="000000"/>
                <w:sz w:val="21"/>
                <w:szCs w:val="21"/>
              </w:rPr>
            </w:pPr>
          </w:p>
        </w:tc>
      </w:tr>
      <w:tr w:rsidR="009E6BF3" w:rsidRPr="009E6BF3" w14:paraId="393D5FD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EA7495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Berechnung von Flächeninhalten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2B5F324" w14:textId="77777777" w:rsidR="009E6BF3" w:rsidRPr="009E6BF3" w:rsidRDefault="009E6BF3" w:rsidP="009E6BF3">
            <w:pPr>
              <w:spacing w:after="0"/>
              <w:rPr>
                <w:rFonts w:ascii="Times New Roman" w:hAnsi="Times New Roman"/>
                <w:color w:val="000000"/>
                <w:sz w:val="21"/>
                <w:szCs w:val="21"/>
              </w:rPr>
            </w:pPr>
          </w:p>
        </w:tc>
      </w:tr>
    </w:tbl>
    <w:p w14:paraId="02931BBF"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6: Beurteilende Statistik12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024E81C"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09C10E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Grundproblemen der beurteilenden Statistik</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E424A2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Schließen von einer Zufallsstichprobe auf die Grundgesamtheit</w:t>
            </w:r>
          </w:p>
        </w:tc>
      </w:tr>
      <w:tr w:rsidR="009E6BF3" w:rsidRPr="009E6BF3" w14:paraId="74F78A3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2E9376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Schätzens von Parametern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FEBA2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Wahlprognosen durch Hochrechnung, Angabe von Messergebnissen</w:t>
            </w:r>
          </w:p>
          <w:p w14:paraId="2238B80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traditionelle und digitale Medien</w:t>
            </w:r>
          </w:p>
        </w:tc>
      </w:tr>
      <w:tr w:rsidR="009E6BF3" w:rsidRPr="009E6BF3" w14:paraId="7979D16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77DBB3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Stichprobenmittel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D83199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 den Nachweis, dass die Schätzgrößen erwartungstreu sind, sollte verzichtet werden.</w:t>
            </w:r>
          </w:p>
        </w:tc>
      </w:tr>
      <w:tr w:rsidR="009E6BF3" w:rsidRPr="009E6BF3" w14:paraId="41F7BBC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1635FE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Stichprobenvarianz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C638BD1" w14:textId="77777777" w:rsidR="009E6BF3" w:rsidRPr="009E6BF3" w:rsidRDefault="009E6BF3" w:rsidP="009E6BF3">
            <w:pPr>
              <w:spacing w:after="0"/>
              <w:rPr>
                <w:rFonts w:ascii="Times New Roman" w:hAnsi="Times New Roman"/>
                <w:color w:val="000000"/>
                <w:sz w:val="21"/>
                <w:szCs w:val="21"/>
              </w:rPr>
            </w:pPr>
          </w:p>
        </w:tc>
      </w:tr>
      <w:tr w:rsidR="009E6BF3" w:rsidRPr="009E6BF3" w14:paraId="22F32DF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7EB75A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Übertragen der Kenntnisse über binomialverteilte Zufallsgrößen auf das Testen von Hypothesen am Beispiel ein- und zweiseitiger Signifikanztests für binomialverteilte Zufallsgrößen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F0DF9AF"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630A33D" w14:textId="77777777" w:rsidR="009E6BF3" w:rsidRPr="009E6BF3" w:rsidRDefault="009E6BF3" w:rsidP="009E6BF3">
            <w:pPr>
              <w:spacing w:after="0"/>
              <w:rPr>
                <w:rFonts w:ascii="Times New Roman" w:hAnsi="Times New Roman"/>
              </w:rPr>
            </w:pPr>
            <w:hyperlink r:id="rId161" w:anchor="page_uziel1" w:history="1">
              <w:r w:rsidRPr="009E6BF3">
                <w:rPr>
                  <w:rFonts w:ascii="Times New Roman" w:hAnsi="Times New Roman"/>
                  <w:color w:val="1462AE"/>
                  <w:u w:val="single"/>
                </w:rPr>
                <w:t>Methodenbewusstsein</w:t>
              </w:r>
            </w:hyperlink>
          </w:p>
        </w:tc>
      </w:tr>
      <w:tr w:rsidR="009E6BF3" w:rsidRPr="009E6BF3" w14:paraId="7F4FD18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636DED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Nullhypothese, Testgröße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20F4826" w14:textId="77777777" w:rsidR="009E6BF3" w:rsidRPr="009E6BF3" w:rsidRDefault="009E6BF3" w:rsidP="009E6BF3">
            <w:pPr>
              <w:spacing w:after="0"/>
              <w:rPr>
                <w:rFonts w:ascii="Times New Roman" w:hAnsi="Times New Roman"/>
                <w:color w:val="000000"/>
                <w:sz w:val="21"/>
                <w:szCs w:val="21"/>
              </w:rPr>
            </w:pPr>
          </w:p>
        </w:tc>
      </w:tr>
      <w:tr w:rsidR="009E6BF3" w:rsidRPr="009E6BF3" w14:paraId="0807869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4267F0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Signifikanzniveau, kritischer Wert, Ablehnungsbereich, Entscheidungsregel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3E374E0" w14:textId="77777777" w:rsidR="009E6BF3" w:rsidRPr="009E6BF3" w:rsidRDefault="009E6BF3" w:rsidP="009E6BF3">
            <w:pPr>
              <w:spacing w:after="0"/>
              <w:rPr>
                <w:rFonts w:ascii="Times New Roman" w:hAnsi="Times New Roman"/>
                <w:color w:val="000000"/>
                <w:sz w:val="21"/>
                <w:szCs w:val="21"/>
              </w:rPr>
            </w:pPr>
          </w:p>
        </w:tc>
      </w:tr>
      <w:tr w:rsidR="009E6BF3" w:rsidRPr="009E6BF3" w14:paraId="0942F85C"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3C3718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statistische Sicherheit</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BE708A2" w14:textId="77777777" w:rsidR="009E6BF3" w:rsidRPr="009E6BF3" w:rsidRDefault="009E6BF3" w:rsidP="009E6BF3">
            <w:pPr>
              <w:spacing w:after="0"/>
              <w:rPr>
                <w:rFonts w:ascii="Times New Roman" w:hAnsi="Times New Roman"/>
                <w:color w:val="000000"/>
                <w:sz w:val="21"/>
                <w:szCs w:val="21"/>
              </w:rPr>
            </w:pPr>
          </w:p>
        </w:tc>
      </w:tr>
    </w:tbl>
    <w:p w14:paraId="693E9C2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7: Abstände und Winkel24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0A3637C4"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21F9E0A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Ermittelns von Abständen und Winkeln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A2D62D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inner- und außermathematische Probleme in Ebene und Raum</w:t>
            </w:r>
          </w:p>
        </w:tc>
      </w:tr>
      <w:tr w:rsidR="009E6BF3" w:rsidRPr="009E6BF3" w14:paraId="124541B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06034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Skalarprodukt und Vektorprodukt einschließlich ihrer geometrischen Interpretation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AB80FDC" w14:textId="77777777" w:rsidR="009E6BF3" w:rsidRPr="009E6BF3" w:rsidRDefault="009E6BF3" w:rsidP="009E6BF3">
            <w:pPr>
              <w:spacing w:after="0"/>
              <w:rPr>
                <w:rFonts w:ascii="Times New Roman" w:hAnsi="Times New Roman"/>
                <w:color w:val="000000"/>
                <w:sz w:val="21"/>
                <w:szCs w:val="21"/>
              </w:rPr>
            </w:pPr>
          </w:p>
        </w:tc>
      </w:tr>
      <w:tr w:rsidR="009E6BF3" w:rsidRPr="009E6BF3" w14:paraId="18C0131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5F5E3D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Orthogonalitätsbedingung für Vektoren, Normalenvektor</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5318B76" w14:textId="77777777" w:rsidR="009E6BF3" w:rsidRPr="009E6BF3" w:rsidRDefault="009E6BF3" w:rsidP="009E6BF3">
            <w:pPr>
              <w:spacing w:after="0"/>
              <w:rPr>
                <w:rFonts w:ascii="Times New Roman" w:hAnsi="Times New Roman"/>
                <w:color w:val="000000"/>
                <w:sz w:val="21"/>
                <w:szCs w:val="21"/>
              </w:rPr>
            </w:pPr>
          </w:p>
        </w:tc>
      </w:tr>
      <w:tr w:rsidR="009E6BF3" w:rsidRPr="009E6BF3" w14:paraId="237168F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BA968C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Schnittwinkel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D251A5E" w14:textId="77777777" w:rsidR="009E6BF3" w:rsidRPr="009E6BF3" w:rsidRDefault="009E6BF3" w:rsidP="009E6BF3">
            <w:pPr>
              <w:spacing w:after="0"/>
              <w:rPr>
                <w:rFonts w:ascii="Times New Roman" w:hAnsi="Times New Roman"/>
                <w:color w:val="000000"/>
                <w:sz w:val="21"/>
                <w:szCs w:val="21"/>
              </w:rPr>
            </w:pPr>
          </w:p>
        </w:tc>
      </w:tr>
      <w:tr w:rsidR="009E6BF3" w:rsidRPr="009E6BF3" w14:paraId="6E31F06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0D44C8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B89BD59" w14:textId="77777777" w:rsidR="009E6BF3" w:rsidRPr="009E6BF3" w:rsidRDefault="009E6BF3" w:rsidP="009E6BF3">
            <w:pPr>
              <w:spacing w:after="0"/>
              <w:rPr>
                <w:rFonts w:ascii="Times New Roman" w:hAnsi="Times New Roman"/>
                <w:color w:val="000000"/>
                <w:sz w:val="21"/>
                <w:szCs w:val="21"/>
              </w:rPr>
            </w:pPr>
          </w:p>
        </w:tc>
      </w:tr>
      <w:tr w:rsidR="009E6BF3" w:rsidRPr="009E6BF3" w14:paraId="6AC7421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CE056A5"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568A67A" w14:textId="77777777" w:rsidR="009E6BF3" w:rsidRPr="009E6BF3" w:rsidRDefault="009E6BF3" w:rsidP="009E6BF3">
            <w:pPr>
              <w:spacing w:after="0"/>
              <w:rPr>
                <w:rFonts w:ascii="Times New Roman" w:hAnsi="Times New Roman"/>
                <w:color w:val="000000"/>
                <w:sz w:val="21"/>
                <w:szCs w:val="21"/>
              </w:rPr>
            </w:pPr>
          </w:p>
        </w:tc>
      </w:tr>
      <w:tr w:rsidR="009E6BF3" w:rsidRPr="009E6BF3" w14:paraId="2D2BA7A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93ED619"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Ebene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AA87F61" w14:textId="77777777" w:rsidR="009E6BF3" w:rsidRPr="009E6BF3" w:rsidRDefault="009E6BF3" w:rsidP="009E6BF3">
            <w:pPr>
              <w:spacing w:after="0"/>
              <w:rPr>
                <w:rFonts w:ascii="Times New Roman" w:hAnsi="Times New Roman"/>
                <w:color w:val="000000"/>
                <w:sz w:val="21"/>
                <w:szCs w:val="21"/>
              </w:rPr>
            </w:pPr>
          </w:p>
        </w:tc>
      </w:tr>
      <w:tr w:rsidR="009E6BF3" w:rsidRPr="009E6BF3" w14:paraId="5F153ED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ECB451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Abstände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725C577" w14:textId="77777777" w:rsidR="009E6BF3" w:rsidRPr="009E6BF3" w:rsidRDefault="009E6BF3" w:rsidP="009E6BF3">
            <w:pPr>
              <w:spacing w:after="0"/>
              <w:rPr>
                <w:rFonts w:ascii="Times New Roman" w:hAnsi="Times New Roman"/>
                <w:color w:val="000000"/>
                <w:sz w:val="21"/>
                <w:szCs w:val="21"/>
              </w:rPr>
            </w:pPr>
          </w:p>
        </w:tc>
      </w:tr>
      <w:tr w:rsidR="009E6BF3" w:rsidRPr="009E6BF3" w14:paraId="3DB688B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D19C64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Punkt – Punkt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0D886C1" w14:textId="77777777" w:rsidR="009E6BF3" w:rsidRPr="009E6BF3" w:rsidRDefault="009E6BF3" w:rsidP="009E6BF3">
            <w:pPr>
              <w:spacing w:after="0"/>
              <w:rPr>
                <w:rFonts w:ascii="Times New Roman" w:hAnsi="Times New Roman"/>
                <w:color w:val="000000"/>
                <w:sz w:val="21"/>
                <w:szCs w:val="21"/>
              </w:rPr>
            </w:pPr>
          </w:p>
        </w:tc>
      </w:tr>
      <w:tr w:rsidR="009E6BF3" w:rsidRPr="009E6BF3" w14:paraId="2902E789"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EA7657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Punkt – Ebene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6ED4F2B" w14:textId="77777777" w:rsidR="009E6BF3" w:rsidRPr="009E6BF3" w:rsidRDefault="009E6BF3" w:rsidP="009E6BF3">
            <w:pPr>
              <w:spacing w:after="0"/>
              <w:rPr>
                <w:rFonts w:ascii="Times New Roman" w:hAnsi="Times New Roman"/>
                <w:color w:val="000000"/>
                <w:sz w:val="21"/>
                <w:szCs w:val="21"/>
              </w:rPr>
            </w:pPr>
          </w:p>
        </w:tc>
      </w:tr>
    </w:tbl>
    <w:p w14:paraId="6F792E1C"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8: Weitere Anwendungen20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BAA62C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6EAE2F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mathematischen Kenntnisse beim Lösen inner- und außermathematischer Problemstellungen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C1285E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Verknüpfung unterschiedlicher mathematischer Teilgebiete</w:t>
            </w:r>
          </w:p>
          <w:p w14:paraId="7DA8F7FD"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563EA0C4" w14:textId="77777777" w:rsidR="009E6BF3" w:rsidRPr="009E6BF3" w:rsidRDefault="009E6BF3" w:rsidP="009E6BF3">
            <w:pPr>
              <w:spacing w:after="0"/>
              <w:rPr>
                <w:rFonts w:ascii="Times New Roman" w:hAnsi="Times New Roman"/>
              </w:rPr>
            </w:pPr>
            <w:hyperlink r:id="rId162" w:anchor="page_uziel18" w:history="1">
              <w:r w:rsidRPr="009E6BF3">
                <w:rPr>
                  <w:rFonts w:ascii="Times New Roman" w:hAnsi="Times New Roman"/>
                  <w:color w:val="1462AE"/>
                  <w:u w:val="single"/>
                </w:rPr>
                <w:t>Problemlösestrategien</w:t>
              </w:r>
            </w:hyperlink>
          </w:p>
        </w:tc>
      </w:tr>
      <w:tr w:rsidR="009E6BF3" w:rsidRPr="009E6BF3" w14:paraId="2AE34B2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29C7BD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minimalen und maximalen Entfernungen in Ebene und Raum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8485B4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Ermitteln extremaler Abstände als Verbindung von Geometrie und Analysis</w:t>
            </w:r>
          </w:p>
        </w:tc>
      </w:tr>
      <w:tr w:rsidR="009E6BF3" w:rsidRPr="009E6BF3" w14:paraId="6F0F3E6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CC7CBA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Spiegelung eines Punktes an einer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7DC7206" w14:textId="77777777" w:rsidR="009E6BF3" w:rsidRPr="009E6BF3" w:rsidRDefault="009E6BF3" w:rsidP="009E6BF3">
            <w:pPr>
              <w:spacing w:after="0"/>
              <w:rPr>
                <w:rFonts w:ascii="Times New Roman" w:hAnsi="Times New Roman"/>
                <w:color w:val="000000"/>
                <w:sz w:val="21"/>
                <w:szCs w:val="21"/>
              </w:rPr>
            </w:pPr>
          </w:p>
        </w:tc>
      </w:tr>
      <w:tr w:rsidR="009E6BF3" w:rsidRPr="009E6BF3" w14:paraId="3986EC9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6D9B05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Inhalten begrenzter Flächen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84DBE35" w14:textId="77777777" w:rsidR="009E6BF3" w:rsidRPr="009E6BF3" w:rsidRDefault="009E6BF3" w:rsidP="009E6BF3">
            <w:pPr>
              <w:spacing w:after="0"/>
              <w:rPr>
                <w:rFonts w:ascii="Times New Roman" w:hAnsi="Times New Roman"/>
                <w:color w:val="000000"/>
                <w:sz w:val="21"/>
                <w:szCs w:val="21"/>
              </w:rPr>
            </w:pPr>
          </w:p>
        </w:tc>
      </w:tr>
      <w:tr w:rsidR="009E6BF3" w:rsidRPr="009E6BF3" w14:paraId="7A590B7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82F47E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elementargeometrisch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8E73E98" w14:textId="77777777" w:rsidR="009E6BF3" w:rsidRPr="009E6BF3" w:rsidRDefault="009E6BF3" w:rsidP="009E6BF3">
            <w:pPr>
              <w:spacing w:after="0"/>
              <w:rPr>
                <w:rFonts w:ascii="Times New Roman" w:hAnsi="Times New Roman"/>
                <w:color w:val="000000"/>
                <w:sz w:val="21"/>
                <w:szCs w:val="21"/>
              </w:rPr>
            </w:pPr>
          </w:p>
        </w:tc>
      </w:tr>
      <w:tr w:rsidR="009E6BF3" w:rsidRPr="009E6BF3" w14:paraId="081E2C0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51A6BB7"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Vektorprodukt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1A3130A" w14:textId="77777777" w:rsidR="009E6BF3" w:rsidRPr="009E6BF3" w:rsidRDefault="009E6BF3" w:rsidP="009E6BF3">
            <w:pPr>
              <w:spacing w:after="0"/>
              <w:rPr>
                <w:rFonts w:ascii="Times New Roman" w:hAnsi="Times New Roman"/>
                <w:color w:val="000000"/>
                <w:sz w:val="21"/>
                <w:szCs w:val="21"/>
              </w:rPr>
            </w:pPr>
          </w:p>
        </w:tc>
      </w:tr>
      <w:tr w:rsidR="009E6BF3" w:rsidRPr="009E6BF3" w14:paraId="6C7C7E9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88B76F0"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Integralrechnung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5E94B9" w14:textId="77777777" w:rsidR="009E6BF3" w:rsidRPr="009E6BF3" w:rsidRDefault="009E6BF3" w:rsidP="009E6BF3">
            <w:pPr>
              <w:spacing w:after="0"/>
              <w:rPr>
                <w:rFonts w:ascii="Times New Roman" w:hAnsi="Times New Roman"/>
                <w:color w:val="000000"/>
                <w:sz w:val="21"/>
                <w:szCs w:val="21"/>
              </w:rPr>
            </w:pPr>
          </w:p>
        </w:tc>
      </w:tr>
      <w:tr w:rsidR="009E6BF3" w:rsidRPr="009E6BF3" w14:paraId="34EB79B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F11F4B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Verwenden von Parametern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EE727B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Einsatz des CAS zum Entdecken von Eigenschaften</w:t>
            </w:r>
          </w:p>
        </w:tc>
      </w:tr>
      <w:tr w:rsidR="009E6BF3" w:rsidRPr="009E6BF3" w14:paraId="6D8E02C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8A91A0D"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einfache Funktionsscharen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A5943E2" w14:textId="77777777" w:rsidR="009E6BF3" w:rsidRPr="009E6BF3" w:rsidRDefault="009E6BF3" w:rsidP="009E6BF3">
            <w:pPr>
              <w:spacing w:after="0"/>
              <w:rPr>
                <w:rFonts w:ascii="Times New Roman" w:hAnsi="Times New Roman"/>
                <w:color w:val="000000"/>
                <w:sz w:val="21"/>
                <w:szCs w:val="21"/>
              </w:rPr>
            </w:pPr>
          </w:p>
        </w:tc>
      </w:tr>
      <w:tr w:rsidR="009E6BF3" w:rsidRPr="009E6BF3" w14:paraId="7BF80D88"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C0E5A2C"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Geradenscharen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DA632CF" w14:textId="77777777" w:rsidR="009E6BF3" w:rsidRPr="009E6BF3" w:rsidRDefault="009E6BF3" w:rsidP="009E6BF3">
            <w:pPr>
              <w:spacing w:after="0"/>
              <w:rPr>
                <w:rFonts w:ascii="Times New Roman" w:hAnsi="Times New Roman"/>
                <w:color w:val="000000"/>
                <w:sz w:val="21"/>
                <w:szCs w:val="21"/>
              </w:rPr>
            </w:pPr>
          </w:p>
        </w:tc>
      </w:tr>
    </w:tbl>
    <w:p w14:paraId="762C0E8B"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Kegelschnitte</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1F8E3A8"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336D95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Kreis, Ellipse, Parabel und Hyperbel als Kegelschnitte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3A3BC4C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G. P. Dandelin und Apollonius</w:t>
            </w:r>
          </w:p>
        </w:tc>
      </w:tr>
      <w:tr w:rsidR="009E6BF3" w:rsidRPr="009E6BF3" w14:paraId="5E2CE5C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44263F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einer Definition und einer Konstruktion der Ellipse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201126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Konstruktionen mit DGS oder manuell</w:t>
            </w:r>
          </w:p>
        </w:tc>
      </w:tr>
      <w:tr w:rsidR="009E6BF3" w:rsidRPr="009E6BF3" w14:paraId="39D30432"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B7882C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Anwendungen von Ellipsen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93EB51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Planetenbahnen, GPS</w:t>
            </w:r>
          </w:p>
          <w:p w14:paraId="55B5D2E6"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3B68AD74" w14:textId="77777777" w:rsidR="009E6BF3" w:rsidRPr="009E6BF3" w:rsidRDefault="009E6BF3" w:rsidP="009E6BF3">
            <w:pPr>
              <w:spacing w:after="0"/>
              <w:rPr>
                <w:rFonts w:ascii="Times New Roman" w:hAnsi="Times New Roman"/>
              </w:rPr>
            </w:pPr>
            <w:hyperlink r:id="rId163" w:tgtFrame="_blank" w:history="1">
              <w:r w:rsidRPr="009E6BF3">
                <w:rPr>
                  <w:rFonts w:ascii="Times New Roman" w:hAnsi="Times New Roman"/>
                  <w:color w:val="1462AE"/>
                  <w:u w:val="single"/>
                </w:rPr>
                <w:t>PH, Kl. 10, LB 2</w:t>
              </w:r>
            </w:hyperlink>
          </w:p>
        </w:tc>
      </w:tr>
    </w:tbl>
    <w:p w14:paraId="6F54CFD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Numerische Verfahren zum Lösen von Gleichungen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B949438"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23B5AD7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Lösens von Gleichungen mit grafischen Methoden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BCB8F29"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1B3FD9D6" w14:textId="77777777" w:rsidR="009E6BF3" w:rsidRPr="009E6BF3" w:rsidRDefault="009E6BF3" w:rsidP="009E6BF3">
            <w:pPr>
              <w:spacing w:after="0"/>
              <w:rPr>
                <w:rFonts w:ascii="Times New Roman" w:hAnsi="Times New Roman"/>
              </w:rPr>
            </w:pPr>
            <w:hyperlink r:id="rId164" w:tgtFrame="_blank" w:history="1">
              <w:r w:rsidRPr="009E6BF3">
                <w:rPr>
                  <w:rFonts w:ascii="Times New Roman" w:hAnsi="Times New Roman"/>
                  <w:color w:val="1462AE"/>
                  <w:u w:val="single"/>
                </w:rPr>
                <w:t>Kl. 8, LB 3</w:t>
              </w:r>
            </w:hyperlink>
          </w:p>
        </w:tc>
      </w:tr>
      <w:tr w:rsidR="009E6BF3" w:rsidRPr="009E6BF3" w14:paraId="3BFC44A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E07325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Bisektionsmethode und des Newton-Verfahrens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523E3B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grafische Veranschaulichung</w:t>
            </w:r>
          </w:p>
          <w:p w14:paraId="0CE4AE3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der Listenauswertung oder der Rekursionsrechnung des CAS</w:t>
            </w:r>
          </w:p>
        </w:tc>
      </w:tr>
      <w:tr w:rsidR="009E6BF3" w:rsidRPr="009E6BF3" w14:paraId="089E97F8"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7E392B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Beurteilen der Eignung von algebraischen, grafischen und numerischen Lösungsverfahren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0813A18" w14:textId="77777777" w:rsidR="009E6BF3" w:rsidRPr="009E6BF3" w:rsidRDefault="009E6BF3" w:rsidP="009E6BF3">
            <w:pPr>
              <w:spacing w:after="0"/>
              <w:rPr>
                <w:rFonts w:ascii="Times New Roman" w:hAnsi="Times New Roman"/>
                <w:color w:val="000000"/>
                <w:sz w:val="21"/>
                <w:szCs w:val="21"/>
              </w:rPr>
            </w:pPr>
          </w:p>
        </w:tc>
      </w:tr>
    </w:tbl>
    <w:p w14:paraId="4738B22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Dynamische Systeme und fraktale Strukturen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91D6228"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651655D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Eigenschaften eines Räuber-BeuteSystems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4E7AEE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Modellierung des Räuber-Beute-Systems, Bedeutung der Parameter</w:t>
            </w:r>
          </w:p>
          <w:p w14:paraId="672DF50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grafische Darstellung der Populationsentwicklung mittels Zeit- und Phasendiagramm</w:t>
            </w:r>
          </w:p>
        </w:tc>
      </w:tr>
      <w:tr w:rsidR="009E6BF3" w:rsidRPr="009E6BF3" w14:paraId="264847F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74B923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Sensitivität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9352139" w14:textId="77777777" w:rsidR="009E6BF3" w:rsidRPr="009E6BF3" w:rsidRDefault="009E6BF3" w:rsidP="009E6BF3">
            <w:pPr>
              <w:spacing w:after="0"/>
              <w:rPr>
                <w:rFonts w:ascii="Times New Roman" w:hAnsi="Times New Roman"/>
                <w:color w:val="000000"/>
                <w:sz w:val="21"/>
                <w:szCs w:val="21"/>
              </w:rPr>
            </w:pPr>
          </w:p>
        </w:tc>
      </w:tr>
      <w:tr w:rsidR="009E6BF3" w:rsidRPr="009E6BF3" w14:paraId="3389AE3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DFED5A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Möglichkeiten der Populationsentwicklung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4567314" w14:textId="77777777" w:rsidR="009E6BF3" w:rsidRPr="009E6BF3" w:rsidRDefault="009E6BF3" w:rsidP="009E6BF3">
            <w:pPr>
              <w:spacing w:after="0"/>
              <w:rPr>
                <w:rFonts w:ascii="Times New Roman" w:hAnsi="Times New Roman"/>
                <w:color w:val="000000"/>
                <w:sz w:val="21"/>
                <w:szCs w:val="21"/>
              </w:rPr>
            </w:pPr>
          </w:p>
        </w:tc>
      </w:tr>
      <w:tr w:rsidR="009E6BF3" w:rsidRPr="009E6BF3" w14:paraId="7184C42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3EC653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Zyklen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EF4D463" w14:textId="77777777" w:rsidR="009E6BF3" w:rsidRPr="009E6BF3" w:rsidRDefault="009E6BF3" w:rsidP="009E6BF3">
            <w:pPr>
              <w:spacing w:after="0"/>
              <w:rPr>
                <w:rFonts w:ascii="Times New Roman" w:hAnsi="Times New Roman"/>
                <w:color w:val="000000"/>
                <w:sz w:val="21"/>
                <w:szCs w:val="21"/>
              </w:rPr>
            </w:pPr>
          </w:p>
        </w:tc>
      </w:tr>
      <w:tr w:rsidR="009E6BF3" w:rsidRPr="009E6BF3" w14:paraId="6403FAD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D655B51"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stabiles Gleichgewicht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46CFBC9" w14:textId="77777777" w:rsidR="009E6BF3" w:rsidRPr="009E6BF3" w:rsidRDefault="009E6BF3" w:rsidP="009E6BF3">
            <w:pPr>
              <w:spacing w:after="0"/>
              <w:rPr>
                <w:rFonts w:ascii="Times New Roman" w:hAnsi="Times New Roman"/>
                <w:color w:val="000000"/>
                <w:sz w:val="21"/>
                <w:szCs w:val="21"/>
              </w:rPr>
            </w:pPr>
          </w:p>
        </w:tc>
      </w:tr>
      <w:tr w:rsidR="009E6BF3" w:rsidRPr="009E6BF3" w14:paraId="7591990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7BA625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Zusammenbruch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45AAC53" w14:textId="77777777" w:rsidR="009E6BF3" w:rsidRPr="009E6BF3" w:rsidRDefault="009E6BF3" w:rsidP="009E6BF3">
            <w:pPr>
              <w:spacing w:after="0"/>
              <w:rPr>
                <w:rFonts w:ascii="Times New Roman" w:hAnsi="Times New Roman"/>
                <w:color w:val="000000"/>
                <w:sz w:val="21"/>
                <w:szCs w:val="21"/>
              </w:rPr>
            </w:pPr>
          </w:p>
        </w:tc>
      </w:tr>
      <w:tr w:rsidR="009E6BF3" w:rsidRPr="009E6BF3" w14:paraId="188FE375"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DA8C08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fraktale Strukturen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DEF590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 bzw. PC-Software</w:t>
            </w:r>
          </w:p>
          <w:p w14:paraId="62384FB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Formen von Pflanzen und Pflanzenteilen, Gesteinsformen</w:t>
            </w:r>
            <w:r w:rsidRPr="009E6BF3">
              <w:rPr>
                <w:rFonts w:ascii="Times New Roman" w:hAnsi="Times New Roman"/>
                <w:color w:val="000000"/>
                <w:sz w:val="21"/>
                <w:szCs w:val="21"/>
              </w:rPr>
              <w:br/>
              <w:t>und -strukturen, Schneekristalle</w:t>
            </w:r>
          </w:p>
          <w:p w14:paraId="2557136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Selbstähnlichkeit im Sierpinski-Dreieck</w:t>
            </w:r>
          </w:p>
        </w:tc>
      </w:tr>
    </w:tbl>
    <w:p w14:paraId="6315CA35"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4: Bedingte Wahrscheinlichkeiten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5520060"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5FB30C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Kenntnisse über mehrstufige Zufallsversuche beim Untersuchen praxisnaher Fragestellungen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08A9D0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Wahrscheinlichkeit für das Vorliegen einer Erkrankung bei positivem Test auf Aids oder Krebs</w:t>
            </w:r>
          </w:p>
          <w:p w14:paraId="00B7F15D"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2BB33702" w14:textId="77777777" w:rsidR="009E6BF3" w:rsidRPr="009E6BF3" w:rsidRDefault="009E6BF3" w:rsidP="009E6BF3">
            <w:pPr>
              <w:spacing w:after="0"/>
              <w:rPr>
                <w:rFonts w:ascii="Times New Roman" w:hAnsi="Times New Roman"/>
              </w:rPr>
            </w:pPr>
            <w:hyperlink r:id="rId165" w:tgtFrame="_blank" w:history="1">
              <w:r w:rsidRPr="009E6BF3">
                <w:rPr>
                  <w:rFonts w:ascii="Times New Roman" w:hAnsi="Times New Roman"/>
                  <w:color w:val="1462AE"/>
                  <w:u w:val="single"/>
                </w:rPr>
                <w:t>Kl. 8, LB 2</w:t>
              </w:r>
            </w:hyperlink>
          </w:p>
        </w:tc>
      </w:tr>
      <w:tr w:rsidR="009E6BF3" w:rsidRPr="009E6BF3" w14:paraId="4BADDFD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5E52E2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bedingte Wahrscheinlichkeit, Satz von Bayes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427F34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anschauliche Darstellung der Idee des Satzes von Bayes am Baumdiagramm</w:t>
            </w:r>
          </w:p>
        </w:tc>
      </w:tr>
      <w:tr w:rsidR="009E6BF3" w:rsidRPr="009E6BF3" w14:paraId="79E22B8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87073C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Untersuchen zweier Ereignisse auf stochastische Unabhängigkeit</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3D164FC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Abgrenzung der Fachsprache zur Umgangssprache</w:t>
            </w:r>
          </w:p>
          <w:p w14:paraId="1BFEEE11"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1DFFD02E" w14:textId="77777777" w:rsidR="009E6BF3" w:rsidRPr="009E6BF3" w:rsidRDefault="009E6BF3" w:rsidP="009E6BF3">
            <w:pPr>
              <w:spacing w:after="0"/>
              <w:rPr>
                <w:rFonts w:ascii="Times New Roman" w:hAnsi="Times New Roman"/>
              </w:rPr>
            </w:pPr>
            <w:hyperlink r:id="rId166" w:anchor="page_uziel6" w:history="1">
              <w:r w:rsidRPr="009E6BF3">
                <w:rPr>
                  <w:rFonts w:ascii="Times New Roman" w:hAnsi="Times New Roman"/>
                  <w:color w:val="1462AE"/>
                  <w:u w:val="single"/>
                </w:rPr>
                <w:t>Kommunikationsfähigkeit</w:t>
              </w:r>
            </w:hyperlink>
          </w:p>
        </w:tc>
      </w:tr>
    </w:tbl>
    <w:p w14:paraId="74ADE549"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5: Numerische Integrationsverfahren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56B19340"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E4227B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Geschichte der Integralrechnung</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AFA7D9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Archimedes, I. Newton, G. W. Leibniz, B. Riemann</w:t>
            </w:r>
          </w:p>
        </w:tc>
      </w:tr>
      <w:tr w:rsidR="009E6BF3" w:rsidRPr="009E6BF3" w14:paraId="6CACC92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56AE65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numerischen Integrationsverfahren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112E375" w14:textId="77777777" w:rsidR="009E6BF3" w:rsidRPr="009E6BF3" w:rsidRDefault="009E6BF3" w:rsidP="009E6BF3">
            <w:pPr>
              <w:spacing w:after="0"/>
              <w:rPr>
                <w:rFonts w:ascii="Times New Roman" w:hAnsi="Times New Roman"/>
                <w:color w:val="000000"/>
                <w:sz w:val="21"/>
                <w:szCs w:val="21"/>
              </w:rPr>
            </w:pPr>
          </w:p>
        </w:tc>
      </w:tr>
      <w:tr w:rsidR="009E6BF3" w:rsidRPr="009E6BF3" w14:paraId="7A844E4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BADF29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Rechteckverfahren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B3FD2BD" w14:textId="77777777" w:rsidR="009E6BF3" w:rsidRPr="009E6BF3" w:rsidRDefault="009E6BF3" w:rsidP="009E6BF3">
            <w:pPr>
              <w:spacing w:after="0"/>
              <w:rPr>
                <w:rFonts w:ascii="Times New Roman" w:hAnsi="Times New Roman"/>
                <w:color w:val="000000"/>
                <w:sz w:val="21"/>
                <w:szCs w:val="21"/>
              </w:rPr>
            </w:pPr>
          </w:p>
        </w:tc>
      </w:tr>
      <w:tr w:rsidR="009E6BF3" w:rsidRPr="009E6BF3" w14:paraId="77C62F15"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0BB439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Trapezverfahren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6B1DF829" w14:textId="77777777" w:rsidR="009E6BF3" w:rsidRPr="009E6BF3" w:rsidRDefault="009E6BF3" w:rsidP="009E6BF3">
            <w:pPr>
              <w:spacing w:after="0"/>
              <w:rPr>
                <w:rFonts w:ascii="Times New Roman" w:hAnsi="Times New Roman"/>
                <w:color w:val="000000"/>
                <w:sz w:val="21"/>
                <w:szCs w:val="21"/>
              </w:rPr>
            </w:pPr>
          </w:p>
        </w:tc>
      </w:tr>
    </w:tbl>
    <w:p w14:paraId="090931F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6: Differentialgleichungen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848CA2C"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0CDA10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das Lösen von Differentialgleichungen in Anwendungszusammenhängen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BA73F0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Prüfen einer vorgegebenen Lösung</w:t>
            </w:r>
          </w:p>
          <w:p w14:paraId="4A2A56FF"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55851D9" w14:textId="77777777" w:rsidR="009E6BF3" w:rsidRPr="009E6BF3" w:rsidRDefault="009E6BF3" w:rsidP="009E6BF3">
            <w:pPr>
              <w:spacing w:after="0"/>
              <w:rPr>
                <w:rFonts w:ascii="Times New Roman" w:hAnsi="Times New Roman"/>
              </w:rPr>
            </w:pPr>
            <w:hyperlink r:id="rId167" w:tgtFrame="_blank" w:history="1">
              <w:r w:rsidRPr="009E6BF3">
                <w:rPr>
                  <w:rFonts w:ascii="Times New Roman" w:hAnsi="Times New Roman"/>
                  <w:color w:val="1462AE"/>
                  <w:u w:val="single"/>
                </w:rPr>
                <w:t>Kl. 10, LB 1</w:t>
              </w:r>
            </w:hyperlink>
          </w:p>
        </w:tc>
      </w:tr>
      <w:tr w:rsidR="009E6BF3" w:rsidRPr="009E6BF3" w14:paraId="7B8551E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B80D9B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k·dx (lineares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92E2D1B" w14:textId="77777777" w:rsidR="009E6BF3" w:rsidRPr="009E6BF3" w:rsidRDefault="009E6BF3" w:rsidP="009E6BF3">
            <w:pPr>
              <w:spacing w:after="0"/>
              <w:rPr>
                <w:rFonts w:ascii="Times New Roman" w:hAnsi="Times New Roman"/>
                <w:color w:val="000000"/>
                <w:sz w:val="21"/>
                <w:szCs w:val="21"/>
              </w:rPr>
            </w:pPr>
          </w:p>
        </w:tc>
      </w:tr>
      <w:tr w:rsidR="009E6BF3" w:rsidRPr="009E6BF3" w14:paraId="132A88D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4A3F6B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k·y·dx (exponentielles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13D992F" w14:textId="77777777" w:rsidR="009E6BF3" w:rsidRPr="009E6BF3" w:rsidRDefault="009E6BF3" w:rsidP="009E6BF3">
            <w:pPr>
              <w:spacing w:after="0"/>
              <w:rPr>
                <w:rFonts w:ascii="Times New Roman" w:hAnsi="Times New Roman"/>
                <w:color w:val="000000"/>
                <w:sz w:val="21"/>
                <w:szCs w:val="21"/>
              </w:rPr>
            </w:pPr>
          </w:p>
        </w:tc>
      </w:tr>
      <w:tr w:rsidR="009E6BF3" w:rsidRPr="009E6BF3" w14:paraId="6970C58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1CFDDF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k·G-y·dx (beschränktes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E8257D7" w14:textId="77777777" w:rsidR="009E6BF3" w:rsidRPr="009E6BF3" w:rsidRDefault="009E6BF3" w:rsidP="009E6BF3">
            <w:pPr>
              <w:spacing w:after="0"/>
              <w:rPr>
                <w:rFonts w:ascii="Times New Roman" w:hAnsi="Times New Roman"/>
                <w:color w:val="000000"/>
                <w:sz w:val="21"/>
                <w:szCs w:val="21"/>
              </w:rPr>
            </w:pPr>
          </w:p>
        </w:tc>
      </w:tr>
      <w:tr w:rsidR="009E6BF3" w:rsidRPr="009E6BF3" w14:paraId="7800D8B9"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656673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y'' = k (gleichmäßig beschleunigte Bewegung)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BC38CE3" w14:textId="77777777" w:rsidR="009E6BF3" w:rsidRPr="009E6BF3" w:rsidRDefault="009E6BF3" w:rsidP="009E6BF3">
            <w:pPr>
              <w:spacing w:after="0"/>
              <w:rPr>
                <w:rFonts w:ascii="Times New Roman" w:hAnsi="Times New Roman"/>
                <w:color w:val="000000"/>
                <w:sz w:val="21"/>
                <w:szCs w:val="21"/>
              </w:rPr>
            </w:pPr>
          </w:p>
        </w:tc>
      </w:tr>
    </w:tbl>
    <w:p w14:paraId="53871F80" w14:textId="77777777" w:rsidR="009E6BF3" w:rsidRPr="009E6BF3" w:rsidRDefault="009E6BF3" w:rsidP="009E6BF3">
      <w:pPr>
        <w:shd w:val="clear" w:color="auto" w:fill="FFFFFF"/>
        <w:spacing w:after="90"/>
        <w:outlineLvl w:val="2"/>
        <w:rPr>
          <w:rFonts w:ascii="Arial" w:hAnsi="Arial" w:cs="Arial"/>
          <w:b/>
          <w:bCs/>
          <w:color w:val="000000"/>
          <w:sz w:val="21"/>
          <w:szCs w:val="21"/>
        </w:rPr>
      </w:pPr>
      <w:r w:rsidRPr="009E6BF3">
        <w:rPr>
          <w:rFonts w:ascii="Arial" w:hAnsi="Arial" w:cs="Arial"/>
          <w:b/>
          <w:bCs/>
          <w:color w:val="000000"/>
          <w:sz w:val="21"/>
          <w:szCs w:val="21"/>
        </w:rPr>
        <w:t>Jahrgangsstufen 11/12 - Leistungskurs</w:t>
      </w:r>
    </w:p>
    <w:p w14:paraId="01D059BB" w14:textId="77777777" w:rsidR="009E6BF3" w:rsidRPr="009E6BF3" w:rsidRDefault="009E6BF3" w:rsidP="009E6BF3">
      <w:pPr>
        <w:shd w:val="clear" w:color="auto" w:fill="FFFFFF"/>
        <w:spacing w:after="90" w:line="300" w:lineRule="atLeast"/>
        <w:outlineLvl w:val="3"/>
        <w:rPr>
          <w:rFonts w:ascii="Arial" w:hAnsi="Arial" w:cs="Arial"/>
          <w:b/>
          <w:bCs/>
          <w:color w:val="000000"/>
          <w:sz w:val="21"/>
          <w:szCs w:val="21"/>
        </w:rPr>
      </w:pPr>
      <w:r w:rsidRPr="009E6BF3">
        <w:rPr>
          <w:rFonts w:ascii="Arial" w:hAnsi="Arial" w:cs="Arial"/>
          <w:b/>
          <w:bCs/>
          <w:color w:val="000000"/>
          <w:sz w:val="21"/>
          <w:szCs w:val="21"/>
        </w:rPr>
        <w:t>Ziele</w:t>
      </w:r>
    </w:p>
    <w:p w14:paraId="310F0173"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von Problemlösefähigkeiten</w:t>
      </w:r>
    </w:p>
    <w:p w14:paraId="27B75A32"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wenden die neu erworbenen Kenntnisse der Differential- und Integralrechnung, der Vektorrechnung und analytischen Geometrie sowie der Wahrscheinlichkeitsrechnung und Statistik auf komplexere und realitätsnahe Problemstellungen an. Sie übertragen insbesondere ihre Fähigkeiten im Mathematisieren und Modellieren auf kompliziertere inner- und außermathematische Probleme. Die Schüler beschreiben Zusammenhänge durch Gleichungen und Graphen und charakterisieren stochastische Prozesse. Sie sind zunehmend in der Lage, Extremwertaufgaben mit verschiedenen Verfahren zu lösen. Beim Problemlösen entwickeln die Schüler die Fähigkeit, selbstständig propädeutische Fragestellungen zu finden, Thesen aufzustellen und Lösungspläne zu entwerfen.</w:t>
      </w:r>
    </w:p>
    <w:p w14:paraId="400BEA3C"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eines kritischen Vernunftgebrauchs</w:t>
      </w:r>
    </w:p>
    <w:p w14:paraId="2425D0DF"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werten kritisch die Eignung von Modellen, Verfahren sowie Hilfsmitteln. Sie schätzen ein, ob eine Näherungslösung oder eine algebraisch exakte Lösung in der jeweiligen Situation verwendet werden sollte, berücksichtigen die Genauigkeit implementierter Routinen im CAS bzw. in mathematischer Software und beurteilen die Eignung von Modellen und Lösungswegen. Die Schüler führen direkte und indirekte Beweise zunehmend selbstständig. Sie unterscheiden zwischen notwendigen und hinreichenden Bedingungen und führen vollständige Fallunterscheidungen durch.</w:t>
      </w:r>
    </w:p>
    <w:p w14:paraId="59CAC304"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verständigen Umgangs mit der fachgebundenen Sprache unter Bezug und Abgrenzung zur alltäglichen Sprache</w:t>
      </w:r>
    </w:p>
    <w:p w14:paraId="52A85FA5"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verstehen, reflektieren und nutzen Texte mit dem Ziel, eigenes Wissen weiter zu entwickeln und neues Wissen zu erwerben. Komplexe mathematische Texte zu einem vorgegebenen Thema gestalten sie weitgehend selbstständig und sind in der Lage, mathematische Sachverhalte unter Nutzung zeitgemäßer Hilfsmittel zu präsentieren. Dazu nutzen Sie angemessen mathematische Fachbegriffe und setzen die Fachsprache in konstruktiven Diskussionen zu mathematischen Problemstellungen sicher ein.</w:t>
      </w:r>
    </w:p>
    <w:p w14:paraId="206A2C10"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Entwickeln des Anschauungsvermögens</w:t>
      </w:r>
    </w:p>
    <w:p w14:paraId="2429239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nutzen Vektoren zur Veranschaulichung und Beschreibung geometrischer Objekte in Ebene und Raum. Sie stellen räumliche Objekte im dreidimensionalen Koordinatensystem dar und verwenden dazu auch geeignete Software. Das Anschauungsvermögen der Schüler erreicht eine Ausprägung, die Einsicht in komplexere Zusammenhänge zwischen algebraischen und analytischen Strukturen sowie ihrer geometrischen Darstellung ermöglicht. Die Schüler stellen Beziehungen zwischen dem Graphen einer Funktion und dem der zugehörigen Ableitungsfunktion her und veranschaulichen spezielle stochastische Verteilungen.</w:t>
      </w:r>
    </w:p>
    <w:p w14:paraId="594790DA"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b/>
          <w:bCs/>
          <w:color w:val="000000"/>
          <w:sz w:val="21"/>
          <w:szCs w:val="21"/>
        </w:rPr>
        <w:t>Erwerben grundlegender Kompetenzen im Umgang mit ausgewählten mathematischen Objekten</w:t>
      </w:r>
    </w:p>
    <w:p w14:paraId="298CE718" w14:textId="77777777" w:rsidR="009E6BF3" w:rsidRPr="009E6BF3" w:rsidRDefault="009E6BF3" w:rsidP="009E6BF3">
      <w:pPr>
        <w:shd w:val="clear" w:color="auto" w:fill="FFFFFF"/>
        <w:spacing w:line="300" w:lineRule="atLeast"/>
        <w:jc w:val="both"/>
        <w:rPr>
          <w:rFonts w:ascii="Arial" w:hAnsi="Arial" w:cs="Arial"/>
          <w:color w:val="000000"/>
          <w:sz w:val="21"/>
          <w:szCs w:val="21"/>
        </w:rPr>
      </w:pPr>
      <w:r w:rsidRPr="009E6BF3">
        <w:rPr>
          <w:rFonts w:ascii="Arial" w:hAnsi="Arial" w:cs="Arial"/>
          <w:color w:val="000000"/>
          <w:sz w:val="21"/>
          <w:szCs w:val="21"/>
        </w:rPr>
        <w:t>Die Schüler gelangen zu vertieften Einsichten bezüglich der zentralen mathematischen Begriffe Grenzwert, Ableitung und bestimmtes Integral. Sie wenden Regeln der Differential- und Integralrechnung auf ausgewählte Funktionen an. Die Schüler unterscheiden Lösbarkeitsfälle bei linearen Gleichungssystemen und können Gleichungen von Funktionen mittels Regressionsmodellen bestimmen. Sie untersuchen spezielle stochastische Prozesse mithilfe binomialverteilter und normalverteilter Zufallsgrößen. Die Schüler beschreiben geometrische Objekte analytisch, untersuchen Lagebeziehungen und ermitteln Abstände sowie Winkel.</w:t>
      </w:r>
    </w:p>
    <w:p w14:paraId="1D8A4CC7"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1: Differentialrechnung66 Ustd.</w:t>
      </w:r>
    </w:p>
    <w:tbl>
      <w:tblPr>
        <w:tblW w:w="13200" w:type="dxa"/>
        <w:tblCellMar>
          <w:left w:w="0" w:type="dxa"/>
          <w:right w:w="0" w:type="dxa"/>
        </w:tblCellMar>
        <w:tblLook w:val="04A0" w:firstRow="1" w:lastRow="0" w:firstColumn="1" w:lastColumn="0" w:noHBand="0" w:noVBand="1"/>
      </w:tblPr>
      <w:tblGrid>
        <w:gridCol w:w="6880"/>
        <w:gridCol w:w="6320"/>
      </w:tblGrid>
      <w:tr w:rsidR="009E6BF3" w:rsidRPr="009E6BF3" w14:paraId="5FE10B6C" w14:textId="77777777" w:rsidTr="009E6BF3">
        <w:tc>
          <w:tcPr>
            <w:tcW w:w="688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DB0259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Ermittelns von Grenzwerten bei Funktionen</w:t>
            </w:r>
          </w:p>
        </w:tc>
        <w:tc>
          <w:tcPr>
            <w:tcW w:w="6320" w:type="dxa"/>
            <w:tcBorders>
              <w:top w:val="single" w:sz="6" w:space="0" w:color="000000"/>
              <w:left w:val="nil"/>
              <w:bottom w:val="nil"/>
              <w:right w:val="nil"/>
            </w:tcBorders>
            <w:shd w:val="clear" w:color="auto" w:fill="auto"/>
            <w:tcMar>
              <w:top w:w="0" w:type="dxa"/>
              <w:left w:w="450" w:type="dxa"/>
              <w:bottom w:w="0" w:type="dxa"/>
              <w:right w:w="0" w:type="dxa"/>
            </w:tcMar>
            <w:hideMark/>
          </w:tcPr>
          <w:p w14:paraId="499EEDA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Es sollten auch abschnittsweise definierte Funktionen betrachtet werden</w:t>
            </w:r>
          </w:p>
          <w:p w14:paraId="710F99F9"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E92C6C9" w14:textId="77777777" w:rsidR="009E6BF3" w:rsidRPr="009E6BF3" w:rsidRDefault="009E6BF3" w:rsidP="009E6BF3">
            <w:pPr>
              <w:spacing w:after="0"/>
              <w:rPr>
                <w:rFonts w:ascii="Times New Roman" w:hAnsi="Times New Roman"/>
              </w:rPr>
            </w:pPr>
            <w:hyperlink r:id="rId168" w:tgtFrame="_blank" w:history="1">
              <w:r w:rsidRPr="009E6BF3">
                <w:rPr>
                  <w:rFonts w:ascii="Times New Roman" w:hAnsi="Times New Roman"/>
                  <w:color w:val="1462AE"/>
                  <w:u w:val="single"/>
                </w:rPr>
                <w:t>Kl. 10, LB 4</w:t>
              </w:r>
            </w:hyperlink>
          </w:p>
        </w:tc>
      </w:tr>
      <w:tr w:rsidR="009E6BF3" w:rsidRPr="009E6BF3" w14:paraId="3900EABD"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5780188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Verhalten im Unendlichen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683AF61F" w14:textId="77777777" w:rsidR="009E6BF3" w:rsidRPr="009E6BF3" w:rsidRDefault="009E6BF3" w:rsidP="009E6BF3">
            <w:pPr>
              <w:spacing w:after="0"/>
              <w:rPr>
                <w:rFonts w:ascii="Times New Roman" w:hAnsi="Times New Roman"/>
                <w:color w:val="000000"/>
                <w:sz w:val="21"/>
                <w:szCs w:val="21"/>
              </w:rPr>
            </w:pPr>
          </w:p>
        </w:tc>
      </w:tr>
      <w:tr w:rsidR="009E6BF3" w:rsidRPr="009E6BF3" w14:paraId="6C9CE215"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733A289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Grenzwert an einer Stelle</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1933A064" w14:textId="77777777" w:rsidR="009E6BF3" w:rsidRPr="009E6BF3" w:rsidRDefault="009E6BF3" w:rsidP="009E6BF3">
            <w:pPr>
              <w:spacing w:after="0"/>
              <w:rPr>
                <w:rFonts w:ascii="Times New Roman" w:hAnsi="Times New Roman"/>
                <w:color w:val="000000"/>
                <w:sz w:val="21"/>
                <w:szCs w:val="21"/>
              </w:rPr>
            </w:pPr>
          </w:p>
        </w:tc>
      </w:tr>
      <w:tr w:rsidR="009E6BF3" w:rsidRPr="009E6BF3" w14:paraId="0B226BD8"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599A43F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Grenzwertsätze für Funktionen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0E2DB917" w14:textId="77777777" w:rsidR="009E6BF3" w:rsidRPr="009E6BF3" w:rsidRDefault="009E6BF3" w:rsidP="009E6BF3">
            <w:pPr>
              <w:spacing w:after="0"/>
              <w:rPr>
                <w:rFonts w:ascii="Times New Roman" w:hAnsi="Times New Roman"/>
                <w:color w:val="000000"/>
                <w:sz w:val="21"/>
                <w:szCs w:val="21"/>
              </w:rPr>
            </w:pPr>
          </w:p>
        </w:tc>
      </w:tr>
      <w:tr w:rsidR="009E6BF3" w:rsidRPr="009E6BF3" w14:paraId="2B0987CA"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8FF1B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Stetigkeit einer Funktion an einer Stelle, in einem Intervall und im Definitionsbereich</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2738044B" w14:textId="77777777" w:rsidR="009E6BF3" w:rsidRPr="009E6BF3" w:rsidRDefault="009E6BF3" w:rsidP="009E6BF3">
            <w:pPr>
              <w:spacing w:after="0"/>
              <w:rPr>
                <w:rFonts w:ascii="Times New Roman" w:hAnsi="Times New Roman"/>
                <w:color w:val="000000"/>
                <w:sz w:val="21"/>
                <w:szCs w:val="21"/>
              </w:rPr>
            </w:pPr>
          </w:p>
        </w:tc>
      </w:tr>
      <w:tr w:rsidR="009E6BF3" w:rsidRPr="009E6BF3" w14:paraId="3C0A5A1C"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27AB225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Differenzierens</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6B51CBF5" w14:textId="77777777" w:rsidR="009E6BF3" w:rsidRPr="009E6BF3" w:rsidRDefault="009E6BF3" w:rsidP="009E6BF3">
            <w:pPr>
              <w:spacing w:after="0"/>
              <w:rPr>
                <w:rFonts w:ascii="Times New Roman" w:hAnsi="Times New Roman"/>
                <w:color w:val="000000"/>
                <w:sz w:val="21"/>
                <w:szCs w:val="21"/>
              </w:rPr>
            </w:pPr>
          </w:p>
        </w:tc>
      </w:tr>
      <w:tr w:rsidR="009E6BF3" w:rsidRPr="009E6BF3" w14:paraId="43A076BF"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742FB16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vertieftes inhaltliches Verständnis des Ableitungsbegriffs</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64B6607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I. Newton und G. W. Leibniz zur Entwicklung der Differentialrechnung</w:t>
            </w:r>
          </w:p>
        </w:tc>
      </w:tr>
      <w:tr w:rsidR="009E6BF3" w:rsidRPr="009E6BF3" w14:paraId="699FC9FA"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7DF86755"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Approximation einer Funktion durch eine lineare Funktion in einem Intervall</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3DA121F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grafische Veranschaulichung</w:t>
            </w:r>
          </w:p>
        </w:tc>
      </w:tr>
      <w:tr w:rsidR="009E6BF3" w:rsidRPr="009E6BF3" w14:paraId="30EDCECA"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32147B3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Differenzenquotient als Anstieg der Sekante und als mittlere Änderungsrate</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56C72546" w14:textId="77777777" w:rsidR="009E6BF3" w:rsidRPr="009E6BF3" w:rsidRDefault="009E6BF3" w:rsidP="009E6BF3">
            <w:pPr>
              <w:spacing w:after="0"/>
              <w:rPr>
                <w:rFonts w:ascii="Times New Roman" w:hAnsi="Times New Roman"/>
                <w:color w:val="000000"/>
                <w:sz w:val="21"/>
                <w:szCs w:val="21"/>
              </w:rPr>
            </w:pPr>
          </w:p>
        </w:tc>
      </w:tr>
      <w:tr w:rsidR="009E6BF3" w:rsidRPr="009E6BF3" w14:paraId="7B164E96"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2E22E57D"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Differentialquotient als Anstieg der Tangente und als lokale Änderungsrate</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0BCAB88A" w14:textId="77777777" w:rsidR="009E6BF3" w:rsidRPr="009E6BF3" w:rsidRDefault="009E6BF3" w:rsidP="009E6BF3">
            <w:pPr>
              <w:spacing w:after="0"/>
              <w:rPr>
                <w:rFonts w:ascii="Times New Roman" w:hAnsi="Times New Roman"/>
                <w:color w:val="000000"/>
                <w:sz w:val="21"/>
                <w:szCs w:val="21"/>
              </w:rPr>
            </w:pPr>
          </w:p>
        </w:tc>
      </w:tr>
      <w:tr w:rsidR="009E6BF3" w:rsidRPr="009E6BF3" w14:paraId="01AFB42B"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21D1C32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Ableitungsfunktionen nach Definition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0737C5E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 = x2; fx = ax</w:t>
            </w:r>
          </w:p>
        </w:tc>
      </w:tr>
      <w:tr w:rsidR="009E6BF3" w:rsidRPr="009E6BF3" w14:paraId="29CD5978"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4C9F7E2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Ableitungen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1DB7A8A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Eine Ableitungsregel sollte bewiesen oder hergeleitet werden.</w:t>
            </w:r>
          </w:p>
        </w:tc>
      </w:tr>
      <w:tr w:rsidR="009E6BF3" w:rsidRPr="009E6BF3" w14:paraId="1FA57616"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45EE2BC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ganzrationale Funktionen, Potenzfunktionen mit rationalen Exponenten, fx = ex, fx = ln x, fx = sin x</w:t>
            </w:r>
          </w:p>
          <w:p w14:paraId="5D1273AB"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einfache Verkettungen und Verknüpfungen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27EC430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 die hilfsmittelfreie Behandlung der Quotientenregel sollte verzichtet werden.</w:t>
            </w:r>
          </w:p>
          <w:p w14:paraId="2DD56B6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 = 3·x2·e2·x2-5, fx = ln 3·x-5,</w:t>
            </w:r>
          </w:p>
          <w:p w14:paraId="6F86C0F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 = 12·x2-sin2·x+1</w:t>
            </w:r>
          </w:p>
        </w:tc>
      </w:tr>
      <w:tr w:rsidR="009E6BF3" w:rsidRPr="009E6BF3" w14:paraId="44C04498"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29AFDFD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Hilfsmitteln: beliebige Funktionen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5B2C1220" w14:textId="77777777" w:rsidR="009E6BF3" w:rsidRPr="009E6BF3" w:rsidRDefault="009E6BF3" w:rsidP="009E6BF3">
            <w:pPr>
              <w:spacing w:after="0"/>
              <w:rPr>
                <w:rFonts w:ascii="Times New Roman" w:hAnsi="Times New Roman"/>
                <w:color w:val="000000"/>
                <w:sz w:val="21"/>
                <w:szCs w:val="21"/>
              </w:rPr>
            </w:pPr>
          </w:p>
        </w:tc>
      </w:tr>
      <w:tr w:rsidR="009E6BF3" w:rsidRPr="009E6BF3" w14:paraId="1AD7066D"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1F14556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Umkehrung des Differenzierens bei Potenzfunktionen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6A1E5179"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28287A1B" w14:textId="77777777" w:rsidR="009E6BF3" w:rsidRPr="009E6BF3" w:rsidRDefault="009E6BF3" w:rsidP="009E6BF3">
            <w:pPr>
              <w:spacing w:after="0"/>
              <w:rPr>
                <w:rFonts w:ascii="Times New Roman" w:hAnsi="Times New Roman"/>
              </w:rPr>
            </w:pPr>
            <w:hyperlink r:id="rId169" w:tgtFrame="_blank" w:history="1">
              <w:r w:rsidRPr="009E6BF3">
                <w:rPr>
                  <w:rFonts w:ascii="Times New Roman" w:hAnsi="Times New Roman"/>
                  <w:color w:val="1462AE"/>
                  <w:u w:val="single"/>
                </w:rPr>
                <w:t>PH, Lk 11, LB 2</w:t>
              </w:r>
            </w:hyperlink>
          </w:p>
          <w:p w14:paraId="33E12DE8"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0AAFDCA" w14:textId="77777777" w:rsidR="009E6BF3" w:rsidRPr="009E6BF3" w:rsidRDefault="009E6BF3" w:rsidP="009E6BF3">
            <w:pPr>
              <w:spacing w:after="0"/>
              <w:rPr>
                <w:rFonts w:ascii="Times New Roman" w:hAnsi="Times New Roman"/>
              </w:rPr>
            </w:pPr>
            <w:hyperlink r:id="rId170" w:tgtFrame="_blank" w:history="1">
              <w:r w:rsidRPr="009E6BF3">
                <w:rPr>
                  <w:rFonts w:ascii="Times New Roman" w:hAnsi="Times New Roman"/>
                  <w:color w:val="1462AE"/>
                  <w:u w:val="single"/>
                </w:rPr>
                <w:t>PH, Gk 11, LB 2</w:t>
              </w:r>
            </w:hyperlink>
          </w:p>
        </w:tc>
      </w:tr>
      <w:tr w:rsidR="009E6BF3" w:rsidRPr="009E6BF3" w14:paraId="7EA067D8"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461E477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Kenntnisse über Funktionen und ihre Ableitungen auf das Lösen von Problemen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12A9294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Der Einsatz von CAS sollte insbesondere entdeckendes Lernen fördern sowie bei sachbezogenen Aufgabenstellungen die Reflexion zum Sachverhalt und die Interpretation des Ergebnisses unterstützen.</w:t>
            </w:r>
          </w:p>
        </w:tc>
      </w:tr>
      <w:tr w:rsidR="009E6BF3" w:rsidRPr="009E6BF3" w14:paraId="5637DC77"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6ABCC36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Definitions- und Wertebereich, lokale und globale Extrema, Wendepunkte, Nullstellen, Polstellen, Monotonie, Symmetrie, Asymptoten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66A0281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Anhand inner- und außermathematischer Problemstellungen sollen die im jeweiligen Fall interessierenden Eigenschaften auch mit CAS betrachtet werden. Es geht nicht um eine routinemäßige Abarbeitung einer Kurvendiskussion.</w:t>
            </w:r>
          </w:p>
          <w:p w14:paraId="292F01F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Polynomdivision mittels CAS</w:t>
            </w:r>
          </w:p>
          <w:p w14:paraId="0B6BA4D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Skizzieren des Graphen der Ableitungsfunktion zu einem vorgegebenem Graphen</w:t>
            </w:r>
          </w:p>
          <w:p w14:paraId="3B9ECD54" w14:textId="6270973E"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der Intervall- und Mengenschreibweise zur Einschränkung des Definitionsbereichs und zur Angabe des Wertebereichs</w:t>
            </w:r>
            <w:r w:rsidRPr="009E6BF3">
              <w:rPr>
                <w:rFonts w:ascii="Times New Roman" w:hAnsi="Times New Roman"/>
                <w:color w:val="000000"/>
                <w:sz w:val="21"/>
                <w:szCs w:val="21"/>
              </w:rPr>
              <w:br/>
            </w:r>
            <w:r w:rsidRPr="009E6BF3">
              <w:rPr>
                <w:rFonts w:ascii="Times New Roman" w:hAnsi="Times New Roman"/>
                <w:noProof/>
                <w:color w:val="000000"/>
                <w:sz w:val="21"/>
                <w:szCs w:val="21"/>
              </w:rPr>
              <w:drawing>
                <wp:inline distT="0" distB="0" distL="0" distR="0" wp14:anchorId="53961181" wp14:editId="23572D46">
                  <wp:extent cx="767715" cy="2413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67715" cy="241300"/>
                          </a:xfrm>
                          <a:prstGeom prst="rect">
                            <a:avLst/>
                          </a:prstGeom>
                          <a:noFill/>
                          <a:ln>
                            <a:noFill/>
                          </a:ln>
                        </pic:spPr>
                      </pic:pic>
                    </a:graphicData>
                  </a:graphic>
                </wp:inline>
              </w:drawing>
            </w:r>
            <w:r w:rsidRPr="009E6BF3">
              <w:rPr>
                <w:rFonts w:ascii="Times New Roman" w:hAnsi="Times New Roman"/>
                <w:color w:val="000000"/>
                <w:sz w:val="21"/>
                <w:szCs w:val="21"/>
              </w:rPr>
              <w:t>ℝ\0</w:t>
            </w:r>
          </w:p>
        </w:tc>
      </w:tr>
      <w:tr w:rsidR="009E6BF3" w:rsidRPr="009E6BF3" w14:paraId="164EFF81"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3811AFF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Bestimmen von Gleichungen ganzrationaler Funktionen durch Lösen entsprechender Gleichungssysteme</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1998CF22" w14:textId="77777777" w:rsidR="009E6BF3" w:rsidRPr="009E6BF3" w:rsidRDefault="009E6BF3" w:rsidP="009E6BF3">
            <w:pPr>
              <w:spacing w:after="0"/>
              <w:rPr>
                <w:rFonts w:ascii="Times New Roman" w:hAnsi="Times New Roman"/>
                <w:color w:val="000000"/>
                <w:sz w:val="21"/>
                <w:szCs w:val="21"/>
              </w:rPr>
            </w:pPr>
          </w:p>
        </w:tc>
      </w:tr>
      <w:tr w:rsidR="009E6BF3" w:rsidRPr="009E6BF3" w14:paraId="1338A7B8"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6FACBB85"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mit einfachen Koeffizienten und bis zu drei Unbekannten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50A2DE58" w14:textId="77777777" w:rsidR="009E6BF3" w:rsidRPr="009E6BF3" w:rsidRDefault="009E6BF3" w:rsidP="009E6BF3">
            <w:pPr>
              <w:spacing w:after="0"/>
              <w:rPr>
                <w:rFonts w:ascii="Times New Roman" w:hAnsi="Times New Roman"/>
                <w:color w:val="000000"/>
                <w:sz w:val="21"/>
                <w:szCs w:val="21"/>
              </w:rPr>
            </w:pPr>
          </w:p>
        </w:tc>
      </w:tr>
      <w:tr w:rsidR="009E6BF3" w:rsidRPr="009E6BF3" w14:paraId="370D8CD2"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7F86F7D6"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mit Hilfsmitteln: mehr als drei Unbekannte</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77DEBD35" w14:textId="77777777" w:rsidR="009E6BF3" w:rsidRPr="009E6BF3" w:rsidRDefault="009E6BF3" w:rsidP="009E6BF3">
            <w:pPr>
              <w:spacing w:after="0"/>
              <w:rPr>
                <w:rFonts w:ascii="Times New Roman" w:hAnsi="Times New Roman"/>
                <w:color w:val="000000"/>
                <w:sz w:val="21"/>
                <w:szCs w:val="21"/>
              </w:rPr>
            </w:pPr>
          </w:p>
        </w:tc>
      </w:tr>
      <w:tr w:rsidR="009E6BF3" w:rsidRPr="009E6BF3" w14:paraId="6A910CDF" w14:textId="77777777" w:rsidTr="009E6BF3">
        <w:tc>
          <w:tcPr>
            <w:tcW w:w="6880" w:type="dxa"/>
            <w:tcBorders>
              <w:top w:val="nil"/>
              <w:left w:val="nil"/>
              <w:bottom w:val="nil"/>
              <w:right w:val="single" w:sz="6" w:space="0" w:color="000000"/>
            </w:tcBorders>
            <w:shd w:val="clear" w:color="auto" w:fill="auto"/>
            <w:tcMar>
              <w:top w:w="0" w:type="dxa"/>
              <w:left w:w="0" w:type="dxa"/>
              <w:bottom w:w="0" w:type="dxa"/>
              <w:right w:w="450" w:type="dxa"/>
            </w:tcMar>
            <w:hideMark/>
          </w:tcPr>
          <w:p w14:paraId="1DE023C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Lösen von Extremwertproblemen</w:t>
            </w:r>
          </w:p>
        </w:tc>
        <w:tc>
          <w:tcPr>
            <w:tcW w:w="6320" w:type="dxa"/>
            <w:tcBorders>
              <w:top w:val="nil"/>
              <w:left w:val="nil"/>
              <w:bottom w:val="nil"/>
              <w:right w:val="nil"/>
            </w:tcBorders>
            <w:shd w:val="clear" w:color="auto" w:fill="auto"/>
            <w:tcMar>
              <w:top w:w="0" w:type="dxa"/>
              <w:left w:w="450" w:type="dxa"/>
              <w:bottom w:w="0" w:type="dxa"/>
              <w:right w:w="0" w:type="dxa"/>
            </w:tcMar>
            <w:hideMark/>
          </w:tcPr>
          <w:p w14:paraId="3AC9CB8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inner- und außermathematische Sachverhalte</w:t>
            </w:r>
          </w:p>
        </w:tc>
      </w:tr>
      <w:tr w:rsidR="009E6BF3" w:rsidRPr="009E6BF3" w14:paraId="5E9CEDB9" w14:textId="77777777" w:rsidTr="009E6BF3">
        <w:tc>
          <w:tcPr>
            <w:tcW w:w="688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59A7AE4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Bestimmens von Funktionsgleichungen mithilfe von Regression</w:t>
            </w:r>
          </w:p>
        </w:tc>
        <w:tc>
          <w:tcPr>
            <w:tcW w:w="6320" w:type="dxa"/>
            <w:tcBorders>
              <w:top w:val="nil"/>
              <w:left w:val="nil"/>
              <w:bottom w:val="single" w:sz="6" w:space="0" w:color="000000"/>
              <w:right w:val="nil"/>
            </w:tcBorders>
            <w:shd w:val="clear" w:color="auto" w:fill="auto"/>
            <w:tcMar>
              <w:top w:w="0" w:type="dxa"/>
              <w:left w:w="450" w:type="dxa"/>
              <w:bottom w:w="0" w:type="dxa"/>
              <w:right w:w="0" w:type="dxa"/>
            </w:tcMar>
            <w:hideMark/>
          </w:tcPr>
          <w:p w14:paraId="10D525B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CAS</w:t>
            </w:r>
          </w:p>
          <w:p w14:paraId="5C14D477"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2627C428" w14:textId="77777777" w:rsidR="009E6BF3" w:rsidRPr="009E6BF3" w:rsidRDefault="009E6BF3" w:rsidP="009E6BF3">
            <w:pPr>
              <w:spacing w:after="0"/>
              <w:rPr>
                <w:rFonts w:ascii="Times New Roman" w:hAnsi="Times New Roman"/>
              </w:rPr>
            </w:pPr>
            <w:hyperlink r:id="rId171" w:tgtFrame="_blank" w:history="1">
              <w:r w:rsidRPr="009E6BF3">
                <w:rPr>
                  <w:rFonts w:ascii="Times New Roman" w:hAnsi="Times New Roman"/>
                  <w:color w:val="1462AE"/>
                  <w:u w:val="single"/>
                </w:rPr>
                <w:t>Kl. 10, LB 1</w:t>
              </w:r>
            </w:hyperlink>
          </w:p>
        </w:tc>
      </w:tr>
    </w:tbl>
    <w:p w14:paraId="4558BF14"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2: Matrizen6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AED8B6A"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8A7392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der Verwendung von Matrizen beim Darstellen und Lösen linearer Gleichungssysteme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2498E8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Gleichungssysteme mit drei Unbekannten</w:t>
            </w:r>
          </w:p>
        </w:tc>
      </w:tr>
      <w:tr w:rsidR="009E6BF3" w:rsidRPr="009E6BF3" w14:paraId="11648CD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60A281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Darstellen linearer Gleichungssysteme in Matrizenschreibweise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EB0D83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A·x=b</w:t>
            </w:r>
          </w:p>
        </w:tc>
      </w:tr>
      <w:tr w:rsidR="009E6BF3" w:rsidRPr="009E6BF3" w14:paraId="64733C3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97C683A"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Multiplizieren zweier verketteter Matrizen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4B75B8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Multiplikation der Typen (m,n) und (n,1) sowie (m,n) und (n,k)</w:t>
            </w:r>
          </w:p>
          <w:p w14:paraId="593F177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Nachweis der Nichtgültigkeit des Kommutativgesetzes an Beispielen</w:t>
            </w:r>
          </w:p>
        </w:tc>
      </w:tr>
      <w:tr w:rsidR="009E6BF3" w:rsidRPr="009E6BF3" w14:paraId="3544E0F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3DAE97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Lösen linearer Gleichungssysteme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03B7D5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Gauß-Jordan-Verfahren</w:t>
            </w:r>
          </w:p>
        </w:tc>
      </w:tr>
      <w:tr w:rsidR="009E6BF3" w:rsidRPr="009E6BF3" w14:paraId="0D4D259B"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E76C2D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ein weiteres Einsatzbeispiel für das Rechnen mit Matrizen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1D1D6F8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Drehung von geometrischen Objekten in der Ebene und im Raum, Verflechtungen</w:t>
            </w:r>
          </w:p>
        </w:tc>
      </w:tr>
    </w:tbl>
    <w:p w14:paraId="63A85352"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3: Vektoren, Geraden und Ebenen32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5932E80"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4B914A7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Darstellung geometrischer Objekte im räumlichen kartesischen Koordinatensystem</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FE3146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andere Koordinatensysteme</w:t>
            </w:r>
          </w:p>
        </w:tc>
      </w:tr>
      <w:tr w:rsidR="009E6BF3" w:rsidRPr="009E6BF3" w14:paraId="6643A1C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A6BD85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Arbeitens mit Vektoren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657546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Hinweis auf vektorielle Größen</w:t>
            </w:r>
          </w:p>
          <w:p w14:paraId="0F4DC23F"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3521A1A9" w14:textId="77777777" w:rsidR="009E6BF3" w:rsidRPr="009E6BF3" w:rsidRDefault="009E6BF3" w:rsidP="009E6BF3">
            <w:pPr>
              <w:spacing w:after="0"/>
              <w:rPr>
                <w:rFonts w:ascii="Times New Roman" w:hAnsi="Times New Roman"/>
              </w:rPr>
            </w:pPr>
            <w:hyperlink r:id="rId172" w:tgtFrame="_blank" w:history="1">
              <w:r w:rsidRPr="009E6BF3">
                <w:rPr>
                  <w:rFonts w:ascii="Times New Roman" w:hAnsi="Times New Roman"/>
                  <w:color w:val="1462AE"/>
                  <w:u w:val="single"/>
                </w:rPr>
                <w:t>PH, Lk 11, LB 3</w:t>
              </w:r>
            </w:hyperlink>
          </w:p>
        </w:tc>
      </w:tr>
      <w:tr w:rsidR="009E6BF3" w:rsidRPr="009E6BF3" w14:paraId="5D4307D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BA1C01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Addition, Subtraktion und Vielfachenbildung von Vektoren sowie Rechengesetze für Vektoren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752C45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Veranschaulichungen, DGS</w:t>
            </w:r>
          </w:p>
        </w:tc>
      </w:tr>
      <w:tr w:rsidR="009E6BF3" w:rsidRPr="009E6BF3" w14:paraId="0FC296B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F915CF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lineare Abhängigkeit und Unabhängigkeit von Vektoren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6A91620" w14:textId="77777777" w:rsidR="009E6BF3" w:rsidRPr="009E6BF3" w:rsidRDefault="009E6BF3" w:rsidP="009E6BF3">
            <w:pPr>
              <w:spacing w:after="0"/>
              <w:rPr>
                <w:rFonts w:ascii="Times New Roman" w:hAnsi="Times New Roman"/>
                <w:color w:val="000000"/>
                <w:sz w:val="21"/>
                <w:szCs w:val="21"/>
              </w:rPr>
            </w:pPr>
          </w:p>
        </w:tc>
      </w:tr>
      <w:tr w:rsidR="009E6BF3" w:rsidRPr="009E6BF3" w14:paraId="5317227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71D33E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von Vektoren beim Arbeiten mit geometrischen Objekten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65C6EE4" w14:textId="77777777" w:rsidR="009E6BF3" w:rsidRPr="009E6BF3" w:rsidRDefault="009E6BF3" w:rsidP="009E6BF3">
            <w:pPr>
              <w:spacing w:after="0"/>
              <w:rPr>
                <w:rFonts w:ascii="Times New Roman" w:hAnsi="Times New Roman"/>
                <w:color w:val="000000"/>
                <w:sz w:val="21"/>
                <w:szCs w:val="21"/>
              </w:rPr>
            </w:pPr>
          </w:p>
        </w:tc>
      </w:tr>
      <w:tr w:rsidR="009E6BF3" w:rsidRPr="009E6BF3" w14:paraId="3C3DE86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9919F4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Gleichungen von Geraden und Ebenen in Parameterform und in parameterfreier Form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297FFD2" w14:textId="77777777" w:rsidR="009E6BF3" w:rsidRPr="009E6BF3" w:rsidRDefault="009E6BF3" w:rsidP="009E6BF3">
            <w:pPr>
              <w:spacing w:after="0"/>
              <w:rPr>
                <w:rFonts w:ascii="Times New Roman" w:hAnsi="Times New Roman"/>
                <w:color w:val="000000"/>
                <w:sz w:val="21"/>
                <w:szCs w:val="21"/>
              </w:rPr>
            </w:pPr>
          </w:p>
        </w:tc>
      </w:tr>
      <w:tr w:rsidR="009E6BF3" w:rsidRPr="009E6BF3" w14:paraId="506A8AC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E091AA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Untersuchen der Lagebeziehungen einschließlich des Bestimmens von Schnittpunkten bzw. Schnittgeraden für die Fälle: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E500F5F" w14:textId="77777777" w:rsidR="009E6BF3" w:rsidRPr="009E6BF3" w:rsidRDefault="009E6BF3" w:rsidP="009E6BF3">
            <w:pPr>
              <w:spacing w:after="0"/>
              <w:rPr>
                <w:rFonts w:ascii="Times New Roman" w:hAnsi="Times New Roman"/>
                <w:color w:val="000000"/>
                <w:sz w:val="21"/>
                <w:szCs w:val="21"/>
              </w:rPr>
            </w:pPr>
          </w:p>
        </w:tc>
      </w:tr>
      <w:tr w:rsidR="009E6BF3" w:rsidRPr="009E6BF3" w14:paraId="4F682E3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25AB0E9"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C41B277" w14:textId="77777777" w:rsidR="009E6BF3" w:rsidRPr="009E6BF3" w:rsidRDefault="009E6BF3" w:rsidP="009E6BF3">
            <w:pPr>
              <w:spacing w:after="0"/>
              <w:rPr>
                <w:rFonts w:ascii="Times New Roman" w:hAnsi="Times New Roman"/>
                <w:color w:val="000000"/>
                <w:sz w:val="21"/>
                <w:szCs w:val="21"/>
              </w:rPr>
            </w:pPr>
          </w:p>
        </w:tc>
      </w:tr>
      <w:tr w:rsidR="009E6BF3" w:rsidRPr="009E6BF3" w14:paraId="4C1FD4F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AC1A32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19E2C8D" w14:textId="77777777" w:rsidR="009E6BF3" w:rsidRPr="009E6BF3" w:rsidRDefault="009E6BF3" w:rsidP="009E6BF3">
            <w:pPr>
              <w:spacing w:after="0"/>
              <w:rPr>
                <w:rFonts w:ascii="Times New Roman" w:hAnsi="Times New Roman"/>
                <w:color w:val="000000"/>
                <w:sz w:val="21"/>
                <w:szCs w:val="21"/>
              </w:rPr>
            </w:pPr>
          </w:p>
        </w:tc>
      </w:tr>
      <w:tr w:rsidR="009E6BF3" w:rsidRPr="009E6BF3" w14:paraId="515F02C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7C3A0D5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Ebene – Ebene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A1E242F" w14:textId="77777777" w:rsidR="009E6BF3" w:rsidRPr="009E6BF3" w:rsidRDefault="009E6BF3" w:rsidP="009E6BF3">
            <w:pPr>
              <w:spacing w:after="0"/>
              <w:rPr>
                <w:rFonts w:ascii="Times New Roman" w:hAnsi="Times New Roman"/>
                <w:color w:val="000000"/>
                <w:sz w:val="21"/>
                <w:szCs w:val="21"/>
              </w:rPr>
            </w:pPr>
          </w:p>
        </w:tc>
      </w:tr>
    </w:tbl>
    <w:p w14:paraId="44FB699C"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4: Binomialverteilte Zufallsgrößen32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232B872"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C0F582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verschiedene Zugänge zum Wahrscheinlichkeitsbegriff</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73B642E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statistischer Wahrscheinlichkeitsbegriff, Definition der Wahrscheinlichkeit nach P. S. Laplace axiomatische Definition nach A. N. Kolmogorow</w:t>
            </w:r>
          </w:p>
        </w:tc>
      </w:tr>
      <w:tr w:rsidR="009E6BF3" w:rsidRPr="009E6BF3" w14:paraId="0B27393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EDABD5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Veranschaulichens sowie des Berechnens bzw. Abschätzens von Wahrscheinlichkeiten mehrstufiger Zufallsexperimente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89F6B5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Diskussion unterschiedlicher Lösungswege</w:t>
            </w:r>
          </w:p>
          <w:p w14:paraId="66E66257"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2F578D1B" w14:textId="77777777" w:rsidR="009E6BF3" w:rsidRPr="009E6BF3" w:rsidRDefault="009E6BF3" w:rsidP="009E6BF3">
            <w:pPr>
              <w:spacing w:after="0"/>
              <w:rPr>
                <w:rFonts w:ascii="Times New Roman" w:hAnsi="Times New Roman"/>
              </w:rPr>
            </w:pPr>
            <w:hyperlink r:id="rId173" w:anchor="page_uziel6" w:history="1">
              <w:r w:rsidRPr="009E6BF3">
                <w:rPr>
                  <w:rFonts w:ascii="Times New Roman" w:hAnsi="Times New Roman"/>
                  <w:color w:val="1462AE"/>
                  <w:u w:val="single"/>
                </w:rPr>
                <w:t>Kommunikationsfähigkeit</w:t>
              </w:r>
            </w:hyperlink>
          </w:p>
          <w:p w14:paraId="4CCD150E"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72ADA887" w14:textId="77777777" w:rsidR="009E6BF3" w:rsidRPr="009E6BF3" w:rsidRDefault="009E6BF3" w:rsidP="009E6BF3">
            <w:pPr>
              <w:spacing w:after="0"/>
              <w:rPr>
                <w:rFonts w:ascii="Times New Roman" w:hAnsi="Times New Roman"/>
              </w:rPr>
            </w:pPr>
            <w:hyperlink r:id="rId174" w:anchor="page_uziel2" w:history="1">
              <w:r w:rsidRPr="009E6BF3">
                <w:rPr>
                  <w:rFonts w:ascii="Times New Roman" w:hAnsi="Times New Roman"/>
                  <w:color w:val="1462AE"/>
                  <w:u w:val="single"/>
                </w:rPr>
                <w:t>Bildung für nachhaltige Entwicklung</w:t>
              </w:r>
            </w:hyperlink>
          </w:p>
        </w:tc>
      </w:tr>
      <w:tr w:rsidR="009E6BF3" w:rsidRPr="009E6BF3" w14:paraId="4FBC328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ACA6AF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Urnenmodell für das Ziehen mit und ohne Zurücklegen, Baumdiagramm, Vierfeldertafel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2764EDC" w14:textId="77777777" w:rsidR="009E6BF3" w:rsidRPr="009E6BF3" w:rsidRDefault="009E6BF3" w:rsidP="009E6BF3">
            <w:pPr>
              <w:spacing w:after="0"/>
              <w:rPr>
                <w:rFonts w:ascii="Times New Roman" w:hAnsi="Times New Roman"/>
                <w:color w:val="000000"/>
                <w:sz w:val="21"/>
                <w:szCs w:val="21"/>
              </w:rPr>
            </w:pPr>
          </w:p>
        </w:tc>
      </w:tr>
      <w:tr w:rsidR="009E6BF3" w:rsidRPr="009E6BF3" w14:paraId="2890779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1EC22E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Pfadregeln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B034C3C" w14:textId="77777777" w:rsidR="009E6BF3" w:rsidRPr="009E6BF3" w:rsidRDefault="009E6BF3" w:rsidP="009E6BF3">
            <w:pPr>
              <w:spacing w:after="0"/>
              <w:rPr>
                <w:rFonts w:ascii="Times New Roman" w:hAnsi="Times New Roman"/>
                <w:color w:val="000000"/>
                <w:sz w:val="21"/>
                <w:szCs w:val="21"/>
              </w:rPr>
            </w:pPr>
          </w:p>
        </w:tc>
      </w:tr>
      <w:tr w:rsidR="009E6BF3" w:rsidRPr="009E6BF3" w14:paraId="5BED6CF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949760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Abzählverfahren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242135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Begriffe Fakultät, Binomialkoeffizient</w:t>
            </w:r>
          </w:p>
        </w:tc>
      </w:tr>
      <w:tr w:rsidR="009E6BF3" w:rsidRPr="009E6BF3" w14:paraId="457FC7A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7A109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Simulation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BDAD73A" w14:textId="77777777" w:rsidR="009E6BF3" w:rsidRPr="009E6BF3" w:rsidRDefault="009E6BF3" w:rsidP="009E6BF3">
            <w:pPr>
              <w:spacing w:after="0"/>
              <w:rPr>
                <w:rFonts w:ascii="Times New Roman" w:hAnsi="Times New Roman"/>
                <w:color w:val="000000"/>
                <w:sz w:val="21"/>
                <w:szCs w:val="21"/>
              </w:rPr>
            </w:pPr>
          </w:p>
        </w:tc>
      </w:tr>
      <w:tr w:rsidR="009E6BF3" w:rsidRPr="009E6BF3" w14:paraId="50BFE64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21A333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bedingte Wahrscheinlichkeit, Satz von Bayes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22AD87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anschauliche Darstellung der Idee des Satzes von Bayes am Baumdiagramm und in der Vierfeldertafel</w:t>
            </w:r>
          </w:p>
        </w:tc>
      </w:tr>
      <w:tr w:rsidR="009E6BF3" w:rsidRPr="009E6BF3" w14:paraId="2D04947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CF2652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stochastische Unabhängigkeit bzw. Abhängigkeit von Ereignissen und Zufallsgrößen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A201CFB" w14:textId="77777777" w:rsidR="009E6BF3" w:rsidRPr="009E6BF3" w:rsidRDefault="009E6BF3" w:rsidP="009E6BF3">
            <w:pPr>
              <w:spacing w:after="0"/>
              <w:rPr>
                <w:rFonts w:ascii="Times New Roman" w:hAnsi="Times New Roman"/>
                <w:color w:val="000000"/>
                <w:sz w:val="21"/>
                <w:szCs w:val="21"/>
              </w:rPr>
            </w:pPr>
          </w:p>
        </w:tc>
      </w:tr>
      <w:tr w:rsidR="009E6BF3" w:rsidRPr="009E6BF3" w14:paraId="2C919B0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3C147F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Berechnens von Wahrscheinlichkeiten und Kenngrößen binomialverteilter Zufallsgrößen beim Modellieren von speziellen Zufallsversuchen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8F1BBCC"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7CBE5361" w14:textId="77777777" w:rsidR="009E6BF3" w:rsidRPr="009E6BF3" w:rsidRDefault="009E6BF3" w:rsidP="009E6BF3">
            <w:pPr>
              <w:spacing w:after="0"/>
              <w:rPr>
                <w:rFonts w:ascii="Times New Roman" w:hAnsi="Times New Roman"/>
              </w:rPr>
            </w:pPr>
            <w:hyperlink r:id="rId175" w:tgtFrame="_blank" w:history="1">
              <w:r w:rsidRPr="009E6BF3">
                <w:rPr>
                  <w:rFonts w:ascii="Times New Roman" w:hAnsi="Times New Roman"/>
                  <w:color w:val="1462AE"/>
                  <w:u w:val="single"/>
                </w:rPr>
                <w:t>BIO, Kl. 10, LB 1</w:t>
              </w:r>
            </w:hyperlink>
          </w:p>
        </w:tc>
      </w:tr>
      <w:tr w:rsidR="009E6BF3" w:rsidRPr="009E6BF3" w14:paraId="7F05C5B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8F495C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Bernoulli-Experiment, Bernoulli-Kette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A2315BE" w14:textId="77777777" w:rsidR="009E6BF3" w:rsidRPr="009E6BF3" w:rsidRDefault="009E6BF3" w:rsidP="009E6BF3">
            <w:pPr>
              <w:spacing w:after="0"/>
              <w:rPr>
                <w:rFonts w:ascii="Times New Roman" w:hAnsi="Times New Roman"/>
                <w:color w:val="000000"/>
                <w:sz w:val="21"/>
                <w:szCs w:val="21"/>
              </w:rPr>
            </w:pPr>
          </w:p>
        </w:tc>
      </w:tr>
      <w:tr w:rsidR="009E6BF3" w:rsidRPr="009E6BF3" w14:paraId="635B69C0"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B7E86A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Einzelwahrscheinlichkeit, kumulierte Wahrscheinlichkeit auch unter Verwendung des Summensymbols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FFF61E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Herleiten der Formel für die Einzelwahrscheinlichkeit</w:t>
            </w:r>
          </w:p>
        </w:tc>
      </w:tr>
      <w:tr w:rsidR="009E6BF3" w:rsidRPr="009E6BF3" w14:paraId="1AAFB86C"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4F4E99B"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Erwartungswert, Varianz, Standardabweichung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2B2A6A5" w14:textId="77777777" w:rsidR="009E6BF3" w:rsidRPr="009E6BF3" w:rsidRDefault="009E6BF3" w:rsidP="009E6BF3">
            <w:pPr>
              <w:spacing w:after="0"/>
              <w:rPr>
                <w:rFonts w:ascii="Times New Roman" w:hAnsi="Times New Roman"/>
                <w:color w:val="000000"/>
                <w:sz w:val="21"/>
                <w:szCs w:val="21"/>
              </w:rPr>
            </w:pPr>
          </w:p>
        </w:tc>
      </w:tr>
    </w:tbl>
    <w:p w14:paraId="6242CEB7"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5: Integralrechnung33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E63B3B9"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8013E4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Integrierens von Funktionen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2BE6CE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G. W. Leibniz und I. Newton zur Integralrechnung</w:t>
            </w:r>
          </w:p>
        </w:tc>
      </w:tr>
      <w:tr w:rsidR="009E6BF3" w:rsidRPr="009E6BF3" w14:paraId="35E2A96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1F2C50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Stammfunktion und unbestimmtes Integral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7E85DF" w14:textId="77777777" w:rsidR="009E6BF3" w:rsidRPr="009E6BF3" w:rsidRDefault="009E6BF3" w:rsidP="009E6BF3">
            <w:pPr>
              <w:spacing w:after="0"/>
              <w:rPr>
                <w:rFonts w:ascii="Times New Roman" w:hAnsi="Times New Roman"/>
                <w:color w:val="000000"/>
                <w:sz w:val="21"/>
                <w:szCs w:val="21"/>
              </w:rPr>
            </w:pPr>
          </w:p>
        </w:tc>
      </w:tr>
      <w:tr w:rsidR="009E6BF3" w:rsidRPr="009E6BF3" w14:paraId="00283DC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389DC1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Integralen mit und ohne Hilfsmittel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ACE1C8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mit CAS auch verkettete und verknüpfte Funktionen</w:t>
            </w:r>
          </w:p>
        </w:tc>
      </w:tr>
      <w:tr w:rsidR="009E6BF3" w:rsidRPr="009E6BF3" w14:paraId="1534429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2D6EF0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ohne Hilfsmittel: ganzrationale Funktionen, Potenzfunktionen mit rationalen Exponenten, Funktionen, die mittels linearer Substitution integriert werden können,</w:t>
            </w:r>
          </w:p>
          <w:p w14:paraId="2A9DDE4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∫ex dx; ∫1xdx; ∫sin x dx</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5652B2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Der Einsatz von CAS sollte insbesondere entdeckendes Lernen fördern sowie bei sachbezogenen Aufgabenstellungen die Reflexion zum Sachverhalt und die Interpretation des Ergebnisses unterstützen.</w:t>
            </w:r>
          </w:p>
        </w:tc>
      </w:tr>
      <w:tr w:rsidR="009E6BF3" w:rsidRPr="009E6BF3" w14:paraId="0EEC328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0EB7E2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vertieftes inhaltliches Verständnis des bestimmten Integrals als aus Änderungen rekonstruierter Bestand, als Flächeninhalt und als physikalische Größe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552D20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B. Riemann</w:t>
            </w:r>
          </w:p>
          <w:p w14:paraId="4550B4D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4370CA0" w14:textId="77777777" w:rsidR="009E6BF3" w:rsidRPr="009E6BF3" w:rsidRDefault="009E6BF3" w:rsidP="009E6BF3">
            <w:pPr>
              <w:spacing w:after="0"/>
              <w:rPr>
                <w:rFonts w:ascii="Times New Roman" w:hAnsi="Times New Roman"/>
              </w:rPr>
            </w:pPr>
            <w:hyperlink r:id="rId176" w:tgtFrame="_blank" w:history="1">
              <w:r w:rsidRPr="009E6BF3">
                <w:rPr>
                  <w:rFonts w:ascii="Times New Roman" w:hAnsi="Times New Roman"/>
                  <w:color w:val="1462AE"/>
                  <w:u w:val="single"/>
                </w:rPr>
                <w:t>PH, Lk 12, LB 7</w:t>
              </w:r>
            </w:hyperlink>
          </w:p>
        </w:tc>
      </w:tr>
      <w:tr w:rsidR="009E6BF3" w:rsidRPr="009E6BF3" w14:paraId="32FACA5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65AA40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Eigenschaften des bestimmten Integrals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E52A117" w14:textId="77777777" w:rsidR="009E6BF3" w:rsidRPr="009E6BF3" w:rsidRDefault="009E6BF3" w:rsidP="009E6BF3">
            <w:pPr>
              <w:spacing w:after="0"/>
              <w:rPr>
                <w:rFonts w:ascii="Times New Roman" w:hAnsi="Times New Roman"/>
                <w:color w:val="000000"/>
                <w:sz w:val="21"/>
                <w:szCs w:val="21"/>
              </w:rPr>
            </w:pPr>
          </w:p>
        </w:tc>
      </w:tr>
      <w:tr w:rsidR="009E6BF3" w:rsidRPr="009E6BF3" w14:paraId="1FF0EC9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A3072E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Integralfunktion, Hauptsatz der Differential- und Integralrechnung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FB4A37F" w14:textId="77777777" w:rsidR="009E6BF3" w:rsidRPr="009E6BF3" w:rsidRDefault="009E6BF3" w:rsidP="009E6BF3">
            <w:pPr>
              <w:spacing w:after="0"/>
              <w:rPr>
                <w:rFonts w:ascii="Times New Roman" w:hAnsi="Times New Roman"/>
                <w:color w:val="000000"/>
                <w:sz w:val="21"/>
                <w:szCs w:val="21"/>
              </w:rPr>
            </w:pPr>
          </w:p>
        </w:tc>
      </w:tr>
      <w:tr w:rsidR="009E6BF3" w:rsidRPr="009E6BF3" w14:paraId="7EFA908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8B24D0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Berechnung von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B42DBE3" w14:textId="77777777" w:rsidR="009E6BF3" w:rsidRPr="009E6BF3" w:rsidRDefault="009E6BF3" w:rsidP="009E6BF3">
            <w:pPr>
              <w:spacing w:after="0"/>
              <w:rPr>
                <w:rFonts w:ascii="Times New Roman" w:hAnsi="Times New Roman"/>
                <w:color w:val="000000"/>
                <w:sz w:val="21"/>
                <w:szCs w:val="21"/>
              </w:rPr>
            </w:pPr>
          </w:p>
        </w:tc>
      </w:tr>
      <w:tr w:rsidR="009E6BF3" w:rsidRPr="009E6BF3" w14:paraId="3224D74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D871E4C"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Flächeninhalten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3A23DAC" w14:textId="77777777" w:rsidR="009E6BF3" w:rsidRPr="009E6BF3" w:rsidRDefault="009E6BF3" w:rsidP="009E6BF3">
            <w:pPr>
              <w:spacing w:after="0"/>
              <w:rPr>
                <w:rFonts w:ascii="Times New Roman" w:hAnsi="Times New Roman"/>
                <w:color w:val="000000"/>
                <w:sz w:val="21"/>
                <w:szCs w:val="21"/>
              </w:rPr>
            </w:pPr>
          </w:p>
        </w:tc>
      </w:tr>
      <w:tr w:rsidR="009E6BF3" w:rsidRPr="009E6BF3" w14:paraId="354FB1D4"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A62EED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Volumina von Rotationskörpern bei Rotation um die x-Achse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071B59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Herleitung der Volumenformeln für Kegel und Kugel</w:t>
            </w:r>
          </w:p>
        </w:tc>
      </w:tr>
    </w:tbl>
    <w:p w14:paraId="4D65DB4C"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6: Normalverteilte Zufallsgrößen12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A0DB211"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79ABEC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Berechnens von Wahrscheinlichkeiten und Kenngrößen normalverteilter Zufallsgrößen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69700FC" w14:textId="77777777" w:rsidR="009E6BF3" w:rsidRPr="009E6BF3" w:rsidRDefault="009E6BF3" w:rsidP="009E6BF3">
            <w:pPr>
              <w:spacing w:after="0"/>
              <w:rPr>
                <w:rFonts w:ascii="Times New Roman" w:hAnsi="Times New Roman"/>
                <w:color w:val="000000"/>
                <w:sz w:val="21"/>
                <w:szCs w:val="21"/>
              </w:rPr>
            </w:pPr>
          </w:p>
        </w:tc>
      </w:tr>
      <w:tr w:rsidR="009E6BF3" w:rsidRPr="009E6BF3" w14:paraId="56461E7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A750CF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Dichte- und Verteilungsfunktion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77E606D" w14:textId="77777777" w:rsidR="009E6BF3" w:rsidRPr="009E6BF3" w:rsidRDefault="009E6BF3" w:rsidP="009E6BF3">
            <w:pPr>
              <w:spacing w:after="0"/>
              <w:rPr>
                <w:rFonts w:ascii="Times New Roman" w:hAnsi="Times New Roman"/>
                <w:color w:val="000000"/>
                <w:sz w:val="21"/>
                <w:szCs w:val="21"/>
              </w:rPr>
            </w:pPr>
          </w:p>
        </w:tc>
      </w:tr>
      <w:tr w:rsidR="009E6BF3" w:rsidRPr="009E6BF3" w14:paraId="51D6018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B0CD35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Erwartungswert, Varianz, Standardabweichung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6157FD6" w14:textId="77777777" w:rsidR="009E6BF3" w:rsidRPr="009E6BF3" w:rsidRDefault="009E6BF3" w:rsidP="009E6BF3">
            <w:pPr>
              <w:spacing w:after="0"/>
              <w:rPr>
                <w:rFonts w:ascii="Times New Roman" w:hAnsi="Times New Roman"/>
                <w:color w:val="000000"/>
                <w:sz w:val="21"/>
                <w:szCs w:val="21"/>
              </w:rPr>
            </w:pPr>
          </w:p>
        </w:tc>
      </w:tr>
      <w:tr w:rsidR="009E6BF3" w:rsidRPr="009E6BF3" w14:paraId="6DB0693A"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A06124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Zusammenhangs zwischen Binomial- und Normalverteilung</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5F907E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A. Moivre und P. S. Laplace</w:t>
            </w:r>
          </w:p>
        </w:tc>
      </w:tr>
    </w:tbl>
    <w:p w14:paraId="23C1C74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7: Beurteilende Statistik12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36B6DC4E"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C07270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Grundproblemen der beurteilenden Statistik</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9719D9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Schließen von einer Zufallsstichprobe auf die Grundgesamtheit</w:t>
            </w:r>
          </w:p>
        </w:tc>
      </w:tr>
      <w:tr w:rsidR="009E6BF3" w:rsidRPr="009E6BF3" w14:paraId="49CC02A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02E764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Schätzens von Parametern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17B4DE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Wahlprognosen durch Hochrechnung, Angabe von Messergebnissen</w:t>
            </w:r>
          </w:p>
          <w:p w14:paraId="6267F91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traditionelle und digitale Medien</w:t>
            </w:r>
          </w:p>
        </w:tc>
      </w:tr>
      <w:tr w:rsidR="009E6BF3" w:rsidRPr="009E6BF3" w14:paraId="4CD6E2C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28FBBC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Stichprobenmittel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F24AB9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Auf den Nachweis, dass die Schätzgrößen erwartungstreu sind, sollte verzichtet werden.</w:t>
            </w:r>
          </w:p>
        </w:tc>
      </w:tr>
      <w:tr w:rsidR="009E6BF3" w:rsidRPr="009E6BF3" w14:paraId="59838D1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AC76F0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Stichprobenvarianz</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FFAF485" w14:textId="77777777" w:rsidR="009E6BF3" w:rsidRPr="009E6BF3" w:rsidRDefault="009E6BF3" w:rsidP="009E6BF3">
            <w:pPr>
              <w:spacing w:after="0"/>
              <w:rPr>
                <w:rFonts w:ascii="Times New Roman" w:hAnsi="Times New Roman"/>
                <w:color w:val="000000"/>
                <w:sz w:val="21"/>
                <w:szCs w:val="21"/>
              </w:rPr>
            </w:pPr>
          </w:p>
        </w:tc>
      </w:tr>
      <w:tr w:rsidR="009E6BF3" w:rsidRPr="009E6BF3" w14:paraId="55E22DE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6C9D36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Übertragen der Kenntnisse über binomialverteilte Zufallsgrößen auf das Testen von Hypothesen am Beispiel ein- und zweiseitiger Signifikanztests für binomialverteilte Zufallsgrößen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7BEE00B"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60A5DB7D" w14:textId="77777777" w:rsidR="009E6BF3" w:rsidRPr="009E6BF3" w:rsidRDefault="009E6BF3" w:rsidP="009E6BF3">
            <w:pPr>
              <w:spacing w:after="0"/>
              <w:rPr>
                <w:rFonts w:ascii="Times New Roman" w:hAnsi="Times New Roman"/>
              </w:rPr>
            </w:pPr>
            <w:hyperlink r:id="rId177" w:anchor="page_uziel1" w:history="1">
              <w:r w:rsidRPr="009E6BF3">
                <w:rPr>
                  <w:rFonts w:ascii="Times New Roman" w:hAnsi="Times New Roman"/>
                  <w:color w:val="1462AE"/>
                  <w:u w:val="single"/>
                </w:rPr>
                <w:t>Methodenbewusstsein</w:t>
              </w:r>
            </w:hyperlink>
          </w:p>
        </w:tc>
      </w:tr>
      <w:tr w:rsidR="009E6BF3" w:rsidRPr="009E6BF3" w14:paraId="3A1E5B0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1084C3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Nullhypothese, Testgröße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6619F06" w14:textId="77777777" w:rsidR="009E6BF3" w:rsidRPr="009E6BF3" w:rsidRDefault="009E6BF3" w:rsidP="009E6BF3">
            <w:pPr>
              <w:spacing w:after="0"/>
              <w:rPr>
                <w:rFonts w:ascii="Times New Roman" w:hAnsi="Times New Roman"/>
                <w:color w:val="000000"/>
                <w:sz w:val="21"/>
                <w:szCs w:val="21"/>
              </w:rPr>
            </w:pPr>
          </w:p>
        </w:tc>
      </w:tr>
      <w:tr w:rsidR="009E6BF3" w:rsidRPr="009E6BF3" w14:paraId="2711666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9962D8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Signifikanzniveau, kritischer Wert, Ablehnungsbereich, Entscheidungsregel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15E3B2F" w14:textId="77777777" w:rsidR="009E6BF3" w:rsidRPr="009E6BF3" w:rsidRDefault="009E6BF3" w:rsidP="009E6BF3">
            <w:pPr>
              <w:spacing w:after="0"/>
              <w:rPr>
                <w:rFonts w:ascii="Times New Roman" w:hAnsi="Times New Roman"/>
                <w:color w:val="000000"/>
                <w:sz w:val="21"/>
                <w:szCs w:val="21"/>
              </w:rPr>
            </w:pPr>
          </w:p>
        </w:tc>
      </w:tr>
      <w:tr w:rsidR="009E6BF3" w:rsidRPr="009E6BF3" w14:paraId="73921140"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19309B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statistische Sicherheit</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60E95C98" w14:textId="77777777" w:rsidR="009E6BF3" w:rsidRPr="009E6BF3" w:rsidRDefault="009E6BF3" w:rsidP="009E6BF3">
            <w:pPr>
              <w:spacing w:after="0"/>
              <w:rPr>
                <w:rFonts w:ascii="Times New Roman" w:hAnsi="Times New Roman"/>
                <w:color w:val="000000"/>
                <w:sz w:val="21"/>
                <w:szCs w:val="21"/>
              </w:rPr>
            </w:pPr>
          </w:p>
        </w:tc>
      </w:tr>
    </w:tbl>
    <w:p w14:paraId="45ACC2E1"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8: Abstände und Winkel26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1EEDF164"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0FBD0AA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des Ermittelns von Abständen und Winkeln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624F7FF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inner- und außermathematische Probleme in Ebene und Raum</w:t>
            </w:r>
          </w:p>
        </w:tc>
      </w:tr>
      <w:tr w:rsidR="009E6BF3" w:rsidRPr="009E6BF3" w14:paraId="51AD3A2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952530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Skalarprodukt und Vektorprodukt einschließlich ihrer geometrischen Interpretation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6493619" w14:textId="77777777" w:rsidR="009E6BF3" w:rsidRPr="009E6BF3" w:rsidRDefault="009E6BF3" w:rsidP="009E6BF3">
            <w:pPr>
              <w:spacing w:after="0"/>
              <w:rPr>
                <w:rFonts w:ascii="Times New Roman" w:hAnsi="Times New Roman"/>
                <w:color w:val="000000"/>
                <w:sz w:val="21"/>
                <w:szCs w:val="21"/>
              </w:rPr>
            </w:pPr>
          </w:p>
        </w:tc>
      </w:tr>
      <w:tr w:rsidR="009E6BF3" w:rsidRPr="009E6BF3" w14:paraId="23CD26E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D9C67D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Orthogonalitätsbedingung für Vektoren, Normalenvektor</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448B177" w14:textId="77777777" w:rsidR="009E6BF3" w:rsidRPr="009E6BF3" w:rsidRDefault="009E6BF3" w:rsidP="009E6BF3">
            <w:pPr>
              <w:spacing w:after="0"/>
              <w:rPr>
                <w:rFonts w:ascii="Times New Roman" w:hAnsi="Times New Roman"/>
                <w:color w:val="000000"/>
                <w:sz w:val="21"/>
                <w:szCs w:val="21"/>
              </w:rPr>
            </w:pPr>
          </w:p>
        </w:tc>
      </w:tr>
      <w:tr w:rsidR="009E6BF3" w:rsidRPr="009E6BF3" w14:paraId="15BBD5D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05B4651"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Hesse´sche Normalenform für Geraden- und Ebenengleichungen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8A53A57" w14:textId="77777777" w:rsidR="009E6BF3" w:rsidRPr="009E6BF3" w:rsidRDefault="009E6BF3" w:rsidP="009E6BF3">
            <w:pPr>
              <w:spacing w:after="0"/>
              <w:rPr>
                <w:rFonts w:ascii="Times New Roman" w:hAnsi="Times New Roman"/>
                <w:color w:val="000000"/>
                <w:sz w:val="21"/>
                <w:szCs w:val="21"/>
              </w:rPr>
            </w:pPr>
          </w:p>
        </w:tc>
      </w:tr>
      <w:tr w:rsidR="009E6BF3" w:rsidRPr="009E6BF3" w14:paraId="4FC3E14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206DEA9"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Schnittwinkel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C98DF86" w14:textId="77777777" w:rsidR="009E6BF3" w:rsidRPr="009E6BF3" w:rsidRDefault="009E6BF3" w:rsidP="009E6BF3">
            <w:pPr>
              <w:spacing w:after="0"/>
              <w:rPr>
                <w:rFonts w:ascii="Times New Roman" w:hAnsi="Times New Roman"/>
                <w:color w:val="000000"/>
                <w:sz w:val="21"/>
                <w:szCs w:val="21"/>
              </w:rPr>
            </w:pPr>
          </w:p>
        </w:tc>
      </w:tr>
      <w:tr w:rsidR="009E6BF3" w:rsidRPr="009E6BF3" w14:paraId="7A9FDF3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8A5890E"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1879D06" w14:textId="77777777" w:rsidR="009E6BF3" w:rsidRPr="009E6BF3" w:rsidRDefault="009E6BF3" w:rsidP="009E6BF3">
            <w:pPr>
              <w:spacing w:after="0"/>
              <w:rPr>
                <w:rFonts w:ascii="Times New Roman" w:hAnsi="Times New Roman"/>
                <w:color w:val="000000"/>
                <w:sz w:val="21"/>
                <w:szCs w:val="21"/>
              </w:rPr>
            </w:pPr>
          </w:p>
        </w:tc>
      </w:tr>
      <w:tr w:rsidR="009E6BF3" w:rsidRPr="009E6BF3" w14:paraId="39FD167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242704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9DA6262" w14:textId="77777777" w:rsidR="009E6BF3" w:rsidRPr="009E6BF3" w:rsidRDefault="009E6BF3" w:rsidP="009E6BF3">
            <w:pPr>
              <w:spacing w:after="0"/>
              <w:rPr>
                <w:rFonts w:ascii="Times New Roman" w:hAnsi="Times New Roman"/>
                <w:color w:val="000000"/>
                <w:sz w:val="21"/>
                <w:szCs w:val="21"/>
              </w:rPr>
            </w:pPr>
          </w:p>
        </w:tc>
      </w:tr>
      <w:tr w:rsidR="009E6BF3" w:rsidRPr="009E6BF3" w14:paraId="036001B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D542E19"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Ebene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1793E83" w14:textId="77777777" w:rsidR="009E6BF3" w:rsidRPr="009E6BF3" w:rsidRDefault="009E6BF3" w:rsidP="009E6BF3">
            <w:pPr>
              <w:spacing w:after="0"/>
              <w:rPr>
                <w:rFonts w:ascii="Times New Roman" w:hAnsi="Times New Roman"/>
                <w:color w:val="000000"/>
                <w:sz w:val="21"/>
                <w:szCs w:val="21"/>
              </w:rPr>
            </w:pPr>
          </w:p>
        </w:tc>
      </w:tr>
      <w:tr w:rsidR="009E6BF3" w:rsidRPr="009E6BF3" w14:paraId="4B06738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52F2A1E"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Abstände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D6F89CE" w14:textId="77777777" w:rsidR="009E6BF3" w:rsidRPr="009E6BF3" w:rsidRDefault="009E6BF3" w:rsidP="009E6BF3">
            <w:pPr>
              <w:spacing w:after="0"/>
              <w:rPr>
                <w:rFonts w:ascii="Times New Roman" w:hAnsi="Times New Roman"/>
                <w:color w:val="000000"/>
                <w:sz w:val="21"/>
                <w:szCs w:val="21"/>
              </w:rPr>
            </w:pPr>
          </w:p>
        </w:tc>
      </w:tr>
      <w:tr w:rsidR="009E6BF3" w:rsidRPr="009E6BF3" w14:paraId="53D58C9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18C18F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Punkt – Punkt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6A71B78" w14:textId="77777777" w:rsidR="009E6BF3" w:rsidRPr="009E6BF3" w:rsidRDefault="009E6BF3" w:rsidP="009E6BF3">
            <w:pPr>
              <w:spacing w:after="0"/>
              <w:rPr>
                <w:rFonts w:ascii="Times New Roman" w:hAnsi="Times New Roman"/>
                <w:color w:val="000000"/>
                <w:sz w:val="21"/>
                <w:szCs w:val="21"/>
              </w:rPr>
            </w:pPr>
          </w:p>
        </w:tc>
      </w:tr>
      <w:tr w:rsidR="009E6BF3" w:rsidRPr="009E6BF3" w14:paraId="0481894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27FF11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Punkt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15211CC" w14:textId="77777777" w:rsidR="009E6BF3" w:rsidRPr="009E6BF3" w:rsidRDefault="009E6BF3" w:rsidP="009E6BF3">
            <w:pPr>
              <w:spacing w:after="0"/>
              <w:rPr>
                <w:rFonts w:ascii="Times New Roman" w:hAnsi="Times New Roman"/>
                <w:color w:val="000000"/>
                <w:sz w:val="21"/>
                <w:szCs w:val="21"/>
              </w:rPr>
            </w:pPr>
          </w:p>
        </w:tc>
      </w:tr>
      <w:tr w:rsidR="009E6BF3" w:rsidRPr="009E6BF3" w14:paraId="6F2E95F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87CAEF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Punkt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2519784" w14:textId="77777777" w:rsidR="009E6BF3" w:rsidRPr="009E6BF3" w:rsidRDefault="009E6BF3" w:rsidP="009E6BF3">
            <w:pPr>
              <w:spacing w:after="0"/>
              <w:rPr>
                <w:rFonts w:ascii="Times New Roman" w:hAnsi="Times New Roman"/>
                <w:color w:val="000000"/>
                <w:sz w:val="21"/>
                <w:szCs w:val="21"/>
              </w:rPr>
            </w:pPr>
          </w:p>
        </w:tc>
      </w:tr>
      <w:tr w:rsidR="009E6BF3" w:rsidRPr="009E6BF3" w14:paraId="0714477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93C1DF6"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25662AC" w14:textId="77777777" w:rsidR="009E6BF3" w:rsidRPr="009E6BF3" w:rsidRDefault="009E6BF3" w:rsidP="009E6BF3">
            <w:pPr>
              <w:spacing w:after="0"/>
              <w:rPr>
                <w:rFonts w:ascii="Times New Roman" w:hAnsi="Times New Roman"/>
                <w:color w:val="000000"/>
                <w:sz w:val="21"/>
                <w:szCs w:val="21"/>
              </w:rPr>
            </w:pPr>
          </w:p>
        </w:tc>
      </w:tr>
      <w:tr w:rsidR="009E6BF3" w:rsidRPr="009E6BF3" w14:paraId="7EB70AB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0055D32"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 – Gerade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8D501E8" w14:textId="77777777" w:rsidR="009E6BF3" w:rsidRPr="009E6BF3" w:rsidRDefault="009E6BF3" w:rsidP="009E6BF3">
            <w:pPr>
              <w:spacing w:after="0"/>
              <w:rPr>
                <w:rFonts w:ascii="Times New Roman" w:hAnsi="Times New Roman"/>
                <w:color w:val="000000"/>
                <w:sz w:val="21"/>
                <w:szCs w:val="21"/>
              </w:rPr>
            </w:pPr>
          </w:p>
        </w:tc>
      </w:tr>
      <w:tr w:rsidR="009E6BF3" w:rsidRPr="009E6BF3" w14:paraId="6084451F"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F228B08"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Ebene – Ebene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7B3CA49E" w14:textId="77777777" w:rsidR="009E6BF3" w:rsidRPr="009E6BF3" w:rsidRDefault="009E6BF3" w:rsidP="009E6BF3">
            <w:pPr>
              <w:spacing w:after="0"/>
              <w:rPr>
                <w:rFonts w:ascii="Times New Roman" w:hAnsi="Times New Roman"/>
                <w:color w:val="000000"/>
                <w:sz w:val="21"/>
                <w:szCs w:val="21"/>
              </w:rPr>
            </w:pPr>
          </w:p>
        </w:tc>
      </w:tr>
    </w:tbl>
    <w:p w14:paraId="4D5C9CB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Lernbereich 9: Weitere Anwendungen21 Ustd.</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72EEC73F"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4F3F16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Anwenden der mathematischen Kenntnisse beim Lösen inner- und außermathematischer Problemstellungen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4D8060E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Verknüpfen unterschiedlicher mathematischer Teilgebiete, Analysieren von Texten, Beschreiben komplexerer Lösungspläne</w:t>
            </w:r>
          </w:p>
          <w:p w14:paraId="5112FE3F"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60B09FC9" w14:textId="77777777" w:rsidR="009E6BF3" w:rsidRPr="009E6BF3" w:rsidRDefault="009E6BF3" w:rsidP="009E6BF3">
            <w:pPr>
              <w:spacing w:after="0"/>
              <w:rPr>
                <w:rFonts w:ascii="Times New Roman" w:hAnsi="Times New Roman"/>
              </w:rPr>
            </w:pPr>
            <w:hyperlink r:id="rId178" w:anchor="page_uziel18" w:history="1">
              <w:r w:rsidRPr="009E6BF3">
                <w:rPr>
                  <w:rFonts w:ascii="Times New Roman" w:hAnsi="Times New Roman"/>
                  <w:color w:val="1462AE"/>
                  <w:u w:val="single"/>
                </w:rPr>
                <w:t>Problemlösestrategien</w:t>
              </w:r>
            </w:hyperlink>
          </w:p>
        </w:tc>
      </w:tr>
      <w:tr w:rsidR="009E6BF3" w:rsidRPr="009E6BF3" w14:paraId="3344257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D5EA4F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minimalen und maximalen Entfernungen und Winkeln in Ebene und Raum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2EA582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Verbindung von Geometrie und Analysis</w:t>
            </w:r>
          </w:p>
        </w:tc>
      </w:tr>
      <w:tr w:rsidR="009E6BF3" w:rsidRPr="009E6BF3" w14:paraId="68A5E6F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85DE52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Spiegelung eines Punktes an einer Ebene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52DC9DD" w14:textId="77777777" w:rsidR="009E6BF3" w:rsidRPr="009E6BF3" w:rsidRDefault="009E6BF3" w:rsidP="009E6BF3">
            <w:pPr>
              <w:spacing w:after="0"/>
              <w:rPr>
                <w:rFonts w:ascii="Times New Roman" w:hAnsi="Times New Roman"/>
                <w:color w:val="000000"/>
                <w:sz w:val="21"/>
                <w:szCs w:val="21"/>
              </w:rPr>
            </w:pPr>
          </w:p>
        </w:tc>
      </w:tr>
      <w:tr w:rsidR="009E6BF3" w:rsidRPr="009E6BF3" w14:paraId="604F713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F99AC9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Ermitteln von Inhalten begrenzter und unbegrenzter Flächen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57E7B5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auch Volumina</w:t>
            </w:r>
          </w:p>
        </w:tc>
      </w:tr>
      <w:tr w:rsidR="009E6BF3" w:rsidRPr="009E6BF3" w14:paraId="735492A6"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2B6D099"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elementargeometrisch, mit Vektorprodukt, mit Integralrechnung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A6D6F53" w14:textId="77777777" w:rsidR="009E6BF3" w:rsidRPr="009E6BF3" w:rsidRDefault="009E6BF3" w:rsidP="009E6BF3">
            <w:pPr>
              <w:spacing w:after="0"/>
              <w:rPr>
                <w:rFonts w:ascii="Times New Roman" w:hAnsi="Times New Roman"/>
                <w:color w:val="000000"/>
                <w:sz w:val="21"/>
                <w:szCs w:val="21"/>
              </w:rPr>
            </w:pPr>
          </w:p>
        </w:tc>
      </w:tr>
      <w:tr w:rsidR="009E6BF3" w:rsidRPr="009E6BF3" w14:paraId="37B1809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E8ADFCC"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Zusammenhang von Dichtefunktion, Wahrscheinlichkeit und Flächeninhalt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0B84165" w14:textId="77777777" w:rsidR="009E6BF3" w:rsidRPr="009E6BF3" w:rsidRDefault="009E6BF3" w:rsidP="009E6BF3">
            <w:pPr>
              <w:spacing w:after="0"/>
              <w:rPr>
                <w:rFonts w:ascii="Times New Roman" w:hAnsi="Times New Roman"/>
                <w:color w:val="000000"/>
                <w:sz w:val="21"/>
                <w:szCs w:val="21"/>
              </w:rPr>
            </w:pPr>
          </w:p>
        </w:tc>
      </w:tr>
      <w:tr w:rsidR="009E6BF3" w:rsidRPr="009E6BF3" w14:paraId="4F22F3F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F9E932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Verwenden von Parametern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17FCE8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Einsatz des CAS zum Entdecken von Eigenschaften</w:t>
            </w:r>
          </w:p>
        </w:tc>
      </w:tr>
      <w:tr w:rsidR="009E6BF3" w:rsidRPr="009E6BF3" w14:paraId="68B44A8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AF58221"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Funktionsscharen, Ortskurven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78DDF18" w14:textId="77777777" w:rsidR="009E6BF3" w:rsidRPr="009E6BF3" w:rsidRDefault="009E6BF3" w:rsidP="009E6BF3">
            <w:pPr>
              <w:spacing w:after="0"/>
              <w:rPr>
                <w:rFonts w:ascii="Times New Roman" w:hAnsi="Times New Roman"/>
                <w:color w:val="000000"/>
                <w:sz w:val="21"/>
                <w:szCs w:val="21"/>
              </w:rPr>
            </w:pPr>
          </w:p>
        </w:tc>
      </w:tr>
      <w:tr w:rsidR="009E6BF3" w:rsidRPr="009E6BF3" w14:paraId="114C6B02"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679CCADA"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Geraden- und Ebenenscharen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051EFFEA" w14:textId="77777777" w:rsidR="009E6BF3" w:rsidRPr="009E6BF3" w:rsidRDefault="009E6BF3" w:rsidP="009E6BF3">
            <w:pPr>
              <w:spacing w:after="0"/>
              <w:rPr>
                <w:rFonts w:ascii="Times New Roman" w:hAnsi="Times New Roman"/>
                <w:color w:val="000000"/>
                <w:sz w:val="21"/>
                <w:szCs w:val="21"/>
              </w:rPr>
            </w:pPr>
          </w:p>
        </w:tc>
      </w:tr>
    </w:tbl>
    <w:p w14:paraId="3BB1EBA4"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1: Kegelschnitte</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025F3947"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3A9CA1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Kreis, Ellipse, Parabel und Hyperbel als Kegelschnitte</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13BADA8E"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G. P. Dandelin und Apollonius</w:t>
            </w:r>
          </w:p>
        </w:tc>
      </w:tr>
      <w:tr w:rsidR="009E6BF3" w:rsidRPr="009E6BF3" w14:paraId="3B04C4F8"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A251B6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einer Definition und einer Konstruktion der Ellipse</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1C992A9F" w14:textId="77777777" w:rsidR="009E6BF3" w:rsidRPr="009E6BF3" w:rsidRDefault="009E6BF3" w:rsidP="009E6BF3">
            <w:pPr>
              <w:spacing w:after="0"/>
              <w:rPr>
                <w:rFonts w:ascii="Times New Roman" w:hAnsi="Times New Roman"/>
                <w:color w:val="000000"/>
                <w:sz w:val="21"/>
                <w:szCs w:val="21"/>
              </w:rPr>
            </w:pPr>
          </w:p>
        </w:tc>
      </w:tr>
      <w:tr w:rsidR="009E6BF3" w:rsidRPr="009E6BF3" w14:paraId="37C5F63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105223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Tangenten an Ellipsen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CFE02F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Konstruktionen mit DGS oder manuell</w:t>
            </w:r>
          </w:p>
        </w:tc>
      </w:tr>
      <w:tr w:rsidR="009E6BF3" w:rsidRPr="009E6BF3" w14:paraId="08FF78B0"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084308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Anwendungen von Ellipsen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2A4708A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Planetenbahnen, GPS</w:t>
            </w:r>
          </w:p>
          <w:p w14:paraId="0224E04B"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5BBD51FF" w14:textId="77777777" w:rsidR="009E6BF3" w:rsidRPr="009E6BF3" w:rsidRDefault="009E6BF3" w:rsidP="009E6BF3">
            <w:pPr>
              <w:spacing w:after="0"/>
              <w:rPr>
                <w:rFonts w:ascii="Times New Roman" w:hAnsi="Times New Roman"/>
              </w:rPr>
            </w:pPr>
            <w:hyperlink r:id="rId179" w:tgtFrame="_blank" w:history="1">
              <w:r w:rsidRPr="009E6BF3">
                <w:rPr>
                  <w:rFonts w:ascii="Times New Roman" w:hAnsi="Times New Roman"/>
                  <w:color w:val="1462AE"/>
                  <w:u w:val="single"/>
                </w:rPr>
                <w:t>PH, Kl. 10, LB 2</w:t>
              </w:r>
            </w:hyperlink>
          </w:p>
        </w:tc>
      </w:tr>
    </w:tbl>
    <w:p w14:paraId="4BC5A246"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2: Numerische Verfahren zum Lösen von Gleichungen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6CF42C01"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77EF22F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Lösens von Gleichungen mit grafischen Methoden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C1CEE71" w14:textId="77777777" w:rsidR="009E6BF3" w:rsidRPr="009E6BF3" w:rsidRDefault="009E6BF3" w:rsidP="009E6BF3">
            <w:pPr>
              <w:spacing w:after="0"/>
              <w:rPr>
                <w:rFonts w:ascii="Times New Roman" w:hAnsi="Times New Roman"/>
                <w:color w:val="000000"/>
                <w:sz w:val="21"/>
                <w:szCs w:val="21"/>
              </w:rPr>
            </w:pPr>
          </w:p>
        </w:tc>
      </w:tr>
      <w:tr w:rsidR="009E6BF3" w:rsidRPr="009E6BF3" w14:paraId="0EE762C7"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E49231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Beherrschen der Bisektionsmethode und des Newton-Verfahrens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6D4059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der Listenauswertung oder der Rekursionsrechnung des CAS</w:t>
            </w:r>
          </w:p>
        </w:tc>
      </w:tr>
      <w:tr w:rsidR="009E6BF3" w:rsidRPr="009E6BF3" w14:paraId="5360D6A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DC5158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des allgemeinen Iterationsverfahrens und seiner Konvergenzbedingungen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CD6CBF4"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TK oder CAS</w:t>
            </w:r>
          </w:p>
          <w:p w14:paraId="075B448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Würdigung S. Banach</w:t>
            </w:r>
          </w:p>
        </w:tc>
      </w:tr>
      <w:tr w:rsidR="009E6BF3" w:rsidRPr="009E6BF3" w14:paraId="1D215D53"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5183FF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Beurteilen der Eignung von algebraischen, grafischen und numerischen Lösungsverfahren</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E5B3C33" w14:textId="77777777" w:rsidR="009E6BF3" w:rsidRPr="009E6BF3" w:rsidRDefault="009E6BF3" w:rsidP="009E6BF3">
            <w:pPr>
              <w:spacing w:after="0"/>
              <w:rPr>
                <w:rFonts w:ascii="Times New Roman" w:hAnsi="Times New Roman"/>
                <w:color w:val="000000"/>
                <w:sz w:val="21"/>
                <w:szCs w:val="21"/>
              </w:rPr>
            </w:pPr>
          </w:p>
        </w:tc>
      </w:tr>
    </w:tbl>
    <w:p w14:paraId="2406091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3: Dynamische Systeme und fraktale Strukturen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2522AFCC"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1697FD05"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Eigenschaften eines Räuber-Beute-Systems</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5FD262B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Modellierung des Räuber-Beute-Systems, Bedeutung der Parameter</w:t>
            </w:r>
          </w:p>
        </w:tc>
      </w:tr>
      <w:tr w:rsidR="009E6BF3" w:rsidRPr="009E6BF3" w14:paraId="6F1C2EA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EBEF55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Sensitivität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ED7928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grafische Darstellung der Populationsentwicklung mittels Zeit- und Phasendiagramm</w:t>
            </w:r>
          </w:p>
        </w:tc>
      </w:tr>
      <w:tr w:rsidR="009E6BF3" w:rsidRPr="009E6BF3" w14:paraId="0070FBF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736F465"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Möglichkeiten der Populationsentwicklung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24A88DB" w14:textId="77777777" w:rsidR="009E6BF3" w:rsidRPr="009E6BF3" w:rsidRDefault="009E6BF3" w:rsidP="009E6BF3">
            <w:pPr>
              <w:spacing w:after="0"/>
              <w:rPr>
                <w:rFonts w:ascii="Times New Roman" w:hAnsi="Times New Roman"/>
                <w:color w:val="000000"/>
                <w:sz w:val="21"/>
                <w:szCs w:val="21"/>
              </w:rPr>
            </w:pPr>
          </w:p>
        </w:tc>
      </w:tr>
      <w:tr w:rsidR="009E6BF3" w:rsidRPr="009E6BF3" w14:paraId="6FC07BEF"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97E4A36"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Zyklen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CF1B52E" w14:textId="77777777" w:rsidR="009E6BF3" w:rsidRPr="009E6BF3" w:rsidRDefault="009E6BF3" w:rsidP="009E6BF3">
            <w:pPr>
              <w:spacing w:after="0"/>
              <w:rPr>
                <w:rFonts w:ascii="Times New Roman" w:hAnsi="Times New Roman"/>
                <w:color w:val="000000"/>
                <w:sz w:val="21"/>
                <w:szCs w:val="21"/>
              </w:rPr>
            </w:pPr>
          </w:p>
        </w:tc>
      </w:tr>
      <w:tr w:rsidR="009E6BF3" w:rsidRPr="009E6BF3" w14:paraId="023F3DE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65F6427"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stabiles Gleichgewicht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4920E66" w14:textId="77777777" w:rsidR="009E6BF3" w:rsidRPr="009E6BF3" w:rsidRDefault="009E6BF3" w:rsidP="009E6BF3">
            <w:pPr>
              <w:spacing w:after="0"/>
              <w:rPr>
                <w:rFonts w:ascii="Times New Roman" w:hAnsi="Times New Roman"/>
                <w:color w:val="000000"/>
                <w:sz w:val="21"/>
                <w:szCs w:val="21"/>
              </w:rPr>
            </w:pPr>
          </w:p>
        </w:tc>
      </w:tr>
      <w:tr w:rsidR="009E6BF3" w:rsidRPr="009E6BF3" w14:paraId="439454A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F371233"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Zusammenbruch</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EC2005B" w14:textId="77777777" w:rsidR="009E6BF3" w:rsidRPr="009E6BF3" w:rsidRDefault="009E6BF3" w:rsidP="009E6BF3">
            <w:pPr>
              <w:spacing w:after="0"/>
              <w:rPr>
                <w:rFonts w:ascii="Times New Roman" w:hAnsi="Times New Roman"/>
                <w:color w:val="000000"/>
                <w:sz w:val="21"/>
                <w:szCs w:val="21"/>
              </w:rPr>
            </w:pPr>
          </w:p>
        </w:tc>
      </w:tr>
      <w:tr w:rsidR="009E6BF3" w:rsidRPr="009E6BF3" w14:paraId="78251F3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2C80BAA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fraktale Strukturen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1864C2C" w14:textId="77777777" w:rsidR="009E6BF3" w:rsidRPr="009E6BF3" w:rsidRDefault="009E6BF3" w:rsidP="009E6BF3">
            <w:pPr>
              <w:spacing w:after="0"/>
              <w:rPr>
                <w:rFonts w:ascii="Times New Roman" w:hAnsi="Times New Roman"/>
                <w:color w:val="000000"/>
                <w:sz w:val="21"/>
                <w:szCs w:val="21"/>
              </w:rPr>
            </w:pPr>
          </w:p>
        </w:tc>
      </w:tr>
      <w:tr w:rsidR="009E6BF3" w:rsidRPr="009E6BF3" w14:paraId="67CAC78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32B0B52"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fraktale Strukturen in der Natur</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55E2553"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Formen von Pflanzen und Pflanzenteilen, Gesteinsformen</w:t>
            </w:r>
            <w:r w:rsidRPr="009E6BF3">
              <w:rPr>
                <w:rFonts w:ascii="Times New Roman" w:hAnsi="Times New Roman"/>
                <w:color w:val="000000"/>
                <w:sz w:val="21"/>
                <w:szCs w:val="21"/>
              </w:rPr>
              <w:br/>
              <w:t>und -strukturen, Schneekristalle</w:t>
            </w:r>
          </w:p>
        </w:tc>
      </w:tr>
      <w:tr w:rsidR="009E6BF3" w:rsidRPr="009E6BF3" w14:paraId="6D5BA46C"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9547E5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Sierpinski-Dreieck</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97FF80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Einsatz des PC oder CAS zur Realisierung einer geometrischen Iteration</w:t>
            </w:r>
          </w:p>
        </w:tc>
      </w:tr>
      <w:tr w:rsidR="009E6BF3" w:rsidRPr="009E6BF3" w14:paraId="5F12C4A9"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FBFA8A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Selbstähnlichkeit</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6B73FAE" w14:textId="77777777" w:rsidR="009E6BF3" w:rsidRPr="009E6BF3" w:rsidRDefault="009E6BF3" w:rsidP="009E6BF3">
            <w:pPr>
              <w:spacing w:after="0"/>
              <w:rPr>
                <w:rFonts w:ascii="Times New Roman" w:hAnsi="Times New Roman"/>
                <w:color w:val="000000"/>
                <w:sz w:val="21"/>
                <w:szCs w:val="21"/>
              </w:rPr>
            </w:pPr>
          </w:p>
        </w:tc>
      </w:tr>
      <w:tr w:rsidR="009E6BF3" w:rsidRPr="009E6BF3" w14:paraId="057CD51D"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6E0F680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Feigenbaum-Diagramm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017A0B3" w14:textId="77777777" w:rsidR="009E6BF3" w:rsidRPr="009E6BF3" w:rsidRDefault="009E6BF3" w:rsidP="009E6BF3">
            <w:pPr>
              <w:spacing w:after="0"/>
              <w:rPr>
                <w:rFonts w:ascii="Times New Roman" w:hAnsi="Times New Roman"/>
                <w:color w:val="000000"/>
                <w:sz w:val="21"/>
                <w:szCs w:val="21"/>
              </w:rPr>
            </w:pPr>
          </w:p>
        </w:tc>
      </w:tr>
      <w:tr w:rsidR="009E6BF3" w:rsidRPr="009E6BF3" w14:paraId="1F6F223E"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21086419"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Attraktoren, Chaos</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9F4CD26" w14:textId="77777777" w:rsidR="009E6BF3" w:rsidRPr="009E6BF3" w:rsidRDefault="009E6BF3" w:rsidP="009E6BF3">
            <w:pPr>
              <w:spacing w:after="0"/>
              <w:rPr>
                <w:rFonts w:ascii="Times New Roman" w:hAnsi="Times New Roman"/>
                <w:color w:val="000000"/>
                <w:sz w:val="21"/>
                <w:szCs w:val="21"/>
              </w:rPr>
            </w:pPr>
          </w:p>
        </w:tc>
      </w:tr>
    </w:tbl>
    <w:p w14:paraId="05816C89"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4: Funktionen mit zwei Veränderlichen</w:t>
      </w:r>
    </w:p>
    <w:tbl>
      <w:tblPr>
        <w:tblW w:w="13200" w:type="dxa"/>
        <w:tblCellMar>
          <w:left w:w="0" w:type="dxa"/>
          <w:right w:w="0" w:type="dxa"/>
        </w:tblCellMar>
        <w:tblLook w:val="04A0" w:firstRow="1" w:lastRow="0" w:firstColumn="1" w:lastColumn="0" w:noHBand="0" w:noVBand="1"/>
      </w:tblPr>
      <w:tblGrid>
        <w:gridCol w:w="6312"/>
        <w:gridCol w:w="6888"/>
      </w:tblGrid>
      <w:tr w:rsidR="009E6BF3" w:rsidRPr="009E6BF3" w14:paraId="417BA9CE" w14:textId="77777777" w:rsidTr="009E6BF3">
        <w:tc>
          <w:tcPr>
            <w:tcW w:w="6312"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12D663C"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Übertragen der Kenntnisse über Funktionen auf Funktionen mit zwei Veränderlichen</w:t>
            </w:r>
          </w:p>
        </w:tc>
        <w:tc>
          <w:tcPr>
            <w:tcW w:w="6888" w:type="dxa"/>
            <w:tcBorders>
              <w:top w:val="single" w:sz="6" w:space="0" w:color="000000"/>
              <w:left w:val="nil"/>
              <w:bottom w:val="nil"/>
              <w:right w:val="nil"/>
            </w:tcBorders>
            <w:shd w:val="clear" w:color="auto" w:fill="auto"/>
            <w:tcMar>
              <w:top w:w="0" w:type="dxa"/>
              <w:left w:w="450" w:type="dxa"/>
              <w:bottom w:w="0" w:type="dxa"/>
              <w:right w:w="0" w:type="dxa"/>
            </w:tcMar>
            <w:hideMark/>
          </w:tcPr>
          <w:p w14:paraId="55B7FAEA"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fx, y = x2+y2; fx, y = x·e-x2-y2;fx, y = x·y</w:t>
            </w:r>
          </w:p>
          <w:p w14:paraId="0E21CB2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Gleichungen von Ebenen</w:t>
            </w:r>
          </w:p>
        </w:tc>
      </w:tr>
      <w:tr w:rsidR="009E6BF3" w:rsidRPr="009E6BF3" w14:paraId="0E7B7A57" w14:textId="77777777" w:rsidTr="009E6BF3">
        <w:tc>
          <w:tcPr>
            <w:tcW w:w="6312" w:type="dxa"/>
            <w:tcBorders>
              <w:top w:val="nil"/>
              <w:left w:val="nil"/>
              <w:bottom w:val="nil"/>
              <w:right w:val="single" w:sz="6" w:space="0" w:color="000000"/>
            </w:tcBorders>
            <w:shd w:val="clear" w:color="auto" w:fill="auto"/>
            <w:tcMar>
              <w:top w:w="0" w:type="dxa"/>
              <w:left w:w="0" w:type="dxa"/>
              <w:bottom w:w="0" w:type="dxa"/>
              <w:right w:w="450" w:type="dxa"/>
            </w:tcMar>
            <w:hideMark/>
          </w:tcPr>
          <w:p w14:paraId="402E095F"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Darstellung im dreidimensionalen kartesischen Koordinatensystem</w:t>
            </w:r>
          </w:p>
        </w:tc>
        <w:tc>
          <w:tcPr>
            <w:tcW w:w="6888" w:type="dxa"/>
            <w:tcBorders>
              <w:top w:val="nil"/>
              <w:left w:val="nil"/>
              <w:bottom w:val="nil"/>
              <w:right w:val="nil"/>
            </w:tcBorders>
            <w:shd w:val="clear" w:color="auto" w:fill="auto"/>
            <w:tcMar>
              <w:top w:w="0" w:type="dxa"/>
              <w:left w:w="450" w:type="dxa"/>
              <w:bottom w:w="0" w:type="dxa"/>
              <w:right w:w="0" w:type="dxa"/>
            </w:tcMar>
            <w:hideMark/>
          </w:tcPr>
          <w:p w14:paraId="412A4A91" w14:textId="77777777" w:rsidR="009E6BF3" w:rsidRPr="009E6BF3" w:rsidRDefault="009E6BF3" w:rsidP="009E6BF3">
            <w:pPr>
              <w:spacing w:after="0"/>
              <w:rPr>
                <w:rFonts w:ascii="Times New Roman" w:hAnsi="Times New Roman"/>
                <w:color w:val="000000"/>
                <w:sz w:val="21"/>
                <w:szCs w:val="21"/>
              </w:rPr>
            </w:pPr>
          </w:p>
        </w:tc>
      </w:tr>
      <w:tr w:rsidR="009E6BF3" w:rsidRPr="009E6BF3" w14:paraId="6EC8F16F" w14:textId="77777777" w:rsidTr="009E6BF3">
        <w:tc>
          <w:tcPr>
            <w:tcW w:w="6312" w:type="dxa"/>
            <w:tcBorders>
              <w:top w:val="nil"/>
              <w:left w:val="nil"/>
              <w:bottom w:val="nil"/>
              <w:right w:val="single" w:sz="6" w:space="0" w:color="000000"/>
            </w:tcBorders>
            <w:shd w:val="clear" w:color="auto" w:fill="auto"/>
            <w:tcMar>
              <w:top w:w="0" w:type="dxa"/>
              <w:left w:w="0" w:type="dxa"/>
              <w:bottom w:w="0" w:type="dxa"/>
              <w:right w:w="450" w:type="dxa"/>
            </w:tcMar>
            <w:hideMark/>
          </w:tcPr>
          <w:p w14:paraId="3211110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Bestimmen von Schnittfiguren der Funktionsgraphen mit Ebenen parallel zu den Koordinatenebenen</w:t>
            </w:r>
          </w:p>
        </w:tc>
        <w:tc>
          <w:tcPr>
            <w:tcW w:w="6888" w:type="dxa"/>
            <w:tcBorders>
              <w:top w:val="nil"/>
              <w:left w:val="nil"/>
              <w:bottom w:val="nil"/>
              <w:right w:val="nil"/>
            </w:tcBorders>
            <w:shd w:val="clear" w:color="auto" w:fill="auto"/>
            <w:tcMar>
              <w:top w:w="0" w:type="dxa"/>
              <w:left w:w="450" w:type="dxa"/>
              <w:bottom w:w="0" w:type="dxa"/>
              <w:right w:w="0" w:type="dxa"/>
            </w:tcMar>
            <w:hideMark/>
          </w:tcPr>
          <w:p w14:paraId="53C726F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Rückführung auf Funktionen einer Veränderlichen</w:t>
            </w:r>
          </w:p>
          <w:p w14:paraId="1A2DA686"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645A1448" w14:textId="77777777" w:rsidR="009E6BF3" w:rsidRPr="009E6BF3" w:rsidRDefault="009E6BF3" w:rsidP="009E6BF3">
            <w:pPr>
              <w:spacing w:after="0"/>
              <w:rPr>
                <w:rFonts w:ascii="Times New Roman" w:hAnsi="Times New Roman"/>
              </w:rPr>
            </w:pPr>
            <w:hyperlink r:id="rId180" w:anchor="page_uziel1" w:history="1">
              <w:r w:rsidRPr="009E6BF3">
                <w:rPr>
                  <w:rFonts w:ascii="Times New Roman" w:hAnsi="Times New Roman"/>
                  <w:color w:val="1462AE"/>
                  <w:u w:val="single"/>
                </w:rPr>
                <w:t>Methodenbewusstsein</w:t>
              </w:r>
            </w:hyperlink>
          </w:p>
        </w:tc>
      </w:tr>
      <w:tr w:rsidR="009E6BF3" w:rsidRPr="009E6BF3" w14:paraId="40157521" w14:textId="77777777" w:rsidTr="009E6BF3">
        <w:tc>
          <w:tcPr>
            <w:tcW w:w="6312" w:type="dxa"/>
            <w:tcBorders>
              <w:top w:val="nil"/>
              <w:left w:val="nil"/>
              <w:bottom w:val="nil"/>
              <w:right w:val="single" w:sz="6" w:space="0" w:color="000000"/>
            </w:tcBorders>
            <w:shd w:val="clear" w:color="auto" w:fill="auto"/>
            <w:tcMar>
              <w:top w:w="0" w:type="dxa"/>
              <w:left w:w="0" w:type="dxa"/>
              <w:bottom w:w="0" w:type="dxa"/>
              <w:right w:w="450" w:type="dxa"/>
            </w:tcMar>
            <w:hideMark/>
          </w:tcPr>
          <w:p w14:paraId="2DE32304"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partielle Ableitungen erster und zweiter Ordnung zum Ermitteln von Extrema</w:t>
            </w:r>
          </w:p>
        </w:tc>
        <w:tc>
          <w:tcPr>
            <w:tcW w:w="6888" w:type="dxa"/>
            <w:tcBorders>
              <w:top w:val="nil"/>
              <w:left w:val="nil"/>
              <w:bottom w:val="nil"/>
              <w:right w:val="nil"/>
            </w:tcBorders>
            <w:shd w:val="clear" w:color="auto" w:fill="auto"/>
            <w:tcMar>
              <w:top w:w="0" w:type="dxa"/>
              <w:left w:w="450" w:type="dxa"/>
              <w:bottom w:w="0" w:type="dxa"/>
              <w:right w:w="0" w:type="dxa"/>
            </w:tcMar>
            <w:hideMark/>
          </w:tcPr>
          <w:p w14:paraId="7DC3154F"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geometrische Deutung der partiellen Ableitung erster Ordnung</w:t>
            </w:r>
          </w:p>
        </w:tc>
      </w:tr>
      <w:tr w:rsidR="009E6BF3" w:rsidRPr="009E6BF3" w14:paraId="662F4764" w14:textId="77777777" w:rsidTr="009E6BF3">
        <w:tc>
          <w:tcPr>
            <w:tcW w:w="6312"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123B4F87"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eine Anwendung der partiellen Differentiation</w:t>
            </w:r>
          </w:p>
        </w:tc>
        <w:tc>
          <w:tcPr>
            <w:tcW w:w="6888" w:type="dxa"/>
            <w:tcBorders>
              <w:top w:val="nil"/>
              <w:left w:val="nil"/>
              <w:bottom w:val="single" w:sz="6" w:space="0" w:color="000000"/>
              <w:right w:val="nil"/>
            </w:tcBorders>
            <w:shd w:val="clear" w:color="auto" w:fill="auto"/>
            <w:tcMar>
              <w:top w:w="0" w:type="dxa"/>
              <w:left w:w="450" w:type="dxa"/>
              <w:bottom w:w="0" w:type="dxa"/>
              <w:right w:w="0" w:type="dxa"/>
            </w:tcMar>
            <w:hideMark/>
          </w:tcPr>
          <w:p w14:paraId="0866AE09"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Richtungsableitung, Gradient, Extremwertproblem, Fehlerfortpflanzung</w:t>
            </w:r>
          </w:p>
        </w:tc>
      </w:tr>
    </w:tbl>
    <w:p w14:paraId="3ED2A30A"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5: Numerische Integrationsverfahren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4B18CE82"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31C59D10"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die Geschichte der Integralrechnung</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05272DE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Beiträge von Archimedes, I. Newton, G. W. Leibniz, B. Riemann</w:t>
            </w:r>
          </w:p>
        </w:tc>
      </w:tr>
      <w:tr w:rsidR="009E6BF3" w:rsidRPr="009E6BF3" w14:paraId="4DFB8E03"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1B73808"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Kennen von numerischen Integrationsverfahren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3CED467A" w14:textId="77777777" w:rsidR="009E6BF3" w:rsidRPr="009E6BF3" w:rsidRDefault="009E6BF3" w:rsidP="009E6BF3">
            <w:pPr>
              <w:spacing w:after="0"/>
              <w:rPr>
                <w:rFonts w:ascii="Times New Roman" w:hAnsi="Times New Roman"/>
                <w:color w:val="1462AE"/>
              </w:rPr>
            </w:pPr>
            <w:r w:rsidRPr="009E6BF3">
              <w:rPr>
                <w:rFonts w:ascii="Cambria Math" w:hAnsi="Cambria Math" w:cs="Cambria Math"/>
                <w:color w:val="1462AE"/>
              </w:rPr>
              <w:t>⇒</w:t>
            </w:r>
          </w:p>
          <w:p w14:paraId="75B5794E" w14:textId="77777777" w:rsidR="009E6BF3" w:rsidRPr="009E6BF3" w:rsidRDefault="009E6BF3" w:rsidP="009E6BF3">
            <w:pPr>
              <w:spacing w:after="0"/>
              <w:rPr>
                <w:rFonts w:ascii="Times New Roman" w:hAnsi="Times New Roman"/>
              </w:rPr>
            </w:pPr>
            <w:hyperlink r:id="rId181" w:anchor="page_uziel1" w:history="1">
              <w:r w:rsidRPr="009E6BF3">
                <w:rPr>
                  <w:rFonts w:ascii="Times New Roman" w:hAnsi="Times New Roman"/>
                  <w:color w:val="1462AE"/>
                  <w:u w:val="single"/>
                </w:rPr>
                <w:t>Methodenbewusstsein</w:t>
              </w:r>
            </w:hyperlink>
          </w:p>
        </w:tc>
      </w:tr>
      <w:tr w:rsidR="009E6BF3" w:rsidRPr="009E6BF3" w14:paraId="40D55185"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683D97D"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Rechteckverfahren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4B3B666D" w14:textId="77777777" w:rsidR="009E6BF3" w:rsidRPr="009E6BF3" w:rsidRDefault="009E6BF3" w:rsidP="009E6BF3">
            <w:pPr>
              <w:spacing w:after="0"/>
              <w:rPr>
                <w:rFonts w:ascii="Times New Roman" w:hAnsi="Times New Roman"/>
                <w:color w:val="000000"/>
                <w:sz w:val="21"/>
                <w:szCs w:val="21"/>
              </w:rPr>
            </w:pPr>
          </w:p>
        </w:tc>
      </w:tr>
      <w:tr w:rsidR="009E6BF3" w:rsidRPr="009E6BF3" w14:paraId="098AE52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52A520B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Trapezverfahren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3E45483" w14:textId="77777777" w:rsidR="009E6BF3" w:rsidRPr="009E6BF3" w:rsidRDefault="009E6BF3" w:rsidP="009E6BF3">
            <w:pPr>
              <w:spacing w:after="0"/>
              <w:rPr>
                <w:rFonts w:ascii="Times New Roman" w:hAnsi="Times New Roman"/>
                <w:color w:val="000000"/>
                <w:sz w:val="21"/>
                <w:szCs w:val="21"/>
              </w:rPr>
            </w:pPr>
          </w:p>
        </w:tc>
      </w:tr>
      <w:tr w:rsidR="009E6BF3" w:rsidRPr="009E6BF3" w14:paraId="477A319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084FE0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Approximation des Integranden durch Polynome 2. Grades</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912209D"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Nutzen von Möglichkeiten der Programmierung</w:t>
            </w:r>
          </w:p>
        </w:tc>
      </w:tr>
      <w:tr w:rsidR="009E6BF3" w:rsidRPr="009E6BF3" w14:paraId="12E84DA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5CCCF10"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Kepler’sche Fassregel</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0D30598E" w14:textId="77777777" w:rsidR="009E6BF3" w:rsidRPr="009E6BF3" w:rsidRDefault="009E6BF3" w:rsidP="009E6BF3">
            <w:pPr>
              <w:spacing w:after="0"/>
              <w:rPr>
                <w:rFonts w:ascii="Times New Roman" w:hAnsi="Times New Roman"/>
                <w:color w:val="000000"/>
                <w:sz w:val="21"/>
                <w:szCs w:val="21"/>
              </w:rPr>
            </w:pPr>
          </w:p>
        </w:tc>
      </w:tr>
      <w:tr w:rsidR="009E6BF3" w:rsidRPr="009E6BF3" w14:paraId="06E9458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74F84B9F" w14:textId="77777777" w:rsidR="009E6BF3" w:rsidRPr="009E6BF3" w:rsidRDefault="009E6BF3" w:rsidP="009E6BF3">
            <w:pPr>
              <w:spacing w:line="300" w:lineRule="atLeast"/>
              <w:ind w:left="525"/>
              <w:rPr>
                <w:rFonts w:ascii="Times New Roman" w:hAnsi="Times New Roman"/>
                <w:color w:val="000000"/>
                <w:sz w:val="21"/>
                <w:szCs w:val="21"/>
              </w:rPr>
            </w:pPr>
            <w:r w:rsidRPr="009E6BF3">
              <w:rPr>
                <w:rFonts w:ascii="Times New Roman" w:hAnsi="Times New Roman"/>
                <w:color w:val="000000"/>
                <w:sz w:val="21"/>
                <w:szCs w:val="21"/>
              </w:rPr>
              <w:t>Formel von Simpson</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479FCEF" w14:textId="77777777" w:rsidR="009E6BF3" w:rsidRPr="009E6BF3" w:rsidRDefault="009E6BF3" w:rsidP="009E6BF3">
            <w:pPr>
              <w:spacing w:after="0"/>
              <w:rPr>
                <w:rFonts w:ascii="Times New Roman" w:hAnsi="Times New Roman"/>
                <w:color w:val="000000"/>
                <w:sz w:val="21"/>
                <w:szCs w:val="21"/>
              </w:rPr>
            </w:pPr>
          </w:p>
        </w:tc>
      </w:tr>
      <w:tr w:rsidR="009E6BF3" w:rsidRPr="009E6BF3" w14:paraId="2CDA8EF6"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3E1C0FE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Einblicke gewinnen in den Vergleich verschiedener iterativer Verfahren anhand ausgewählter Beispiele</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559AC092"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Konvergenz, Schnelligkeit, mögliche Abbruchbedingungen</w:t>
            </w:r>
          </w:p>
        </w:tc>
      </w:tr>
    </w:tbl>
    <w:p w14:paraId="57AB38C0" w14:textId="77777777" w:rsidR="009E6BF3" w:rsidRPr="009E6BF3" w:rsidRDefault="009E6BF3" w:rsidP="009E6BF3">
      <w:pPr>
        <w:shd w:val="clear" w:color="auto" w:fill="E7E7E7"/>
        <w:outlineLvl w:val="2"/>
        <w:rPr>
          <w:rFonts w:ascii="Arial" w:hAnsi="Arial" w:cs="Arial"/>
          <w:b/>
          <w:bCs/>
          <w:color w:val="000000"/>
          <w:sz w:val="21"/>
          <w:szCs w:val="21"/>
        </w:rPr>
      </w:pPr>
      <w:r w:rsidRPr="009E6BF3">
        <w:rPr>
          <w:rFonts w:ascii="Arial" w:hAnsi="Arial" w:cs="Arial"/>
          <w:b/>
          <w:bCs/>
          <w:color w:val="000000"/>
          <w:sz w:val="21"/>
          <w:szCs w:val="21"/>
        </w:rPr>
        <w:t>Wahlbereich 6: Differentialgleichungen</w:t>
      </w:r>
    </w:p>
    <w:tbl>
      <w:tblPr>
        <w:tblW w:w="13200" w:type="dxa"/>
        <w:tblCellMar>
          <w:left w:w="0" w:type="dxa"/>
          <w:right w:w="0" w:type="dxa"/>
        </w:tblCellMar>
        <w:tblLook w:val="04A0" w:firstRow="1" w:lastRow="0" w:firstColumn="1" w:lastColumn="0" w:noHBand="0" w:noVBand="1"/>
      </w:tblPr>
      <w:tblGrid>
        <w:gridCol w:w="6600"/>
        <w:gridCol w:w="6600"/>
      </w:tblGrid>
      <w:tr w:rsidR="009E6BF3" w:rsidRPr="009E6BF3" w14:paraId="0D9E01C4" w14:textId="77777777" w:rsidTr="009E6BF3">
        <w:tc>
          <w:tcPr>
            <w:tcW w:w="6600" w:type="dxa"/>
            <w:tcBorders>
              <w:top w:val="single" w:sz="6" w:space="0" w:color="000000"/>
              <w:left w:val="nil"/>
              <w:bottom w:val="nil"/>
              <w:right w:val="single" w:sz="6" w:space="0" w:color="000000"/>
            </w:tcBorders>
            <w:shd w:val="clear" w:color="auto" w:fill="auto"/>
            <w:tcMar>
              <w:top w:w="0" w:type="dxa"/>
              <w:left w:w="0" w:type="dxa"/>
              <w:bottom w:w="0" w:type="dxa"/>
              <w:right w:w="450" w:type="dxa"/>
            </w:tcMar>
            <w:hideMark/>
          </w:tcPr>
          <w:p w14:paraId="5EACFF3B"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Einblick gewinnen in das Lösen von Differentialgleichungen in Anwendungszusammenhängen</w:t>
            </w:r>
          </w:p>
        </w:tc>
        <w:tc>
          <w:tcPr>
            <w:tcW w:w="6600" w:type="dxa"/>
            <w:tcBorders>
              <w:top w:val="single" w:sz="6" w:space="0" w:color="000000"/>
              <w:left w:val="nil"/>
              <w:bottom w:val="nil"/>
              <w:right w:val="nil"/>
            </w:tcBorders>
            <w:shd w:val="clear" w:color="auto" w:fill="auto"/>
            <w:tcMar>
              <w:top w:w="0" w:type="dxa"/>
              <w:left w:w="450" w:type="dxa"/>
              <w:bottom w:w="0" w:type="dxa"/>
              <w:right w:w="0" w:type="dxa"/>
            </w:tcMar>
            <w:hideMark/>
          </w:tcPr>
          <w:p w14:paraId="2DC86056"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Prüfen einer vorgegebenen Lösung</w:t>
            </w:r>
          </w:p>
          <w:p w14:paraId="7B249E47"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46D8FE3B" w14:textId="77777777" w:rsidR="009E6BF3" w:rsidRPr="009E6BF3" w:rsidRDefault="009E6BF3" w:rsidP="009E6BF3">
            <w:pPr>
              <w:spacing w:after="0"/>
              <w:rPr>
                <w:rFonts w:ascii="Times New Roman" w:hAnsi="Times New Roman"/>
              </w:rPr>
            </w:pPr>
            <w:hyperlink r:id="rId182" w:tgtFrame="_blank" w:history="1">
              <w:r w:rsidRPr="009E6BF3">
                <w:rPr>
                  <w:rFonts w:ascii="Times New Roman" w:hAnsi="Times New Roman"/>
                  <w:color w:val="1462AE"/>
                  <w:u w:val="single"/>
                </w:rPr>
                <w:t>Kl. 10, LB 1</w:t>
              </w:r>
            </w:hyperlink>
          </w:p>
        </w:tc>
      </w:tr>
      <w:tr w:rsidR="009E6BF3" w:rsidRPr="009E6BF3" w14:paraId="67DF9C5B"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1B67800"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k·dx (lineares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50264987" w14:textId="77777777" w:rsidR="009E6BF3" w:rsidRPr="009E6BF3" w:rsidRDefault="009E6BF3" w:rsidP="009E6BF3">
            <w:pPr>
              <w:spacing w:after="0"/>
              <w:rPr>
                <w:rFonts w:ascii="Times New Roman" w:hAnsi="Times New Roman"/>
                <w:color w:val="000000"/>
                <w:sz w:val="21"/>
                <w:szCs w:val="21"/>
              </w:rPr>
            </w:pPr>
          </w:p>
        </w:tc>
      </w:tr>
      <w:tr w:rsidR="009E6BF3" w:rsidRPr="009E6BF3" w14:paraId="26512024"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087E378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k·y·dx (exponentielles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6D245801" w14:textId="77777777" w:rsidR="009E6BF3" w:rsidRPr="009E6BF3" w:rsidRDefault="009E6BF3" w:rsidP="009E6BF3">
            <w:pPr>
              <w:spacing w:after="0"/>
              <w:rPr>
                <w:rFonts w:ascii="Times New Roman" w:hAnsi="Times New Roman"/>
                <w:color w:val="000000"/>
                <w:sz w:val="21"/>
                <w:szCs w:val="21"/>
              </w:rPr>
            </w:pPr>
          </w:p>
        </w:tc>
      </w:tr>
      <w:tr w:rsidR="009E6BF3" w:rsidRPr="009E6BF3" w14:paraId="3869B0B1"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14ACFA3"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k·y·G-y·dx (logistisches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E0C496C" w14:textId="77777777" w:rsidR="009E6BF3" w:rsidRPr="009E6BF3" w:rsidRDefault="009E6BF3" w:rsidP="009E6BF3">
            <w:pPr>
              <w:spacing w:after="0"/>
              <w:rPr>
                <w:rFonts w:ascii="Times New Roman" w:hAnsi="Times New Roman"/>
                <w:color w:val="000000"/>
                <w:sz w:val="21"/>
                <w:szCs w:val="21"/>
              </w:rPr>
            </w:pPr>
          </w:p>
        </w:tc>
      </w:tr>
      <w:tr w:rsidR="009E6BF3" w:rsidRPr="009E6BF3" w14:paraId="46E4018A"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49AC44E6"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dy = k·G-y·dx (beschränktes Wachstum)</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0DC1A25" w14:textId="77777777" w:rsidR="009E6BF3" w:rsidRPr="009E6BF3" w:rsidRDefault="009E6BF3" w:rsidP="009E6BF3">
            <w:pPr>
              <w:spacing w:after="0"/>
              <w:rPr>
                <w:rFonts w:ascii="Times New Roman" w:hAnsi="Times New Roman"/>
                <w:color w:val="000000"/>
                <w:sz w:val="21"/>
                <w:szCs w:val="21"/>
              </w:rPr>
            </w:pPr>
          </w:p>
        </w:tc>
      </w:tr>
      <w:tr w:rsidR="009E6BF3" w:rsidRPr="009E6BF3" w14:paraId="3B8FCC42"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341BEDF7"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y'' = k (gleichmäßig beschleunigte Bewegung)</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2E84E69C" w14:textId="77777777" w:rsidR="009E6BF3" w:rsidRPr="009E6BF3" w:rsidRDefault="009E6BF3" w:rsidP="009E6BF3">
            <w:pPr>
              <w:spacing w:after="0"/>
              <w:rPr>
                <w:rFonts w:ascii="Times New Roman" w:hAnsi="Times New Roman"/>
                <w:color w:val="000000"/>
                <w:sz w:val="21"/>
                <w:szCs w:val="21"/>
              </w:rPr>
            </w:pPr>
          </w:p>
        </w:tc>
      </w:tr>
      <w:tr w:rsidR="009E6BF3" w:rsidRPr="009E6BF3" w14:paraId="7FADC73E" w14:textId="77777777" w:rsidTr="009E6BF3">
        <w:tc>
          <w:tcPr>
            <w:tcW w:w="6600" w:type="dxa"/>
            <w:tcBorders>
              <w:top w:val="nil"/>
              <w:left w:val="nil"/>
              <w:bottom w:val="nil"/>
              <w:right w:val="single" w:sz="6" w:space="0" w:color="000000"/>
            </w:tcBorders>
            <w:shd w:val="clear" w:color="auto" w:fill="auto"/>
            <w:tcMar>
              <w:top w:w="0" w:type="dxa"/>
              <w:left w:w="0" w:type="dxa"/>
              <w:bottom w:w="0" w:type="dxa"/>
              <w:right w:w="450" w:type="dxa"/>
            </w:tcMar>
            <w:hideMark/>
          </w:tcPr>
          <w:p w14:paraId="169BD4CC"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y''+q·y = 0 (harmonischer Oszillator) </w:t>
            </w:r>
          </w:p>
        </w:tc>
        <w:tc>
          <w:tcPr>
            <w:tcW w:w="6600" w:type="dxa"/>
            <w:tcBorders>
              <w:top w:val="nil"/>
              <w:left w:val="nil"/>
              <w:bottom w:val="nil"/>
              <w:right w:val="nil"/>
            </w:tcBorders>
            <w:shd w:val="clear" w:color="auto" w:fill="auto"/>
            <w:tcMar>
              <w:top w:w="0" w:type="dxa"/>
              <w:left w:w="450" w:type="dxa"/>
              <w:bottom w:w="0" w:type="dxa"/>
              <w:right w:w="0" w:type="dxa"/>
            </w:tcMar>
            <w:hideMark/>
          </w:tcPr>
          <w:p w14:paraId="733F6142" w14:textId="77777777" w:rsidR="009E6BF3" w:rsidRPr="009E6BF3" w:rsidRDefault="009E6BF3" w:rsidP="009E6BF3">
            <w:pPr>
              <w:spacing w:after="0"/>
              <w:rPr>
                <w:rFonts w:ascii="Times New Roman" w:hAnsi="Times New Roman"/>
                <w:color w:val="1462AE"/>
              </w:rPr>
            </w:pPr>
            <w:r w:rsidRPr="009E6BF3">
              <w:rPr>
                <w:rFonts w:ascii="Segoe UI Symbol" w:hAnsi="Segoe UI Symbol" w:cs="Segoe UI Symbol"/>
                <w:color w:val="1462AE"/>
              </w:rPr>
              <w:t>➔</w:t>
            </w:r>
          </w:p>
          <w:p w14:paraId="6183284C" w14:textId="77777777" w:rsidR="009E6BF3" w:rsidRPr="009E6BF3" w:rsidRDefault="009E6BF3" w:rsidP="009E6BF3">
            <w:pPr>
              <w:spacing w:after="0"/>
              <w:rPr>
                <w:rFonts w:ascii="Times New Roman" w:hAnsi="Times New Roman"/>
              </w:rPr>
            </w:pPr>
            <w:hyperlink r:id="rId183" w:tgtFrame="_blank" w:history="1">
              <w:r w:rsidRPr="009E6BF3">
                <w:rPr>
                  <w:rFonts w:ascii="Times New Roman" w:hAnsi="Times New Roman"/>
                  <w:color w:val="1462AE"/>
                  <w:u w:val="single"/>
                </w:rPr>
                <w:t>PH, Lk 12, LB 1</w:t>
              </w:r>
            </w:hyperlink>
          </w:p>
        </w:tc>
      </w:tr>
      <w:tr w:rsidR="009E6BF3" w:rsidRPr="009E6BF3" w14:paraId="07CA3375" w14:textId="77777777" w:rsidTr="009E6BF3">
        <w:tc>
          <w:tcPr>
            <w:tcW w:w="6600" w:type="dxa"/>
            <w:tcBorders>
              <w:top w:val="nil"/>
              <w:left w:val="nil"/>
              <w:bottom w:val="single" w:sz="6" w:space="0" w:color="000000"/>
              <w:right w:val="single" w:sz="6" w:space="0" w:color="000000"/>
            </w:tcBorders>
            <w:shd w:val="clear" w:color="auto" w:fill="auto"/>
            <w:tcMar>
              <w:top w:w="0" w:type="dxa"/>
              <w:left w:w="0" w:type="dxa"/>
              <w:bottom w:w="0" w:type="dxa"/>
              <w:right w:w="450" w:type="dxa"/>
            </w:tcMar>
            <w:hideMark/>
          </w:tcPr>
          <w:p w14:paraId="48C19B58" w14:textId="77777777" w:rsidR="009E6BF3" w:rsidRPr="009E6BF3" w:rsidRDefault="009E6BF3" w:rsidP="009E6BF3">
            <w:pPr>
              <w:spacing w:line="300" w:lineRule="atLeast"/>
              <w:ind w:left="300"/>
              <w:rPr>
                <w:rFonts w:ascii="Times New Roman" w:hAnsi="Times New Roman"/>
                <w:color w:val="000000"/>
                <w:sz w:val="21"/>
                <w:szCs w:val="21"/>
              </w:rPr>
            </w:pPr>
            <w:r w:rsidRPr="009E6BF3">
              <w:rPr>
                <w:rFonts w:ascii="Times New Roman" w:hAnsi="Times New Roman"/>
                <w:color w:val="000000"/>
                <w:sz w:val="21"/>
                <w:szCs w:val="21"/>
              </w:rPr>
              <w:t>grafische Interpretation der Lösung mittels Richtungsfeld</w:t>
            </w:r>
          </w:p>
        </w:tc>
        <w:tc>
          <w:tcPr>
            <w:tcW w:w="6600" w:type="dxa"/>
            <w:tcBorders>
              <w:top w:val="nil"/>
              <w:left w:val="nil"/>
              <w:bottom w:val="single" w:sz="6" w:space="0" w:color="000000"/>
              <w:right w:val="nil"/>
            </w:tcBorders>
            <w:shd w:val="clear" w:color="auto" w:fill="auto"/>
            <w:tcMar>
              <w:top w:w="0" w:type="dxa"/>
              <w:left w:w="450" w:type="dxa"/>
              <w:bottom w:w="0" w:type="dxa"/>
              <w:right w:w="0" w:type="dxa"/>
            </w:tcMar>
            <w:hideMark/>
          </w:tcPr>
          <w:p w14:paraId="467168B1" w14:textId="77777777" w:rsidR="009E6BF3" w:rsidRPr="009E6BF3" w:rsidRDefault="009E6BF3" w:rsidP="009E6BF3">
            <w:pPr>
              <w:spacing w:line="300" w:lineRule="atLeast"/>
              <w:rPr>
                <w:rFonts w:ascii="Times New Roman" w:hAnsi="Times New Roman"/>
                <w:color w:val="000000"/>
                <w:sz w:val="21"/>
                <w:szCs w:val="21"/>
              </w:rPr>
            </w:pPr>
            <w:r w:rsidRPr="009E6BF3">
              <w:rPr>
                <w:rFonts w:ascii="Times New Roman" w:hAnsi="Times New Roman"/>
                <w:color w:val="000000"/>
                <w:sz w:val="21"/>
                <w:szCs w:val="21"/>
              </w:rPr>
              <w:t>Nutzung von Visualisierungsmöglichkeiten eines CAS</w:t>
            </w:r>
          </w:p>
        </w:tc>
      </w:tr>
    </w:tbl>
    <w:p w14:paraId="276B6DE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F3"/>
    <w:rsid w:val="000467F2"/>
    <w:rsid w:val="00082214"/>
    <w:rsid w:val="00106528"/>
    <w:rsid w:val="001830F2"/>
    <w:rsid w:val="0019229D"/>
    <w:rsid w:val="002D4202"/>
    <w:rsid w:val="00324306"/>
    <w:rsid w:val="00433ECB"/>
    <w:rsid w:val="00436FC4"/>
    <w:rsid w:val="00446557"/>
    <w:rsid w:val="00500020"/>
    <w:rsid w:val="005454E6"/>
    <w:rsid w:val="005B5EFD"/>
    <w:rsid w:val="006016DC"/>
    <w:rsid w:val="007B7DE7"/>
    <w:rsid w:val="007E333F"/>
    <w:rsid w:val="008871CF"/>
    <w:rsid w:val="008B0C43"/>
    <w:rsid w:val="008C4935"/>
    <w:rsid w:val="009032D7"/>
    <w:rsid w:val="009E6BF3"/>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531CA"/>
  <w15:chartTrackingRefBased/>
  <w15:docId w15:val="{84445B0A-0E87-49CB-8151-22A222C2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 w:type="paragraph" w:customStyle="1" w:styleId="msonormal0">
    <w:name w:val="msonormal"/>
    <w:basedOn w:val="Standard"/>
    <w:rsid w:val="009E6BF3"/>
    <w:pPr>
      <w:spacing w:before="100" w:beforeAutospacing="1" w:after="100" w:afterAutospacing="1"/>
    </w:pPr>
    <w:rPr>
      <w:rFonts w:ascii="Times New Roman" w:hAnsi="Times New Roman"/>
    </w:rPr>
  </w:style>
  <w:style w:type="character" w:styleId="Hyperlink">
    <w:name w:val="Hyperlink"/>
    <w:uiPriority w:val="99"/>
    <w:semiHidden/>
    <w:unhideWhenUsed/>
    <w:rsid w:val="009E6BF3"/>
    <w:rPr>
      <w:color w:val="0000FF"/>
      <w:u w:val="single"/>
    </w:rPr>
  </w:style>
  <w:style w:type="character" w:styleId="BesuchterLink">
    <w:name w:val="FollowedHyperlink"/>
    <w:uiPriority w:val="99"/>
    <w:semiHidden/>
    <w:unhideWhenUsed/>
    <w:rsid w:val="009E6BF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27051589">
      <w:bodyDiv w:val="1"/>
      <w:marLeft w:val="0"/>
      <w:marRight w:val="0"/>
      <w:marTop w:val="0"/>
      <w:marBottom w:val="0"/>
      <w:divBdr>
        <w:top w:val="none" w:sz="0" w:space="0" w:color="auto"/>
        <w:left w:val="none" w:sz="0" w:space="0" w:color="auto"/>
        <w:bottom w:val="none" w:sz="0" w:space="0" w:color="auto"/>
        <w:right w:val="none" w:sz="0" w:space="0" w:color="auto"/>
      </w:divBdr>
      <w:divsChild>
        <w:div w:id="1061293608">
          <w:marLeft w:val="0"/>
          <w:marRight w:val="0"/>
          <w:marTop w:val="300"/>
          <w:marBottom w:val="0"/>
          <w:divBdr>
            <w:top w:val="none" w:sz="0" w:space="0" w:color="auto"/>
            <w:left w:val="none" w:sz="0" w:space="0" w:color="auto"/>
            <w:bottom w:val="none" w:sz="0" w:space="0" w:color="auto"/>
            <w:right w:val="none" w:sz="0" w:space="0" w:color="auto"/>
          </w:divBdr>
          <w:divsChild>
            <w:div w:id="525213653">
              <w:marLeft w:val="0"/>
              <w:marRight w:val="0"/>
              <w:marTop w:val="0"/>
              <w:marBottom w:val="0"/>
              <w:divBdr>
                <w:top w:val="none" w:sz="0" w:space="0" w:color="auto"/>
                <w:left w:val="none" w:sz="0" w:space="0" w:color="auto"/>
                <w:bottom w:val="none" w:sz="0" w:space="0" w:color="auto"/>
                <w:right w:val="none" w:sz="0" w:space="0" w:color="auto"/>
              </w:divBdr>
            </w:div>
          </w:divsChild>
        </w:div>
        <w:div w:id="553275789">
          <w:marLeft w:val="0"/>
          <w:marRight w:val="0"/>
          <w:marTop w:val="300"/>
          <w:marBottom w:val="0"/>
          <w:divBdr>
            <w:top w:val="none" w:sz="0" w:space="0" w:color="auto"/>
            <w:left w:val="none" w:sz="0" w:space="0" w:color="auto"/>
            <w:bottom w:val="none" w:sz="0" w:space="0" w:color="auto"/>
            <w:right w:val="none" w:sz="0" w:space="0" w:color="auto"/>
          </w:divBdr>
        </w:div>
        <w:div w:id="560596556">
          <w:marLeft w:val="0"/>
          <w:marRight w:val="0"/>
          <w:marTop w:val="300"/>
          <w:marBottom w:val="0"/>
          <w:divBdr>
            <w:top w:val="none" w:sz="0" w:space="0" w:color="auto"/>
            <w:left w:val="none" w:sz="0" w:space="0" w:color="auto"/>
            <w:bottom w:val="none" w:sz="0" w:space="0" w:color="auto"/>
            <w:right w:val="none" w:sz="0" w:space="0" w:color="auto"/>
          </w:divBdr>
          <w:divsChild>
            <w:div w:id="1468351770">
              <w:marLeft w:val="0"/>
              <w:marRight w:val="0"/>
              <w:marTop w:val="0"/>
              <w:marBottom w:val="0"/>
              <w:divBdr>
                <w:top w:val="none" w:sz="0" w:space="0" w:color="auto"/>
                <w:left w:val="none" w:sz="0" w:space="0" w:color="auto"/>
                <w:bottom w:val="none" w:sz="0" w:space="0" w:color="auto"/>
                <w:right w:val="none" w:sz="0" w:space="0" w:color="auto"/>
              </w:divBdr>
              <w:divsChild>
                <w:div w:id="774326312">
                  <w:marLeft w:val="0"/>
                  <w:marRight w:val="0"/>
                  <w:marTop w:val="300"/>
                  <w:marBottom w:val="0"/>
                  <w:divBdr>
                    <w:top w:val="none" w:sz="0" w:space="0" w:color="auto"/>
                    <w:left w:val="none" w:sz="0" w:space="0" w:color="auto"/>
                    <w:bottom w:val="none" w:sz="0" w:space="0" w:color="auto"/>
                    <w:right w:val="none" w:sz="0" w:space="0" w:color="auto"/>
                  </w:divBdr>
                  <w:divsChild>
                    <w:div w:id="1988976354">
                      <w:marLeft w:val="0"/>
                      <w:marRight w:val="0"/>
                      <w:marTop w:val="0"/>
                      <w:marBottom w:val="0"/>
                      <w:divBdr>
                        <w:top w:val="none" w:sz="0" w:space="0" w:color="auto"/>
                        <w:left w:val="none" w:sz="0" w:space="0" w:color="auto"/>
                        <w:bottom w:val="none" w:sz="0" w:space="0" w:color="auto"/>
                        <w:right w:val="none" w:sz="0" w:space="0" w:color="auto"/>
                      </w:divBdr>
                      <w:divsChild>
                        <w:div w:id="6500188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0614966">
                  <w:marLeft w:val="0"/>
                  <w:marRight w:val="0"/>
                  <w:marTop w:val="300"/>
                  <w:marBottom w:val="450"/>
                  <w:divBdr>
                    <w:top w:val="none" w:sz="0" w:space="0" w:color="auto"/>
                    <w:left w:val="none" w:sz="0" w:space="0" w:color="auto"/>
                    <w:bottom w:val="none" w:sz="0" w:space="0" w:color="auto"/>
                    <w:right w:val="none" w:sz="0" w:space="0" w:color="auto"/>
                  </w:divBdr>
                  <w:divsChild>
                    <w:div w:id="378365242">
                      <w:marLeft w:val="0"/>
                      <w:marRight w:val="0"/>
                      <w:marTop w:val="0"/>
                      <w:marBottom w:val="0"/>
                      <w:divBdr>
                        <w:top w:val="none" w:sz="0" w:space="0" w:color="auto"/>
                        <w:left w:val="none" w:sz="0" w:space="0" w:color="auto"/>
                        <w:bottom w:val="none" w:sz="0" w:space="0" w:color="auto"/>
                        <w:right w:val="none" w:sz="0" w:space="0" w:color="auto"/>
                      </w:divBdr>
                      <w:divsChild>
                        <w:div w:id="515274381">
                          <w:marLeft w:val="0"/>
                          <w:marRight w:val="0"/>
                          <w:marTop w:val="0"/>
                          <w:marBottom w:val="0"/>
                          <w:divBdr>
                            <w:top w:val="none" w:sz="0" w:space="0" w:color="auto"/>
                            <w:left w:val="none" w:sz="0" w:space="0" w:color="auto"/>
                            <w:bottom w:val="none" w:sz="0" w:space="0" w:color="auto"/>
                            <w:right w:val="none" w:sz="0" w:space="0" w:color="auto"/>
                          </w:divBdr>
                          <w:divsChild>
                            <w:div w:id="1196114899">
                              <w:marLeft w:val="0"/>
                              <w:marRight w:val="0"/>
                              <w:marTop w:val="0"/>
                              <w:marBottom w:val="0"/>
                              <w:divBdr>
                                <w:top w:val="none" w:sz="0" w:space="0" w:color="auto"/>
                                <w:left w:val="none" w:sz="0" w:space="0" w:color="auto"/>
                                <w:bottom w:val="none" w:sz="0" w:space="0" w:color="auto"/>
                                <w:right w:val="none" w:sz="0" w:space="0" w:color="auto"/>
                              </w:divBdr>
                            </w:div>
                            <w:div w:id="437412905">
                              <w:marLeft w:val="225"/>
                              <w:marRight w:val="0"/>
                              <w:marTop w:val="0"/>
                              <w:marBottom w:val="0"/>
                              <w:divBdr>
                                <w:top w:val="none" w:sz="0" w:space="0" w:color="auto"/>
                                <w:left w:val="none" w:sz="0" w:space="0" w:color="auto"/>
                                <w:bottom w:val="none" w:sz="0" w:space="0" w:color="auto"/>
                                <w:right w:val="none" w:sz="0" w:space="0" w:color="auto"/>
                              </w:divBdr>
                            </w:div>
                          </w:divsChild>
                        </w:div>
                        <w:div w:id="2051769">
                          <w:marLeft w:val="0"/>
                          <w:marRight w:val="0"/>
                          <w:marTop w:val="0"/>
                          <w:marBottom w:val="0"/>
                          <w:divBdr>
                            <w:top w:val="none" w:sz="0" w:space="0" w:color="auto"/>
                            <w:left w:val="none" w:sz="0" w:space="0" w:color="auto"/>
                            <w:bottom w:val="none" w:sz="0" w:space="0" w:color="auto"/>
                            <w:right w:val="none" w:sz="0" w:space="0" w:color="auto"/>
                          </w:divBdr>
                          <w:divsChild>
                            <w:div w:id="851336522">
                              <w:marLeft w:val="0"/>
                              <w:marRight w:val="0"/>
                              <w:marTop w:val="0"/>
                              <w:marBottom w:val="0"/>
                              <w:divBdr>
                                <w:top w:val="none" w:sz="0" w:space="0" w:color="auto"/>
                                <w:left w:val="none" w:sz="0" w:space="0" w:color="auto"/>
                                <w:bottom w:val="none" w:sz="0" w:space="0" w:color="auto"/>
                                <w:right w:val="none" w:sz="0" w:space="0" w:color="auto"/>
                              </w:divBdr>
                            </w:div>
                            <w:div w:id="123549543">
                              <w:marLeft w:val="225"/>
                              <w:marRight w:val="0"/>
                              <w:marTop w:val="0"/>
                              <w:marBottom w:val="0"/>
                              <w:divBdr>
                                <w:top w:val="none" w:sz="0" w:space="0" w:color="auto"/>
                                <w:left w:val="none" w:sz="0" w:space="0" w:color="auto"/>
                                <w:bottom w:val="none" w:sz="0" w:space="0" w:color="auto"/>
                                <w:right w:val="none" w:sz="0" w:space="0" w:color="auto"/>
                              </w:divBdr>
                            </w:div>
                          </w:divsChild>
                        </w:div>
                        <w:div w:id="663893831">
                          <w:marLeft w:val="0"/>
                          <w:marRight w:val="0"/>
                          <w:marTop w:val="0"/>
                          <w:marBottom w:val="0"/>
                          <w:divBdr>
                            <w:top w:val="none" w:sz="0" w:space="0" w:color="auto"/>
                            <w:left w:val="none" w:sz="0" w:space="0" w:color="auto"/>
                            <w:bottom w:val="none" w:sz="0" w:space="0" w:color="auto"/>
                            <w:right w:val="none" w:sz="0" w:space="0" w:color="auto"/>
                          </w:divBdr>
                          <w:divsChild>
                            <w:div w:id="1015964198">
                              <w:marLeft w:val="0"/>
                              <w:marRight w:val="0"/>
                              <w:marTop w:val="0"/>
                              <w:marBottom w:val="0"/>
                              <w:divBdr>
                                <w:top w:val="none" w:sz="0" w:space="0" w:color="auto"/>
                                <w:left w:val="none" w:sz="0" w:space="0" w:color="auto"/>
                                <w:bottom w:val="none" w:sz="0" w:space="0" w:color="auto"/>
                                <w:right w:val="none" w:sz="0" w:space="0" w:color="auto"/>
                              </w:divBdr>
                            </w:div>
                            <w:div w:id="183140460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678022">
                  <w:marLeft w:val="0"/>
                  <w:marRight w:val="0"/>
                  <w:marTop w:val="300"/>
                  <w:marBottom w:val="450"/>
                  <w:divBdr>
                    <w:top w:val="none" w:sz="0" w:space="0" w:color="auto"/>
                    <w:left w:val="none" w:sz="0" w:space="0" w:color="auto"/>
                    <w:bottom w:val="none" w:sz="0" w:space="0" w:color="auto"/>
                    <w:right w:val="none" w:sz="0" w:space="0" w:color="auto"/>
                  </w:divBdr>
                  <w:divsChild>
                    <w:div w:id="1137724803">
                      <w:marLeft w:val="0"/>
                      <w:marRight w:val="0"/>
                      <w:marTop w:val="0"/>
                      <w:marBottom w:val="0"/>
                      <w:divBdr>
                        <w:top w:val="none" w:sz="0" w:space="0" w:color="auto"/>
                        <w:left w:val="none" w:sz="0" w:space="0" w:color="auto"/>
                        <w:bottom w:val="none" w:sz="0" w:space="0" w:color="auto"/>
                        <w:right w:val="none" w:sz="0" w:space="0" w:color="auto"/>
                      </w:divBdr>
                      <w:divsChild>
                        <w:div w:id="1198815000">
                          <w:marLeft w:val="0"/>
                          <w:marRight w:val="0"/>
                          <w:marTop w:val="0"/>
                          <w:marBottom w:val="0"/>
                          <w:divBdr>
                            <w:top w:val="none" w:sz="0" w:space="0" w:color="auto"/>
                            <w:left w:val="none" w:sz="0" w:space="0" w:color="auto"/>
                            <w:bottom w:val="none" w:sz="0" w:space="0" w:color="auto"/>
                            <w:right w:val="none" w:sz="0" w:space="0" w:color="auto"/>
                          </w:divBdr>
                          <w:divsChild>
                            <w:div w:id="1888832030">
                              <w:marLeft w:val="0"/>
                              <w:marRight w:val="0"/>
                              <w:marTop w:val="0"/>
                              <w:marBottom w:val="0"/>
                              <w:divBdr>
                                <w:top w:val="none" w:sz="0" w:space="0" w:color="auto"/>
                                <w:left w:val="none" w:sz="0" w:space="0" w:color="auto"/>
                                <w:bottom w:val="none" w:sz="0" w:space="0" w:color="auto"/>
                                <w:right w:val="none" w:sz="0" w:space="0" w:color="auto"/>
                              </w:divBdr>
                            </w:div>
                            <w:div w:id="41055792">
                              <w:marLeft w:val="225"/>
                              <w:marRight w:val="0"/>
                              <w:marTop w:val="0"/>
                              <w:marBottom w:val="0"/>
                              <w:divBdr>
                                <w:top w:val="none" w:sz="0" w:space="0" w:color="auto"/>
                                <w:left w:val="none" w:sz="0" w:space="0" w:color="auto"/>
                                <w:bottom w:val="none" w:sz="0" w:space="0" w:color="auto"/>
                                <w:right w:val="none" w:sz="0" w:space="0" w:color="auto"/>
                              </w:divBdr>
                            </w:div>
                          </w:divsChild>
                        </w:div>
                        <w:div w:id="128598327">
                          <w:marLeft w:val="0"/>
                          <w:marRight w:val="0"/>
                          <w:marTop w:val="0"/>
                          <w:marBottom w:val="0"/>
                          <w:divBdr>
                            <w:top w:val="none" w:sz="0" w:space="0" w:color="auto"/>
                            <w:left w:val="none" w:sz="0" w:space="0" w:color="auto"/>
                            <w:bottom w:val="none" w:sz="0" w:space="0" w:color="auto"/>
                            <w:right w:val="none" w:sz="0" w:space="0" w:color="auto"/>
                          </w:divBdr>
                          <w:divsChild>
                            <w:div w:id="1914508466">
                              <w:marLeft w:val="0"/>
                              <w:marRight w:val="0"/>
                              <w:marTop w:val="0"/>
                              <w:marBottom w:val="0"/>
                              <w:divBdr>
                                <w:top w:val="none" w:sz="0" w:space="0" w:color="auto"/>
                                <w:left w:val="none" w:sz="0" w:space="0" w:color="auto"/>
                                <w:bottom w:val="none" w:sz="0" w:space="0" w:color="auto"/>
                                <w:right w:val="none" w:sz="0" w:space="0" w:color="auto"/>
                              </w:divBdr>
                            </w:div>
                            <w:div w:id="18980796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9956">
                  <w:marLeft w:val="0"/>
                  <w:marRight w:val="0"/>
                  <w:marTop w:val="300"/>
                  <w:marBottom w:val="450"/>
                  <w:divBdr>
                    <w:top w:val="none" w:sz="0" w:space="0" w:color="auto"/>
                    <w:left w:val="none" w:sz="0" w:space="0" w:color="auto"/>
                    <w:bottom w:val="none" w:sz="0" w:space="0" w:color="auto"/>
                    <w:right w:val="none" w:sz="0" w:space="0" w:color="auto"/>
                  </w:divBdr>
                  <w:divsChild>
                    <w:div w:id="351151172">
                      <w:marLeft w:val="0"/>
                      <w:marRight w:val="0"/>
                      <w:marTop w:val="0"/>
                      <w:marBottom w:val="0"/>
                      <w:divBdr>
                        <w:top w:val="none" w:sz="0" w:space="0" w:color="auto"/>
                        <w:left w:val="none" w:sz="0" w:space="0" w:color="auto"/>
                        <w:bottom w:val="none" w:sz="0" w:space="0" w:color="auto"/>
                        <w:right w:val="none" w:sz="0" w:space="0" w:color="auto"/>
                      </w:divBdr>
                    </w:div>
                  </w:divsChild>
                </w:div>
                <w:div w:id="1357460165">
                  <w:marLeft w:val="0"/>
                  <w:marRight w:val="0"/>
                  <w:marTop w:val="300"/>
                  <w:marBottom w:val="450"/>
                  <w:divBdr>
                    <w:top w:val="none" w:sz="0" w:space="0" w:color="auto"/>
                    <w:left w:val="none" w:sz="0" w:space="0" w:color="auto"/>
                    <w:bottom w:val="none" w:sz="0" w:space="0" w:color="auto"/>
                    <w:right w:val="none" w:sz="0" w:space="0" w:color="auto"/>
                  </w:divBdr>
                  <w:divsChild>
                    <w:div w:id="919751217">
                      <w:marLeft w:val="0"/>
                      <w:marRight w:val="0"/>
                      <w:marTop w:val="0"/>
                      <w:marBottom w:val="0"/>
                      <w:divBdr>
                        <w:top w:val="none" w:sz="0" w:space="0" w:color="auto"/>
                        <w:left w:val="none" w:sz="0" w:space="0" w:color="auto"/>
                        <w:bottom w:val="none" w:sz="0" w:space="0" w:color="auto"/>
                        <w:right w:val="none" w:sz="0" w:space="0" w:color="auto"/>
                      </w:divBdr>
                      <w:divsChild>
                        <w:div w:id="504369773">
                          <w:marLeft w:val="0"/>
                          <w:marRight w:val="0"/>
                          <w:marTop w:val="0"/>
                          <w:marBottom w:val="0"/>
                          <w:divBdr>
                            <w:top w:val="none" w:sz="0" w:space="0" w:color="auto"/>
                            <w:left w:val="none" w:sz="0" w:space="0" w:color="auto"/>
                            <w:bottom w:val="none" w:sz="0" w:space="0" w:color="auto"/>
                            <w:right w:val="none" w:sz="0" w:space="0" w:color="auto"/>
                          </w:divBdr>
                          <w:divsChild>
                            <w:div w:id="178661546">
                              <w:marLeft w:val="0"/>
                              <w:marRight w:val="0"/>
                              <w:marTop w:val="0"/>
                              <w:marBottom w:val="0"/>
                              <w:divBdr>
                                <w:top w:val="none" w:sz="0" w:space="0" w:color="auto"/>
                                <w:left w:val="none" w:sz="0" w:space="0" w:color="auto"/>
                                <w:bottom w:val="none" w:sz="0" w:space="0" w:color="auto"/>
                                <w:right w:val="none" w:sz="0" w:space="0" w:color="auto"/>
                              </w:divBdr>
                            </w:div>
                            <w:div w:id="5429131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3948">
                  <w:marLeft w:val="0"/>
                  <w:marRight w:val="0"/>
                  <w:marTop w:val="300"/>
                  <w:marBottom w:val="450"/>
                  <w:divBdr>
                    <w:top w:val="none" w:sz="0" w:space="0" w:color="auto"/>
                    <w:left w:val="none" w:sz="0" w:space="0" w:color="auto"/>
                    <w:bottom w:val="none" w:sz="0" w:space="0" w:color="auto"/>
                    <w:right w:val="none" w:sz="0" w:space="0" w:color="auto"/>
                  </w:divBdr>
                  <w:divsChild>
                    <w:div w:id="396636464">
                      <w:marLeft w:val="0"/>
                      <w:marRight w:val="0"/>
                      <w:marTop w:val="0"/>
                      <w:marBottom w:val="0"/>
                      <w:divBdr>
                        <w:top w:val="none" w:sz="0" w:space="0" w:color="auto"/>
                        <w:left w:val="none" w:sz="0" w:space="0" w:color="auto"/>
                        <w:bottom w:val="none" w:sz="0" w:space="0" w:color="auto"/>
                        <w:right w:val="none" w:sz="0" w:space="0" w:color="auto"/>
                      </w:divBdr>
                      <w:divsChild>
                        <w:div w:id="1895507958">
                          <w:marLeft w:val="0"/>
                          <w:marRight w:val="0"/>
                          <w:marTop w:val="0"/>
                          <w:marBottom w:val="0"/>
                          <w:divBdr>
                            <w:top w:val="none" w:sz="0" w:space="0" w:color="auto"/>
                            <w:left w:val="none" w:sz="0" w:space="0" w:color="auto"/>
                            <w:bottom w:val="none" w:sz="0" w:space="0" w:color="auto"/>
                            <w:right w:val="none" w:sz="0" w:space="0" w:color="auto"/>
                          </w:divBdr>
                          <w:divsChild>
                            <w:div w:id="1386371263">
                              <w:marLeft w:val="0"/>
                              <w:marRight w:val="0"/>
                              <w:marTop w:val="0"/>
                              <w:marBottom w:val="0"/>
                              <w:divBdr>
                                <w:top w:val="none" w:sz="0" w:space="0" w:color="auto"/>
                                <w:left w:val="none" w:sz="0" w:space="0" w:color="auto"/>
                                <w:bottom w:val="none" w:sz="0" w:space="0" w:color="auto"/>
                                <w:right w:val="none" w:sz="0" w:space="0" w:color="auto"/>
                              </w:divBdr>
                            </w:div>
                            <w:div w:id="831986462">
                              <w:marLeft w:val="225"/>
                              <w:marRight w:val="0"/>
                              <w:marTop w:val="0"/>
                              <w:marBottom w:val="0"/>
                              <w:divBdr>
                                <w:top w:val="none" w:sz="0" w:space="0" w:color="auto"/>
                                <w:left w:val="none" w:sz="0" w:space="0" w:color="auto"/>
                                <w:bottom w:val="none" w:sz="0" w:space="0" w:color="auto"/>
                                <w:right w:val="none" w:sz="0" w:space="0" w:color="auto"/>
                              </w:divBdr>
                            </w:div>
                          </w:divsChild>
                        </w:div>
                        <w:div w:id="1037467178">
                          <w:marLeft w:val="0"/>
                          <w:marRight w:val="0"/>
                          <w:marTop w:val="0"/>
                          <w:marBottom w:val="0"/>
                          <w:divBdr>
                            <w:top w:val="none" w:sz="0" w:space="0" w:color="auto"/>
                            <w:left w:val="none" w:sz="0" w:space="0" w:color="auto"/>
                            <w:bottom w:val="none" w:sz="0" w:space="0" w:color="auto"/>
                            <w:right w:val="none" w:sz="0" w:space="0" w:color="auto"/>
                          </w:divBdr>
                          <w:divsChild>
                            <w:div w:id="416830978">
                              <w:marLeft w:val="0"/>
                              <w:marRight w:val="0"/>
                              <w:marTop w:val="0"/>
                              <w:marBottom w:val="0"/>
                              <w:divBdr>
                                <w:top w:val="none" w:sz="0" w:space="0" w:color="auto"/>
                                <w:left w:val="none" w:sz="0" w:space="0" w:color="auto"/>
                                <w:bottom w:val="none" w:sz="0" w:space="0" w:color="auto"/>
                                <w:right w:val="none" w:sz="0" w:space="0" w:color="auto"/>
                              </w:divBdr>
                            </w:div>
                            <w:div w:id="949436118">
                              <w:marLeft w:val="225"/>
                              <w:marRight w:val="0"/>
                              <w:marTop w:val="0"/>
                              <w:marBottom w:val="0"/>
                              <w:divBdr>
                                <w:top w:val="none" w:sz="0" w:space="0" w:color="auto"/>
                                <w:left w:val="none" w:sz="0" w:space="0" w:color="auto"/>
                                <w:bottom w:val="none" w:sz="0" w:space="0" w:color="auto"/>
                                <w:right w:val="none" w:sz="0" w:space="0" w:color="auto"/>
                              </w:divBdr>
                            </w:div>
                          </w:divsChild>
                        </w:div>
                        <w:div w:id="1164124912">
                          <w:marLeft w:val="0"/>
                          <w:marRight w:val="0"/>
                          <w:marTop w:val="0"/>
                          <w:marBottom w:val="0"/>
                          <w:divBdr>
                            <w:top w:val="none" w:sz="0" w:space="0" w:color="auto"/>
                            <w:left w:val="none" w:sz="0" w:space="0" w:color="auto"/>
                            <w:bottom w:val="none" w:sz="0" w:space="0" w:color="auto"/>
                            <w:right w:val="none" w:sz="0" w:space="0" w:color="auto"/>
                          </w:divBdr>
                          <w:divsChild>
                            <w:div w:id="844899258">
                              <w:marLeft w:val="0"/>
                              <w:marRight w:val="0"/>
                              <w:marTop w:val="0"/>
                              <w:marBottom w:val="0"/>
                              <w:divBdr>
                                <w:top w:val="none" w:sz="0" w:space="0" w:color="auto"/>
                                <w:left w:val="none" w:sz="0" w:space="0" w:color="auto"/>
                                <w:bottom w:val="none" w:sz="0" w:space="0" w:color="auto"/>
                                <w:right w:val="none" w:sz="0" w:space="0" w:color="auto"/>
                              </w:divBdr>
                            </w:div>
                            <w:div w:id="568736987">
                              <w:marLeft w:val="225"/>
                              <w:marRight w:val="0"/>
                              <w:marTop w:val="0"/>
                              <w:marBottom w:val="0"/>
                              <w:divBdr>
                                <w:top w:val="none" w:sz="0" w:space="0" w:color="auto"/>
                                <w:left w:val="none" w:sz="0" w:space="0" w:color="auto"/>
                                <w:bottom w:val="none" w:sz="0" w:space="0" w:color="auto"/>
                                <w:right w:val="none" w:sz="0" w:space="0" w:color="auto"/>
                              </w:divBdr>
                            </w:div>
                          </w:divsChild>
                        </w:div>
                        <w:div w:id="1608275325">
                          <w:marLeft w:val="0"/>
                          <w:marRight w:val="0"/>
                          <w:marTop w:val="0"/>
                          <w:marBottom w:val="0"/>
                          <w:divBdr>
                            <w:top w:val="none" w:sz="0" w:space="0" w:color="auto"/>
                            <w:left w:val="none" w:sz="0" w:space="0" w:color="auto"/>
                            <w:bottom w:val="none" w:sz="0" w:space="0" w:color="auto"/>
                            <w:right w:val="none" w:sz="0" w:space="0" w:color="auto"/>
                          </w:divBdr>
                          <w:divsChild>
                            <w:div w:id="1671785241">
                              <w:marLeft w:val="0"/>
                              <w:marRight w:val="0"/>
                              <w:marTop w:val="0"/>
                              <w:marBottom w:val="0"/>
                              <w:divBdr>
                                <w:top w:val="none" w:sz="0" w:space="0" w:color="auto"/>
                                <w:left w:val="none" w:sz="0" w:space="0" w:color="auto"/>
                                <w:bottom w:val="none" w:sz="0" w:space="0" w:color="auto"/>
                                <w:right w:val="none" w:sz="0" w:space="0" w:color="auto"/>
                              </w:divBdr>
                            </w:div>
                            <w:div w:id="129833642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14722">
                  <w:marLeft w:val="0"/>
                  <w:marRight w:val="0"/>
                  <w:marTop w:val="300"/>
                  <w:marBottom w:val="450"/>
                  <w:divBdr>
                    <w:top w:val="none" w:sz="0" w:space="0" w:color="auto"/>
                    <w:left w:val="none" w:sz="0" w:space="0" w:color="auto"/>
                    <w:bottom w:val="none" w:sz="0" w:space="0" w:color="auto"/>
                    <w:right w:val="none" w:sz="0" w:space="0" w:color="auto"/>
                  </w:divBdr>
                  <w:divsChild>
                    <w:div w:id="331642465">
                      <w:marLeft w:val="0"/>
                      <w:marRight w:val="0"/>
                      <w:marTop w:val="0"/>
                      <w:marBottom w:val="0"/>
                      <w:divBdr>
                        <w:top w:val="none" w:sz="0" w:space="0" w:color="auto"/>
                        <w:left w:val="none" w:sz="0" w:space="0" w:color="auto"/>
                        <w:bottom w:val="none" w:sz="0" w:space="0" w:color="auto"/>
                        <w:right w:val="none" w:sz="0" w:space="0" w:color="auto"/>
                      </w:divBdr>
                      <w:divsChild>
                        <w:div w:id="884558352">
                          <w:marLeft w:val="0"/>
                          <w:marRight w:val="0"/>
                          <w:marTop w:val="0"/>
                          <w:marBottom w:val="0"/>
                          <w:divBdr>
                            <w:top w:val="none" w:sz="0" w:space="0" w:color="auto"/>
                            <w:left w:val="none" w:sz="0" w:space="0" w:color="auto"/>
                            <w:bottom w:val="none" w:sz="0" w:space="0" w:color="auto"/>
                            <w:right w:val="none" w:sz="0" w:space="0" w:color="auto"/>
                          </w:divBdr>
                          <w:divsChild>
                            <w:div w:id="2100247343">
                              <w:marLeft w:val="0"/>
                              <w:marRight w:val="0"/>
                              <w:marTop w:val="0"/>
                              <w:marBottom w:val="0"/>
                              <w:divBdr>
                                <w:top w:val="none" w:sz="0" w:space="0" w:color="auto"/>
                                <w:left w:val="none" w:sz="0" w:space="0" w:color="auto"/>
                                <w:bottom w:val="none" w:sz="0" w:space="0" w:color="auto"/>
                                <w:right w:val="none" w:sz="0" w:space="0" w:color="auto"/>
                              </w:divBdr>
                            </w:div>
                            <w:div w:id="38738730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16389">
                  <w:marLeft w:val="0"/>
                  <w:marRight w:val="0"/>
                  <w:marTop w:val="300"/>
                  <w:marBottom w:val="450"/>
                  <w:divBdr>
                    <w:top w:val="none" w:sz="0" w:space="0" w:color="auto"/>
                    <w:left w:val="none" w:sz="0" w:space="0" w:color="auto"/>
                    <w:bottom w:val="none" w:sz="0" w:space="0" w:color="auto"/>
                    <w:right w:val="none" w:sz="0" w:space="0" w:color="auto"/>
                  </w:divBdr>
                  <w:divsChild>
                    <w:div w:id="1030645393">
                      <w:marLeft w:val="0"/>
                      <w:marRight w:val="0"/>
                      <w:marTop w:val="0"/>
                      <w:marBottom w:val="0"/>
                      <w:divBdr>
                        <w:top w:val="none" w:sz="0" w:space="0" w:color="auto"/>
                        <w:left w:val="none" w:sz="0" w:space="0" w:color="auto"/>
                        <w:bottom w:val="none" w:sz="0" w:space="0" w:color="auto"/>
                        <w:right w:val="none" w:sz="0" w:space="0" w:color="auto"/>
                      </w:divBdr>
                      <w:divsChild>
                        <w:div w:id="609943585">
                          <w:marLeft w:val="0"/>
                          <w:marRight w:val="0"/>
                          <w:marTop w:val="0"/>
                          <w:marBottom w:val="0"/>
                          <w:divBdr>
                            <w:top w:val="none" w:sz="0" w:space="0" w:color="auto"/>
                            <w:left w:val="none" w:sz="0" w:space="0" w:color="auto"/>
                            <w:bottom w:val="none" w:sz="0" w:space="0" w:color="auto"/>
                            <w:right w:val="none" w:sz="0" w:space="0" w:color="auto"/>
                          </w:divBdr>
                          <w:divsChild>
                            <w:div w:id="445080858">
                              <w:marLeft w:val="0"/>
                              <w:marRight w:val="0"/>
                              <w:marTop w:val="0"/>
                              <w:marBottom w:val="0"/>
                              <w:divBdr>
                                <w:top w:val="none" w:sz="0" w:space="0" w:color="auto"/>
                                <w:left w:val="none" w:sz="0" w:space="0" w:color="auto"/>
                                <w:bottom w:val="none" w:sz="0" w:space="0" w:color="auto"/>
                                <w:right w:val="none" w:sz="0" w:space="0" w:color="auto"/>
                              </w:divBdr>
                            </w:div>
                            <w:div w:id="870798249">
                              <w:marLeft w:val="225"/>
                              <w:marRight w:val="0"/>
                              <w:marTop w:val="0"/>
                              <w:marBottom w:val="0"/>
                              <w:divBdr>
                                <w:top w:val="none" w:sz="0" w:space="0" w:color="auto"/>
                                <w:left w:val="none" w:sz="0" w:space="0" w:color="auto"/>
                                <w:bottom w:val="none" w:sz="0" w:space="0" w:color="auto"/>
                                <w:right w:val="none" w:sz="0" w:space="0" w:color="auto"/>
                              </w:divBdr>
                            </w:div>
                          </w:divsChild>
                        </w:div>
                        <w:div w:id="1863594602">
                          <w:marLeft w:val="0"/>
                          <w:marRight w:val="0"/>
                          <w:marTop w:val="0"/>
                          <w:marBottom w:val="0"/>
                          <w:divBdr>
                            <w:top w:val="none" w:sz="0" w:space="0" w:color="auto"/>
                            <w:left w:val="none" w:sz="0" w:space="0" w:color="auto"/>
                            <w:bottom w:val="none" w:sz="0" w:space="0" w:color="auto"/>
                            <w:right w:val="none" w:sz="0" w:space="0" w:color="auto"/>
                          </w:divBdr>
                          <w:divsChild>
                            <w:div w:id="1750537584">
                              <w:marLeft w:val="0"/>
                              <w:marRight w:val="0"/>
                              <w:marTop w:val="0"/>
                              <w:marBottom w:val="0"/>
                              <w:divBdr>
                                <w:top w:val="none" w:sz="0" w:space="0" w:color="auto"/>
                                <w:left w:val="none" w:sz="0" w:space="0" w:color="auto"/>
                                <w:bottom w:val="none" w:sz="0" w:space="0" w:color="auto"/>
                                <w:right w:val="none" w:sz="0" w:space="0" w:color="auto"/>
                              </w:divBdr>
                            </w:div>
                            <w:div w:id="167116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91420">
                  <w:marLeft w:val="0"/>
                  <w:marRight w:val="0"/>
                  <w:marTop w:val="300"/>
                  <w:marBottom w:val="450"/>
                  <w:divBdr>
                    <w:top w:val="none" w:sz="0" w:space="0" w:color="auto"/>
                    <w:left w:val="none" w:sz="0" w:space="0" w:color="auto"/>
                    <w:bottom w:val="none" w:sz="0" w:space="0" w:color="auto"/>
                    <w:right w:val="none" w:sz="0" w:space="0" w:color="auto"/>
                  </w:divBdr>
                  <w:divsChild>
                    <w:div w:id="15053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60003">
          <w:marLeft w:val="0"/>
          <w:marRight w:val="0"/>
          <w:marTop w:val="300"/>
          <w:marBottom w:val="0"/>
          <w:divBdr>
            <w:top w:val="none" w:sz="0" w:space="0" w:color="auto"/>
            <w:left w:val="none" w:sz="0" w:space="0" w:color="auto"/>
            <w:bottom w:val="none" w:sz="0" w:space="0" w:color="auto"/>
            <w:right w:val="none" w:sz="0" w:space="0" w:color="auto"/>
          </w:divBdr>
          <w:divsChild>
            <w:div w:id="612443104">
              <w:marLeft w:val="0"/>
              <w:marRight w:val="0"/>
              <w:marTop w:val="0"/>
              <w:marBottom w:val="0"/>
              <w:divBdr>
                <w:top w:val="none" w:sz="0" w:space="0" w:color="auto"/>
                <w:left w:val="none" w:sz="0" w:space="0" w:color="auto"/>
                <w:bottom w:val="none" w:sz="0" w:space="0" w:color="auto"/>
                <w:right w:val="none" w:sz="0" w:space="0" w:color="auto"/>
              </w:divBdr>
              <w:divsChild>
                <w:div w:id="880480148">
                  <w:marLeft w:val="0"/>
                  <w:marRight w:val="0"/>
                  <w:marTop w:val="300"/>
                  <w:marBottom w:val="0"/>
                  <w:divBdr>
                    <w:top w:val="none" w:sz="0" w:space="0" w:color="auto"/>
                    <w:left w:val="none" w:sz="0" w:space="0" w:color="auto"/>
                    <w:bottom w:val="none" w:sz="0" w:space="0" w:color="auto"/>
                    <w:right w:val="none" w:sz="0" w:space="0" w:color="auto"/>
                  </w:divBdr>
                  <w:divsChild>
                    <w:div w:id="389546526">
                      <w:marLeft w:val="0"/>
                      <w:marRight w:val="0"/>
                      <w:marTop w:val="0"/>
                      <w:marBottom w:val="0"/>
                      <w:divBdr>
                        <w:top w:val="none" w:sz="0" w:space="0" w:color="auto"/>
                        <w:left w:val="none" w:sz="0" w:space="0" w:color="auto"/>
                        <w:bottom w:val="none" w:sz="0" w:space="0" w:color="auto"/>
                        <w:right w:val="none" w:sz="0" w:space="0" w:color="auto"/>
                      </w:divBdr>
                      <w:divsChild>
                        <w:div w:id="4460479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9691656">
                  <w:marLeft w:val="0"/>
                  <w:marRight w:val="0"/>
                  <w:marTop w:val="300"/>
                  <w:marBottom w:val="450"/>
                  <w:divBdr>
                    <w:top w:val="none" w:sz="0" w:space="0" w:color="auto"/>
                    <w:left w:val="none" w:sz="0" w:space="0" w:color="auto"/>
                    <w:bottom w:val="none" w:sz="0" w:space="0" w:color="auto"/>
                    <w:right w:val="none" w:sz="0" w:space="0" w:color="auto"/>
                  </w:divBdr>
                  <w:divsChild>
                    <w:div w:id="1086921943">
                      <w:marLeft w:val="0"/>
                      <w:marRight w:val="0"/>
                      <w:marTop w:val="0"/>
                      <w:marBottom w:val="0"/>
                      <w:divBdr>
                        <w:top w:val="none" w:sz="0" w:space="0" w:color="auto"/>
                        <w:left w:val="none" w:sz="0" w:space="0" w:color="auto"/>
                        <w:bottom w:val="none" w:sz="0" w:space="0" w:color="auto"/>
                        <w:right w:val="none" w:sz="0" w:space="0" w:color="auto"/>
                      </w:divBdr>
                      <w:divsChild>
                        <w:div w:id="887378108">
                          <w:marLeft w:val="0"/>
                          <w:marRight w:val="0"/>
                          <w:marTop w:val="0"/>
                          <w:marBottom w:val="0"/>
                          <w:divBdr>
                            <w:top w:val="none" w:sz="0" w:space="0" w:color="auto"/>
                            <w:left w:val="none" w:sz="0" w:space="0" w:color="auto"/>
                            <w:bottom w:val="none" w:sz="0" w:space="0" w:color="auto"/>
                            <w:right w:val="none" w:sz="0" w:space="0" w:color="auto"/>
                          </w:divBdr>
                          <w:divsChild>
                            <w:div w:id="896360530">
                              <w:marLeft w:val="0"/>
                              <w:marRight w:val="0"/>
                              <w:marTop w:val="0"/>
                              <w:marBottom w:val="0"/>
                              <w:divBdr>
                                <w:top w:val="none" w:sz="0" w:space="0" w:color="auto"/>
                                <w:left w:val="none" w:sz="0" w:space="0" w:color="auto"/>
                                <w:bottom w:val="none" w:sz="0" w:space="0" w:color="auto"/>
                                <w:right w:val="none" w:sz="0" w:space="0" w:color="auto"/>
                              </w:divBdr>
                            </w:div>
                            <w:div w:id="1631979025">
                              <w:marLeft w:val="225"/>
                              <w:marRight w:val="0"/>
                              <w:marTop w:val="0"/>
                              <w:marBottom w:val="0"/>
                              <w:divBdr>
                                <w:top w:val="none" w:sz="0" w:space="0" w:color="auto"/>
                                <w:left w:val="none" w:sz="0" w:space="0" w:color="auto"/>
                                <w:bottom w:val="none" w:sz="0" w:space="0" w:color="auto"/>
                                <w:right w:val="none" w:sz="0" w:space="0" w:color="auto"/>
                              </w:divBdr>
                            </w:div>
                          </w:divsChild>
                        </w:div>
                        <w:div w:id="9139306">
                          <w:marLeft w:val="0"/>
                          <w:marRight w:val="0"/>
                          <w:marTop w:val="0"/>
                          <w:marBottom w:val="0"/>
                          <w:divBdr>
                            <w:top w:val="none" w:sz="0" w:space="0" w:color="auto"/>
                            <w:left w:val="none" w:sz="0" w:space="0" w:color="auto"/>
                            <w:bottom w:val="none" w:sz="0" w:space="0" w:color="auto"/>
                            <w:right w:val="none" w:sz="0" w:space="0" w:color="auto"/>
                          </w:divBdr>
                          <w:divsChild>
                            <w:div w:id="1242719167">
                              <w:marLeft w:val="0"/>
                              <w:marRight w:val="0"/>
                              <w:marTop w:val="0"/>
                              <w:marBottom w:val="0"/>
                              <w:divBdr>
                                <w:top w:val="none" w:sz="0" w:space="0" w:color="auto"/>
                                <w:left w:val="none" w:sz="0" w:space="0" w:color="auto"/>
                                <w:bottom w:val="none" w:sz="0" w:space="0" w:color="auto"/>
                                <w:right w:val="none" w:sz="0" w:space="0" w:color="auto"/>
                              </w:divBdr>
                            </w:div>
                            <w:div w:id="1263343417">
                              <w:marLeft w:val="225"/>
                              <w:marRight w:val="0"/>
                              <w:marTop w:val="0"/>
                              <w:marBottom w:val="0"/>
                              <w:divBdr>
                                <w:top w:val="none" w:sz="0" w:space="0" w:color="auto"/>
                                <w:left w:val="none" w:sz="0" w:space="0" w:color="auto"/>
                                <w:bottom w:val="none" w:sz="0" w:space="0" w:color="auto"/>
                                <w:right w:val="none" w:sz="0" w:space="0" w:color="auto"/>
                              </w:divBdr>
                            </w:div>
                          </w:divsChild>
                        </w:div>
                        <w:div w:id="1315570519">
                          <w:marLeft w:val="0"/>
                          <w:marRight w:val="0"/>
                          <w:marTop w:val="0"/>
                          <w:marBottom w:val="0"/>
                          <w:divBdr>
                            <w:top w:val="none" w:sz="0" w:space="0" w:color="auto"/>
                            <w:left w:val="none" w:sz="0" w:space="0" w:color="auto"/>
                            <w:bottom w:val="none" w:sz="0" w:space="0" w:color="auto"/>
                            <w:right w:val="none" w:sz="0" w:space="0" w:color="auto"/>
                          </w:divBdr>
                          <w:divsChild>
                            <w:div w:id="932128467">
                              <w:marLeft w:val="0"/>
                              <w:marRight w:val="0"/>
                              <w:marTop w:val="0"/>
                              <w:marBottom w:val="0"/>
                              <w:divBdr>
                                <w:top w:val="none" w:sz="0" w:space="0" w:color="auto"/>
                                <w:left w:val="none" w:sz="0" w:space="0" w:color="auto"/>
                                <w:bottom w:val="none" w:sz="0" w:space="0" w:color="auto"/>
                                <w:right w:val="none" w:sz="0" w:space="0" w:color="auto"/>
                              </w:divBdr>
                            </w:div>
                            <w:div w:id="313149907">
                              <w:marLeft w:val="225"/>
                              <w:marRight w:val="0"/>
                              <w:marTop w:val="0"/>
                              <w:marBottom w:val="0"/>
                              <w:divBdr>
                                <w:top w:val="none" w:sz="0" w:space="0" w:color="auto"/>
                                <w:left w:val="none" w:sz="0" w:space="0" w:color="auto"/>
                                <w:bottom w:val="none" w:sz="0" w:space="0" w:color="auto"/>
                                <w:right w:val="none" w:sz="0" w:space="0" w:color="auto"/>
                              </w:divBdr>
                            </w:div>
                          </w:divsChild>
                        </w:div>
                        <w:div w:id="1661614730">
                          <w:marLeft w:val="0"/>
                          <w:marRight w:val="0"/>
                          <w:marTop w:val="0"/>
                          <w:marBottom w:val="0"/>
                          <w:divBdr>
                            <w:top w:val="none" w:sz="0" w:space="0" w:color="auto"/>
                            <w:left w:val="none" w:sz="0" w:space="0" w:color="auto"/>
                            <w:bottom w:val="none" w:sz="0" w:space="0" w:color="auto"/>
                            <w:right w:val="none" w:sz="0" w:space="0" w:color="auto"/>
                          </w:divBdr>
                          <w:divsChild>
                            <w:div w:id="444229585">
                              <w:marLeft w:val="0"/>
                              <w:marRight w:val="0"/>
                              <w:marTop w:val="0"/>
                              <w:marBottom w:val="0"/>
                              <w:divBdr>
                                <w:top w:val="none" w:sz="0" w:space="0" w:color="auto"/>
                                <w:left w:val="none" w:sz="0" w:space="0" w:color="auto"/>
                                <w:bottom w:val="none" w:sz="0" w:space="0" w:color="auto"/>
                                <w:right w:val="none" w:sz="0" w:space="0" w:color="auto"/>
                              </w:divBdr>
                            </w:div>
                            <w:div w:id="19664272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08688">
                  <w:marLeft w:val="0"/>
                  <w:marRight w:val="0"/>
                  <w:marTop w:val="300"/>
                  <w:marBottom w:val="450"/>
                  <w:divBdr>
                    <w:top w:val="none" w:sz="0" w:space="0" w:color="auto"/>
                    <w:left w:val="none" w:sz="0" w:space="0" w:color="auto"/>
                    <w:bottom w:val="none" w:sz="0" w:space="0" w:color="auto"/>
                    <w:right w:val="none" w:sz="0" w:space="0" w:color="auto"/>
                  </w:divBdr>
                  <w:divsChild>
                    <w:div w:id="122695869">
                      <w:marLeft w:val="0"/>
                      <w:marRight w:val="0"/>
                      <w:marTop w:val="0"/>
                      <w:marBottom w:val="0"/>
                      <w:divBdr>
                        <w:top w:val="none" w:sz="0" w:space="0" w:color="auto"/>
                        <w:left w:val="none" w:sz="0" w:space="0" w:color="auto"/>
                        <w:bottom w:val="none" w:sz="0" w:space="0" w:color="auto"/>
                        <w:right w:val="none" w:sz="0" w:space="0" w:color="auto"/>
                      </w:divBdr>
                      <w:divsChild>
                        <w:div w:id="2069986934">
                          <w:marLeft w:val="0"/>
                          <w:marRight w:val="0"/>
                          <w:marTop w:val="0"/>
                          <w:marBottom w:val="0"/>
                          <w:divBdr>
                            <w:top w:val="none" w:sz="0" w:space="0" w:color="auto"/>
                            <w:left w:val="none" w:sz="0" w:space="0" w:color="auto"/>
                            <w:bottom w:val="none" w:sz="0" w:space="0" w:color="auto"/>
                            <w:right w:val="none" w:sz="0" w:space="0" w:color="auto"/>
                          </w:divBdr>
                          <w:divsChild>
                            <w:div w:id="2122870122">
                              <w:marLeft w:val="0"/>
                              <w:marRight w:val="0"/>
                              <w:marTop w:val="0"/>
                              <w:marBottom w:val="0"/>
                              <w:divBdr>
                                <w:top w:val="none" w:sz="0" w:space="0" w:color="auto"/>
                                <w:left w:val="none" w:sz="0" w:space="0" w:color="auto"/>
                                <w:bottom w:val="none" w:sz="0" w:space="0" w:color="auto"/>
                                <w:right w:val="none" w:sz="0" w:space="0" w:color="auto"/>
                              </w:divBdr>
                            </w:div>
                            <w:div w:id="486899160">
                              <w:marLeft w:val="225"/>
                              <w:marRight w:val="0"/>
                              <w:marTop w:val="0"/>
                              <w:marBottom w:val="0"/>
                              <w:divBdr>
                                <w:top w:val="none" w:sz="0" w:space="0" w:color="auto"/>
                                <w:left w:val="none" w:sz="0" w:space="0" w:color="auto"/>
                                <w:bottom w:val="none" w:sz="0" w:space="0" w:color="auto"/>
                                <w:right w:val="none" w:sz="0" w:space="0" w:color="auto"/>
                              </w:divBdr>
                            </w:div>
                          </w:divsChild>
                        </w:div>
                        <w:div w:id="2018458440">
                          <w:marLeft w:val="0"/>
                          <w:marRight w:val="0"/>
                          <w:marTop w:val="0"/>
                          <w:marBottom w:val="0"/>
                          <w:divBdr>
                            <w:top w:val="none" w:sz="0" w:space="0" w:color="auto"/>
                            <w:left w:val="none" w:sz="0" w:space="0" w:color="auto"/>
                            <w:bottom w:val="none" w:sz="0" w:space="0" w:color="auto"/>
                            <w:right w:val="none" w:sz="0" w:space="0" w:color="auto"/>
                          </w:divBdr>
                          <w:divsChild>
                            <w:div w:id="628632532">
                              <w:marLeft w:val="0"/>
                              <w:marRight w:val="0"/>
                              <w:marTop w:val="0"/>
                              <w:marBottom w:val="0"/>
                              <w:divBdr>
                                <w:top w:val="none" w:sz="0" w:space="0" w:color="auto"/>
                                <w:left w:val="none" w:sz="0" w:space="0" w:color="auto"/>
                                <w:bottom w:val="none" w:sz="0" w:space="0" w:color="auto"/>
                                <w:right w:val="none" w:sz="0" w:space="0" w:color="auto"/>
                              </w:divBdr>
                            </w:div>
                            <w:div w:id="93134243">
                              <w:marLeft w:val="225"/>
                              <w:marRight w:val="0"/>
                              <w:marTop w:val="0"/>
                              <w:marBottom w:val="0"/>
                              <w:divBdr>
                                <w:top w:val="none" w:sz="0" w:space="0" w:color="auto"/>
                                <w:left w:val="none" w:sz="0" w:space="0" w:color="auto"/>
                                <w:bottom w:val="none" w:sz="0" w:space="0" w:color="auto"/>
                                <w:right w:val="none" w:sz="0" w:space="0" w:color="auto"/>
                              </w:divBdr>
                            </w:div>
                          </w:divsChild>
                        </w:div>
                        <w:div w:id="1660768221">
                          <w:marLeft w:val="0"/>
                          <w:marRight w:val="0"/>
                          <w:marTop w:val="0"/>
                          <w:marBottom w:val="0"/>
                          <w:divBdr>
                            <w:top w:val="none" w:sz="0" w:space="0" w:color="auto"/>
                            <w:left w:val="none" w:sz="0" w:space="0" w:color="auto"/>
                            <w:bottom w:val="none" w:sz="0" w:space="0" w:color="auto"/>
                            <w:right w:val="none" w:sz="0" w:space="0" w:color="auto"/>
                          </w:divBdr>
                          <w:divsChild>
                            <w:div w:id="1505050512">
                              <w:marLeft w:val="0"/>
                              <w:marRight w:val="0"/>
                              <w:marTop w:val="0"/>
                              <w:marBottom w:val="0"/>
                              <w:divBdr>
                                <w:top w:val="none" w:sz="0" w:space="0" w:color="auto"/>
                                <w:left w:val="none" w:sz="0" w:space="0" w:color="auto"/>
                                <w:bottom w:val="none" w:sz="0" w:space="0" w:color="auto"/>
                                <w:right w:val="none" w:sz="0" w:space="0" w:color="auto"/>
                              </w:divBdr>
                            </w:div>
                            <w:div w:id="4771889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14831">
                  <w:marLeft w:val="0"/>
                  <w:marRight w:val="0"/>
                  <w:marTop w:val="300"/>
                  <w:marBottom w:val="450"/>
                  <w:divBdr>
                    <w:top w:val="none" w:sz="0" w:space="0" w:color="auto"/>
                    <w:left w:val="none" w:sz="0" w:space="0" w:color="auto"/>
                    <w:bottom w:val="none" w:sz="0" w:space="0" w:color="auto"/>
                    <w:right w:val="none" w:sz="0" w:space="0" w:color="auto"/>
                  </w:divBdr>
                  <w:divsChild>
                    <w:div w:id="516430100">
                      <w:marLeft w:val="0"/>
                      <w:marRight w:val="0"/>
                      <w:marTop w:val="0"/>
                      <w:marBottom w:val="0"/>
                      <w:divBdr>
                        <w:top w:val="none" w:sz="0" w:space="0" w:color="auto"/>
                        <w:left w:val="none" w:sz="0" w:space="0" w:color="auto"/>
                        <w:bottom w:val="none" w:sz="0" w:space="0" w:color="auto"/>
                        <w:right w:val="none" w:sz="0" w:space="0" w:color="auto"/>
                      </w:divBdr>
                      <w:divsChild>
                        <w:div w:id="1101874703">
                          <w:marLeft w:val="0"/>
                          <w:marRight w:val="0"/>
                          <w:marTop w:val="0"/>
                          <w:marBottom w:val="0"/>
                          <w:divBdr>
                            <w:top w:val="none" w:sz="0" w:space="0" w:color="auto"/>
                            <w:left w:val="none" w:sz="0" w:space="0" w:color="auto"/>
                            <w:bottom w:val="none" w:sz="0" w:space="0" w:color="auto"/>
                            <w:right w:val="none" w:sz="0" w:space="0" w:color="auto"/>
                          </w:divBdr>
                          <w:divsChild>
                            <w:div w:id="1741900606">
                              <w:marLeft w:val="0"/>
                              <w:marRight w:val="0"/>
                              <w:marTop w:val="0"/>
                              <w:marBottom w:val="0"/>
                              <w:divBdr>
                                <w:top w:val="none" w:sz="0" w:space="0" w:color="auto"/>
                                <w:left w:val="none" w:sz="0" w:space="0" w:color="auto"/>
                                <w:bottom w:val="none" w:sz="0" w:space="0" w:color="auto"/>
                                <w:right w:val="none" w:sz="0" w:space="0" w:color="auto"/>
                              </w:divBdr>
                            </w:div>
                            <w:div w:id="786848502">
                              <w:marLeft w:val="225"/>
                              <w:marRight w:val="0"/>
                              <w:marTop w:val="0"/>
                              <w:marBottom w:val="0"/>
                              <w:divBdr>
                                <w:top w:val="none" w:sz="0" w:space="0" w:color="auto"/>
                                <w:left w:val="none" w:sz="0" w:space="0" w:color="auto"/>
                                <w:bottom w:val="none" w:sz="0" w:space="0" w:color="auto"/>
                                <w:right w:val="none" w:sz="0" w:space="0" w:color="auto"/>
                              </w:divBdr>
                            </w:div>
                          </w:divsChild>
                        </w:div>
                        <w:div w:id="1535924915">
                          <w:marLeft w:val="0"/>
                          <w:marRight w:val="0"/>
                          <w:marTop w:val="0"/>
                          <w:marBottom w:val="0"/>
                          <w:divBdr>
                            <w:top w:val="none" w:sz="0" w:space="0" w:color="auto"/>
                            <w:left w:val="none" w:sz="0" w:space="0" w:color="auto"/>
                            <w:bottom w:val="none" w:sz="0" w:space="0" w:color="auto"/>
                            <w:right w:val="none" w:sz="0" w:space="0" w:color="auto"/>
                          </w:divBdr>
                          <w:divsChild>
                            <w:div w:id="1164708934">
                              <w:marLeft w:val="0"/>
                              <w:marRight w:val="0"/>
                              <w:marTop w:val="0"/>
                              <w:marBottom w:val="0"/>
                              <w:divBdr>
                                <w:top w:val="none" w:sz="0" w:space="0" w:color="auto"/>
                                <w:left w:val="none" w:sz="0" w:space="0" w:color="auto"/>
                                <w:bottom w:val="none" w:sz="0" w:space="0" w:color="auto"/>
                                <w:right w:val="none" w:sz="0" w:space="0" w:color="auto"/>
                              </w:divBdr>
                            </w:div>
                            <w:div w:id="17084801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94010">
                  <w:marLeft w:val="0"/>
                  <w:marRight w:val="0"/>
                  <w:marTop w:val="300"/>
                  <w:marBottom w:val="450"/>
                  <w:divBdr>
                    <w:top w:val="none" w:sz="0" w:space="0" w:color="auto"/>
                    <w:left w:val="none" w:sz="0" w:space="0" w:color="auto"/>
                    <w:bottom w:val="none" w:sz="0" w:space="0" w:color="auto"/>
                    <w:right w:val="none" w:sz="0" w:space="0" w:color="auto"/>
                  </w:divBdr>
                  <w:divsChild>
                    <w:div w:id="79911898">
                      <w:marLeft w:val="0"/>
                      <w:marRight w:val="0"/>
                      <w:marTop w:val="0"/>
                      <w:marBottom w:val="0"/>
                      <w:divBdr>
                        <w:top w:val="none" w:sz="0" w:space="0" w:color="auto"/>
                        <w:left w:val="none" w:sz="0" w:space="0" w:color="auto"/>
                        <w:bottom w:val="none" w:sz="0" w:space="0" w:color="auto"/>
                        <w:right w:val="none" w:sz="0" w:space="0" w:color="auto"/>
                      </w:divBdr>
                      <w:divsChild>
                        <w:div w:id="1007631986">
                          <w:marLeft w:val="0"/>
                          <w:marRight w:val="0"/>
                          <w:marTop w:val="0"/>
                          <w:marBottom w:val="0"/>
                          <w:divBdr>
                            <w:top w:val="none" w:sz="0" w:space="0" w:color="auto"/>
                            <w:left w:val="none" w:sz="0" w:space="0" w:color="auto"/>
                            <w:bottom w:val="none" w:sz="0" w:space="0" w:color="auto"/>
                            <w:right w:val="none" w:sz="0" w:space="0" w:color="auto"/>
                          </w:divBdr>
                          <w:divsChild>
                            <w:div w:id="799691446">
                              <w:marLeft w:val="0"/>
                              <w:marRight w:val="0"/>
                              <w:marTop w:val="0"/>
                              <w:marBottom w:val="0"/>
                              <w:divBdr>
                                <w:top w:val="none" w:sz="0" w:space="0" w:color="auto"/>
                                <w:left w:val="none" w:sz="0" w:space="0" w:color="auto"/>
                                <w:bottom w:val="none" w:sz="0" w:space="0" w:color="auto"/>
                                <w:right w:val="none" w:sz="0" w:space="0" w:color="auto"/>
                              </w:divBdr>
                            </w:div>
                            <w:div w:id="986978921">
                              <w:marLeft w:val="225"/>
                              <w:marRight w:val="0"/>
                              <w:marTop w:val="0"/>
                              <w:marBottom w:val="0"/>
                              <w:divBdr>
                                <w:top w:val="none" w:sz="0" w:space="0" w:color="auto"/>
                                <w:left w:val="none" w:sz="0" w:space="0" w:color="auto"/>
                                <w:bottom w:val="none" w:sz="0" w:space="0" w:color="auto"/>
                                <w:right w:val="none" w:sz="0" w:space="0" w:color="auto"/>
                              </w:divBdr>
                            </w:div>
                          </w:divsChild>
                        </w:div>
                        <w:div w:id="317267253">
                          <w:marLeft w:val="0"/>
                          <w:marRight w:val="0"/>
                          <w:marTop w:val="0"/>
                          <w:marBottom w:val="0"/>
                          <w:divBdr>
                            <w:top w:val="none" w:sz="0" w:space="0" w:color="auto"/>
                            <w:left w:val="none" w:sz="0" w:space="0" w:color="auto"/>
                            <w:bottom w:val="none" w:sz="0" w:space="0" w:color="auto"/>
                            <w:right w:val="none" w:sz="0" w:space="0" w:color="auto"/>
                          </w:divBdr>
                          <w:divsChild>
                            <w:div w:id="1031345125">
                              <w:marLeft w:val="0"/>
                              <w:marRight w:val="0"/>
                              <w:marTop w:val="0"/>
                              <w:marBottom w:val="0"/>
                              <w:divBdr>
                                <w:top w:val="none" w:sz="0" w:space="0" w:color="auto"/>
                                <w:left w:val="none" w:sz="0" w:space="0" w:color="auto"/>
                                <w:bottom w:val="none" w:sz="0" w:space="0" w:color="auto"/>
                                <w:right w:val="none" w:sz="0" w:space="0" w:color="auto"/>
                              </w:divBdr>
                            </w:div>
                            <w:div w:id="1388650255">
                              <w:marLeft w:val="225"/>
                              <w:marRight w:val="0"/>
                              <w:marTop w:val="0"/>
                              <w:marBottom w:val="0"/>
                              <w:divBdr>
                                <w:top w:val="none" w:sz="0" w:space="0" w:color="auto"/>
                                <w:left w:val="none" w:sz="0" w:space="0" w:color="auto"/>
                                <w:bottom w:val="none" w:sz="0" w:space="0" w:color="auto"/>
                                <w:right w:val="none" w:sz="0" w:space="0" w:color="auto"/>
                              </w:divBdr>
                            </w:div>
                          </w:divsChild>
                        </w:div>
                        <w:div w:id="432239949">
                          <w:marLeft w:val="0"/>
                          <w:marRight w:val="0"/>
                          <w:marTop w:val="0"/>
                          <w:marBottom w:val="0"/>
                          <w:divBdr>
                            <w:top w:val="none" w:sz="0" w:space="0" w:color="auto"/>
                            <w:left w:val="none" w:sz="0" w:space="0" w:color="auto"/>
                            <w:bottom w:val="none" w:sz="0" w:space="0" w:color="auto"/>
                            <w:right w:val="none" w:sz="0" w:space="0" w:color="auto"/>
                          </w:divBdr>
                          <w:divsChild>
                            <w:div w:id="69933625">
                              <w:marLeft w:val="0"/>
                              <w:marRight w:val="0"/>
                              <w:marTop w:val="0"/>
                              <w:marBottom w:val="0"/>
                              <w:divBdr>
                                <w:top w:val="none" w:sz="0" w:space="0" w:color="auto"/>
                                <w:left w:val="none" w:sz="0" w:space="0" w:color="auto"/>
                                <w:bottom w:val="none" w:sz="0" w:space="0" w:color="auto"/>
                                <w:right w:val="none" w:sz="0" w:space="0" w:color="auto"/>
                              </w:divBdr>
                            </w:div>
                            <w:div w:id="9595364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2492">
                  <w:marLeft w:val="0"/>
                  <w:marRight w:val="0"/>
                  <w:marTop w:val="300"/>
                  <w:marBottom w:val="450"/>
                  <w:divBdr>
                    <w:top w:val="none" w:sz="0" w:space="0" w:color="auto"/>
                    <w:left w:val="none" w:sz="0" w:space="0" w:color="auto"/>
                    <w:bottom w:val="none" w:sz="0" w:space="0" w:color="auto"/>
                    <w:right w:val="none" w:sz="0" w:space="0" w:color="auto"/>
                  </w:divBdr>
                  <w:divsChild>
                    <w:div w:id="1778984876">
                      <w:marLeft w:val="0"/>
                      <w:marRight w:val="0"/>
                      <w:marTop w:val="0"/>
                      <w:marBottom w:val="0"/>
                      <w:divBdr>
                        <w:top w:val="none" w:sz="0" w:space="0" w:color="auto"/>
                        <w:left w:val="none" w:sz="0" w:space="0" w:color="auto"/>
                        <w:bottom w:val="none" w:sz="0" w:space="0" w:color="auto"/>
                        <w:right w:val="none" w:sz="0" w:space="0" w:color="auto"/>
                      </w:divBdr>
                      <w:divsChild>
                        <w:div w:id="227959577">
                          <w:marLeft w:val="0"/>
                          <w:marRight w:val="0"/>
                          <w:marTop w:val="0"/>
                          <w:marBottom w:val="0"/>
                          <w:divBdr>
                            <w:top w:val="none" w:sz="0" w:space="0" w:color="auto"/>
                            <w:left w:val="none" w:sz="0" w:space="0" w:color="auto"/>
                            <w:bottom w:val="none" w:sz="0" w:space="0" w:color="auto"/>
                            <w:right w:val="none" w:sz="0" w:space="0" w:color="auto"/>
                          </w:divBdr>
                          <w:divsChild>
                            <w:div w:id="735978442">
                              <w:marLeft w:val="0"/>
                              <w:marRight w:val="0"/>
                              <w:marTop w:val="0"/>
                              <w:marBottom w:val="0"/>
                              <w:divBdr>
                                <w:top w:val="none" w:sz="0" w:space="0" w:color="auto"/>
                                <w:left w:val="none" w:sz="0" w:space="0" w:color="auto"/>
                                <w:bottom w:val="none" w:sz="0" w:space="0" w:color="auto"/>
                                <w:right w:val="none" w:sz="0" w:space="0" w:color="auto"/>
                              </w:divBdr>
                            </w:div>
                            <w:div w:id="245115897">
                              <w:marLeft w:val="225"/>
                              <w:marRight w:val="0"/>
                              <w:marTop w:val="0"/>
                              <w:marBottom w:val="0"/>
                              <w:divBdr>
                                <w:top w:val="none" w:sz="0" w:space="0" w:color="auto"/>
                                <w:left w:val="none" w:sz="0" w:space="0" w:color="auto"/>
                                <w:bottom w:val="none" w:sz="0" w:space="0" w:color="auto"/>
                                <w:right w:val="none" w:sz="0" w:space="0" w:color="auto"/>
                              </w:divBdr>
                            </w:div>
                          </w:divsChild>
                        </w:div>
                        <w:div w:id="355887176">
                          <w:marLeft w:val="0"/>
                          <w:marRight w:val="0"/>
                          <w:marTop w:val="0"/>
                          <w:marBottom w:val="0"/>
                          <w:divBdr>
                            <w:top w:val="none" w:sz="0" w:space="0" w:color="auto"/>
                            <w:left w:val="none" w:sz="0" w:space="0" w:color="auto"/>
                            <w:bottom w:val="none" w:sz="0" w:space="0" w:color="auto"/>
                            <w:right w:val="none" w:sz="0" w:space="0" w:color="auto"/>
                          </w:divBdr>
                          <w:divsChild>
                            <w:div w:id="1347515234">
                              <w:marLeft w:val="0"/>
                              <w:marRight w:val="0"/>
                              <w:marTop w:val="0"/>
                              <w:marBottom w:val="0"/>
                              <w:divBdr>
                                <w:top w:val="none" w:sz="0" w:space="0" w:color="auto"/>
                                <w:left w:val="none" w:sz="0" w:space="0" w:color="auto"/>
                                <w:bottom w:val="none" w:sz="0" w:space="0" w:color="auto"/>
                                <w:right w:val="none" w:sz="0" w:space="0" w:color="auto"/>
                              </w:divBdr>
                            </w:div>
                            <w:div w:id="817653684">
                              <w:marLeft w:val="225"/>
                              <w:marRight w:val="0"/>
                              <w:marTop w:val="0"/>
                              <w:marBottom w:val="0"/>
                              <w:divBdr>
                                <w:top w:val="none" w:sz="0" w:space="0" w:color="auto"/>
                                <w:left w:val="none" w:sz="0" w:space="0" w:color="auto"/>
                                <w:bottom w:val="none" w:sz="0" w:space="0" w:color="auto"/>
                                <w:right w:val="none" w:sz="0" w:space="0" w:color="auto"/>
                              </w:divBdr>
                            </w:div>
                          </w:divsChild>
                        </w:div>
                        <w:div w:id="647827487">
                          <w:marLeft w:val="0"/>
                          <w:marRight w:val="0"/>
                          <w:marTop w:val="0"/>
                          <w:marBottom w:val="0"/>
                          <w:divBdr>
                            <w:top w:val="none" w:sz="0" w:space="0" w:color="auto"/>
                            <w:left w:val="none" w:sz="0" w:space="0" w:color="auto"/>
                            <w:bottom w:val="none" w:sz="0" w:space="0" w:color="auto"/>
                            <w:right w:val="none" w:sz="0" w:space="0" w:color="auto"/>
                          </w:divBdr>
                          <w:divsChild>
                            <w:div w:id="976297922">
                              <w:marLeft w:val="0"/>
                              <w:marRight w:val="0"/>
                              <w:marTop w:val="0"/>
                              <w:marBottom w:val="0"/>
                              <w:divBdr>
                                <w:top w:val="none" w:sz="0" w:space="0" w:color="auto"/>
                                <w:left w:val="none" w:sz="0" w:space="0" w:color="auto"/>
                                <w:bottom w:val="none" w:sz="0" w:space="0" w:color="auto"/>
                                <w:right w:val="none" w:sz="0" w:space="0" w:color="auto"/>
                              </w:divBdr>
                            </w:div>
                            <w:div w:id="1610429962">
                              <w:marLeft w:val="225"/>
                              <w:marRight w:val="0"/>
                              <w:marTop w:val="0"/>
                              <w:marBottom w:val="0"/>
                              <w:divBdr>
                                <w:top w:val="none" w:sz="0" w:space="0" w:color="auto"/>
                                <w:left w:val="none" w:sz="0" w:space="0" w:color="auto"/>
                                <w:bottom w:val="none" w:sz="0" w:space="0" w:color="auto"/>
                                <w:right w:val="none" w:sz="0" w:space="0" w:color="auto"/>
                              </w:divBdr>
                            </w:div>
                          </w:divsChild>
                        </w:div>
                        <w:div w:id="1713768219">
                          <w:marLeft w:val="0"/>
                          <w:marRight w:val="0"/>
                          <w:marTop w:val="0"/>
                          <w:marBottom w:val="0"/>
                          <w:divBdr>
                            <w:top w:val="none" w:sz="0" w:space="0" w:color="auto"/>
                            <w:left w:val="none" w:sz="0" w:space="0" w:color="auto"/>
                            <w:bottom w:val="none" w:sz="0" w:space="0" w:color="auto"/>
                            <w:right w:val="none" w:sz="0" w:space="0" w:color="auto"/>
                          </w:divBdr>
                          <w:divsChild>
                            <w:div w:id="2099907629">
                              <w:marLeft w:val="0"/>
                              <w:marRight w:val="0"/>
                              <w:marTop w:val="0"/>
                              <w:marBottom w:val="0"/>
                              <w:divBdr>
                                <w:top w:val="none" w:sz="0" w:space="0" w:color="auto"/>
                                <w:left w:val="none" w:sz="0" w:space="0" w:color="auto"/>
                                <w:bottom w:val="none" w:sz="0" w:space="0" w:color="auto"/>
                                <w:right w:val="none" w:sz="0" w:space="0" w:color="auto"/>
                              </w:divBdr>
                            </w:div>
                            <w:div w:id="463667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38641">
                  <w:marLeft w:val="0"/>
                  <w:marRight w:val="0"/>
                  <w:marTop w:val="300"/>
                  <w:marBottom w:val="450"/>
                  <w:divBdr>
                    <w:top w:val="none" w:sz="0" w:space="0" w:color="auto"/>
                    <w:left w:val="none" w:sz="0" w:space="0" w:color="auto"/>
                    <w:bottom w:val="none" w:sz="0" w:space="0" w:color="auto"/>
                    <w:right w:val="none" w:sz="0" w:space="0" w:color="auto"/>
                  </w:divBdr>
                  <w:divsChild>
                    <w:div w:id="1466655689">
                      <w:marLeft w:val="0"/>
                      <w:marRight w:val="0"/>
                      <w:marTop w:val="0"/>
                      <w:marBottom w:val="0"/>
                      <w:divBdr>
                        <w:top w:val="none" w:sz="0" w:space="0" w:color="auto"/>
                        <w:left w:val="none" w:sz="0" w:space="0" w:color="auto"/>
                        <w:bottom w:val="none" w:sz="0" w:space="0" w:color="auto"/>
                        <w:right w:val="none" w:sz="0" w:space="0" w:color="auto"/>
                      </w:divBdr>
                      <w:divsChild>
                        <w:div w:id="294793302">
                          <w:marLeft w:val="0"/>
                          <w:marRight w:val="0"/>
                          <w:marTop w:val="0"/>
                          <w:marBottom w:val="0"/>
                          <w:divBdr>
                            <w:top w:val="none" w:sz="0" w:space="0" w:color="auto"/>
                            <w:left w:val="none" w:sz="0" w:space="0" w:color="auto"/>
                            <w:bottom w:val="none" w:sz="0" w:space="0" w:color="auto"/>
                            <w:right w:val="none" w:sz="0" w:space="0" w:color="auto"/>
                          </w:divBdr>
                          <w:divsChild>
                            <w:div w:id="1448620533">
                              <w:marLeft w:val="0"/>
                              <w:marRight w:val="0"/>
                              <w:marTop w:val="0"/>
                              <w:marBottom w:val="0"/>
                              <w:divBdr>
                                <w:top w:val="none" w:sz="0" w:space="0" w:color="auto"/>
                                <w:left w:val="none" w:sz="0" w:space="0" w:color="auto"/>
                                <w:bottom w:val="none" w:sz="0" w:space="0" w:color="auto"/>
                                <w:right w:val="none" w:sz="0" w:space="0" w:color="auto"/>
                              </w:divBdr>
                            </w:div>
                            <w:div w:id="442648294">
                              <w:marLeft w:val="225"/>
                              <w:marRight w:val="0"/>
                              <w:marTop w:val="0"/>
                              <w:marBottom w:val="0"/>
                              <w:divBdr>
                                <w:top w:val="none" w:sz="0" w:space="0" w:color="auto"/>
                                <w:left w:val="none" w:sz="0" w:space="0" w:color="auto"/>
                                <w:bottom w:val="none" w:sz="0" w:space="0" w:color="auto"/>
                                <w:right w:val="none" w:sz="0" w:space="0" w:color="auto"/>
                              </w:divBdr>
                            </w:div>
                          </w:divsChild>
                        </w:div>
                        <w:div w:id="19209559">
                          <w:marLeft w:val="0"/>
                          <w:marRight w:val="0"/>
                          <w:marTop w:val="0"/>
                          <w:marBottom w:val="0"/>
                          <w:divBdr>
                            <w:top w:val="none" w:sz="0" w:space="0" w:color="auto"/>
                            <w:left w:val="none" w:sz="0" w:space="0" w:color="auto"/>
                            <w:bottom w:val="none" w:sz="0" w:space="0" w:color="auto"/>
                            <w:right w:val="none" w:sz="0" w:space="0" w:color="auto"/>
                          </w:divBdr>
                          <w:divsChild>
                            <w:div w:id="1875576779">
                              <w:marLeft w:val="0"/>
                              <w:marRight w:val="0"/>
                              <w:marTop w:val="0"/>
                              <w:marBottom w:val="0"/>
                              <w:divBdr>
                                <w:top w:val="none" w:sz="0" w:space="0" w:color="auto"/>
                                <w:left w:val="none" w:sz="0" w:space="0" w:color="auto"/>
                                <w:bottom w:val="none" w:sz="0" w:space="0" w:color="auto"/>
                                <w:right w:val="none" w:sz="0" w:space="0" w:color="auto"/>
                              </w:divBdr>
                            </w:div>
                            <w:div w:id="19706252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92285">
                  <w:marLeft w:val="0"/>
                  <w:marRight w:val="0"/>
                  <w:marTop w:val="300"/>
                  <w:marBottom w:val="450"/>
                  <w:divBdr>
                    <w:top w:val="none" w:sz="0" w:space="0" w:color="auto"/>
                    <w:left w:val="none" w:sz="0" w:space="0" w:color="auto"/>
                    <w:bottom w:val="none" w:sz="0" w:space="0" w:color="auto"/>
                    <w:right w:val="none" w:sz="0" w:space="0" w:color="auto"/>
                  </w:divBdr>
                  <w:divsChild>
                    <w:div w:id="299042032">
                      <w:marLeft w:val="0"/>
                      <w:marRight w:val="0"/>
                      <w:marTop w:val="0"/>
                      <w:marBottom w:val="0"/>
                      <w:divBdr>
                        <w:top w:val="none" w:sz="0" w:space="0" w:color="auto"/>
                        <w:left w:val="none" w:sz="0" w:space="0" w:color="auto"/>
                        <w:bottom w:val="none" w:sz="0" w:space="0" w:color="auto"/>
                        <w:right w:val="none" w:sz="0" w:space="0" w:color="auto"/>
                      </w:divBdr>
                      <w:divsChild>
                        <w:div w:id="1386248915">
                          <w:marLeft w:val="0"/>
                          <w:marRight w:val="0"/>
                          <w:marTop w:val="0"/>
                          <w:marBottom w:val="0"/>
                          <w:divBdr>
                            <w:top w:val="none" w:sz="0" w:space="0" w:color="auto"/>
                            <w:left w:val="none" w:sz="0" w:space="0" w:color="auto"/>
                            <w:bottom w:val="none" w:sz="0" w:space="0" w:color="auto"/>
                            <w:right w:val="none" w:sz="0" w:space="0" w:color="auto"/>
                          </w:divBdr>
                          <w:divsChild>
                            <w:div w:id="2107797840">
                              <w:marLeft w:val="0"/>
                              <w:marRight w:val="0"/>
                              <w:marTop w:val="0"/>
                              <w:marBottom w:val="0"/>
                              <w:divBdr>
                                <w:top w:val="none" w:sz="0" w:space="0" w:color="auto"/>
                                <w:left w:val="none" w:sz="0" w:space="0" w:color="auto"/>
                                <w:bottom w:val="none" w:sz="0" w:space="0" w:color="auto"/>
                                <w:right w:val="none" w:sz="0" w:space="0" w:color="auto"/>
                              </w:divBdr>
                            </w:div>
                            <w:div w:id="943533044">
                              <w:marLeft w:val="225"/>
                              <w:marRight w:val="0"/>
                              <w:marTop w:val="0"/>
                              <w:marBottom w:val="0"/>
                              <w:divBdr>
                                <w:top w:val="none" w:sz="0" w:space="0" w:color="auto"/>
                                <w:left w:val="none" w:sz="0" w:space="0" w:color="auto"/>
                                <w:bottom w:val="none" w:sz="0" w:space="0" w:color="auto"/>
                                <w:right w:val="none" w:sz="0" w:space="0" w:color="auto"/>
                              </w:divBdr>
                            </w:div>
                          </w:divsChild>
                        </w:div>
                        <w:div w:id="383217011">
                          <w:marLeft w:val="0"/>
                          <w:marRight w:val="0"/>
                          <w:marTop w:val="0"/>
                          <w:marBottom w:val="0"/>
                          <w:divBdr>
                            <w:top w:val="none" w:sz="0" w:space="0" w:color="auto"/>
                            <w:left w:val="none" w:sz="0" w:space="0" w:color="auto"/>
                            <w:bottom w:val="none" w:sz="0" w:space="0" w:color="auto"/>
                            <w:right w:val="none" w:sz="0" w:space="0" w:color="auto"/>
                          </w:divBdr>
                          <w:divsChild>
                            <w:div w:id="194731727">
                              <w:marLeft w:val="0"/>
                              <w:marRight w:val="0"/>
                              <w:marTop w:val="0"/>
                              <w:marBottom w:val="0"/>
                              <w:divBdr>
                                <w:top w:val="none" w:sz="0" w:space="0" w:color="auto"/>
                                <w:left w:val="none" w:sz="0" w:space="0" w:color="auto"/>
                                <w:bottom w:val="none" w:sz="0" w:space="0" w:color="auto"/>
                                <w:right w:val="none" w:sz="0" w:space="0" w:color="auto"/>
                              </w:divBdr>
                            </w:div>
                            <w:div w:id="1286427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33537">
          <w:marLeft w:val="0"/>
          <w:marRight w:val="0"/>
          <w:marTop w:val="300"/>
          <w:marBottom w:val="0"/>
          <w:divBdr>
            <w:top w:val="none" w:sz="0" w:space="0" w:color="auto"/>
            <w:left w:val="none" w:sz="0" w:space="0" w:color="auto"/>
            <w:bottom w:val="none" w:sz="0" w:space="0" w:color="auto"/>
            <w:right w:val="none" w:sz="0" w:space="0" w:color="auto"/>
          </w:divBdr>
          <w:divsChild>
            <w:div w:id="1135177392">
              <w:marLeft w:val="0"/>
              <w:marRight w:val="0"/>
              <w:marTop w:val="0"/>
              <w:marBottom w:val="0"/>
              <w:divBdr>
                <w:top w:val="none" w:sz="0" w:space="0" w:color="auto"/>
                <w:left w:val="none" w:sz="0" w:space="0" w:color="auto"/>
                <w:bottom w:val="none" w:sz="0" w:space="0" w:color="auto"/>
                <w:right w:val="none" w:sz="0" w:space="0" w:color="auto"/>
              </w:divBdr>
              <w:divsChild>
                <w:div w:id="2037391979">
                  <w:marLeft w:val="0"/>
                  <w:marRight w:val="0"/>
                  <w:marTop w:val="300"/>
                  <w:marBottom w:val="0"/>
                  <w:divBdr>
                    <w:top w:val="none" w:sz="0" w:space="0" w:color="auto"/>
                    <w:left w:val="none" w:sz="0" w:space="0" w:color="auto"/>
                    <w:bottom w:val="none" w:sz="0" w:space="0" w:color="auto"/>
                    <w:right w:val="none" w:sz="0" w:space="0" w:color="auto"/>
                  </w:divBdr>
                  <w:divsChild>
                    <w:div w:id="1846629508">
                      <w:marLeft w:val="0"/>
                      <w:marRight w:val="0"/>
                      <w:marTop w:val="0"/>
                      <w:marBottom w:val="0"/>
                      <w:divBdr>
                        <w:top w:val="none" w:sz="0" w:space="0" w:color="auto"/>
                        <w:left w:val="none" w:sz="0" w:space="0" w:color="auto"/>
                        <w:bottom w:val="none" w:sz="0" w:space="0" w:color="auto"/>
                        <w:right w:val="none" w:sz="0" w:space="0" w:color="auto"/>
                      </w:divBdr>
                      <w:divsChild>
                        <w:div w:id="12596035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1743536">
                  <w:marLeft w:val="0"/>
                  <w:marRight w:val="0"/>
                  <w:marTop w:val="300"/>
                  <w:marBottom w:val="450"/>
                  <w:divBdr>
                    <w:top w:val="none" w:sz="0" w:space="0" w:color="auto"/>
                    <w:left w:val="none" w:sz="0" w:space="0" w:color="auto"/>
                    <w:bottom w:val="none" w:sz="0" w:space="0" w:color="auto"/>
                    <w:right w:val="none" w:sz="0" w:space="0" w:color="auto"/>
                  </w:divBdr>
                  <w:divsChild>
                    <w:div w:id="150827757">
                      <w:marLeft w:val="0"/>
                      <w:marRight w:val="0"/>
                      <w:marTop w:val="0"/>
                      <w:marBottom w:val="0"/>
                      <w:divBdr>
                        <w:top w:val="none" w:sz="0" w:space="0" w:color="auto"/>
                        <w:left w:val="none" w:sz="0" w:space="0" w:color="auto"/>
                        <w:bottom w:val="none" w:sz="0" w:space="0" w:color="auto"/>
                        <w:right w:val="none" w:sz="0" w:space="0" w:color="auto"/>
                      </w:divBdr>
                      <w:divsChild>
                        <w:div w:id="2090885576">
                          <w:marLeft w:val="0"/>
                          <w:marRight w:val="0"/>
                          <w:marTop w:val="0"/>
                          <w:marBottom w:val="0"/>
                          <w:divBdr>
                            <w:top w:val="none" w:sz="0" w:space="0" w:color="auto"/>
                            <w:left w:val="none" w:sz="0" w:space="0" w:color="auto"/>
                            <w:bottom w:val="none" w:sz="0" w:space="0" w:color="auto"/>
                            <w:right w:val="none" w:sz="0" w:space="0" w:color="auto"/>
                          </w:divBdr>
                          <w:divsChild>
                            <w:div w:id="1678850968">
                              <w:marLeft w:val="0"/>
                              <w:marRight w:val="0"/>
                              <w:marTop w:val="0"/>
                              <w:marBottom w:val="0"/>
                              <w:divBdr>
                                <w:top w:val="none" w:sz="0" w:space="0" w:color="auto"/>
                                <w:left w:val="none" w:sz="0" w:space="0" w:color="auto"/>
                                <w:bottom w:val="none" w:sz="0" w:space="0" w:color="auto"/>
                                <w:right w:val="none" w:sz="0" w:space="0" w:color="auto"/>
                              </w:divBdr>
                            </w:div>
                            <w:div w:id="109315948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51602">
                  <w:marLeft w:val="0"/>
                  <w:marRight w:val="0"/>
                  <w:marTop w:val="300"/>
                  <w:marBottom w:val="450"/>
                  <w:divBdr>
                    <w:top w:val="none" w:sz="0" w:space="0" w:color="auto"/>
                    <w:left w:val="none" w:sz="0" w:space="0" w:color="auto"/>
                    <w:bottom w:val="none" w:sz="0" w:space="0" w:color="auto"/>
                    <w:right w:val="none" w:sz="0" w:space="0" w:color="auto"/>
                  </w:divBdr>
                  <w:divsChild>
                    <w:div w:id="454376721">
                      <w:marLeft w:val="0"/>
                      <w:marRight w:val="0"/>
                      <w:marTop w:val="0"/>
                      <w:marBottom w:val="0"/>
                      <w:divBdr>
                        <w:top w:val="none" w:sz="0" w:space="0" w:color="auto"/>
                        <w:left w:val="none" w:sz="0" w:space="0" w:color="auto"/>
                        <w:bottom w:val="none" w:sz="0" w:space="0" w:color="auto"/>
                        <w:right w:val="none" w:sz="0" w:space="0" w:color="auto"/>
                      </w:divBdr>
                      <w:divsChild>
                        <w:div w:id="833107008">
                          <w:marLeft w:val="0"/>
                          <w:marRight w:val="0"/>
                          <w:marTop w:val="0"/>
                          <w:marBottom w:val="0"/>
                          <w:divBdr>
                            <w:top w:val="none" w:sz="0" w:space="0" w:color="auto"/>
                            <w:left w:val="none" w:sz="0" w:space="0" w:color="auto"/>
                            <w:bottom w:val="none" w:sz="0" w:space="0" w:color="auto"/>
                            <w:right w:val="none" w:sz="0" w:space="0" w:color="auto"/>
                          </w:divBdr>
                          <w:divsChild>
                            <w:div w:id="2025594246">
                              <w:marLeft w:val="0"/>
                              <w:marRight w:val="0"/>
                              <w:marTop w:val="0"/>
                              <w:marBottom w:val="0"/>
                              <w:divBdr>
                                <w:top w:val="none" w:sz="0" w:space="0" w:color="auto"/>
                                <w:left w:val="none" w:sz="0" w:space="0" w:color="auto"/>
                                <w:bottom w:val="none" w:sz="0" w:space="0" w:color="auto"/>
                                <w:right w:val="none" w:sz="0" w:space="0" w:color="auto"/>
                              </w:divBdr>
                            </w:div>
                            <w:div w:id="90067496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4309">
                  <w:marLeft w:val="0"/>
                  <w:marRight w:val="0"/>
                  <w:marTop w:val="300"/>
                  <w:marBottom w:val="450"/>
                  <w:divBdr>
                    <w:top w:val="none" w:sz="0" w:space="0" w:color="auto"/>
                    <w:left w:val="none" w:sz="0" w:space="0" w:color="auto"/>
                    <w:bottom w:val="none" w:sz="0" w:space="0" w:color="auto"/>
                    <w:right w:val="none" w:sz="0" w:space="0" w:color="auto"/>
                  </w:divBdr>
                  <w:divsChild>
                    <w:div w:id="333381981">
                      <w:marLeft w:val="0"/>
                      <w:marRight w:val="0"/>
                      <w:marTop w:val="0"/>
                      <w:marBottom w:val="0"/>
                      <w:divBdr>
                        <w:top w:val="none" w:sz="0" w:space="0" w:color="auto"/>
                        <w:left w:val="none" w:sz="0" w:space="0" w:color="auto"/>
                        <w:bottom w:val="none" w:sz="0" w:space="0" w:color="auto"/>
                        <w:right w:val="none" w:sz="0" w:space="0" w:color="auto"/>
                      </w:divBdr>
                      <w:divsChild>
                        <w:div w:id="299766311">
                          <w:marLeft w:val="0"/>
                          <w:marRight w:val="0"/>
                          <w:marTop w:val="0"/>
                          <w:marBottom w:val="0"/>
                          <w:divBdr>
                            <w:top w:val="none" w:sz="0" w:space="0" w:color="auto"/>
                            <w:left w:val="none" w:sz="0" w:space="0" w:color="auto"/>
                            <w:bottom w:val="none" w:sz="0" w:space="0" w:color="auto"/>
                            <w:right w:val="none" w:sz="0" w:space="0" w:color="auto"/>
                          </w:divBdr>
                          <w:divsChild>
                            <w:div w:id="1609504658">
                              <w:marLeft w:val="0"/>
                              <w:marRight w:val="0"/>
                              <w:marTop w:val="0"/>
                              <w:marBottom w:val="0"/>
                              <w:divBdr>
                                <w:top w:val="none" w:sz="0" w:space="0" w:color="auto"/>
                                <w:left w:val="none" w:sz="0" w:space="0" w:color="auto"/>
                                <w:bottom w:val="none" w:sz="0" w:space="0" w:color="auto"/>
                                <w:right w:val="none" w:sz="0" w:space="0" w:color="auto"/>
                              </w:divBdr>
                            </w:div>
                            <w:div w:id="1126194680">
                              <w:marLeft w:val="225"/>
                              <w:marRight w:val="0"/>
                              <w:marTop w:val="0"/>
                              <w:marBottom w:val="0"/>
                              <w:divBdr>
                                <w:top w:val="none" w:sz="0" w:space="0" w:color="auto"/>
                                <w:left w:val="none" w:sz="0" w:space="0" w:color="auto"/>
                                <w:bottom w:val="none" w:sz="0" w:space="0" w:color="auto"/>
                                <w:right w:val="none" w:sz="0" w:space="0" w:color="auto"/>
                              </w:divBdr>
                            </w:div>
                          </w:divsChild>
                        </w:div>
                        <w:div w:id="510027688">
                          <w:marLeft w:val="0"/>
                          <w:marRight w:val="0"/>
                          <w:marTop w:val="0"/>
                          <w:marBottom w:val="0"/>
                          <w:divBdr>
                            <w:top w:val="none" w:sz="0" w:space="0" w:color="auto"/>
                            <w:left w:val="none" w:sz="0" w:space="0" w:color="auto"/>
                            <w:bottom w:val="none" w:sz="0" w:space="0" w:color="auto"/>
                            <w:right w:val="none" w:sz="0" w:space="0" w:color="auto"/>
                          </w:divBdr>
                          <w:divsChild>
                            <w:div w:id="1855605899">
                              <w:marLeft w:val="0"/>
                              <w:marRight w:val="0"/>
                              <w:marTop w:val="0"/>
                              <w:marBottom w:val="0"/>
                              <w:divBdr>
                                <w:top w:val="none" w:sz="0" w:space="0" w:color="auto"/>
                                <w:left w:val="none" w:sz="0" w:space="0" w:color="auto"/>
                                <w:bottom w:val="none" w:sz="0" w:space="0" w:color="auto"/>
                                <w:right w:val="none" w:sz="0" w:space="0" w:color="auto"/>
                              </w:divBdr>
                            </w:div>
                            <w:div w:id="440227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03157">
                  <w:marLeft w:val="0"/>
                  <w:marRight w:val="0"/>
                  <w:marTop w:val="300"/>
                  <w:marBottom w:val="450"/>
                  <w:divBdr>
                    <w:top w:val="none" w:sz="0" w:space="0" w:color="auto"/>
                    <w:left w:val="none" w:sz="0" w:space="0" w:color="auto"/>
                    <w:bottom w:val="none" w:sz="0" w:space="0" w:color="auto"/>
                    <w:right w:val="none" w:sz="0" w:space="0" w:color="auto"/>
                  </w:divBdr>
                  <w:divsChild>
                    <w:div w:id="932202699">
                      <w:marLeft w:val="0"/>
                      <w:marRight w:val="0"/>
                      <w:marTop w:val="0"/>
                      <w:marBottom w:val="0"/>
                      <w:divBdr>
                        <w:top w:val="none" w:sz="0" w:space="0" w:color="auto"/>
                        <w:left w:val="none" w:sz="0" w:space="0" w:color="auto"/>
                        <w:bottom w:val="none" w:sz="0" w:space="0" w:color="auto"/>
                        <w:right w:val="none" w:sz="0" w:space="0" w:color="auto"/>
                      </w:divBdr>
                    </w:div>
                  </w:divsChild>
                </w:div>
                <w:div w:id="646862862">
                  <w:marLeft w:val="0"/>
                  <w:marRight w:val="0"/>
                  <w:marTop w:val="300"/>
                  <w:marBottom w:val="450"/>
                  <w:divBdr>
                    <w:top w:val="none" w:sz="0" w:space="0" w:color="auto"/>
                    <w:left w:val="none" w:sz="0" w:space="0" w:color="auto"/>
                    <w:bottom w:val="none" w:sz="0" w:space="0" w:color="auto"/>
                    <w:right w:val="none" w:sz="0" w:space="0" w:color="auto"/>
                  </w:divBdr>
                  <w:divsChild>
                    <w:div w:id="206259636">
                      <w:marLeft w:val="0"/>
                      <w:marRight w:val="0"/>
                      <w:marTop w:val="0"/>
                      <w:marBottom w:val="0"/>
                      <w:divBdr>
                        <w:top w:val="none" w:sz="0" w:space="0" w:color="auto"/>
                        <w:left w:val="none" w:sz="0" w:space="0" w:color="auto"/>
                        <w:bottom w:val="none" w:sz="0" w:space="0" w:color="auto"/>
                        <w:right w:val="none" w:sz="0" w:space="0" w:color="auto"/>
                      </w:divBdr>
                      <w:divsChild>
                        <w:div w:id="1335379858">
                          <w:marLeft w:val="0"/>
                          <w:marRight w:val="0"/>
                          <w:marTop w:val="0"/>
                          <w:marBottom w:val="0"/>
                          <w:divBdr>
                            <w:top w:val="none" w:sz="0" w:space="0" w:color="auto"/>
                            <w:left w:val="none" w:sz="0" w:space="0" w:color="auto"/>
                            <w:bottom w:val="none" w:sz="0" w:space="0" w:color="auto"/>
                            <w:right w:val="none" w:sz="0" w:space="0" w:color="auto"/>
                          </w:divBdr>
                          <w:divsChild>
                            <w:div w:id="1542011620">
                              <w:marLeft w:val="0"/>
                              <w:marRight w:val="0"/>
                              <w:marTop w:val="0"/>
                              <w:marBottom w:val="0"/>
                              <w:divBdr>
                                <w:top w:val="none" w:sz="0" w:space="0" w:color="auto"/>
                                <w:left w:val="none" w:sz="0" w:space="0" w:color="auto"/>
                                <w:bottom w:val="none" w:sz="0" w:space="0" w:color="auto"/>
                                <w:right w:val="none" w:sz="0" w:space="0" w:color="auto"/>
                              </w:divBdr>
                            </w:div>
                            <w:div w:id="1207450900">
                              <w:marLeft w:val="225"/>
                              <w:marRight w:val="0"/>
                              <w:marTop w:val="0"/>
                              <w:marBottom w:val="0"/>
                              <w:divBdr>
                                <w:top w:val="none" w:sz="0" w:space="0" w:color="auto"/>
                                <w:left w:val="none" w:sz="0" w:space="0" w:color="auto"/>
                                <w:bottom w:val="none" w:sz="0" w:space="0" w:color="auto"/>
                                <w:right w:val="none" w:sz="0" w:space="0" w:color="auto"/>
                              </w:divBdr>
                            </w:div>
                          </w:divsChild>
                        </w:div>
                        <w:div w:id="1170098864">
                          <w:marLeft w:val="0"/>
                          <w:marRight w:val="0"/>
                          <w:marTop w:val="0"/>
                          <w:marBottom w:val="0"/>
                          <w:divBdr>
                            <w:top w:val="none" w:sz="0" w:space="0" w:color="auto"/>
                            <w:left w:val="none" w:sz="0" w:space="0" w:color="auto"/>
                            <w:bottom w:val="none" w:sz="0" w:space="0" w:color="auto"/>
                            <w:right w:val="none" w:sz="0" w:space="0" w:color="auto"/>
                          </w:divBdr>
                          <w:divsChild>
                            <w:div w:id="1222595849">
                              <w:marLeft w:val="0"/>
                              <w:marRight w:val="0"/>
                              <w:marTop w:val="0"/>
                              <w:marBottom w:val="0"/>
                              <w:divBdr>
                                <w:top w:val="none" w:sz="0" w:space="0" w:color="auto"/>
                                <w:left w:val="none" w:sz="0" w:space="0" w:color="auto"/>
                                <w:bottom w:val="none" w:sz="0" w:space="0" w:color="auto"/>
                                <w:right w:val="none" w:sz="0" w:space="0" w:color="auto"/>
                              </w:divBdr>
                            </w:div>
                            <w:div w:id="1467161967">
                              <w:marLeft w:val="225"/>
                              <w:marRight w:val="0"/>
                              <w:marTop w:val="0"/>
                              <w:marBottom w:val="0"/>
                              <w:divBdr>
                                <w:top w:val="none" w:sz="0" w:space="0" w:color="auto"/>
                                <w:left w:val="none" w:sz="0" w:space="0" w:color="auto"/>
                                <w:bottom w:val="none" w:sz="0" w:space="0" w:color="auto"/>
                                <w:right w:val="none" w:sz="0" w:space="0" w:color="auto"/>
                              </w:divBdr>
                            </w:div>
                          </w:divsChild>
                        </w:div>
                        <w:div w:id="1534995812">
                          <w:marLeft w:val="0"/>
                          <w:marRight w:val="0"/>
                          <w:marTop w:val="0"/>
                          <w:marBottom w:val="0"/>
                          <w:divBdr>
                            <w:top w:val="none" w:sz="0" w:space="0" w:color="auto"/>
                            <w:left w:val="none" w:sz="0" w:space="0" w:color="auto"/>
                            <w:bottom w:val="none" w:sz="0" w:space="0" w:color="auto"/>
                            <w:right w:val="none" w:sz="0" w:space="0" w:color="auto"/>
                          </w:divBdr>
                          <w:divsChild>
                            <w:div w:id="1741437543">
                              <w:marLeft w:val="0"/>
                              <w:marRight w:val="0"/>
                              <w:marTop w:val="0"/>
                              <w:marBottom w:val="0"/>
                              <w:divBdr>
                                <w:top w:val="none" w:sz="0" w:space="0" w:color="auto"/>
                                <w:left w:val="none" w:sz="0" w:space="0" w:color="auto"/>
                                <w:bottom w:val="none" w:sz="0" w:space="0" w:color="auto"/>
                                <w:right w:val="none" w:sz="0" w:space="0" w:color="auto"/>
                              </w:divBdr>
                            </w:div>
                            <w:div w:id="31237654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996172">
                  <w:marLeft w:val="0"/>
                  <w:marRight w:val="0"/>
                  <w:marTop w:val="300"/>
                  <w:marBottom w:val="450"/>
                  <w:divBdr>
                    <w:top w:val="none" w:sz="0" w:space="0" w:color="auto"/>
                    <w:left w:val="none" w:sz="0" w:space="0" w:color="auto"/>
                    <w:bottom w:val="none" w:sz="0" w:space="0" w:color="auto"/>
                    <w:right w:val="none" w:sz="0" w:space="0" w:color="auto"/>
                  </w:divBdr>
                  <w:divsChild>
                    <w:div w:id="1813523478">
                      <w:marLeft w:val="0"/>
                      <w:marRight w:val="0"/>
                      <w:marTop w:val="0"/>
                      <w:marBottom w:val="0"/>
                      <w:divBdr>
                        <w:top w:val="none" w:sz="0" w:space="0" w:color="auto"/>
                        <w:left w:val="none" w:sz="0" w:space="0" w:color="auto"/>
                        <w:bottom w:val="none" w:sz="0" w:space="0" w:color="auto"/>
                        <w:right w:val="none" w:sz="0" w:space="0" w:color="auto"/>
                      </w:divBdr>
                      <w:divsChild>
                        <w:div w:id="1747603829">
                          <w:marLeft w:val="0"/>
                          <w:marRight w:val="0"/>
                          <w:marTop w:val="0"/>
                          <w:marBottom w:val="0"/>
                          <w:divBdr>
                            <w:top w:val="none" w:sz="0" w:space="0" w:color="auto"/>
                            <w:left w:val="none" w:sz="0" w:space="0" w:color="auto"/>
                            <w:bottom w:val="none" w:sz="0" w:space="0" w:color="auto"/>
                            <w:right w:val="none" w:sz="0" w:space="0" w:color="auto"/>
                          </w:divBdr>
                          <w:divsChild>
                            <w:div w:id="776366892">
                              <w:marLeft w:val="0"/>
                              <w:marRight w:val="0"/>
                              <w:marTop w:val="0"/>
                              <w:marBottom w:val="0"/>
                              <w:divBdr>
                                <w:top w:val="none" w:sz="0" w:space="0" w:color="auto"/>
                                <w:left w:val="none" w:sz="0" w:space="0" w:color="auto"/>
                                <w:bottom w:val="none" w:sz="0" w:space="0" w:color="auto"/>
                                <w:right w:val="none" w:sz="0" w:space="0" w:color="auto"/>
                              </w:divBdr>
                            </w:div>
                            <w:div w:id="352465102">
                              <w:marLeft w:val="225"/>
                              <w:marRight w:val="0"/>
                              <w:marTop w:val="0"/>
                              <w:marBottom w:val="0"/>
                              <w:divBdr>
                                <w:top w:val="none" w:sz="0" w:space="0" w:color="auto"/>
                                <w:left w:val="none" w:sz="0" w:space="0" w:color="auto"/>
                                <w:bottom w:val="none" w:sz="0" w:space="0" w:color="auto"/>
                                <w:right w:val="none" w:sz="0" w:space="0" w:color="auto"/>
                              </w:divBdr>
                            </w:div>
                          </w:divsChild>
                        </w:div>
                        <w:div w:id="1985813784">
                          <w:marLeft w:val="0"/>
                          <w:marRight w:val="0"/>
                          <w:marTop w:val="0"/>
                          <w:marBottom w:val="0"/>
                          <w:divBdr>
                            <w:top w:val="none" w:sz="0" w:space="0" w:color="auto"/>
                            <w:left w:val="none" w:sz="0" w:space="0" w:color="auto"/>
                            <w:bottom w:val="none" w:sz="0" w:space="0" w:color="auto"/>
                            <w:right w:val="none" w:sz="0" w:space="0" w:color="auto"/>
                          </w:divBdr>
                          <w:divsChild>
                            <w:div w:id="483935325">
                              <w:marLeft w:val="0"/>
                              <w:marRight w:val="0"/>
                              <w:marTop w:val="0"/>
                              <w:marBottom w:val="0"/>
                              <w:divBdr>
                                <w:top w:val="none" w:sz="0" w:space="0" w:color="auto"/>
                                <w:left w:val="none" w:sz="0" w:space="0" w:color="auto"/>
                                <w:bottom w:val="none" w:sz="0" w:space="0" w:color="auto"/>
                                <w:right w:val="none" w:sz="0" w:space="0" w:color="auto"/>
                              </w:divBdr>
                            </w:div>
                            <w:div w:id="113070723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58866">
                  <w:marLeft w:val="0"/>
                  <w:marRight w:val="0"/>
                  <w:marTop w:val="300"/>
                  <w:marBottom w:val="450"/>
                  <w:divBdr>
                    <w:top w:val="none" w:sz="0" w:space="0" w:color="auto"/>
                    <w:left w:val="none" w:sz="0" w:space="0" w:color="auto"/>
                    <w:bottom w:val="none" w:sz="0" w:space="0" w:color="auto"/>
                    <w:right w:val="none" w:sz="0" w:space="0" w:color="auto"/>
                  </w:divBdr>
                  <w:divsChild>
                    <w:div w:id="1428425251">
                      <w:marLeft w:val="0"/>
                      <w:marRight w:val="0"/>
                      <w:marTop w:val="0"/>
                      <w:marBottom w:val="0"/>
                      <w:divBdr>
                        <w:top w:val="none" w:sz="0" w:space="0" w:color="auto"/>
                        <w:left w:val="none" w:sz="0" w:space="0" w:color="auto"/>
                        <w:bottom w:val="none" w:sz="0" w:space="0" w:color="auto"/>
                        <w:right w:val="none" w:sz="0" w:space="0" w:color="auto"/>
                      </w:divBdr>
                    </w:div>
                  </w:divsChild>
                </w:div>
                <w:div w:id="815950860">
                  <w:marLeft w:val="0"/>
                  <w:marRight w:val="0"/>
                  <w:marTop w:val="300"/>
                  <w:marBottom w:val="450"/>
                  <w:divBdr>
                    <w:top w:val="none" w:sz="0" w:space="0" w:color="auto"/>
                    <w:left w:val="none" w:sz="0" w:space="0" w:color="auto"/>
                    <w:bottom w:val="none" w:sz="0" w:space="0" w:color="auto"/>
                    <w:right w:val="none" w:sz="0" w:space="0" w:color="auto"/>
                  </w:divBdr>
                  <w:divsChild>
                    <w:div w:id="1775905776">
                      <w:marLeft w:val="0"/>
                      <w:marRight w:val="0"/>
                      <w:marTop w:val="0"/>
                      <w:marBottom w:val="0"/>
                      <w:divBdr>
                        <w:top w:val="none" w:sz="0" w:space="0" w:color="auto"/>
                        <w:left w:val="none" w:sz="0" w:space="0" w:color="auto"/>
                        <w:bottom w:val="none" w:sz="0" w:space="0" w:color="auto"/>
                        <w:right w:val="none" w:sz="0" w:space="0" w:color="auto"/>
                      </w:divBdr>
                      <w:divsChild>
                        <w:div w:id="1529295603">
                          <w:marLeft w:val="0"/>
                          <w:marRight w:val="0"/>
                          <w:marTop w:val="0"/>
                          <w:marBottom w:val="0"/>
                          <w:divBdr>
                            <w:top w:val="none" w:sz="0" w:space="0" w:color="auto"/>
                            <w:left w:val="none" w:sz="0" w:space="0" w:color="auto"/>
                            <w:bottom w:val="none" w:sz="0" w:space="0" w:color="auto"/>
                            <w:right w:val="none" w:sz="0" w:space="0" w:color="auto"/>
                          </w:divBdr>
                          <w:divsChild>
                            <w:div w:id="2032103656">
                              <w:marLeft w:val="0"/>
                              <w:marRight w:val="0"/>
                              <w:marTop w:val="0"/>
                              <w:marBottom w:val="0"/>
                              <w:divBdr>
                                <w:top w:val="none" w:sz="0" w:space="0" w:color="auto"/>
                                <w:left w:val="none" w:sz="0" w:space="0" w:color="auto"/>
                                <w:bottom w:val="none" w:sz="0" w:space="0" w:color="auto"/>
                                <w:right w:val="none" w:sz="0" w:space="0" w:color="auto"/>
                              </w:divBdr>
                            </w:div>
                            <w:div w:id="3353786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135963">
          <w:marLeft w:val="0"/>
          <w:marRight w:val="0"/>
          <w:marTop w:val="300"/>
          <w:marBottom w:val="0"/>
          <w:divBdr>
            <w:top w:val="none" w:sz="0" w:space="0" w:color="auto"/>
            <w:left w:val="none" w:sz="0" w:space="0" w:color="auto"/>
            <w:bottom w:val="none" w:sz="0" w:space="0" w:color="auto"/>
            <w:right w:val="none" w:sz="0" w:space="0" w:color="auto"/>
          </w:divBdr>
          <w:divsChild>
            <w:div w:id="36785183">
              <w:marLeft w:val="0"/>
              <w:marRight w:val="0"/>
              <w:marTop w:val="0"/>
              <w:marBottom w:val="0"/>
              <w:divBdr>
                <w:top w:val="none" w:sz="0" w:space="0" w:color="auto"/>
                <w:left w:val="none" w:sz="0" w:space="0" w:color="auto"/>
                <w:bottom w:val="none" w:sz="0" w:space="0" w:color="auto"/>
                <w:right w:val="none" w:sz="0" w:space="0" w:color="auto"/>
              </w:divBdr>
              <w:divsChild>
                <w:div w:id="1935436567">
                  <w:marLeft w:val="0"/>
                  <w:marRight w:val="0"/>
                  <w:marTop w:val="300"/>
                  <w:marBottom w:val="0"/>
                  <w:divBdr>
                    <w:top w:val="none" w:sz="0" w:space="0" w:color="auto"/>
                    <w:left w:val="none" w:sz="0" w:space="0" w:color="auto"/>
                    <w:bottom w:val="none" w:sz="0" w:space="0" w:color="auto"/>
                    <w:right w:val="none" w:sz="0" w:space="0" w:color="auto"/>
                  </w:divBdr>
                  <w:divsChild>
                    <w:div w:id="182867026">
                      <w:marLeft w:val="0"/>
                      <w:marRight w:val="0"/>
                      <w:marTop w:val="0"/>
                      <w:marBottom w:val="0"/>
                      <w:divBdr>
                        <w:top w:val="none" w:sz="0" w:space="0" w:color="auto"/>
                        <w:left w:val="none" w:sz="0" w:space="0" w:color="auto"/>
                        <w:bottom w:val="none" w:sz="0" w:space="0" w:color="auto"/>
                        <w:right w:val="none" w:sz="0" w:space="0" w:color="auto"/>
                      </w:divBdr>
                      <w:divsChild>
                        <w:div w:id="19879724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19888377">
                  <w:marLeft w:val="0"/>
                  <w:marRight w:val="0"/>
                  <w:marTop w:val="300"/>
                  <w:marBottom w:val="450"/>
                  <w:divBdr>
                    <w:top w:val="none" w:sz="0" w:space="0" w:color="auto"/>
                    <w:left w:val="none" w:sz="0" w:space="0" w:color="auto"/>
                    <w:bottom w:val="none" w:sz="0" w:space="0" w:color="auto"/>
                    <w:right w:val="none" w:sz="0" w:space="0" w:color="auto"/>
                  </w:divBdr>
                  <w:divsChild>
                    <w:div w:id="406416233">
                      <w:marLeft w:val="0"/>
                      <w:marRight w:val="0"/>
                      <w:marTop w:val="0"/>
                      <w:marBottom w:val="0"/>
                      <w:divBdr>
                        <w:top w:val="none" w:sz="0" w:space="0" w:color="auto"/>
                        <w:left w:val="none" w:sz="0" w:space="0" w:color="auto"/>
                        <w:bottom w:val="none" w:sz="0" w:space="0" w:color="auto"/>
                        <w:right w:val="none" w:sz="0" w:space="0" w:color="auto"/>
                      </w:divBdr>
                      <w:divsChild>
                        <w:div w:id="2109614077">
                          <w:marLeft w:val="0"/>
                          <w:marRight w:val="0"/>
                          <w:marTop w:val="0"/>
                          <w:marBottom w:val="0"/>
                          <w:divBdr>
                            <w:top w:val="none" w:sz="0" w:space="0" w:color="auto"/>
                            <w:left w:val="none" w:sz="0" w:space="0" w:color="auto"/>
                            <w:bottom w:val="none" w:sz="0" w:space="0" w:color="auto"/>
                            <w:right w:val="none" w:sz="0" w:space="0" w:color="auto"/>
                          </w:divBdr>
                          <w:divsChild>
                            <w:div w:id="86507588">
                              <w:marLeft w:val="0"/>
                              <w:marRight w:val="0"/>
                              <w:marTop w:val="0"/>
                              <w:marBottom w:val="0"/>
                              <w:divBdr>
                                <w:top w:val="none" w:sz="0" w:space="0" w:color="auto"/>
                                <w:left w:val="none" w:sz="0" w:space="0" w:color="auto"/>
                                <w:bottom w:val="none" w:sz="0" w:space="0" w:color="auto"/>
                                <w:right w:val="none" w:sz="0" w:space="0" w:color="auto"/>
                              </w:divBdr>
                            </w:div>
                            <w:div w:id="776218059">
                              <w:marLeft w:val="225"/>
                              <w:marRight w:val="0"/>
                              <w:marTop w:val="0"/>
                              <w:marBottom w:val="0"/>
                              <w:divBdr>
                                <w:top w:val="none" w:sz="0" w:space="0" w:color="auto"/>
                                <w:left w:val="none" w:sz="0" w:space="0" w:color="auto"/>
                                <w:bottom w:val="none" w:sz="0" w:space="0" w:color="auto"/>
                                <w:right w:val="none" w:sz="0" w:space="0" w:color="auto"/>
                              </w:divBdr>
                            </w:div>
                          </w:divsChild>
                        </w:div>
                        <w:div w:id="51854650">
                          <w:marLeft w:val="0"/>
                          <w:marRight w:val="0"/>
                          <w:marTop w:val="0"/>
                          <w:marBottom w:val="0"/>
                          <w:divBdr>
                            <w:top w:val="none" w:sz="0" w:space="0" w:color="auto"/>
                            <w:left w:val="none" w:sz="0" w:space="0" w:color="auto"/>
                            <w:bottom w:val="none" w:sz="0" w:space="0" w:color="auto"/>
                            <w:right w:val="none" w:sz="0" w:space="0" w:color="auto"/>
                          </w:divBdr>
                          <w:divsChild>
                            <w:div w:id="863983372">
                              <w:marLeft w:val="0"/>
                              <w:marRight w:val="0"/>
                              <w:marTop w:val="0"/>
                              <w:marBottom w:val="0"/>
                              <w:divBdr>
                                <w:top w:val="none" w:sz="0" w:space="0" w:color="auto"/>
                                <w:left w:val="none" w:sz="0" w:space="0" w:color="auto"/>
                                <w:bottom w:val="none" w:sz="0" w:space="0" w:color="auto"/>
                                <w:right w:val="none" w:sz="0" w:space="0" w:color="auto"/>
                              </w:divBdr>
                            </w:div>
                            <w:div w:id="4064644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205042">
                  <w:marLeft w:val="0"/>
                  <w:marRight w:val="0"/>
                  <w:marTop w:val="300"/>
                  <w:marBottom w:val="450"/>
                  <w:divBdr>
                    <w:top w:val="none" w:sz="0" w:space="0" w:color="auto"/>
                    <w:left w:val="none" w:sz="0" w:space="0" w:color="auto"/>
                    <w:bottom w:val="none" w:sz="0" w:space="0" w:color="auto"/>
                    <w:right w:val="none" w:sz="0" w:space="0" w:color="auto"/>
                  </w:divBdr>
                  <w:divsChild>
                    <w:div w:id="331764356">
                      <w:marLeft w:val="0"/>
                      <w:marRight w:val="0"/>
                      <w:marTop w:val="0"/>
                      <w:marBottom w:val="0"/>
                      <w:divBdr>
                        <w:top w:val="none" w:sz="0" w:space="0" w:color="auto"/>
                        <w:left w:val="none" w:sz="0" w:space="0" w:color="auto"/>
                        <w:bottom w:val="none" w:sz="0" w:space="0" w:color="auto"/>
                        <w:right w:val="none" w:sz="0" w:space="0" w:color="auto"/>
                      </w:divBdr>
                    </w:div>
                  </w:divsChild>
                </w:div>
                <w:div w:id="2104761718">
                  <w:marLeft w:val="0"/>
                  <w:marRight w:val="0"/>
                  <w:marTop w:val="300"/>
                  <w:marBottom w:val="450"/>
                  <w:divBdr>
                    <w:top w:val="none" w:sz="0" w:space="0" w:color="auto"/>
                    <w:left w:val="none" w:sz="0" w:space="0" w:color="auto"/>
                    <w:bottom w:val="none" w:sz="0" w:space="0" w:color="auto"/>
                    <w:right w:val="none" w:sz="0" w:space="0" w:color="auto"/>
                  </w:divBdr>
                  <w:divsChild>
                    <w:div w:id="65346275">
                      <w:marLeft w:val="0"/>
                      <w:marRight w:val="0"/>
                      <w:marTop w:val="0"/>
                      <w:marBottom w:val="0"/>
                      <w:divBdr>
                        <w:top w:val="none" w:sz="0" w:space="0" w:color="auto"/>
                        <w:left w:val="none" w:sz="0" w:space="0" w:color="auto"/>
                        <w:bottom w:val="none" w:sz="0" w:space="0" w:color="auto"/>
                        <w:right w:val="none" w:sz="0" w:space="0" w:color="auto"/>
                      </w:divBdr>
                      <w:divsChild>
                        <w:div w:id="1949389485">
                          <w:marLeft w:val="0"/>
                          <w:marRight w:val="0"/>
                          <w:marTop w:val="0"/>
                          <w:marBottom w:val="0"/>
                          <w:divBdr>
                            <w:top w:val="none" w:sz="0" w:space="0" w:color="auto"/>
                            <w:left w:val="none" w:sz="0" w:space="0" w:color="auto"/>
                            <w:bottom w:val="none" w:sz="0" w:space="0" w:color="auto"/>
                            <w:right w:val="none" w:sz="0" w:space="0" w:color="auto"/>
                          </w:divBdr>
                          <w:divsChild>
                            <w:div w:id="7222737">
                              <w:marLeft w:val="0"/>
                              <w:marRight w:val="0"/>
                              <w:marTop w:val="0"/>
                              <w:marBottom w:val="0"/>
                              <w:divBdr>
                                <w:top w:val="none" w:sz="0" w:space="0" w:color="auto"/>
                                <w:left w:val="none" w:sz="0" w:space="0" w:color="auto"/>
                                <w:bottom w:val="none" w:sz="0" w:space="0" w:color="auto"/>
                                <w:right w:val="none" w:sz="0" w:space="0" w:color="auto"/>
                              </w:divBdr>
                            </w:div>
                            <w:div w:id="957490605">
                              <w:marLeft w:val="225"/>
                              <w:marRight w:val="0"/>
                              <w:marTop w:val="0"/>
                              <w:marBottom w:val="0"/>
                              <w:divBdr>
                                <w:top w:val="none" w:sz="0" w:space="0" w:color="auto"/>
                                <w:left w:val="none" w:sz="0" w:space="0" w:color="auto"/>
                                <w:bottom w:val="none" w:sz="0" w:space="0" w:color="auto"/>
                                <w:right w:val="none" w:sz="0" w:space="0" w:color="auto"/>
                              </w:divBdr>
                            </w:div>
                          </w:divsChild>
                        </w:div>
                        <w:div w:id="990017906">
                          <w:marLeft w:val="0"/>
                          <w:marRight w:val="0"/>
                          <w:marTop w:val="0"/>
                          <w:marBottom w:val="0"/>
                          <w:divBdr>
                            <w:top w:val="none" w:sz="0" w:space="0" w:color="auto"/>
                            <w:left w:val="none" w:sz="0" w:space="0" w:color="auto"/>
                            <w:bottom w:val="none" w:sz="0" w:space="0" w:color="auto"/>
                            <w:right w:val="none" w:sz="0" w:space="0" w:color="auto"/>
                          </w:divBdr>
                          <w:divsChild>
                            <w:div w:id="1692953963">
                              <w:marLeft w:val="0"/>
                              <w:marRight w:val="0"/>
                              <w:marTop w:val="0"/>
                              <w:marBottom w:val="0"/>
                              <w:divBdr>
                                <w:top w:val="none" w:sz="0" w:space="0" w:color="auto"/>
                                <w:left w:val="none" w:sz="0" w:space="0" w:color="auto"/>
                                <w:bottom w:val="none" w:sz="0" w:space="0" w:color="auto"/>
                                <w:right w:val="none" w:sz="0" w:space="0" w:color="auto"/>
                              </w:divBdr>
                            </w:div>
                            <w:div w:id="154096778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70001">
                  <w:marLeft w:val="0"/>
                  <w:marRight w:val="0"/>
                  <w:marTop w:val="300"/>
                  <w:marBottom w:val="450"/>
                  <w:divBdr>
                    <w:top w:val="none" w:sz="0" w:space="0" w:color="auto"/>
                    <w:left w:val="none" w:sz="0" w:space="0" w:color="auto"/>
                    <w:bottom w:val="none" w:sz="0" w:space="0" w:color="auto"/>
                    <w:right w:val="none" w:sz="0" w:space="0" w:color="auto"/>
                  </w:divBdr>
                  <w:divsChild>
                    <w:div w:id="686105598">
                      <w:marLeft w:val="0"/>
                      <w:marRight w:val="0"/>
                      <w:marTop w:val="0"/>
                      <w:marBottom w:val="0"/>
                      <w:divBdr>
                        <w:top w:val="none" w:sz="0" w:space="0" w:color="auto"/>
                        <w:left w:val="none" w:sz="0" w:space="0" w:color="auto"/>
                        <w:bottom w:val="none" w:sz="0" w:space="0" w:color="auto"/>
                        <w:right w:val="none" w:sz="0" w:space="0" w:color="auto"/>
                      </w:divBdr>
                      <w:divsChild>
                        <w:div w:id="1400791419">
                          <w:marLeft w:val="0"/>
                          <w:marRight w:val="0"/>
                          <w:marTop w:val="0"/>
                          <w:marBottom w:val="0"/>
                          <w:divBdr>
                            <w:top w:val="none" w:sz="0" w:space="0" w:color="auto"/>
                            <w:left w:val="none" w:sz="0" w:space="0" w:color="auto"/>
                            <w:bottom w:val="none" w:sz="0" w:space="0" w:color="auto"/>
                            <w:right w:val="none" w:sz="0" w:space="0" w:color="auto"/>
                          </w:divBdr>
                          <w:divsChild>
                            <w:div w:id="965234458">
                              <w:marLeft w:val="0"/>
                              <w:marRight w:val="0"/>
                              <w:marTop w:val="0"/>
                              <w:marBottom w:val="0"/>
                              <w:divBdr>
                                <w:top w:val="none" w:sz="0" w:space="0" w:color="auto"/>
                                <w:left w:val="none" w:sz="0" w:space="0" w:color="auto"/>
                                <w:bottom w:val="none" w:sz="0" w:space="0" w:color="auto"/>
                                <w:right w:val="none" w:sz="0" w:space="0" w:color="auto"/>
                              </w:divBdr>
                            </w:div>
                            <w:div w:id="1200314266">
                              <w:marLeft w:val="225"/>
                              <w:marRight w:val="0"/>
                              <w:marTop w:val="0"/>
                              <w:marBottom w:val="0"/>
                              <w:divBdr>
                                <w:top w:val="none" w:sz="0" w:space="0" w:color="auto"/>
                                <w:left w:val="none" w:sz="0" w:space="0" w:color="auto"/>
                                <w:bottom w:val="none" w:sz="0" w:space="0" w:color="auto"/>
                                <w:right w:val="none" w:sz="0" w:space="0" w:color="auto"/>
                              </w:divBdr>
                            </w:div>
                          </w:divsChild>
                        </w:div>
                        <w:div w:id="969361240">
                          <w:marLeft w:val="0"/>
                          <w:marRight w:val="0"/>
                          <w:marTop w:val="0"/>
                          <w:marBottom w:val="0"/>
                          <w:divBdr>
                            <w:top w:val="none" w:sz="0" w:space="0" w:color="auto"/>
                            <w:left w:val="none" w:sz="0" w:space="0" w:color="auto"/>
                            <w:bottom w:val="none" w:sz="0" w:space="0" w:color="auto"/>
                            <w:right w:val="none" w:sz="0" w:space="0" w:color="auto"/>
                          </w:divBdr>
                          <w:divsChild>
                            <w:div w:id="1472594692">
                              <w:marLeft w:val="0"/>
                              <w:marRight w:val="0"/>
                              <w:marTop w:val="0"/>
                              <w:marBottom w:val="0"/>
                              <w:divBdr>
                                <w:top w:val="none" w:sz="0" w:space="0" w:color="auto"/>
                                <w:left w:val="none" w:sz="0" w:space="0" w:color="auto"/>
                                <w:bottom w:val="none" w:sz="0" w:space="0" w:color="auto"/>
                                <w:right w:val="none" w:sz="0" w:space="0" w:color="auto"/>
                              </w:divBdr>
                            </w:div>
                            <w:div w:id="999626305">
                              <w:marLeft w:val="225"/>
                              <w:marRight w:val="0"/>
                              <w:marTop w:val="0"/>
                              <w:marBottom w:val="0"/>
                              <w:divBdr>
                                <w:top w:val="none" w:sz="0" w:space="0" w:color="auto"/>
                                <w:left w:val="none" w:sz="0" w:space="0" w:color="auto"/>
                                <w:bottom w:val="none" w:sz="0" w:space="0" w:color="auto"/>
                                <w:right w:val="none" w:sz="0" w:space="0" w:color="auto"/>
                              </w:divBdr>
                            </w:div>
                          </w:divsChild>
                        </w:div>
                        <w:div w:id="129136846">
                          <w:marLeft w:val="0"/>
                          <w:marRight w:val="0"/>
                          <w:marTop w:val="0"/>
                          <w:marBottom w:val="0"/>
                          <w:divBdr>
                            <w:top w:val="none" w:sz="0" w:space="0" w:color="auto"/>
                            <w:left w:val="none" w:sz="0" w:space="0" w:color="auto"/>
                            <w:bottom w:val="none" w:sz="0" w:space="0" w:color="auto"/>
                            <w:right w:val="none" w:sz="0" w:space="0" w:color="auto"/>
                          </w:divBdr>
                          <w:divsChild>
                            <w:div w:id="407114366">
                              <w:marLeft w:val="0"/>
                              <w:marRight w:val="0"/>
                              <w:marTop w:val="0"/>
                              <w:marBottom w:val="0"/>
                              <w:divBdr>
                                <w:top w:val="none" w:sz="0" w:space="0" w:color="auto"/>
                                <w:left w:val="none" w:sz="0" w:space="0" w:color="auto"/>
                                <w:bottom w:val="none" w:sz="0" w:space="0" w:color="auto"/>
                                <w:right w:val="none" w:sz="0" w:space="0" w:color="auto"/>
                              </w:divBdr>
                            </w:div>
                            <w:div w:id="202219707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28978">
                  <w:marLeft w:val="0"/>
                  <w:marRight w:val="0"/>
                  <w:marTop w:val="300"/>
                  <w:marBottom w:val="450"/>
                  <w:divBdr>
                    <w:top w:val="none" w:sz="0" w:space="0" w:color="auto"/>
                    <w:left w:val="none" w:sz="0" w:space="0" w:color="auto"/>
                    <w:bottom w:val="none" w:sz="0" w:space="0" w:color="auto"/>
                    <w:right w:val="none" w:sz="0" w:space="0" w:color="auto"/>
                  </w:divBdr>
                  <w:divsChild>
                    <w:div w:id="232155818">
                      <w:marLeft w:val="0"/>
                      <w:marRight w:val="0"/>
                      <w:marTop w:val="0"/>
                      <w:marBottom w:val="0"/>
                      <w:divBdr>
                        <w:top w:val="none" w:sz="0" w:space="0" w:color="auto"/>
                        <w:left w:val="none" w:sz="0" w:space="0" w:color="auto"/>
                        <w:bottom w:val="none" w:sz="0" w:space="0" w:color="auto"/>
                        <w:right w:val="none" w:sz="0" w:space="0" w:color="auto"/>
                      </w:divBdr>
                      <w:divsChild>
                        <w:div w:id="1264075158">
                          <w:marLeft w:val="0"/>
                          <w:marRight w:val="0"/>
                          <w:marTop w:val="0"/>
                          <w:marBottom w:val="0"/>
                          <w:divBdr>
                            <w:top w:val="none" w:sz="0" w:space="0" w:color="auto"/>
                            <w:left w:val="none" w:sz="0" w:space="0" w:color="auto"/>
                            <w:bottom w:val="none" w:sz="0" w:space="0" w:color="auto"/>
                            <w:right w:val="none" w:sz="0" w:space="0" w:color="auto"/>
                          </w:divBdr>
                          <w:divsChild>
                            <w:div w:id="1874734209">
                              <w:marLeft w:val="0"/>
                              <w:marRight w:val="0"/>
                              <w:marTop w:val="0"/>
                              <w:marBottom w:val="0"/>
                              <w:divBdr>
                                <w:top w:val="none" w:sz="0" w:space="0" w:color="auto"/>
                                <w:left w:val="none" w:sz="0" w:space="0" w:color="auto"/>
                                <w:bottom w:val="none" w:sz="0" w:space="0" w:color="auto"/>
                                <w:right w:val="none" w:sz="0" w:space="0" w:color="auto"/>
                              </w:divBdr>
                            </w:div>
                            <w:div w:id="1773671901">
                              <w:marLeft w:val="225"/>
                              <w:marRight w:val="0"/>
                              <w:marTop w:val="0"/>
                              <w:marBottom w:val="0"/>
                              <w:divBdr>
                                <w:top w:val="none" w:sz="0" w:space="0" w:color="auto"/>
                                <w:left w:val="none" w:sz="0" w:space="0" w:color="auto"/>
                                <w:bottom w:val="none" w:sz="0" w:space="0" w:color="auto"/>
                                <w:right w:val="none" w:sz="0" w:space="0" w:color="auto"/>
                              </w:divBdr>
                            </w:div>
                          </w:divsChild>
                        </w:div>
                        <w:div w:id="40634760">
                          <w:marLeft w:val="0"/>
                          <w:marRight w:val="0"/>
                          <w:marTop w:val="0"/>
                          <w:marBottom w:val="0"/>
                          <w:divBdr>
                            <w:top w:val="none" w:sz="0" w:space="0" w:color="auto"/>
                            <w:left w:val="none" w:sz="0" w:space="0" w:color="auto"/>
                            <w:bottom w:val="none" w:sz="0" w:space="0" w:color="auto"/>
                            <w:right w:val="none" w:sz="0" w:space="0" w:color="auto"/>
                          </w:divBdr>
                          <w:divsChild>
                            <w:div w:id="997809658">
                              <w:marLeft w:val="0"/>
                              <w:marRight w:val="0"/>
                              <w:marTop w:val="0"/>
                              <w:marBottom w:val="0"/>
                              <w:divBdr>
                                <w:top w:val="none" w:sz="0" w:space="0" w:color="auto"/>
                                <w:left w:val="none" w:sz="0" w:space="0" w:color="auto"/>
                                <w:bottom w:val="none" w:sz="0" w:space="0" w:color="auto"/>
                                <w:right w:val="none" w:sz="0" w:space="0" w:color="auto"/>
                              </w:divBdr>
                            </w:div>
                            <w:div w:id="167857950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630781">
                  <w:marLeft w:val="0"/>
                  <w:marRight w:val="0"/>
                  <w:marTop w:val="300"/>
                  <w:marBottom w:val="450"/>
                  <w:divBdr>
                    <w:top w:val="none" w:sz="0" w:space="0" w:color="auto"/>
                    <w:left w:val="none" w:sz="0" w:space="0" w:color="auto"/>
                    <w:bottom w:val="none" w:sz="0" w:space="0" w:color="auto"/>
                    <w:right w:val="none" w:sz="0" w:space="0" w:color="auto"/>
                  </w:divBdr>
                  <w:divsChild>
                    <w:div w:id="1292633321">
                      <w:marLeft w:val="0"/>
                      <w:marRight w:val="0"/>
                      <w:marTop w:val="0"/>
                      <w:marBottom w:val="0"/>
                      <w:divBdr>
                        <w:top w:val="none" w:sz="0" w:space="0" w:color="auto"/>
                        <w:left w:val="none" w:sz="0" w:space="0" w:color="auto"/>
                        <w:bottom w:val="none" w:sz="0" w:space="0" w:color="auto"/>
                        <w:right w:val="none" w:sz="0" w:space="0" w:color="auto"/>
                      </w:divBdr>
                      <w:divsChild>
                        <w:div w:id="1056860779">
                          <w:marLeft w:val="0"/>
                          <w:marRight w:val="0"/>
                          <w:marTop w:val="0"/>
                          <w:marBottom w:val="0"/>
                          <w:divBdr>
                            <w:top w:val="none" w:sz="0" w:space="0" w:color="auto"/>
                            <w:left w:val="none" w:sz="0" w:space="0" w:color="auto"/>
                            <w:bottom w:val="none" w:sz="0" w:space="0" w:color="auto"/>
                            <w:right w:val="none" w:sz="0" w:space="0" w:color="auto"/>
                          </w:divBdr>
                          <w:divsChild>
                            <w:div w:id="1680235652">
                              <w:marLeft w:val="0"/>
                              <w:marRight w:val="0"/>
                              <w:marTop w:val="0"/>
                              <w:marBottom w:val="0"/>
                              <w:divBdr>
                                <w:top w:val="none" w:sz="0" w:space="0" w:color="auto"/>
                                <w:left w:val="none" w:sz="0" w:space="0" w:color="auto"/>
                                <w:bottom w:val="none" w:sz="0" w:space="0" w:color="auto"/>
                                <w:right w:val="none" w:sz="0" w:space="0" w:color="auto"/>
                              </w:divBdr>
                            </w:div>
                            <w:div w:id="1207376836">
                              <w:marLeft w:val="225"/>
                              <w:marRight w:val="0"/>
                              <w:marTop w:val="0"/>
                              <w:marBottom w:val="0"/>
                              <w:divBdr>
                                <w:top w:val="none" w:sz="0" w:space="0" w:color="auto"/>
                                <w:left w:val="none" w:sz="0" w:space="0" w:color="auto"/>
                                <w:bottom w:val="none" w:sz="0" w:space="0" w:color="auto"/>
                                <w:right w:val="none" w:sz="0" w:space="0" w:color="auto"/>
                              </w:divBdr>
                            </w:div>
                          </w:divsChild>
                        </w:div>
                        <w:div w:id="489177640">
                          <w:marLeft w:val="0"/>
                          <w:marRight w:val="0"/>
                          <w:marTop w:val="0"/>
                          <w:marBottom w:val="0"/>
                          <w:divBdr>
                            <w:top w:val="none" w:sz="0" w:space="0" w:color="auto"/>
                            <w:left w:val="none" w:sz="0" w:space="0" w:color="auto"/>
                            <w:bottom w:val="none" w:sz="0" w:space="0" w:color="auto"/>
                            <w:right w:val="none" w:sz="0" w:space="0" w:color="auto"/>
                          </w:divBdr>
                          <w:divsChild>
                            <w:div w:id="706225863">
                              <w:marLeft w:val="0"/>
                              <w:marRight w:val="0"/>
                              <w:marTop w:val="0"/>
                              <w:marBottom w:val="0"/>
                              <w:divBdr>
                                <w:top w:val="none" w:sz="0" w:space="0" w:color="auto"/>
                                <w:left w:val="none" w:sz="0" w:space="0" w:color="auto"/>
                                <w:bottom w:val="none" w:sz="0" w:space="0" w:color="auto"/>
                                <w:right w:val="none" w:sz="0" w:space="0" w:color="auto"/>
                              </w:divBdr>
                            </w:div>
                            <w:div w:id="7832293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251841">
                  <w:marLeft w:val="0"/>
                  <w:marRight w:val="0"/>
                  <w:marTop w:val="300"/>
                  <w:marBottom w:val="450"/>
                  <w:divBdr>
                    <w:top w:val="none" w:sz="0" w:space="0" w:color="auto"/>
                    <w:left w:val="none" w:sz="0" w:space="0" w:color="auto"/>
                    <w:bottom w:val="none" w:sz="0" w:space="0" w:color="auto"/>
                    <w:right w:val="none" w:sz="0" w:space="0" w:color="auto"/>
                  </w:divBdr>
                  <w:divsChild>
                    <w:div w:id="1624538888">
                      <w:marLeft w:val="0"/>
                      <w:marRight w:val="0"/>
                      <w:marTop w:val="0"/>
                      <w:marBottom w:val="0"/>
                      <w:divBdr>
                        <w:top w:val="none" w:sz="0" w:space="0" w:color="auto"/>
                        <w:left w:val="none" w:sz="0" w:space="0" w:color="auto"/>
                        <w:bottom w:val="none" w:sz="0" w:space="0" w:color="auto"/>
                        <w:right w:val="none" w:sz="0" w:space="0" w:color="auto"/>
                      </w:divBdr>
                    </w:div>
                  </w:divsChild>
                </w:div>
                <w:div w:id="1356806445">
                  <w:marLeft w:val="0"/>
                  <w:marRight w:val="0"/>
                  <w:marTop w:val="300"/>
                  <w:marBottom w:val="450"/>
                  <w:divBdr>
                    <w:top w:val="none" w:sz="0" w:space="0" w:color="auto"/>
                    <w:left w:val="none" w:sz="0" w:space="0" w:color="auto"/>
                    <w:bottom w:val="none" w:sz="0" w:space="0" w:color="auto"/>
                    <w:right w:val="none" w:sz="0" w:space="0" w:color="auto"/>
                  </w:divBdr>
                  <w:divsChild>
                    <w:div w:id="2101758683">
                      <w:marLeft w:val="0"/>
                      <w:marRight w:val="0"/>
                      <w:marTop w:val="0"/>
                      <w:marBottom w:val="0"/>
                      <w:divBdr>
                        <w:top w:val="none" w:sz="0" w:space="0" w:color="auto"/>
                        <w:left w:val="none" w:sz="0" w:space="0" w:color="auto"/>
                        <w:bottom w:val="none" w:sz="0" w:space="0" w:color="auto"/>
                        <w:right w:val="none" w:sz="0" w:space="0" w:color="auto"/>
                      </w:divBdr>
                      <w:divsChild>
                        <w:div w:id="40908395">
                          <w:marLeft w:val="0"/>
                          <w:marRight w:val="0"/>
                          <w:marTop w:val="0"/>
                          <w:marBottom w:val="0"/>
                          <w:divBdr>
                            <w:top w:val="none" w:sz="0" w:space="0" w:color="auto"/>
                            <w:left w:val="none" w:sz="0" w:space="0" w:color="auto"/>
                            <w:bottom w:val="none" w:sz="0" w:space="0" w:color="auto"/>
                            <w:right w:val="none" w:sz="0" w:space="0" w:color="auto"/>
                          </w:divBdr>
                          <w:divsChild>
                            <w:div w:id="1453791936">
                              <w:marLeft w:val="0"/>
                              <w:marRight w:val="0"/>
                              <w:marTop w:val="0"/>
                              <w:marBottom w:val="0"/>
                              <w:divBdr>
                                <w:top w:val="none" w:sz="0" w:space="0" w:color="auto"/>
                                <w:left w:val="none" w:sz="0" w:space="0" w:color="auto"/>
                                <w:bottom w:val="none" w:sz="0" w:space="0" w:color="auto"/>
                                <w:right w:val="none" w:sz="0" w:space="0" w:color="auto"/>
                              </w:divBdr>
                            </w:div>
                            <w:div w:id="89203852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16038">
          <w:marLeft w:val="0"/>
          <w:marRight w:val="0"/>
          <w:marTop w:val="300"/>
          <w:marBottom w:val="0"/>
          <w:divBdr>
            <w:top w:val="none" w:sz="0" w:space="0" w:color="auto"/>
            <w:left w:val="none" w:sz="0" w:space="0" w:color="auto"/>
            <w:bottom w:val="none" w:sz="0" w:space="0" w:color="auto"/>
            <w:right w:val="none" w:sz="0" w:space="0" w:color="auto"/>
          </w:divBdr>
          <w:divsChild>
            <w:div w:id="1654680235">
              <w:marLeft w:val="0"/>
              <w:marRight w:val="0"/>
              <w:marTop w:val="0"/>
              <w:marBottom w:val="0"/>
              <w:divBdr>
                <w:top w:val="none" w:sz="0" w:space="0" w:color="auto"/>
                <w:left w:val="none" w:sz="0" w:space="0" w:color="auto"/>
                <w:bottom w:val="none" w:sz="0" w:space="0" w:color="auto"/>
                <w:right w:val="none" w:sz="0" w:space="0" w:color="auto"/>
              </w:divBdr>
              <w:divsChild>
                <w:div w:id="1451319714">
                  <w:marLeft w:val="0"/>
                  <w:marRight w:val="0"/>
                  <w:marTop w:val="300"/>
                  <w:marBottom w:val="0"/>
                  <w:divBdr>
                    <w:top w:val="none" w:sz="0" w:space="0" w:color="auto"/>
                    <w:left w:val="none" w:sz="0" w:space="0" w:color="auto"/>
                    <w:bottom w:val="none" w:sz="0" w:space="0" w:color="auto"/>
                    <w:right w:val="none" w:sz="0" w:space="0" w:color="auto"/>
                  </w:divBdr>
                  <w:divsChild>
                    <w:div w:id="519588204">
                      <w:marLeft w:val="0"/>
                      <w:marRight w:val="0"/>
                      <w:marTop w:val="0"/>
                      <w:marBottom w:val="0"/>
                      <w:divBdr>
                        <w:top w:val="none" w:sz="0" w:space="0" w:color="auto"/>
                        <w:left w:val="none" w:sz="0" w:space="0" w:color="auto"/>
                        <w:bottom w:val="none" w:sz="0" w:space="0" w:color="auto"/>
                        <w:right w:val="none" w:sz="0" w:space="0" w:color="auto"/>
                      </w:divBdr>
                      <w:divsChild>
                        <w:div w:id="1497536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28387226">
                  <w:marLeft w:val="0"/>
                  <w:marRight w:val="0"/>
                  <w:marTop w:val="300"/>
                  <w:marBottom w:val="450"/>
                  <w:divBdr>
                    <w:top w:val="none" w:sz="0" w:space="0" w:color="auto"/>
                    <w:left w:val="none" w:sz="0" w:space="0" w:color="auto"/>
                    <w:bottom w:val="none" w:sz="0" w:space="0" w:color="auto"/>
                    <w:right w:val="none" w:sz="0" w:space="0" w:color="auto"/>
                  </w:divBdr>
                  <w:divsChild>
                    <w:div w:id="1546135253">
                      <w:marLeft w:val="0"/>
                      <w:marRight w:val="0"/>
                      <w:marTop w:val="0"/>
                      <w:marBottom w:val="0"/>
                      <w:divBdr>
                        <w:top w:val="none" w:sz="0" w:space="0" w:color="auto"/>
                        <w:left w:val="none" w:sz="0" w:space="0" w:color="auto"/>
                        <w:bottom w:val="none" w:sz="0" w:space="0" w:color="auto"/>
                        <w:right w:val="none" w:sz="0" w:space="0" w:color="auto"/>
                      </w:divBdr>
                      <w:divsChild>
                        <w:div w:id="226957930">
                          <w:marLeft w:val="0"/>
                          <w:marRight w:val="0"/>
                          <w:marTop w:val="0"/>
                          <w:marBottom w:val="0"/>
                          <w:divBdr>
                            <w:top w:val="none" w:sz="0" w:space="0" w:color="auto"/>
                            <w:left w:val="none" w:sz="0" w:space="0" w:color="auto"/>
                            <w:bottom w:val="none" w:sz="0" w:space="0" w:color="auto"/>
                            <w:right w:val="none" w:sz="0" w:space="0" w:color="auto"/>
                          </w:divBdr>
                          <w:divsChild>
                            <w:div w:id="854148149">
                              <w:marLeft w:val="0"/>
                              <w:marRight w:val="0"/>
                              <w:marTop w:val="0"/>
                              <w:marBottom w:val="0"/>
                              <w:divBdr>
                                <w:top w:val="none" w:sz="0" w:space="0" w:color="auto"/>
                                <w:left w:val="none" w:sz="0" w:space="0" w:color="auto"/>
                                <w:bottom w:val="none" w:sz="0" w:space="0" w:color="auto"/>
                                <w:right w:val="none" w:sz="0" w:space="0" w:color="auto"/>
                              </w:divBdr>
                            </w:div>
                            <w:div w:id="928924113">
                              <w:marLeft w:val="225"/>
                              <w:marRight w:val="0"/>
                              <w:marTop w:val="0"/>
                              <w:marBottom w:val="0"/>
                              <w:divBdr>
                                <w:top w:val="none" w:sz="0" w:space="0" w:color="auto"/>
                                <w:left w:val="none" w:sz="0" w:space="0" w:color="auto"/>
                                <w:bottom w:val="none" w:sz="0" w:space="0" w:color="auto"/>
                                <w:right w:val="none" w:sz="0" w:space="0" w:color="auto"/>
                              </w:divBdr>
                            </w:div>
                          </w:divsChild>
                        </w:div>
                        <w:div w:id="1492017852">
                          <w:marLeft w:val="0"/>
                          <w:marRight w:val="0"/>
                          <w:marTop w:val="0"/>
                          <w:marBottom w:val="0"/>
                          <w:divBdr>
                            <w:top w:val="none" w:sz="0" w:space="0" w:color="auto"/>
                            <w:left w:val="none" w:sz="0" w:space="0" w:color="auto"/>
                            <w:bottom w:val="none" w:sz="0" w:space="0" w:color="auto"/>
                            <w:right w:val="none" w:sz="0" w:space="0" w:color="auto"/>
                          </w:divBdr>
                          <w:divsChild>
                            <w:div w:id="1420369439">
                              <w:marLeft w:val="0"/>
                              <w:marRight w:val="0"/>
                              <w:marTop w:val="0"/>
                              <w:marBottom w:val="0"/>
                              <w:divBdr>
                                <w:top w:val="none" w:sz="0" w:space="0" w:color="auto"/>
                                <w:left w:val="none" w:sz="0" w:space="0" w:color="auto"/>
                                <w:bottom w:val="none" w:sz="0" w:space="0" w:color="auto"/>
                                <w:right w:val="none" w:sz="0" w:space="0" w:color="auto"/>
                              </w:divBdr>
                            </w:div>
                            <w:div w:id="466822335">
                              <w:marLeft w:val="225"/>
                              <w:marRight w:val="0"/>
                              <w:marTop w:val="0"/>
                              <w:marBottom w:val="0"/>
                              <w:divBdr>
                                <w:top w:val="none" w:sz="0" w:space="0" w:color="auto"/>
                                <w:left w:val="none" w:sz="0" w:space="0" w:color="auto"/>
                                <w:bottom w:val="none" w:sz="0" w:space="0" w:color="auto"/>
                                <w:right w:val="none" w:sz="0" w:space="0" w:color="auto"/>
                              </w:divBdr>
                            </w:div>
                          </w:divsChild>
                        </w:div>
                        <w:div w:id="1296526557">
                          <w:marLeft w:val="0"/>
                          <w:marRight w:val="0"/>
                          <w:marTop w:val="0"/>
                          <w:marBottom w:val="0"/>
                          <w:divBdr>
                            <w:top w:val="none" w:sz="0" w:space="0" w:color="auto"/>
                            <w:left w:val="none" w:sz="0" w:space="0" w:color="auto"/>
                            <w:bottom w:val="none" w:sz="0" w:space="0" w:color="auto"/>
                            <w:right w:val="none" w:sz="0" w:space="0" w:color="auto"/>
                          </w:divBdr>
                          <w:divsChild>
                            <w:div w:id="1819614482">
                              <w:marLeft w:val="0"/>
                              <w:marRight w:val="0"/>
                              <w:marTop w:val="0"/>
                              <w:marBottom w:val="0"/>
                              <w:divBdr>
                                <w:top w:val="none" w:sz="0" w:space="0" w:color="auto"/>
                                <w:left w:val="none" w:sz="0" w:space="0" w:color="auto"/>
                                <w:bottom w:val="none" w:sz="0" w:space="0" w:color="auto"/>
                                <w:right w:val="none" w:sz="0" w:space="0" w:color="auto"/>
                              </w:divBdr>
                            </w:div>
                            <w:div w:id="96331545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20443">
                  <w:marLeft w:val="0"/>
                  <w:marRight w:val="0"/>
                  <w:marTop w:val="300"/>
                  <w:marBottom w:val="450"/>
                  <w:divBdr>
                    <w:top w:val="none" w:sz="0" w:space="0" w:color="auto"/>
                    <w:left w:val="none" w:sz="0" w:space="0" w:color="auto"/>
                    <w:bottom w:val="none" w:sz="0" w:space="0" w:color="auto"/>
                    <w:right w:val="none" w:sz="0" w:space="0" w:color="auto"/>
                  </w:divBdr>
                  <w:divsChild>
                    <w:div w:id="1864859226">
                      <w:marLeft w:val="0"/>
                      <w:marRight w:val="0"/>
                      <w:marTop w:val="0"/>
                      <w:marBottom w:val="0"/>
                      <w:divBdr>
                        <w:top w:val="none" w:sz="0" w:space="0" w:color="auto"/>
                        <w:left w:val="none" w:sz="0" w:space="0" w:color="auto"/>
                        <w:bottom w:val="none" w:sz="0" w:space="0" w:color="auto"/>
                        <w:right w:val="none" w:sz="0" w:space="0" w:color="auto"/>
                      </w:divBdr>
                      <w:divsChild>
                        <w:div w:id="1302230714">
                          <w:marLeft w:val="0"/>
                          <w:marRight w:val="0"/>
                          <w:marTop w:val="0"/>
                          <w:marBottom w:val="0"/>
                          <w:divBdr>
                            <w:top w:val="none" w:sz="0" w:space="0" w:color="auto"/>
                            <w:left w:val="none" w:sz="0" w:space="0" w:color="auto"/>
                            <w:bottom w:val="none" w:sz="0" w:space="0" w:color="auto"/>
                            <w:right w:val="none" w:sz="0" w:space="0" w:color="auto"/>
                          </w:divBdr>
                          <w:divsChild>
                            <w:div w:id="1005127750">
                              <w:marLeft w:val="0"/>
                              <w:marRight w:val="0"/>
                              <w:marTop w:val="0"/>
                              <w:marBottom w:val="0"/>
                              <w:divBdr>
                                <w:top w:val="none" w:sz="0" w:space="0" w:color="auto"/>
                                <w:left w:val="none" w:sz="0" w:space="0" w:color="auto"/>
                                <w:bottom w:val="none" w:sz="0" w:space="0" w:color="auto"/>
                                <w:right w:val="none" w:sz="0" w:space="0" w:color="auto"/>
                              </w:divBdr>
                            </w:div>
                            <w:div w:id="2121139202">
                              <w:marLeft w:val="225"/>
                              <w:marRight w:val="0"/>
                              <w:marTop w:val="0"/>
                              <w:marBottom w:val="0"/>
                              <w:divBdr>
                                <w:top w:val="none" w:sz="0" w:space="0" w:color="auto"/>
                                <w:left w:val="none" w:sz="0" w:space="0" w:color="auto"/>
                                <w:bottom w:val="none" w:sz="0" w:space="0" w:color="auto"/>
                                <w:right w:val="none" w:sz="0" w:space="0" w:color="auto"/>
                              </w:divBdr>
                            </w:div>
                          </w:divsChild>
                        </w:div>
                        <w:div w:id="962082284">
                          <w:marLeft w:val="0"/>
                          <w:marRight w:val="0"/>
                          <w:marTop w:val="0"/>
                          <w:marBottom w:val="0"/>
                          <w:divBdr>
                            <w:top w:val="none" w:sz="0" w:space="0" w:color="auto"/>
                            <w:left w:val="none" w:sz="0" w:space="0" w:color="auto"/>
                            <w:bottom w:val="none" w:sz="0" w:space="0" w:color="auto"/>
                            <w:right w:val="none" w:sz="0" w:space="0" w:color="auto"/>
                          </w:divBdr>
                          <w:divsChild>
                            <w:div w:id="1614749082">
                              <w:marLeft w:val="0"/>
                              <w:marRight w:val="0"/>
                              <w:marTop w:val="0"/>
                              <w:marBottom w:val="0"/>
                              <w:divBdr>
                                <w:top w:val="none" w:sz="0" w:space="0" w:color="auto"/>
                                <w:left w:val="none" w:sz="0" w:space="0" w:color="auto"/>
                                <w:bottom w:val="none" w:sz="0" w:space="0" w:color="auto"/>
                                <w:right w:val="none" w:sz="0" w:space="0" w:color="auto"/>
                              </w:divBdr>
                            </w:div>
                            <w:div w:id="44770556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65568">
                  <w:marLeft w:val="0"/>
                  <w:marRight w:val="0"/>
                  <w:marTop w:val="300"/>
                  <w:marBottom w:val="450"/>
                  <w:divBdr>
                    <w:top w:val="none" w:sz="0" w:space="0" w:color="auto"/>
                    <w:left w:val="none" w:sz="0" w:space="0" w:color="auto"/>
                    <w:bottom w:val="none" w:sz="0" w:space="0" w:color="auto"/>
                    <w:right w:val="none" w:sz="0" w:space="0" w:color="auto"/>
                  </w:divBdr>
                  <w:divsChild>
                    <w:div w:id="599025739">
                      <w:marLeft w:val="0"/>
                      <w:marRight w:val="0"/>
                      <w:marTop w:val="0"/>
                      <w:marBottom w:val="0"/>
                      <w:divBdr>
                        <w:top w:val="none" w:sz="0" w:space="0" w:color="auto"/>
                        <w:left w:val="none" w:sz="0" w:space="0" w:color="auto"/>
                        <w:bottom w:val="none" w:sz="0" w:space="0" w:color="auto"/>
                        <w:right w:val="none" w:sz="0" w:space="0" w:color="auto"/>
                      </w:divBdr>
                      <w:divsChild>
                        <w:div w:id="1626110028">
                          <w:marLeft w:val="0"/>
                          <w:marRight w:val="0"/>
                          <w:marTop w:val="0"/>
                          <w:marBottom w:val="0"/>
                          <w:divBdr>
                            <w:top w:val="none" w:sz="0" w:space="0" w:color="auto"/>
                            <w:left w:val="none" w:sz="0" w:space="0" w:color="auto"/>
                            <w:bottom w:val="none" w:sz="0" w:space="0" w:color="auto"/>
                            <w:right w:val="none" w:sz="0" w:space="0" w:color="auto"/>
                          </w:divBdr>
                          <w:divsChild>
                            <w:div w:id="938947184">
                              <w:marLeft w:val="0"/>
                              <w:marRight w:val="0"/>
                              <w:marTop w:val="0"/>
                              <w:marBottom w:val="0"/>
                              <w:divBdr>
                                <w:top w:val="none" w:sz="0" w:space="0" w:color="auto"/>
                                <w:left w:val="none" w:sz="0" w:space="0" w:color="auto"/>
                                <w:bottom w:val="none" w:sz="0" w:space="0" w:color="auto"/>
                                <w:right w:val="none" w:sz="0" w:space="0" w:color="auto"/>
                              </w:divBdr>
                            </w:div>
                            <w:div w:id="2064255930">
                              <w:marLeft w:val="225"/>
                              <w:marRight w:val="0"/>
                              <w:marTop w:val="0"/>
                              <w:marBottom w:val="0"/>
                              <w:divBdr>
                                <w:top w:val="none" w:sz="0" w:space="0" w:color="auto"/>
                                <w:left w:val="none" w:sz="0" w:space="0" w:color="auto"/>
                                <w:bottom w:val="none" w:sz="0" w:space="0" w:color="auto"/>
                                <w:right w:val="none" w:sz="0" w:space="0" w:color="auto"/>
                              </w:divBdr>
                            </w:div>
                          </w:divsChild>
                        </w:div>
                        <w:div w:id="92164337">
                          <w:marLeft w:val="0"/>
                          <w:marRight w:val="0"/>
                          <w:marTop w:val="0"/>
                          <w:marBottom w:val="0"/>
                          <w:divBdr>
                            <w:top w:val="none" w:sz="0" w:space="0" w:color="auto"/>
                            <w:left w:val="none" w:sz="0" w:space="0" w:color="auto"/>
                            <w:bottom w:val="none" w:sz="0" w:space="0" w:color="auto"/>
                            <w:right w:val="none" w:sz="0" w:space="0" w:color="auto"/>
                          </w:divBdr>
                          <w:divsChild>
                            <w:div w:id="807161848">
                              <w:marLeft w:val="0"/>
                              <w:marRight w:val="0"/>
                              <w:marTop w:val="0"/>
                              <w:marBottom w:val="0"/>
                              <w:divBdr>
                                <w:top w:val="none" w:sz="0" w:space="0" w:color="auto"/>
                                <w:left w:val="none" w:sz="0" w:space="0" w:color="auto"/>
                                <w:bottom w:val="none" w:sz="0" w:space="0" w:color="auto"/>
                                <w:right w:val="none" w:sz="0" w:space="0" w:color="auto"/>
                              </w:divBdr>
                            </w:div>
                            <w:div w:id="179702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1856">
                  <w:marLeft w:val="0"/>
                  <w:marRight w:val="0"/>
                  <w:marTop w:val="300"/>
                  <w:marBottom w:val="450"/>
                  <w:divBdr>
                    <w:top w:val="none" w:sz="0" w:space="0" w:color="auto"/>
                    <w:left w:val="none" w:sz="0" w:space="0" w:color="auto"/>
                    <w:bottom w:val="none" w:sz="0" w:space="0" w:color="auto"/>
                    <w:right w:val="none" w:sz="0" w:space="0" w:color="auto"/>
                  </w:divBdr>
                  <w:divsChild>
                    <w:div w:id="2024017389">
                      <w:marLeft w:val="0"/>
                      <w:marRight w:val="0"/>
                      <w:marTop w:val="0"/>
                      <w:marBottom w:val="0"/>
                      <w:divBdr>
                        <w:top w:val="none" w:sz="0" w:space="0" w:color="auto"/>
                        <w:left w:val="none" w:sz="0" w:space="0" w:color="auto"/>
                        <w:bottom w:val="none" w:sz="0" w:space="0" w:color="auto"/>
                        <w:right w:val="none" w:sz="0" w:space="0" w:color="auto"/>
                      </w:divBdr>
                      <w:divsChild>
                        <w:div w:id="980500241">
                          <w:marLeft w:val="0"/>
                          <w:marRight w:val="0"/>
                          <w:marTop w:val="0"/>
                          <w:marBottom w:val="0"/>
                          <w:divBdr>
                            <w:top w:val="none" w:sz="0" w:space="0" w:color="auto"/>
                            <w:left w:val="none" w:sz="0" w:space="0" w:color="auto"/>
                            <w:bottom w:val="none" w:sz="0" w:space="0" w:color="auto"/>
                            <w:right w:val="none" w:sz="0" w:space="0" w:color="auto"/>
                          </w:divBdr>
                          <w:divsChild>
                            <w:div w:id="706489350">
                              <w:marLeft w:val="0"/>
                              <w:marRight w:val="0"/>
                              <w:marTop w:val="0"/>
                              <w:marBottom w:val="0"/>
                              <w:divBdr>
                                <w:top w:val="none" w:sz="0" w:space="0" w:color="auto"/>
                                <w:left w:val="none" w:sz="0" w:space="0" w:color="auto"/>
                                <w:bottom w:val="none" w:sz="0" w:space="0" w:color="auto"/>
                                <w:right w:val="none" w:sz="0" w:space="0" w:color="auto"/>
                              </w:divBdr>
                            </w:div>
                            <w:div w:id="1787507297">
                              <w:marLeft w:val="225"/>
                              <w:marRight w:val="0"/>
                              <w:marTop w:val="0"/>
                              <w:marBottom w:val="0"/>
                              <w:divBdr>
                                <w:top w:val="none" w:sz="0" w:space="0" w:color="auto"/>
                                <w:left w:val="none" w:sz="0" w:space="0" w:color="auto"/>
                                <w:bottom w:val="none" w:sz="0" w:space="0" w:color="auto"/>
                                <w:right w:val="none" w:sz="0" w:space="0" w:color="auto"/>
                              </w:divBdr>
                            </w:div>
                          </w:divsChild>
                        </w:div>
                        <w:div w:id="632446354">
                          <w:marLeft w:val="0"/>
                          <w:marRight w:val="0"/>
                          <w:marTop w:val="0"/>
                          <w:marBottom w:val="0"/>
                          <w:divBdr>
                            <w:top w:val="none" w:sz="0" w:space="0" w:color="auto"/>
                            <w:left w:val="none" w:sz="0" w:space="0" w:color="auto"/>
                            <w:bottom w:val="none" w:sz="0" w:space="0" w:color="auto"/>
                            <w:right w:val="none" w:sz="0" w:space="0" w:color="auto"/>
                          </w:divBdr>
                          <w:divsChild>
                            <w:div w:id="298340256">
                              <w:marLeft w:val="0"/>
                              <w:marRight w:val="0"/>
                              <w:marTop w:val="0"/>
                              <w:marBottom w:val="0"/>
                              <w:divBdr>
                                <w:top w:val="none" w:sz="0" w:space="0" w:color="auto"/>
                                <w:left w:val="none" w:sz="0" w:space="0" w:color="auto"/>
                                <w:bottom w:val="none" w:sz="0" w:space="0" w:color="auto"/>
                                <w:right w:val="none" w:sz="0" w:space="0" w:color="auto"/>
                              </w:divBdr>
                            </w:div>
                            <w:div w:id="1205561732">
                              <w:marLeft w:val="225"/>
                              <w:marRight w:val="0"/>
                              <w:marTop w:val="0"/>
                              <w:marBottom w:val="0"/>
                              <w:divBdr>
                                <w:top w:val="none" w:sz="0" w:space="0" w:color="auto"/>
                                <w:left w:val="none" w:sz="0" w:space="0" w:color="auto"/>
                                <w:bottom w:val="none" w:sz="0" w:space="0" w:color="auto"/>
                                <w:right w:val="none" w:sz="0" w:space="0" w:color="auto"/>
                              </w:divBdr>
                            </w:div>
                          </w:divsChild>
                        </w:div>
                        <w:div w:id="726151988">
                          <w:marLeft w:val="0"/>
                          <w:marRight w:val="0"/>
                          <w:marTop w:val="0"/>
                          <w:marBottom w:val="0"/>
                          <w:divBdr>
                            <w:top w:val="none" w:sz="0" w:space="0" w:color="auto"/>
                            <w:left w:val="none" w:sz="0" w:space="0" w:color="auto"/>
                            <w:bottom w:val="none" w:sz="0" w:space="0" w:color="auto"/>
                            <w:right w:val="none" w:sz="0" w:space="0" w:color="auto"/>
                          </w:divBdr>
                          <w:divsChild>
                            <w:div w:id="1345282109">
                              <w:marLeft w:val="0"/>
                              <w:marRight w:val="0"/>
                              <w:marTop w:val="0"/>
                              <w:marBottom w:val="0"/>
                              <w:divBdr>
                                <w:top w:val="none" w:sz="0" w:space="0" w:color="auto"/>
                                <w:left w:val="none" w:sz="0" w:space="0" w:color="auto"/>
                                <w:bottom w:val="none" w:sz="0" w:space="0" w:color="auto"/>
                                <w:right w:val="none" w:sz="0" w:space="0" w:color="auto"/>
                              </w:divBdr>
                            </w:div>
                            <w:div w:id="6950806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9827">
                  <w:marLeft w:val="0"/>
                  <w:marRight w:val="0"/>
                  <w:marTop w:val="300"/>
                  <w:marBottom w:val="450"/>
                  <w:divBdr>
                    <w:top w:val="none" w:sz="0" w:space="0" w:color="auto"/>
                    <w:left w:val="none" w:sz="0" w:space="0" w:color="auto"/>
                    <w:bottom w:val="none" w:sz="0" w:space="0" w:color="auto"/>
                    <w:right w:val="none" w:sz="0" w:space="0" w:color="auto"/>
                  </w:divBdr>
                  <w:divsChild>
                    <w:div w:id="444928256">
                      <w:marLeft w:val="0"/>
                      <w:marRight w:val="0"/>
                      <w:marTop w:val="0"/>
                      <w:marBottom w:val="0"/>
                      <w:divBdr>
                        <w:top w:val="none" w:sz="0" w:space="0" w:color="auto"/>
                        <w:left w:val="none" w:sz="0" w:space="0" w:color="auto"/>
                        <w:bottom w:val="none" w:sz="0" w:space="0" w:color="auto"/>
                        <w:right w:val="none" w:sz="0" w:space="0" w:color="auto"/>
                      </w:divBdr>
                      <w:divsChild>
                        <w:div w:id="477842609">
                          <w:marLeft w:val="0"/>
                          <w:marRight w:val="0"/>
                          <w:marTop w:val="0"/>
                          <w:marBottom w:val="0"/>
                          <w:divBdr>
                            <w:top w:val="none" w:sz="0" w:space="0" w:color="auto"/>
                            <w:left w:val="none" w:sz="0" w:space="0" w:color="auto"/>
                            <w:bottom w:val="none" w:sz="0" w:space="0" w:color="auto"/>
                            <w:right w:val="none" w:sz="0" w:space="0" w:color="auto"/>
                          </w:divBdr>
                          <w:divsChild>
                            <w:div w:id="42680370">
                              <w:marLeft w:val="0"/>
                              <w:marRight w:val="0"/>
                              <w:marTop w:val="0"/>
                              <w:marBottom w:val="0"/>
                              <w:divBdr>
                                <w:top w:val="none" w:sz="0" w:space="0" w:color="auto"/>
                                <w:left w:val="none" w:sz="0" w:space="0" w:color="auto"/>
                                <w:bottom w:val="none" w:sz="0" w:space="0" w:color="auto"/>
                                <w:right w:val="none" w:sz="0" w:space="0" w:color="auto"/>
                              </w:divBdr>
                            </w:div>
                            <w:div w:id="1795635962">
                              <w:marLeft w:val="225"/>
                              <w:marRight w:val="0"/>
                              <w:marTop w:val="0"/>
                              <w:marBottom w:val="0"/>
                              <w:divBdr>
                                <w:top w:val="none" w:sz="0" w:space="0" w:color="auto"/>
                                <w:left w:val="none" w:sz="0" w:space="0" w:color="auto"/>
                                <w:bottom w:val="none" w:sz="0" w:space="0" w:color="auto"/>
                                <w:right w:val="none" w:sz="0" w:space="0" w:color="auto"/>
                              </w:divBdr>
                            </w:div>
                          </w:divsChild>
                        </w:div>
                        <w:div w:id="2041977082">
                          <w:marLeft w:val="0"/>
                          <w:marRight w:val="0"/>
                          <w:marTop w:val="0"/>
                          <w:marBottom w:val="0"/>
                          <w:divBdr>
                            <w:top w:val="none" w:sz="0" w:space="0" w:color="auto"/>
                            <w:left w:val="none" w:sz="0" w:space="0" w:color="auto"/>
                            <w:bottom w:val="none" w:sz="0" w:space="0" w:color="auto"/>
                            <w:right w:val="none" w:sz="0" w:space="0" w:color="auto"/>
                          </w:divBdr>
                          <w:divsChild>
                            <w:div w:id="973438627">
                              <w:marLeft w:val="0"/>
                              <w:marRight w:val="0"/>
                              <w:marTop w:val="0"/>
                              <w:marBottom w:val="0"/>
                              <w:divBdr>
                                <w:top w:val="none" w:sz="0" w:space="0" w:color="auto"/>
                                <w:left w:val="none" w:sz="0" w:space="0" w:color="auto"/>
                                <w:bottom w:val="none" w:sz="0" w:space="0" w:color="auto"/>
                                <w:right w:val="none" w:sz="0" w:space="0" w:color="auto"/>
                              </w:divBdr>
                            </w:div>
                            <w:div w:id="16910273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956206">
                  <w:marLeft w:val="0"/>
                  <w:marRight w:val="0"/>
                  <w:marTop w:val="300"/>
                  <w:marBottom w:val="450"/>
                  <w:divBdr>
                    <w:top w:val="none" w:sz="0" w:space="0" w:color="auto"/>
                    <w:left w:val="none" w:sz="0" w:space="0" w:color="auto"/>
                    <w:bottom w:val="none" w:sz="0" w:space="0" w:color="auto"/>
                    <w:right w:val="none" w:sz="0" w:space="0" w:color="auto"/>
                  </w:divBdr>
                  <w:divsChild>
                    <w:div w:id="108666097">
                      <w:marLeft w:val="0"/>
                      <w:marRight w:val="0"/>
                      <w:marTop w:val="0"/>
                      <w:marBottom w:val="0"/>
                      <w:divBdr>
                        <w:top w:val="none" w:sz="0" w:space="0" w:color="auto"/>
                        <w:left w:val="none" w:sz="0" w:space="0" w:color="auto"/>
                        <w:bottom w:val="none" w:sz="0" w:space="0" w:color="auto"/>
                        <w:right w:val="none" w:sz="0" w:space="0" w:color="auto"/>
                      </w:divBdr>
                      <w:divsChild>
                        <w:div w:id="1317412270">
                          <w:marLeft w:val="0"/>
                          <w:marRight w:val="0"/>
                          <w:marTop w:val="0"/>
                          <w:marBottom w:val="0"/>
                          <w:divBdr>
                            <w:top w:val="none" w:sz="0" w:space="0" w:color="auto"/>
                            <w:left w:val="none" w:sz="0" w:space="0" w:color="auto"/>
                            <w:bottom w:val="none" w:sz="0" w:space="0" w:color="auto"/>
                            <w:right w:val="none" w:sz="0" w:space="0" w:color="auto"/>
                          </w:divBdr>
                          <w:divsChild>
                            <w:div w:id="1025403676">
                              <w:marLeft w:val="0"/>
                              <w:marRight w:val="0"/>
                              <w:marTop w:val="0"/>
                              <w:marBottom w:val="0"/>
                              <w:divBdr>
                                <w:top w:val="none" w:sz="0" w:space="0" w:color="auto"/>
                                <w:left w:val="none" w:sz="0" w:space="0" w:color="auto"/>
                                <w:bottom w:val="none" w:sz="0" w:space="0" w:color="auto"/>
                                <w:right w:val="none" w:sz="0" w:space="0" w:color="auto"/>
                              </w:divBdr>
                            </w:div>
                            <w:div w:id="126303141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93895">
                  <w:marLeft w:val="0"/>
                  <w:marRight w:val="0"/>
                  <w:marTop w:val="300"/>
                  <w:marBottom w:val="450"/>
                  <w:divBdr>
                    <w:top w:val="none" w:sz="0" w:space="0" w:color="auto"/>
                    <w:left w:val="none" w:sz="0" w:space="0" w:color="auto"/>
                    <w:bottom w:val="none" w:sz="0" w:space="0" w:color="auto"/>
                    <w:right w:val="none" w:sz="0" w:space="0" w:color="auto"/>
                  </w:divBdr>
                  <w:divsChild>
                    <w:div w:id="1589539569">
                      <w:marLeft w:val="0"/>
                      <w:marRight w:val="0"/>
                      <w:marTop w:val="0"/>
                      <w:marBottom w:val="0"/>
                      <w:divBdr>
                        <w:top w:val="none" w:sz="0" w:space="0" w:color="auto"/>
                        <w:left w:val="none" w:sz="0" w:space="0" w:color="auto"/>
                        <w:bottom w:val="none" w:sz="0" w:space="0" w:color="auto"/>
                        <w:right w:val="none" w:sz="0" w:space="0" w:color="auto"/>
                      </w:divBdr>
                      <w:divsChild>
                        <w:div w:id="1305547454">
                          <w:marLeft w:val="0"/>
                          <w:marRight w:val="0"/>
                          <w:marTop w:val="0"/>
                          <w:marBottom w:val="0"/>
                          <w:divBdr>
                            <w:top w:val="none" w:sz="0" w:space="0" w:color="auto"/>
                            <w:left w:val="none" w:sz="0" w:space="0" w:color="auto"/>
                            <w:bottom w:val="none" w:sz="0" w:space="0" w:color="auto"/>
                            <w:right w:val="none" w:sz="0" w:space="0" w:color="auto"/>
                          </w:divBdr>
                          <w:divsChild>
                            <w:div w:id="332685186">
                              <w:marLeft w:val="0"/>
                              <w:marRight w:val="0"/>
                              <w:marTop w:val="0"/>
                              <w:marBottom w:val="0"/>
                              <w:divBdr>
                                <w:top w:val="none" w:sz="0" w:space="0" w:color="auto"/>
                                <w:left w:val="none" w:sz="0" w:space="0" w:color="auto"/>
                                <w:bottom w:val="none" w:sz="0" w:space="0" w:color="auto"/>
                                <w:right w:val="none" w:sz="0" w:space="0" w:color="auto"/>
                              </w:divBdr>
                            </w:div>
                            <w:div w:id="55543005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70258">
                  <w:marLeft w:val="0"/>
                  <w:marRight w:val="0"/>
                  <w:marTop w:val="300"/>
                  <w:marBottom w:val="450"/>
                  <w:divBdr>
                    <w:top w:val="none" w:sz="0" w:space="0" w:color="auto"/>
                    <w:left w:val="none" w:sz="0" w:space="0" w:color="auto"/>
                    <w:bottom w:val="none" w:sz="0" w:space="0" w:color="auto"/>
                    <w:right w:val="none" w:sz="0" w:space="0" w:color="auto"/>
                  </w:divBdr>
                  <w:divsChild>
                    <w:div w:id="597754643">
                      <w:marLeft w:val="0"/>
                      <w:marRight w:val="0"/>
                      <w:marTop w:val="0"/>
                      <w:marBottom w:val="0"/>
                      <w:divBdr>
                        <w:top w:val="none" w:sz="0" w:space="0" w:color="auto"/>
                        <w:left w:val="none" w:sz="0" w:space="0" w:color="auto"/>
                        <w:bottom w:val="none" w:sz="0" w:space="0" w:color="auto"/>
                        <w:right w:val="none" w:sz="0" w:space="0" w:color="auto"/>
                      </w:divBdr>
                      <w:divsChild>
                        <w:div w:id="1326780450">
                          <w:marLeft w:val="0"/>
                          <w:marRight w:val="0"/>
                          <w:marTop w:val="0"/>
                          <w:marBottom w:val="0"/>
                          <w:divBdr>
                            <w:top w:val="none" w:sz="0" w:space="0" w:color="auto"/>
                            <w:left w:val="none" w:sz="0" w:space="0" w:color="auto"/>
                            <w:bottom w:val="none" w:sz="0" w:space="0" w:color="auto"/>
                            <w:right w:val="none" w:sz="0" w:space="0" w:color="auto"/>
                          </w:divBdr>
                          <w:divsChild>
                            <w:div w:id="1763917223">
                              <w:marLeft w:val="0"/>
                              <w:marRight w:val="0"/>
                              <w:marTop w:val="0"/>
                              <w:marBottom w:val="0"/>
                              <w:divBdr>
                                <w:top w:val="none" w:sz="0" w:space="0" w:color="auto"/>
                                <w:left w:val="none" w:sz="0" w:space="0" w:color="auto"/>
                                <w:bottom w:val="none" w:sz="0" w:space="0" w:color="auto"/>
                                <w:right w:val="none" w:sz="0" w:space="0" w:color="auto"/>
                              </w:divBdr>
                            </w:div>
                            <w:div w:id="127980198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086604">
          <w:marLeft w:val="0"/>
          <w:marRight w:val="0"/>
          <w:marTop w:val="300"/>
          <w:marBottom w:val="0"/>
          <w:divBdr>
            <w:top w:val="none" w:sz="0" w:space="0" w:color="auto"/>
            <w:left w:val="none" w:sz="0" w:space="0" w:color="auto"/>
            <w:bottom w:val="none" w:sz="0" w:space="0" w:color="auto"/>
            <w:right w:val="none" w:sz="0" w:space="0" w:color="auto"/>
          </w:divBdr>
          <w:divsChild>
            <w:div w:id="1502113424">
              <w:marLeft w:val="0"/>
              <w:marRight w:val="0"/>
              <w:marTop w:val="0"/>
              <w:marBottom w:val="0"/>
              <w:divBdr>
                <w:top w:val="none" w:sz="0" w:space="0" w:color="auto"/>
                <w:left w:val="none" w:sz="0" w:space="0" w:color="auto"/>
                <w:bottom w:val="none" w:sz="0" w:space="0" w:color="auto"/>
                <w:right w:val="none" w:sz="0" w:space="0" w:color="auto"/>
              </w:divBdr>
              <w:divsChild>
                <w:div w:id="621379387">
                  <w:marLeft w:val="0"/>
                  <w:marRight w:val="0"/>
                  <w:marTop w:val="300"/>
                  <w:marBottom w:val="0"/>
                  <w:divBdr>
                    <w:top w:val="none" w:sz="0" w:space="0" w:color="auto"/>
                    <w:left w:val="none" w:sz="0" w:space="0" w:color="auto"/>
                    <w:bottom w:val="none" w:sz="0" w:space="0" w:color="auto"/>
                    <w:right w:val="none" w:sz="0" w:space="0" w:color="auto"/>
                  </w:divBdr>
                  <w:divsChild>
                    <w:div w:id="1590886574">
                      <w:marLeft w:val="0"/>
                      <w:marRight w:val="0"/>
                      <w:marTop w:val="0"/>
                      <w:marBottom w:val="0"/>
                      <w:divBdr>
                        <w:top w:val="none" w:sz="0" w:space="0" w:color="auto"/>
                        <w:left w:val="none" w:sz="0" w:space="0" w:color="auto"/>
                        <w:bottom w:val="none" w:sz="0" w:space="0" w:color="auto"/>
                        <w:right w:val="none" w:sz="0" w:space="0" w:color="auto"/>
                      </w:divBdr>
                      <w:divsChild>
                        <w:div w:id="12425262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29725">
                  <w:marLeft w:val="0"/>
                  <w:marRight w:val="0"/>
                  <w:marTop w:val="300"/>
                  <w:marBottom w:val="450"/>
                  <w:divBdr>
                    <w:top w:val="none" w:sz="0" w:space="0" w:color="auto"/>
                    <w:left w:val="none" w:sz="0" w:space="0" w:color="auto"/>
                    <w:bottom w:val="none" w:sz="0" w:space="0" w:color="auto"/>
                    <w:right w:val="none" w:sz="0" w:space="0" w:color="auto"/>
                  </w:divBdr>
                  <w:divsChild>
                    <w:div w:id="721757530">
                      <w:marLeft w:val="0"/>
                      <w:marRight w:val="0"/>
                      <w:marTop w:val="0"/>
                      <w:marBottom w:val="0"/>
                      <w:divBdr>
                        <w:top w:val="none" w:sz="0" w:space="0" w:color="auto"/>
                        <w:left w:val="none" w:sz="0" w:space="0" w:color="auto"/>
                        <w:bottom w:val="none" w:sz="0" w:space="0" w:color="auto"/>
                        <w:right w:val="none" w:sz="0" w:space="0" w:color="auto"/>
                      </w:divBdr>
                      <w:divsChild>
                        <w:div w:id="1263535518">
                          <w:marLeft w:val="0"/>
                          <w:marRight w:val="0"/>
                          <w:marTop w:val="0"/>
                          <w:marBottom w:val="0"/>
                          <w:divBdr>
                            <w:top w:val="none" w:sz="0" w:space="0" w:color="auto"/>
                            <w:left w:val="none" w:sz="0" w:space="0" w:color="auto"/>
                            <w:bottom w:val="none" w:sz="0" w:space="0" w:color="auto"/>
                            <w:right w:val="none" w:sz="0" w:space="0" w:color="auto"/>
                          </w:divBdr>
                          <w:divsChild>
                            <w:div w:id="600529426">
                              <w:marLeft w:val="0"/>
                              <w:marRight w:val="0"/>
                              <w:marTop w:val="0"/>
                              <w:marBottom w:val="0"/>
                              <w:divBdr>
                                <w:top w:val="none" w:sz="0" w:space="0" w:color="auto"/>
                                <w:left w:val="none" w:sz="0" w:space="0" w:color="auto"/>
                                <w:bottom w:val="none" w:sz="0" w:space="0" w:color="auto"/>
                                <w:right w:val="none" w:sz="0" w:space="0" w:color="auto"/>
                              </w:divBdr>
                            </w:div>
                            <w:div w:id="126709159">
                              <w:marLeft w:val="225"/>
                              <w:marRight w:val="0"/>
                              <w:marTop w:val="0"/>
                              <w:marBottom w:val="0"/>
                              <w:divBdr>
                                <w:top w:val="none" w:sz="0" w:space="0" w:color="auto"/>
                                <w:left w:val="none" w:sz="0" w:space="0" w:color="auto"/>
                                <w:bottom w:val="none" w:sz="0" w:space="0" w:color="auto"/>
                                <w:right w:val="none" w:sz="0" w:space="0" w:color="auto"/>
                              </w:divBdr>
                            </w:div>
                          </w:divsChild>
                        </w:div>
                        <w:div w:id="1447311011">
                          <w:marLeft w:val="0"/>
                          <w:marRight w:val="0"/>
                          <w:marTop w:val="0"/>
                          <w:marBottom w:val="0"/>
                          <w:divBdr>
                            <w:top w:val="none" w:sz="0" w:space="0" w:color="auto"/>
                            <w:left w:val="none" w:sz="0" w:space="0" w:color="auto"/>
                            <w:bottom w:val="none" w:sz="0" w:space="0" w:color="auto"/>
                            <w:right w:val="none" w:sz="0" w:space="0" w:color="auto"/>
                          </w:divBdr>
                          <w:divsChild>
                            <w:div w:id="19940735">
                              <w:marLeft w:val="0"/>
                              <w:marRight w:val="0"/>
                              <w:marTop w:val="0"/>
                              <w:marBottom w:val="0"/>
                              <w:divBdr>
                                <w:top w:val="none" w:sz="0" w:space="0" w:color="auto"/>
                                <w:left w:val="none" w:sz="0" w:space="0" w:color="auto"/>
                                <w:bottom w:val="none" w:sz="0" w:space="0" w:color="auto"/>
                                <w:right w:val="none" w:sz="0" w:space="0" w:color="auto"/>
                              </w:divBdr>
                            </w:div>
                            <w:div w:id="962226506">
                              <w:marLeft w:val="225"/>
                              <w:marRight w:val="0"/>
                              <w:marTop w:val="0"/>
                              <w:marBottom w:val="0"/>
                              <w:divBdr>
                                <w:top w:val="none" w:sz="0" w:space="0" w:color="auto"/>
                                <w:left w:val="none" w:sz="0" w:space="0" w:color="auto"/>
                                <w:bottom w:val="none" w:sz="0" w:space="0" w:color="auto"/>
                                <w:right w:val="none" w:sz="0" w:space="0" w:color="auto"/>
                              </w:divBdr>
                            </w:div>
                          </w:divsChild>
                        </w:div>
                        <w:div w:id="259879726">
                          <w:marLeft w:val="0"/>
                          <w:marRight w:val="0"/>
                          <w:marTop w:val="0"/>
                          <w:marBottom w:val="0"/>
                          <w:divBdr>
                            <w:top w:val="none" w:sz="0" w:space="0" w:color="auto"/>
                            <w:left w:val="none" w:sz="0" w:space="0" w:color="auto"/>
                            <w:bottom w:val="none" w:sz="0" w:space="0" w:color="auto"/>
                            <w:right w:val="none" w:sz="0" w:space="0" w:color="auto"/>
                          </w:divBdr>
                          <w:divsChild>
                            <w:div w:id="795637203">
                              <w:marLeft w:val="0"/>
                              <w:marRight w:val="0"/>
                              <w:marTop w:val="0"/>
                              <w:marBottom w:val="0"/>
                              <w:divBdr>
                                <w:top w:val="none" w:sz="0" w:space="0" w:color="auto"/>
                                <w:left w:val="none" w:sz="0" w:space="0" w:color="auto"/>
                                <w:bottom w:val="none" w:sz="0" w:space="0" w:color="auto"/>
                                <w:right w:val="none" w:sz="0" w:space="0" w:color="auto"/>
                              </w:divBdr>
                            </w:div>
                            <w:div w:id="1001467077">
                              <w:marLeft w:val="225"/>
                              <w:marRight w:val="0"/>
                              <w:marTop w:val="0"/>
                              <w:marBottom w:val="0"/>
                              <w:divBdr>
                                <w:top w:val="none" w:sz="0" w:space="0" w:color="auto"/>
                                <w:left w:val="none" w:sz="0" w:space="0" w:color="auto"/>
                                <w:bottom w:val="none" w:sz="0" w:space="0" w:color="auto"/>
                                <w:right w:val="none" w:sz="0" w:space="0" w:color="auto"/>
                              </w:divBdr>
                            </w:div>
                          </w:divsChild>
                        </w:div>
                        <w:div w:id="1117876183">
                          <w:marLeft w:val="0"/>
                          <w:marRight w:val="0"/>
                          <w:marTop w:val="0"/>
                          <w:marBottom w:val="0"/>
                          <w:divBdr>
                            <w:top w:val="none" w:sz="0" w:space="0" w:color="auto"/>
                            <w:left w:val="none" w:sz="0" w:space="0" w:color="auto"/>
                            <w:bottom w:val="none" w:sz="0" w:space="0" w:color="auto"/>
                            <w:right w:val="none" w:sz="0" w:space="0" w:color="auto"/>
                          </w:divBdr>
                          <w:divsChild>
                            <w:div w:id="1142817230">
                              <w:marLeft w:val="0"/>
                              <w:marRight w:val="0"/>
                              <w:marTop w:val="0"/>
                              <w:marBottom w:val="0"/>
                              <w:divBdr>
                                <w:top w:val="none" w:sz="0" w:space="0" w:color="auto"/>
                                <w:left w:val="none" w:sz="0" w:space="0" w:color="auto"/>
                                <w:bottom w:val="none" w:sz="0" w:space="0" w:color="auto"/>
                                <w:right w:val="none" w:sz="0" w:space="0" w:color="auto"/>
                              </w:divBdr>
                            </w:div>
                            <w:div w:id="123484873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27835">
                  <w:marLeft w:val="0"/>
                  <w:marRight w:val="0"/>
                  <w:marTop w:val="300"/>
                  <w:marBottom w:val="450"/>
                  <w:divBdr>
                    <w:top w:val="none" w:sz="0" w:space="0" w:color="auto"/>
                    <w:left w:val="none" w:sz="0" w:space="0" w:color="auto"/>
                    <w:bottom w:val="none" w:sz="0" w:space="0" w:color="auto"/>
                    <w:right w:val="none" w:sz="0" w:space="0" w:color="auto"/>
                  </w:divBdr>
                  <w:divsChild>
                    <w:div w:id="1185173192">
                      <w:marLeft w:val="0"/>
                      <w:marRight w:val="0"/>
                      <w:marTop w:val="0"/>
                      <w:marBottom w:val="0"/>
                      <w:divBdr>
                        <w:top w:val="none" w:sz="0" w:space="0" w:color="auto"/>
                        <w:left w:val="none" w:sz="0" w:space="0" w:color="auto"/>
                        <w:bottom w:val="none" w:sz="0" w:space="0" w:color="auto"/>
                        <w:right w:val="none" w:sz="0" w:space="0" w:color="auto"/>
                      </w:divBdr>
                    </w:div>
                  </w:divsChild>
                </w:div>
                <w:div w:id="1417748222">
                  <w:marLeft w:val="0"/>
                  <w:marRight w:val="0"/>
                  <w:marTop w:val="300"/>
                  <w:marBottom w:val="450"/>
                  <w:divBdr>
                    <w:top w:val="none" w:sz="0" w:space="0" w:color="auto"/>
                    <w:left w:val="none" w:sz="0" w:space="0" w:color="auto"/>
                    <w:bottom w:val="none" w:sz="0" w:space="0" w:color="auto"/>
                    <w:right w:val="none" w:sz="0" w:space="0" w:color="auto"/>
                  </w:divBdr>
                  <w:divsChild>
                    <w:div w:id="1415934029">
                      <w:marLeft w:val="0"/>
                      <w:marRight w:val="0"/>
                      <w:marTop w:val="0"/>
                      <w:marBottom w:val="0"/>
                      <w:divBdr>
                        <w:top w:val="none" w:sz="0" w:space="0" w:color="auto"/>
                        <w:left w:val="none" w:sz="0" w:space="0" w:color="auto"/>
                        <w:bottom w:val="none" w:sz="0" w:space="0" w:color="auto"/>
                        <w:right w:val="none" w:sz="0" w:space="0" w:color="auto"/>
                      </w:divBdr>
                      <w:divsChild>
                        <w:div w:id="1415124765">
                          <w:marLeft w:val="0"/>
                          <w:marRight w:val="0"/>
                          <w:marTop w:val="0"/>
                          <w:marBottom w:val="0"/>
                          <w:divBdr>
                            <w:top w:val="none" w:sz="0" w:space="0" w:color="auto"/>
                            <w:left w:val="none" w:sz="0" w:space="0" w:color="auto"/>
                            <w:bottom w:val="none" w:sz="0" w:space="0" w:color="auto"/>
                            <w:right w:val="none" w:sz="0" w:space="0" w:color="auto"/>
                          </w:divBdr>
                          <w:divsChild>
                            <w:div w:id="359358049">
                              <w:marLeft w:val="0"/>
                              <w:marRight w:val="0"/>
                              <w:marTop w:val="0"/>
                              <w:marBottom w:val="0"/>
                              <w:divBdr>
                                <w:top w:val="none" w:sz="0" w:space="0" w:color="auto"/>
                                <w:left w:val="none" w:sz="0" w:space="0" w:color="auto"/>
                                <w:bottom w:val="none" w:sz="0" w:space="0" w:color="auto"/>
                                <w:right w:val="none" w:sz="0" w:space="0" w:color="auto"/>
                              </w:divBdr>
                            </w:div>
                            <w:div w:id="11674039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16193">
                  <w:marLeft w:val="0"/>
                  <w:marRight w:val="0"/>
                  <w:marTop w:val="300"/>
                  <w:marBottom w:val="450"/>
                  <w:divBdr>
                    <w:top w:val="none" w:sz="0" w:space="0" w:color="auto"/>
                    <w:left w:val="none" w:sz="0" w:space="0" w:color="auto"/>
                    <w:bottom w:val="none" w:sz="0" w:space="0" w:color="auto"/>
                    <w:right w:val="none" w:sz="0" w:space="0" w:color="auto"/>
                  </w:divBdr>
                  <w:divsChild>
                    <w:div w:id="1029454716">
                      <w:marLeft w:val="0"/>
                      <w:marRight w:val="0"/>
                      <w:marTop w:val="0"/>
                      <w:marBottom w:val="0"/>
                      <w:divBdr>
                        <w:top w:val="none" w:sz="0" w:space="0" w:color="auto"/>
                        <w:left w:val="none" w:sz="0" w:space="0" w:color="auto"/>
                        <w:bottom w:val="none" w:sz="0" w:space="0" w:color="auto"/>
                        <w:right w:val="none" w:sz="0" w:space="0" w:color="auto"/>
                      </w:divBdr>
                      <w:divsChild>
                        <w:div w:id="1221211871">
                          <w:marLeft w:val="0"/>
                          <w:marRight w:val="0"/>
                          <w:marTop w:val="0"/>
                          <w:marBottom w:val="0"/>
                          <w:divBdr>
                            <w:top w:val="none" w:sz="0" w:space="0" w:color="auto"/>
                            <w:left w:val="none" w:sz="0" w:space="0" w:color="auto"/>
                            <w:bottom w:val="none" w:sz="0" w:space="0" w:color="auto"/>
                            <w:right w:val="none" w:sz="0" w:space="0" w:color="auto"/>
                          </w:divBdr>
                          <w:divsChild>
                            <w:div w:id="279339781">
                              <w:marLeft w:val="0"/>
                              <w:marRight w:val="0"/>
                              <w:marTop w:val="0"/>
                              <w:marBottom w:val="0"/>
                              <w:divBdr>
                                <w:top w:val="none" w:sz="0" w:space="0" w:color="auto"/>
                                <w:left w:val="none" w:sz="0" w:space="0" w:color="auto"/>
                                <w:bottom w:val="none" w:sz="0" w:space="0" w:color="auto"/>
                                <w:right w:val="none" w:sz="0" w:space="0" w:color="auto"/>
                              </w:divBdr>
                            </w:div>
                            <w:div w:id="1386567798">
                              <w:marLeft w:val="225"/>
                              <w:marRight w:val="0"/>
                              <w:marTop w:val="0"/>
                              <w:marBottom w:val="0"/>
                              <w:divBdr>
                                <w:top w:val="none" w:sz="0" w:space="0" w:color="auto"/>
                                <w:left w:val="none" w:sz="0" w:space="0" w:color="auto"/>
                                <w:bottom w:val="none" w:sz="0" w:space="0" w:color="auto"/>
                                <w:right w:val="none" w:sz="0" w:space="0" w:color="auto"/>
                              </w:divBdr>
                            </w:div>
                          </w:divsChild>
                        </w:div>
                        <w:div w:id="630594435">
                          <w:marLeft w:val="0"/>
                          <w:marRight w:val="0"/>
                          <w:marTop w:val="0"/>
                          <w:marBottom w:val="0"/>
                          <w:divBdr>
                            <w:top w:val="none" w:sz="0" w:space="0" w:color="auto"/>
                            <w:left w:val="none" w:sz="0" w:space="0" w:color="auto"/>
                            <w:bottom w:val="none" w:sz="0" w:space="0" w:color="auto"/>
                            <w:right w:val="none" w:sz="0" w:space="0" w:color="auto"/>
                          </w:divBdr>
                          <w:divsChild>
                            <w:div w:id="523174907">
                              <w:marLeft w:val="0"/>
                              <w:marRight w:val="0"/>
                              <w:marTop w:val="0"/>
                              <w:marBottom w:val="0"/>
                              <w:divBdr>
                                <w:top w:val="none" w:sz="0" w:space="0" w:color="auto"/>
                                <w:left w:val="none" w:sz="0" w:space="0" w:color="auto"/>
                                <w:bottom w:val="none" w:sz="0" w:space="0" w:color="auto"/>
                                <w:right w:val="none" w:sz="0" w:space="0" w:color="auto"/>
                              </w:divBdr>
                            </w:div>
                            <w:div w:id="877396873">
                              <w:marLeft w:val="225"/>
                              <w:marRight w:val="0"/>
                              <w:marTop w:val="0"/>
                              <w:marBottom w:val="0"/>
                              <w:divBdr>
                                <w:top w:val="none" w:sz="0" w:space="0" w:color="auto"/>
                                <w:left w:val="none" w:sz="0" w:space="0" w:color="auto"/>
                                <w:bottom w:val="none" w:sz="0" w:space="0" w:color="auto"/>
                                <w:right w:val="none" w:sz="0" w:space="0" w:color="auto"/>
                              </w:divBdr>
                            </w:div>
                          </w:divsChild>
                        </w:div>
                        <w:div w:id="1374771842">
                          <w:marLeft w:val="0"/>
                          <w:marRight w:val="0"/>
                          <w:marTop w:val="0"/>
                          <w:marBottom w:val="0"/>
                          <w:divBdr>
                            <w:top w:val="none" w:sz="0" w:space="0" w:color="auto"/>
                            <w:left w:val="none" w:sz="0" w:space="0" w:color="auto"/>
                            <w:bottom w:val="none" w:sz="0" w:space="0" w:color="auto"/>
                            <w:right w:val="none" w:sz="0" w:space="0" w:color="auto"/>
                          </w:divBdr>
                          <w:divsChild>
                            <w:div w:id="163279288">
                              <w:marLeft w:val="0"/>
                              <w:marRight w:val="0"/>
                              <w:marTop w:val="0"/>
                              <w:marBottom w:val="0"/>
                              <w:divBdr>
                                <w:top w:val="none" w:sz="0" w:space="0" w:color="auto"/>
                                <w:left w:val="none" w:sz="0" w:space="0" w:color="auto"/>
                                <w:bottom w:val="none" w:sz="0" w:space="0" w:color="auto"/>
                                <w:right w:val="none" w:sz="0" w:space="0" w:color="auto"/>
                              </w:divBdr>
                            </w:div>
                            <w:div w:id="129152058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115758">
                  <w:marLeft w:val="0"/>
                  <w:marRight w:val="0"/>
                  <w:marTop w:val="300"/>
                  <w:marBottom w:val="450"/>
                  <w:divBdr>
                    <w:top w:val="none" w:sz="0" w:space="0" w:color="auto"/>
                    <w:left w:val="none" w:sz="0" w:space="0" w:color="auto"/>
                    <w:bottom w:val="none" w:sz="0" w:space="0" w:color="auto"/>
                    <w:right w:val="none" w:sz="0" w:space="0" w:color="auto"/>
                  </w:divBdr>
                  <w:divsChild>
                    <w:div w:id="2032492255">
                      <w:marLeft w:val="0"/>
                      <w:marRight w:val="0"/>
                      <w:marTop w:val="0"/>
                      <w:marBottom w:val="0"/>
                      <w:divBdr>
                        <w:top w:val="none" w:sz="0" w:space="0" w:color="auto"/>
                        <w:left w:val="none" w:sz="0" w:space="0" w:color="auto"/>
                        <w:bottom w:val="none" w:sz="0" w:space="0" w:color="auto"/>
                        <w:right w:val="none" w:sz="0" w:space="0" w:color="auto"/>
                      </w:divBdr>
                      <w:divsChild>
                        <w:div w:id="1073819323">
                          <w:marLeft w:val="0"/>
                          <w:marRight w:val="0"/>
                          <w:marTop w:val="0"/>
                          <w:marBottom w:val="0"/>
                          <w:divBdr>
                            <w:top w:val="none" w:sz="0" w:space="0" w:color="auto"/>
                            <w:left w:val="none" w:sz="0" w:space="0" w:color="auto"/>
                            <w:bottom w:val="none" w:sz="0" w:space="0" w:color="auto"/>
                            <w:right w:val="none" w:sz="0" w:space="0" w:color="auto"/>
                          </w:divBdr>
                          <w:divsChild>
                            <w:div w:id="2069646132">
                              <w:marLeft w:val="0"/>
                              <w:marRight w:val="0"/>
                              <w:marTop w:val="0"/>
                              <w:marBottom w:val="0"/>
                              <w:divBdr>
                                <w:top w:val="none" w:sz="0" w:space="0" w:color="auto"/>
                                <w:left w:val="none" w:sz="0" w:space="0" w:color="auto"/>
                                <w:bottom w:val="none" w:sz="0" w:space="0" w:color="auto"/>
                                <w:right w:val="none" w:sz="0" w:space="0" w:color="auto"/>
                              </w:divBdr>
                            </w:div>
                            <w:div w:id="71724055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16642">
                  <w:marLeft w:val="0"/>
                  <w:marRight w:val="0"/>
                  <w:marTop w:val="300"/>
                  <w:marBottom w:val="450"/>
                  <w:divBdr>
                    <w:top w:val="none" w:sz="0" w:space="0" w:color="auto"/>
                    <w:left w:val="none" w:sz="0" w:space="0" w:color="auto"/>
                    <w:bottom w:val="none" w:sz="0" w:space="0" w:color="auto"/>
                    <w:right w:val="none" w:sz="0" w:space="0" w:color="auto"/>
                  </w:divBdr>
                  <w:divsChild>
                    <w:div w:id="1065644046">
                      <w:marLeft w:val="0"/>
                      <w:marRight w:val="0"/>
                      <w:marTop w:val="0"/>
                      <w:marBottom w:val="0"/>
                      <w:divBdr>
                        <w:top w:val="none" w:sz="0" w:space="0" w:color="auto"/>
                        <w:left w:val="none" w:sz="0" w:space="0" w:color="auto"/>
                        <w:bottom w:val="none" w:sz="0" w:space="0" w:color="auto"/>
                        <w:right w:val="none" w:sz="0" w:space="0" w:color="auto"/>
                      </w:divBdr>
                      <w:divsChild>
                        <w:div w:id="1340766590">
                          <w:marLeft w:val="0"/>
                          <w:marRight w:val="0"/>
                          <w:marTop w:val="0"/>
                          <w:marBottom w:val="0"/>
                          <w:divBdr>
                            <w:top w:val="none" w:sz="0" w:space="0" w:color="auto"/>
                            <w:left w:val="none" w:sz="0" w:space="0" w:color="auto"/>
                            <w:bottom w:val="none" w:sz="0" w:space="0" w:color="auto"/>
                            <w:right w:val="none" w:sz="0" w:space="0" w:color="auto"/>
                          </w:divBdr>
                          <w:divsChild>
                            <w:div w:id="1011950100">
                              <w:marLeft w:val="0"/>
                              <w:marRight w:val="0"/>
                              <w:marTop w:val="0"/>
                              <w:marBottom w:val="0"/>
                              <w:divBdr>
                                <w:top w:val="none" w:sz="0" w:space="0" w:color="auto"/>
                                <w:left w:val="none" w:sz="0" w:space="0" w:color="auto"/>
                                <w:bottom w:val="none" w:sz="0" w:space="0" w:color="auto"/>
                                <w:right w:val="none" w:sz="0" w:space="0" w:color="auto"/>
                              </w:divBdr>
                            </w:div>
                            <w:div w:id="189643198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90838">
                  <w:marLeft w:val="0"/>
                  <w:marRight w:val="0"/>
                  <w:marTop w:val="300"/>
                  <w:marBottom w:val="450"/>
                  <w:divBdr>
                    <w:top w:val="none" w:sz="0" w:space="0" w:color="auto"/>
                    <w:left w:val="none" w:sz="0" w:space="0" w:color="auto"/>
                    <w:bottom w:val="none" w:sz="0" w:space="0" w:color="auto"/>
                    <w:right w:val="none" w:sz="0" w:space="0" w:color="auto"/>
                  </w:divBdr>
                  <w:divsChild>
                    <w:div w:id="1570463502">
                      <w:marLeft w:val="0"/>
                      <w:marRight w:val="0"/>
                      <w:marTop w:val="0"/>
                      <w:marBottom w:val="0"/>
                      <w:divBdr>
                        <w:top w:val="none" w:sz="0" w:space="0" w:color="auto"/>
                        <w:left w:val="none" w:sz="0" w:space="0" w:color="auto"/>
                        <w:bottom w:val="none" w:sz="0" w:space="0" w:color="auto"/>
                        <w:right w:val="none" w:sz="0" w:space="0" w:color="auto"/>
                      </w:divBdr>
                    </w:div>
                  </w:divsChild>
                </w:div>
                <w:div w:id="1448232184">
                  <w:marLeft w:val="0"/>
                  <w:marRight w:val="0"/>
                  <w:marTop w:val="300"/>
                  <w:marBottom w:val="450"/>
                  <w:divBdr>
                    <w:top w:val="none" w:sz="0" w:space="0" w:color="auto"/>
                    <w:left w:val="none" w:sz="0" w:space="0" w:color="auto"/>
                    <w:bottom w:val="none" w:sz="0" w:space="0" w:color="auto"/>
                    <w:right w:val="none" w:sz="0" w:space="0" w:color="auto"/>
                  </w:divBdr>
                  <w:divsChild>
                    <w:div w:id="1285964657">
                      <w:marLeft w:val="0"/>
                      <w:marRight w:val="0"/>
                      <w:marTop w:val="0"/>
                      <w:marBottom w:val="0"/>
                      <w:divBdr>
                        <w:top w:val="none" w:sz="0" w:space="0" w:color="auto"/>
                        <w:left w:val="none" w:sz="0" w:space="0" w:color="auto"/>
                        <w:bottom w:val="none" w:sz="0" w:space="0" w:color="auto"/>
                        <w:right w:val="none" w:sz="0" w:space="0" w:color="auto"/>
                      </w:divBdr>
                      <w:divsChild>
                        <w:div w:id="1198347678">
                          <w:marLeft w:val="0"/>
                          <w:marRight w:val="0"/>
                          <w:marTop w:val="0"/>
                          <w:marBottom w:val="0"/>
                          <w:divBdr>
                            <w:top w:val="none" w:sz="0" w:space="0" w:color="auto"/>
                            <w:left w:val="none" w:sz="0" w:space="0" w:color="auto"/>
                            <w:bottom w:val="none" w:sz="0" w:space="0" w:color="auto"/>
                            <w:right w:val="none" w:sz="0" w:space="0" w:color="auto"/>
                          </w:divBdr>
                          <w:divsChild>
                            <w:div w:id="1381635315">
                              <w:marLeft w:val="0"/>
                              <w:marRight w:val="0"/>
                              <w:marTop w:val="0"/>
                              <w:marBottom w:val="0"/>
                              <w:divBdr>
                                <w:top w:val="none" w:sz="0" w:space="0" w:color="auto"/>
                                <w:left w:val="none" w:sz="0" w:space="0" w:color="auto"/>
                                <w:bottom w:val="none" w:sz="0" w:space="0" w:color="auto"/>
                                <w:right w:val="none" w:sz="0" w:space="0" w:color="auto"/>
                              </w:divBdr>
                            </w:div>
                            <w:div w:id="12712838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22026">
                  <w:marLeft w:val="0"/>
                  <w:marRight w:val="0"/>
                  <w:marTop w:val="300"/>
                  <w:marBottom w:val="450"/>
                  <w:divBdr>
                    <w:top w:val="none" w:sz="0" w:space="0" w:color="auto"/>
                    <w:left w:val="none" w:sz="0" w:space="0" w:color="auto"/>
                    <w:bottom w:val="none" w:sz="0" w:space="0" w:color="auto"/>
                    <w:right w:val="none" w:sz="0" w:space="0" w:color="auto"/>
                  </w:divBdr>
                  <w:divsChild>
                    <w:div w:id="402408825">
                      <w:marLeft w:val="0"/>
                      <w:marRight w:val="0"/>
                      <w:marTop w:val="0"/>
                      <w:marBottom w:val="0"/>
                      <w:divBdr>
                        <w:top w:val="none" w:sz="0" w:space="0" w:color="auto"/>
                        <w:left w:val="none" w:sz="0" w:space="0" w:color="auto"/>
                        <w:bottom w:val="none" w:sz="0" w:space="0" w:color="auto"/>
                        <w:right w:val="none" w:sz="0" w:space="0" w:color="auto"/>
                      </w:divBdr>
                      <w:divsChild>
                        <w:div w:id="1402865989">
                          <w:marLeft w:val="0"/>
                          <w:marRight w:val="0"/>
                          <w:marTop w:val="0"/>
                          <w:marBottom w:val="0"/>
                          <w:divBdr>
                            <w:top w:val="none" w:sz="0" w:space="0" w:color="auto"/>
                            <w:left w:val="none" w:sz="0" w:space="0" w:color="auto"/>
                            <w:bottom w:val="none" w:sz="0" w:space="0" w:color="auto"/>
                            <w:right w:val="none" w:sz="0" w:space="0" w:color="auto"/>
                          </w:divBdr>
                          <w:divsChild>
                            <w:div w:id="93786861">
                              <w:marLeft w:val="0"/>
                              <w:marRight w:val="0"/>
                              <w:marTop w:val="0"/>
                              <w:marBottom w:val="0"/>
                              <w:divBdr>
                                <w:top w:val="none" w:sz="0" w:space="0" w:color="auto"/>
                                <w:left w:val="none" w:sz="0" w:space="0" w:color="auto"/>
                                <w:bottom w:val="none" w:sz="0" w:space="0" w:color="auto"/>
                                <w:right w:val="none" w:sz="0" w:space="0" w:color="auto"/>
                              </w:divBdr>
                            </w:div>
                            <w:div w:id="4142805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5853">
                  <w:marLeft w:val="0"/>
                  <w:marRight w:val="0"/>
                  <w:marTop w:val="300"/>
                  <w:marBottom w:val="450"/>
                  <w:divBdr>
                    <w:top w:val="none" w:sz="0" w:space="0" w:color="auto"/>
                    <w:left w:val="none" w:sz="0" w:space="0" w:color="auto"/>
                    <w:bottom w:val="none" w:sz="0" w:space="0" w:color="auto"/>
                    <w:right w:val="none" w:sz="0" w:space="0" w:color="auto"/>
                  </w:divBdr>
                  <w:divsChild>
                    <w:div w:id="964431788">
                      <w:marLeft w:val="0"/>
                      <w:marRight w:val="0"/>
                      <w:marTop w:val="0"/>
                      <w:marBottom w:val="0"/>
                      <w:divBdr>
                        <w:top w:val="none" w:sz="0" w:space="0" w:color="auto"/>
                        <w:left w:val="none" w:sz="0" w:space="0" w:color="auto"/>
                        <w:bottom w:val="none" w:sz="0" w:space="0" w:color="auto"/>
                        <w:right w:val="none" w:sz="0" w:space="0" w:color="auto"/>
                      </w:divBdr>
                      <w:divsChild>
                        <w:div w:id="1085960903">
                          <w:marLeft w:val="0"/>
                          <w:marRight w:val="0"/>
                          <w:marTop w:val="0"/>
                          <w:marBottom w:val="0"/>
                          <w:divBdr>
                            <w:top w:val="none" w:sz="0" w:space="0" w:color="auto"/>
                            <w:left w:val="none" w:sz="0" w:space="0" w:color="auto"/>
                            <w:bottom w:val="none" w:sz="0" w:space="0" w:color="auto"/>
                            <w:right w:val="none" w:sz="0" w:space="0" w:color="auto"/>
                          </w:divBdr>
                          <w:divsChild>
                            <w:div w:id="902058617">
                              <w:marLeft w:val="0"/>
                              <w:marRight w:val="0"/>
                              <w:marTop w:val="0"/>
                              <w:marBottom w:val="0"/>
                              <w:divBdr>
                                <w:top w:val="none" w:sz="0" w:space="0" w:color="auto"/>
                                <w:left w:val="none" w:sz="0" w:space="0" w:color="auto"/>
                                <w:bottom w:val="none" w:sz="0" w:space="0" w:color="auto"/>
                                <w:right w:val="none" w:sz="0" w:space="0" w:color="auto"/>
                              </w:divBdr>
                            </w:div>
                            <w:div w:id="8685591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8510">
                  <w:marLeft w:val="0"/>
                  <w:marRight w:val="0"/>
                  <w:marTop w:val="300"/>
                  <w:marBottom w:val="450"/>
                  <w:divBdr>
                    <w:top w:val="none" w:sz="0" w:space="0" w:color="auto"/>
                    <w:left w:val="none" w:sz="0" w:space="0" w:color="auto"/>
                    <w:bottom w:val="none" w:sz="0" w:space="0" w:color="auto"/>
                    <w:right w:val="none" w:sz="0" w:space="0" w:color="auto"/>
                  </w:divBdr>
                  <w:divsChild>
                    <w:div w:id="207573847">
                      <w:marLeft w:val="0"/>
                      <w:marRight w:val="0"/>
                      <w:marTop w:val="0"/>
                      <w:marBottom w:val="0"/>
                      <w:divBdr>
                        <w:top w:val="none" w:sz="0" w:space="0" w:color="auto"/>
                        <w:left w:val="none" w:sz="0" w:space="0" w:color="auto"/>
                        <w:bottom w:val="none" w:sz="0" w:space="0" w:color="auto"/>
                        <w:right w:val="none" w:sz="0" w:space="0" w:color="auto"/>
                      </w:divBdr>
                    </w:div>
                  </w:divsChild>
                </w:div>
                <w:div w:id="1047678493">
                  <w:marLeft w:val="0"/>
                  <w:marRight w:val="0"/>
                  <w:marTop w:val="300"/>
                  <w:marBottom w:val="450"/>
                  <w:divBdr>
                    <w:top w:val="none" w:sz="0" w:space="0" w:color="auto"/>
                    <w:left w:val="none" w:sz="0" w:space="0" w:color="auto"/>
                    <w:bottom w:val="none" w:sz="0" w:space="0" w:color="auto"/>
                    <w:right w:val="none" w:sz="0" w:space="0" w:color="auto"/>
                  </w:divBdr>
                  <w:divsChild>
                    <w:div w:id="193344524">
                      <w:marLeft w:val="0"/>
                      <w:marRight w:val="0"/>
                      <w:marTop w:val="0"/>
                      <w:marBottom w:val="0"/>
                      <w:divBdr>
                        <w:top w:val="none" w:sz="0" w:space="0" w:color="auto"/>
                        <w:left w:val="none" w:sz="0" w:space="0" w:color="auto"/>
                        <w:bottom w:val="none" w:sz="0" w:space="0" w:color="auto"/>
                        <w:right w:val="none" w:sz="0" w:space="0" w:color="auto"/>
                      </w:divBdr>
                      <w:divsChild>
                        <w:div w:id="897865035">
                          <w:marLeft w:val="0"/>
                          <w:marRight w:val="0"/>
                          <w:marTop w:val="0"/>
                          <w:marBottom w:val="0"/>
                          <w:divBdr>
                            <w:top w:val="none" w:sz="0" w:space="0" w:color="auto"/>
                            <w:left w:val="none" w:sz="0" w:space="0" w:color="auto"/>
                            <w:bottom w:val="none" w:sz="0" w:space="0" w:color="auto"/>
                            <w:right w:val="none" w:sz="0" w:space="0" w:color="auto"/>
                          </w:divBdr>
                          <w:divsChild>
                            <w:div w:id="2067024612">
                              <w:marLeft w:val="0"/>
                              <w:marRight w:val="0"/>
                              <w:marTop w:val="0"/>
                              <w:marBottom w:val="0"/>
                              <w:divBdr>
                                <w:top w:val="none" w:sz="0" w:space="0" w:color="auto"/>
                                <w:left w:val="none" w:sz="0" w:space="0" w:color="auto"/>
                                <w:bottom w:val="none" w:sz="0" w:space="0" w:color="auto"/>
                                <w:right w:val="none" w:sz="0" w:space="0" w:color="auto"/>
                              </w:divBdr>
                            </w:div>
                            <w:div w:id="909970688">
                              <w:marLeft w:val="225"/>
                              <w:marRight w:val="0"/>
                              <w:marTop w:val="0"/>
                              <w:marBottom w:val="0"/>
                              <w:divBdr>
                                <w:top w:val="none" w:sz="0" w:space="0" w:color="auto"/>
                                <w:left w:val="none" w:sz="0" w:space="0" w:color="auto"/>
                                <w:bottom w:val="none" w:sz="0" w:space="0" w:color="auto"/>
                                <w:right w:val="none" w:sz="0" w:space="0" w:color="auto"/>
                              </w:divBdr>
                            </w:div>
                          </w:divsChild>
                        </w:div>
                        <w:div w:id="1838573517">
                          <w:marLeft w:val="0"/>
                          <w:marRight w:val="0"/>
                          <w:marTop w:val="0"/>
                          <w:marBottom w:val="0"/>
                          <w:divBdr>
                            <w:top w:val="none" w:sz="0" w:space="0" w:color="auto"/>
                            <w:left w:val="none" w:sz="0" w:space="0" w:color="auto"/>
                            <w:bottom w:val="none" w:sz="0" w:space="0" w:color="auto"/>
                            <w:right w:val="none" w:sz="0" w:space="0" w:color="auto"/>
                          </w:divBdr>
                          <w:divsChild>
                            <w:div w:id="800810549">
                              <w:marLeft w:val="0"/>
                              <w:marRight w:val="0"/>
                              <w:marTop w:val="0"/>
                              <w:marBottom w:val="0"/>
                              <w:divBdr>
                                <w:top w:val="none" w:sz="0" w:space="0" w:color="auto"/>
                                <w:left w:val="none" w:sz="0" w:space="0" w:color="auto"/>
                                <w:bottom w:val="none" w:sz="0" w:space="0" w:color="auto"/>
                                <w:right w:val="none" w:sz="0" w:space="0" w:color="auto"/>
                              </w:divBdr>
                            </w:div>
                            <w:div w:id="6445485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3932">
                  <w:marLeft w:val="0"/>
                  <w:marRight w:val="0"/>
                  <w:marTop w:val="300"/>
                  <w:marBottom w:val="450"/>
                  <w:divBdr>
                    <w:top w:val="none" w:sz="0" w:space="0" w:color="auto"/>
                    <w:left w:val="none" w:sz="0" w:space="0" w:color="auto"/>
                    <w:bottom w:val="none" w:sz="0" w:space="0" w:color="auto"/>
                    <w:right w:val="none" w:sz="0" w:space="0" w:color="auto"/>
                  </w:divBdr>
                  <w:divsChild>
                    <w:div w:id="1904178363">
                      <w:marLeft w:val="0"/>
                      <w:marRight w:val="0"/>
                      <w:marTop w:val="0"/>
                      <w:marBottom w:val="0"/>
                      <w:divBdr>
                        <w:top w:val="none" w:sz="0" w:space="0" w:color="auto"/>
                        <w:left w:val="none" w:sz="0" w:space="0" w:color="auto"/>
                        <w:bottom w:val="none" w:sz="0" w:space="0" w:color="auto"/>
                        <w:right w:val="none" w:sz="0" w:space="0" w:color="auto"/>
                      </w:divBdr>
                    </w:div>
                  </w:divsChild>
                </w:div>
                <w:div w:id="1790540854">
                  <w:marLeft w:val="0"/>
                  <w:marRight w:val="0"/>
                  <w:marTop w:val="300"/>
                  <w:marBottom w:val="450"/>
                  <w:divBdr>
                    <w:top w:val="none" w:sz="0" w:space="0" w:color="auto"/>
                    <w:left w:val="none" w:sz="0" w:space="0" w:color="auto"/>
                    <w:bottom w:val="none" w:sz="0" w:space="0" w:color="auto"/>
                    <w:right w:val="none" w:sz="0" w:space="0" w:color="auto"/>
                  </w:divBdr>
                  <w:divsChild>
                    <w:div w:id="429861680">
                      <w:marLeft w:val="0"/>
                      <w:marRight w:val="0"/>
                      <w:marTop w:val="0"/>
                      <w:marBottom w:val="0"/>
                      <w:divBdr>
                        <w:top w:val="none" w:sz="0" w:space="0" w:color="auto"/>
                        <w:left w:val="none" w:sz="0" w:space="0" w:color="auto"/>
                        <w:bottom w:val="none" w:sz="0" w:space="0" w:color="auto"/>
                        <w:right w:val="none" w:sz="0" w:space="0" w:color="auto"/>
                      </w:divBdr>
                      <w:divsChild>
                        <w:div w:id="778721114">
                          <w:marLeft w:val="0"/>
                          <w:marRight w:val="0"/>
                          <w:marTop w:val="0"/>
                          <w:marBottom w:val="0"/>
                          <w:divBdr>
                            <w:top w:val="none" w:sz="0" w:space="0" w:color="auto"/>
                            <w:left w:val="none" w:sz="0" w:space="0" w:color="auto"/>
                            <w:bottom w:val="none" w:sz="0" w:space="0" w:color="auto"/>
                            <w:right w:val="none" w:sz="0" w:space="0" w:color="auto"/>
                          </w:divBdr>
                          <w:divsChild>
                            <w:div w:id="1172187521">
                              <w:marLeft w:val="0"/>
                              <w:marRight w:val="0"/>
                              <w:marTop w:val="0"/>
                              <w:marBottom w:val="0"/>
                              <w:divBdr>
                                <w:top w:val="none" w:sz="0" w:space="0" w:color="auto"/>
                                <w:left w:val="none" w:sz="0" w:space="0" w:color="auto"/>
                                <w:bottom w:val="none" w:sz="0" w:space="0" w:color="auto"/>
                                <w:right w:val="none" w:sz="0" w:space="0" w:color="auto"/>
                              </w:divBdr>
                            </w:div>
                            <w:div w:id="151657366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393269">
          <w:marLeft w:val="0"/>
          <w:marRight w:val="0"/>
          <w:marTop w:val="300"/>
          <w:marBottom w:val="0"/>
          <w:divBdr>
            <w:top w:val="none" w:sz="0" w:space="0" w:color="auto"/>
            <w:left w:val="none" w:sz="0" w:space="0" w:color="auto"/>
            <w:bottom w:val="none" w:sz="0" w:space="0" w:color="auto"/>
            <w:right w:val="none" w:sz="0" w:space="0" w:color="auto"/>
          </w:divBdr>
          <w:divsChild>
            <w:div w:id="795678202">
              <w:marLeft w:val="0"/>
              <w:marRight w:val="0"/>
              <w:marTop w:val="0"/>
              <w:marBottom w:val="0"/>
              <w:divBdr>
                <w:top w:val="none" w:sz="0" w:space="0" w:color="auto"/>
                <w:left w:val="none" w:sz="0" w:space="0" w:color="auto"/>
                <w:bottom w:val="none" w:sz="0" w:space="0" w:color="auto"/>
                <w:right w:val="none" w:sz="0" w:space="0" w:color="auto"/>
              </w:divBdr>
              <w:divsChild>
                <w:div w:id="746221340">
                  <w:marLeft w:val="0"/>
                  <w:marRight w:val="0"/>
                  <w:marTop w:val="300"/>
                  <w:marBottom w:val="0"/>
                  <w:divBdr>
                    <w:top w:val="none" w:sz="0" w:space="0" w:color="auto"/>
                    <w:left w:val="none" w:sz="0" w:space="0" w:color="auto"/>
                    <w:bottom w:val="none" w:sz="0" w:space="0" w:color="auto"/>
                    <w:right w:val="none" w:sz="0" w:space="0" w:color="auto"/>
                  </w:divBdr>
                  <w:divsChild>
                    <w:div w:id="1394349435">
                      <w:marLeft w:val="0"/>
                      <w:marRight w:val="0"/>
                      <w:marTop w:val="0"/>
                      <w:marBottom w:val="0"/>
                      <w:divBdr>
                        <w:top w:val="none" w:sz="0" w:space="0" w:color="auto"/>
                        <w:left w:val="none" w:sz="0" w:space="0" w:color="auto"/>
                        <w:bottom w:val="none" w:sz="0" w:space="0" w:color="auto"/>
                        <w:right w:val="none" w:sz="0" w:space="0" w:color="auto"/>
                      </w:divBdr>
                      <w:divsChild>
                        <w:div w:id="11988409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2291696">
                  <w:marLeft w:val="0"/>
                  <w:marRight w:val="0"/>
                  <w:marTop w:val="300"/>
                  <w:marBottom w:val="450"/>
                  <w:divBdr>
                    <w:top w:val="none" w:sz="0" w:space="0" w:color="auto"/>
                    <w:left w:val="none" w:sz="0" w:space="0" w:color="auto"/>
                    <w:bottom w:val="none" w:sz="0" w:space="0" w:color="auto"/>
                    <w:right w:val="none" w:sz="0" w:space="0" w:color="auto"/>
                  </w:divBdr>
                  <w:divsChild>
                    <w:div w:id="731582654">
                      <w:marLeft w:val="0"/>
                      <w:marRight w:val="0"/>
                      <w:marTop w:val="0"/>
                      <w:marBottom w:val="0"/>
                      <w:divBdr>
                        <w:top w:val="none" w:sz="0" w:space="0" w:color="auto"/>
                        <w:left w:val="none" w:sz="0" w:space="0" w:color="auto"/>
                        <w:bottom w:val="none" w:sz="0" w:space="0" w:color="auto"/>
                        <w:right w:val="none" w:sz="0" w:space="0" w:color="auto"/>
                      </w:divBdr>
                      <w:divsChild>
                        <w:div w:id="1892576814">
                          <w:marLeft w:val="0"/>
                          <w:marRight w:val="0"/>
                          <w:marTop w:val="0"/>
                          <w:marBottom w:val="0"/>
                          <w:divBdr>
                            <w:top w:val="none" w:sz="0" w:space="0" w:color="auto"/>
                            <w:left w:val="none" w:sz="0" w:space="0" w:color="auto"/>
                            <w:bottom w:val="none" w:sz="0" w:space="0" w:color="auto"/>
                            <w:right w:val="none" w:sz="0" w:space="0" w:color="auto"/>
                          </w:divBdr>
                          <w:divsChild>
                            <w:div w:id="1014113548">
                              <w:marLeft w:val="0"/>
                              <w:marRight w:val="0"/>
                              <w:marTop w:val="0"/>
                              <w:marBottom w:val="0"/>
                              <w:divBdr>
                                <w:top w:val="none" w:sz="0" w:space="0" w:color="auto"/>
                                <w:left w:val="none" w:sz="0" w:space="0" w:color="auto"/>
                                <w:bottom w:val="none" w:sz="0" w:space="0" w:color="auto"/>
                                <w:right w:val="none" w:sz="0" w:space="0" w:color="auto"/>
                              </w:divBdr>
                            </w:div>
                            <w:div w:id="1384059921">
                              <w:marLeft w:val="225"/>
                              <w:marRight w:val="0"/>
                              <w:marTop w:val="0"/>
                              <w:marBottom w:val="0"/>
                              <w:divBdr>
                                <w:top w:val="none" w:sz="0" w:space="0" w:color="auto"/>
                                <w:left w:val="none" w:sz="0" w:space="0" w:color="auto"/>
                                <w:bottom w:val="none" w:sz="0" w:space="0" w:color="auto"/>
                                <w:right w:val="none" w:sz="0" w:space="0" w:color="auto"/>
                              </w:divBdr>
                            </w:div>
                          </w:divsChild>
                        </w:div>
                        <w:div w:id="923413218">
                          <w:marLeft w:val="0"/>
                          <w:marRight w:val="0"/>
                          <w:marTop w:val="0"/>
                          <w:marBottom w:val="0"/>
                          <w:divBdr>
                            <w:top w:val="none" w:sz="0" w:space="0" w:color="auto"/>
                            <w:left w:val="none" w:sz="0" w:space="0" w:color="auto"/>
                            <w:bottom w:val="none" w:sz="0" w:space="0" w:color="auto"/>
                            <w:right w:val="none" w:sz="0" w:space="0" w:color="auto"/>
                          </w:divBdr>
                          <w:divsChild>
                            <w:div w:id="274797694">
                              <w:marLeft w:val="0"/>
                              <w:marRight w:val="0"/>
                              <w:marTop w:val="0"/>
                              <w:marBottom w:val="0"/>
                              <w:divBdr>
                                <w:top w:val="none" w:sz="0" w:space="0" w:color="auto"/>
                                <w:left w:val="none" w:sz="0" w:space="0" w:color="auto"/>
                                <w:bottom w:val="none" w:sz="0" w:space="0" w:color="auto"/>
                                <w:right w:val="none" w:sz="0" w:space="0" w:color="auto"/>
                              </w:divBdr>
                            </w:div>
                            <w:div w:id="915242871">
                              <w:marLeft w:val="225"/>
                              <w:marRight w:val="0"/>
                              <w:marTop w:val="0"/>
                              <w:marBottom w:val="0"/>
                              <w:divBdr>
                                <w:top w:val="none" w:sz="0" w:space="0" w:color="auto"/>
                                <w:left w:val="none" w:sz="0" w:space="0" w:color="auto"/>
                                <w:bottom w:val="none" w:sz="0" w:space="0" w:color="auto"/>
                                <w:right w:val="none" w:sz="0" w:space="0" w:color="auto"/>
                              </w:divBdr>
                            </w:div>
                          </w:divsChild>
                        </w:div>
                        <w:div w:id="1497842503">
                          <w:marLeft w:val="0"/>
                          <w:marRight w:val="0"/>
                          <w:marTop w:val="0"/>
                          <w:marBottom w:val="0"/>
                          <w:divBdr>
                            <w:top w:val="none" w:sz="0" w:space="0" w:color="auto"/>
                            <w:left w:val="none" w:sz="0" w:space="0" w:color="auto"/>
                            <w:bottom w:val="none" w:sz="0" w:space="0" w:color="auto"/>
                            <w:right w:val="none" w:sz="0" w:space="0" w:color="auto"/>
                          </w:divBdr>
                          <w:divsChild>
                            <w:div w:id="1168054613">
                              <w:marLeft w:val="0"/>
                              <w:marRight w:val="0"/>
                              <w:marTop w:val="0"/>
                              <w:marBottom w:val="0"/>
                              <w:divBdr>
                                <w:top w:val="none" w:sz="0" w:space="0" w:color="auto"/>
                                <w:left w:val="none" w:sz="0" w:space="0" w:color="auto"/>
                                <w:bottom w:val="none" w:sz="0" w:space="0" w:color="auto"/>
                                <w:right w:val="none" w:sz="0" w:space="0" w:color="auto"/>
                              </w:divBdr>
                            </w:div>
                            <w:div w:id="1777478911">
                              <w:marLeft w:val="225"/>
                              <w:marRight w:val="0"/>
                              <w:marTop w:val="0"/>
                              <w:marBottom w:val="0"/>
                              <w:divBdr>
                                <w:top w:val="none" w:sz="0" w:space="0" w:color="auto"/>
                                <w:left w:val="none" w:sz="0" w:space="0" w:color="auto"/>
                                <w:bottom w:val="none" w:sz="0" w:space="0" w:color="auto"/>
                                <w:right w:val="none" w:sz="0" w:space="0" w:color="auto"/>
                              </w:divBdr>
                            </w:div>
                          </w:divsChild>
                        </w:div>
                        <w:div w:id="200822402">
                          <w:marLeft w:val="0"/>
                          <w:marRight w:val="0"/>
                          <w:marTop w:val="0"/>
                          <w:marBottom w:val="0"/>
                          <w:divBdr>
                            <w:top w:val="none" w:sz="0" w:space="0" w:color="auto"/>
                            <w:left w:val="none" w:sz="0" w:space="0" w:color="auto"/>
                            <w:bottom w:val="none" w:sz="0" w:space="0" w:color="auto"/>
                            <w:right w:val="none" w:sz="0" w:space="0" w:color="auto"/>
                          </w:divBdr>
                          <w:divsChild>
                            <w:div w:id="415171715">
                              <w:marLeft w:val="0"/>
                              <w:marRight w:val="0"/>
                              <w:marTop w:val="0"/>
                              <w:marBottom w:val="0"/>
                              <w:divBdr>
                                <w:top w:val="none" w:sz="0" w:space="0" w:color="auto"/>
                                <w:left w:val="none" w:sz="0" w:space="0" w:color="auto"/>
                                <w:bottom w:val="none" w:sz="0" w:space="0" w:color="auto"/>
                                <w:right w:val="none" w:sz="0" w:space="0" w:color="auto"/>
                              </w:divBdr>
                            </w:div>
                            <w:div w:id="66173398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178753">
                  <w:marLeft w:val="0"/>
                  <w:marRight w:val="0"/>
                  <w:marTop w:val="300"/>
                  <w:marBottom w:val="450"/>
                  <w:divBdr>
                    <w:top w:val="none" w:sz="0" w:space="0" w:color="auto"/>
                    <w:left w:val="none" w:sz="0" w:space="0" w:color="auto"/>
                    <w:bottom w:val="none" w:sz="0" w:space="0" w:color="auto"/>
                    <w:right w:val="none" w:sz="0" w:space="0" w:color="auto"/>
                  </w:divBdr>
                  <w:divsChild>
                    <w:div w:id="1460956287">
                      <w:marLeft w:val="0"/>
                      <w:marRight w:val="0"/>
                      <w:marTop w:val="0"/>
                      <w:marBottom w:val="0"/>
                      <w:divBdr>
                        <w:top w:val="none" w:sz="0" w:space="0" w:color="auto"/>
                        <w:left w:val="none" w:sz="0" w:space="0" w:color="auto"/>
                        <w:bottom w:val="none" w:sz="0" w:space="0" w:color="auto"/>
                        <w:right w:val="none" w:sz="0" w:space="0" w:color="auto"/>
                      </w:divBdr>
                    </w:div>
                  </w:divsChild>
                </w:div>
                <w:div w:id="1558397235">
                  <w:marLeft w:val="0"/>
                  <w:marRight w:val="0"/>
                  <w:marTop w:val="300"/>
                  <w:marBottom w:val="450"/>
                  <w:divBdr>
                    <w:top w:val="none" w:sz="0" w:space="0" w:color="auto"/>
                    <w:left w:val="none" w:sz="0" w:space="0" w:color="auto"/>
                    <w:bottom w:val="none" w:sz="0" w:space="0" w:color="auto"/>
                    <w:right w:val="none" w:sz="0" w:space="0" w:color="auto"/>
                  </w:divBdr>
                  <w:divsChild>
                    <w:div w:id="1308363979">
                      <w:marLeft w:val="0"/>
                      <w:marRight w:val="0"/>
                      <w:marTop w:val="0"/>
                      <w:marBottom w:val="0"/>
                      <w:divBdr>
                        <w:top w:val="none" w:sz="0" w:space="0" w:color="auto"/>
                        <w:left w:val="none" w:sz="0" w:space="0" w:color="auto"/>
                        <w:bottom w:val="none" w:sz="0" w:space="0" w:color="auto"/>
                        <w:right w:val="none" w:sz="0" w:space="0" w:color="auto"/>
                      </w:divBdr>
                      <w:divsChild>
                        <w:div w:id="743071903">
                          <w:marLeft w:val="0"/>
                          <w:marRight w:val="0"/>
                          <w:marTop w:val="0"/>
                          <w:marBottom w:val="0"/>
                          <w:divBdr>
                            <w:top w:val="none" w:sz="0" w:space="0" w:color="auto"/>
                            <w:left w:val="none" w:sz="0" w:space="0" w:color="auto"/>
                            <w:bottom w:val="none" w:sz="0" w:space="0" w:color="auto"/>
                            <w:right w:val="none" w:sz="0" w:space="0" w:color="auto"/>
                          </w:divBdr>
                          <w:divsChild>
                            <w:div w:id="2095086242">
                              <w:marLeft w:val="0"/>
                              <w:marRight w:val="0"/>
                              <w:marTop w:val="0"/>
                              <w:marBottom w:val="0"/>
                              <w:divBdr>
                                <w:top w:val="none" w:sz="0" w:space="0" w:color="auto"/>
                                <w:left w:val="none" w:sz="0" w:space="0" w:color="auto"/>
                                <w:bottom w:val="none" w:sz="0" w:space="0" w:color="auto"/>
                                <w:right w:val="none" w:sz="0" w:space="0" w:color="auto"/>
                              </w:divBdr>
                            </w:div>
                            <w:div w:id="12413319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49249">
                  <w:marLeft w:val="0"/>
                  <w:marRight w:val="0"/>
                  <w:marTop w:val="300"/>
                  <w:marBottom w:val="450"/>
                  <w:divBdr>
                    <w:top w:val="none" w:sz="0" w:space="0" w:color="auto"/>
                    <w:left w:val="none" w:sz="0" w:space="0" w:color="auto"/>
                    <w:bottom w:val="none" w:sz="0" w:space="0" w:color="auto"/>
                    <w:right w:val="none" w:sz="0" w:space="0" w:color="auto"/>
                  </w:divBdr>
                  <w:divsChild>
                    <w:div w:id="1317339794">
                      <w:marLeft w:val="0"/>
                      <w:marRight w:val="0"/>
                      <w:marTop w:val="0"/>
                      <w:marBottom w:val="0"/>
                      <w:divBdr>
                        <w:top w:val="none" w:sz="0" w:space="0" w:color="auto"/>
                        <w:left w:val="none" w:sz="0" w:space="0" w:color="auto"/>
                        <w:bottom w:val="none" w:sz="0" w:space="0" w:color="auto"/>
                        <w:right w:val="none" w:sz="0" w:space="0" w:color="auto"/>
                      </w:divBdr>
                      <w:divsChild>
                        <w:div w:id="1086339645">
                          <w:marLeft w:val="0"/>
                          <w:marRight w:val="0"/>
                          <w:marTop w:val="0"/>
                          <w:marBottom w:val="0"/>
                          <w:divBdr>
                            <w:top w:val="none" w:sz="0" w:space="0" w:color="auto"/>
                            <w:left w:val="none" w:sz="0" w:space="0" w:color="auto"/>
                            <w:bottom w:val="none" w:sz="0" w:space="0" w:color="auto"/>
                            <w:right w:val="none" w:sz="0" w:space="0" w:color="auto"/>
                          </w:divBdr>
                          <w:divsChild>
                            <w:div w:id="1474984605">
                              <w:marLeft w:val="0"/>
                              <w:marRight w:val="0"/>
                              <w:marTop w:val="0"/>
                              <w:marBottom w:val="0"/>
                              <w:divBdr>
                                <w:top w:val="none" w:sz="0" w:space="0" w:color="auto"/>
                                <w:left w:val="none" w:sz="0" w:space="0" w:color="auto"/>
                                <w:bottom w:val="none" w:sz="0" w:space="0" w:color="auto"/>
                                <w:right w:val="none" w:sz="0" w:space="0" w:color="auto"/>
                              </w:divBdr>
                            </w:div>
                            <w:div w:id="2032337298">
                              <w:marLeft w:val="225"/>
                              <w:marRight w:val="0"/>
                              <w:marTop w:val="0"/>
                              <w:marBottom w:val="0"/>
                              <w:divBdr>
                                <w:top w:val="none" w:sz="0" w:space="0" w:color="auto"/>
                                <w:left w:val="none" w:sz="0" w:space="0" w:color="auto"/>
                                <w:bottom w:val="none" w:sz="0" w:space="0" w:color="auto"/>
                                <w:right w:val="none" w:sz="0" w:space="0" w:color="auto"/>
                              </w:divBdr>
                            </w:div>
                          </w:divsChild>
                        </w:div>
                        <w:div w:id="60521029">
                          <w:marLeft w:val="0"/>
                          <w:marRight w:val="0"/>
                          <w:marTop w:val="0"/>
                          <w:marBottom w:val="0"/>
                          <w:divBdr>
                            <w:top w:val="none" w:sz="0" w:space="0" w:color="auto"/>
                            <w:left w:val="none" w:sz="0" w:space="0" w:color="auto"/>
                            <w:bottom w:val="none" w:sz="0" w:space="0" w:color="auto"/>
                            <w:right w:val="none" w:sz="0" w:space="0" w:color="auto"/>
                          </w:divBdr>
                          <w:divsChild>
                            <w:div w:id="1294991427">
                              <w:marLeft w:val="0"/>
                              <w:marRight w:val="0"/>
                              <w:marTop w:val="0"/>
                              <w:marBottom w:val="0"/>
                              <w:divBdr>
                                <w:top w:val="none" w:sz="0" w:space="0" w:color="auto"/>
                                <w:left w:val="none" w:sz="0" w:space="0" w:color="auto"/>
                                <w:bottom w:val="none" w:sz="0" w:space="0" w:color="auto"/>
                                <w:right w:val="none" w:sz="0" w:space="0" w:color="auto"/>
                              </w:divBdr>
                            </w:div>
                            <w:div w:id="60251833">
                              <w:marLeft w:val="225"/>
                              <w:marRight w:val="0"/>
                              <w:marTop w:val="0"/>
                              <w:marBottom w:val="0"/>
                              <w:divBdr>
                                <w:top w:val="none" w:sz="0" w:space="0" w:color="auto"/>
                                <w:left w:val="none" w:sz="0" w:space="0" w:color="auto"/>
                                <w:bottom w:val="none" w:sz="0" w:space="0" w:color="auto"/>
                                <w:right w:val="none" w:sz="0" w:space="0" w:color="auto"/>
                              </w:divBdr>
                            </w:div>
                          </w:divsChild>
                        </w:div>
                        <w:div w:id="383261076">
                          <w:marLeft w:val="0"/>
                          <w:marRight w:val="0"/>
                          <w:marTop w:val="0"/>
                          <w:marBottom w:val="0"/>
                          <w:divBdr>
                            <w:top w:val="none" w:sz="0" w:space="0" w:color="auto"/>
                            <w:left w:val="none" w:sz="0" w:space="0" w:color="auto"/>
                            <w:bottom w:val="none" w:sz="0" w:space="0" w:color="auto"/>
                            <w:right w:val="none" w:sz="0" w:space="0" w:color="auto"/>
                          </w:divBdr>
                          <w:divsChild>
                            <w:div w:id="1153259768">
                              <w:marLeft w:val="0"/>
                              <w:marRight w:val="0"/>
                              <w:marTop w:val="0"/>
                              <w:marBottom w:val="0"/>
                              <w:divBdr>
                                <w:top w:val="none" w:sz="0" w:space="0" w:color="auto"/>
                                <w:left w:val="none" w:sz="0" w:space="0" w:color="auto"/>
                                <w:bottom w:val="none" w:sz="0" w:space="0" w:color="auto"/>
                                <w:right w:val="none" w:sz="0" w:space="0" w:color="auto"/>
                              </w:divBdr>
                            </w:div>
                            <w:div w:id="9896702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05264">
                  <w:marLeft w:val="0"/>
                  <w:marRight w:val="0"/>
                  <w:marTop w:val="300"/>
                  <w:marBottom w:val="450"/>
                  <w:divBdr>
                    <w:top w:val="none" w:sz="0" w:space="0" w:color="auto"/>
                    <w:left w:val="none" w:sz="0" w:space="0" w:color="auto"/>
                    <w:bottom w:val="none" w:sz="0" w:space="0" w:color="auto"/>
                    <w:right w:val="none" w:sz="0" w:space="0" w:color="auto"/>
                  </w:divBdr>
                  <w:divsChild>
                    <w:div w:id="1110274122">
                      <w:marLeft w:val="0"/>
                      <w:marRight w:val="0"/>
                      <w:marTop w:val="0"/>
                      <w:marBottom w:val="0"/>
                      <w:divBdr>
                        <w:top w:val="none" w:sz="0" w:space="0" w:color="auto"/>
                        <w:left w:val="none" w:sz="0" w:space="0" w:color="auto"/>
                        <w:bottom w:val="none" w:sz="0" w:space="0" w:color="auto"/>
                        <w:right w:val="none" w:sz="0" w:space="0" w:color="auto"/>
                      </w:divBdr>
                      <w:divsChild>
                        <w:div w:id="1511987157">
                          <w:marLeft w:val="0"/>
                          <w:marRight w:val="0"/>
                          <w:marTop w:val="0"/>
                          <w:marBottom w:val="0"/>
                          <w:divBdr>
                            <w:top w:val="none" w:sz="0" w:space="0" w:color="auto"/>
                            <w:left w:val="none" w:sz="0" w:space="0" w:color="auto"/>
                            <w:bottom w:val="none" w:sz="0" w:space="0" w:color="auto"/>
                            <w:right w:val="none" w:sz="0" w:space="0" w:color="auto"/>
                          </w:divBdr>
                          <w:divsChild>
                            <w:div w:id="1846090235">
                              <w:marLeft w:val="0"/>
                              <w:marRight w:val="0"/>
                              <w:marTop w:val="0"/>
                              <w:marBottom w:val="0"/>
                              <w:divBdr>
                                <w:top w:val="none" w:sz="0" w:space="0" w:color="auto"/>
                                <w:left w:val="none" w:sz="0" w:space="0" w:color="auto"/>
                                <w:bottom w:val="none" w:sz="0" w:space="0" w:color="auto"/>
                                <w:right w:val="none" w:sz="0" w:space="0" w:color="auto"/>
                              </w:divBdr>
                            </w:div>
                            <w:div w:id="9905215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08390">
                  <w:marLeft w:val="0"/>
                  <w:marRight w:val="0"/>
                  <w:marTop w:val="300"/>
                  <w:marBottom w:val="450"/>
                  <w:divBdr>
                    <w:top w:val="none" w:sz="0" w:space="0" w:color="auto"/>
                    <w:left w:val="none" w:sz="0" w:space="0" w:color="auto"/>
                    <w:bottom w:val="none" w:sz="0" w:space="0" w:color="auto"/>
                    <w:right w:val="none" w:sz="0" w:space="0" w:color="auto"/>
                  </w:divBdr>
                  <w:divsChild>
                    <w:div w:id="29653447">
                      <w:marLeft w:val="0"/>
                      <w:marRight w:val="0"/>
                      <w:marTop w:val="0"/>
                      <w:marBottom w:val="0"/>
                      <w:divBdr>
                        <w:top w:val="none" w:sz="0" w:space="0" w:color="auto"/>
                        <w:left w:val="none" w:sz="0" w:space="0" w:color="auto"/>
                        <w:bottom w:val="none" w:sz="0" w:space="0" w:color="auto"/>
                        <w:right w:val="none" w:sz="0" w:space="0" w:color="auto"/>
                      </w:divBdr>
                    </w:div>
                  </w:divsChild>
                </w:div>
                <w:div w:id="899290445">
                  <w:marLeft w:val="0"/>
                  <w:marRight w:val="0"/>
                  <w:marTop w:val="300"/>
                  <w:marBottom w:val="450"/>
                  <w:divBdr>
                    <w:top w:val="none" w:sz="0" w:space="0" w:color="auto"/>
                    <w:left w:val="none" w:sz="0" w:space="0" w:color="auto"/>
                    <w:bottom w:val="none" w:sz="0" w:space="0" w:color="auto"/>
                    <w:right w:val="none" w:sz="0" w:space="0" w:color="auto"/>
                  </w:divBdr>
                  <w:divsChild>
                    <w:div w:id="1474329813">
                      <w:marLeft w:val="0"/>
                      <w:marRight w:val="0"/>
                      <w:marTop w:val="0"/>
                      <w:marBottom w:val="0"/>
                      <w:divBdr>
                        <w:top w:val="none" w:sz="0" w:space="0" w:color="auto"/>
                        <w:left w:val="none" w:sz="0" w:space="0" w:color="auto"/>
                        <w:bottom w:val="none" w:sz="0" w:space="0" w:color="auto"/>
                        <w:right w:val="none" w:sz="0" w:space="0" w:color="auto"/>
                      </w:divBdr>
                      <w:divsChild>
                        <w:div w:id="273095707">
                          <w:marLeft w:val="0"/>
                          <w:marRight w:val="0"/>
                          <w:marTop w:val="0"/>
                          <w:marBottom w:val="0"/>
                          <w:divBdr>
                            <w:top w:val="none" w:sz="0" w:space="0" w:color="auto"/>
                            <w:left w:val="none" w:sz="0" w:space="0" w:color="auto"/>
                            <w:bottom w:val="none" w:sz="0" w:space="0" w:color="auto"/>
                            <w:right w:val="none" w:sz="0" w:space="0" w:color="auto"/>
                          </w:divBdr>
                          <w:divsChild>
                            <w:div w:id="939262290">
                              <w:marLeft w:val="0"/>
                              <w:marRight w:val="0"/>
                              <w:marTop w:val="0"/>
                              <w:marBottom w:val="0"/>
                              <w:divBdr>
                                <w:top w:val="none" w:sz="0" w:space="0" w:color="auto"/>
                                <w:left w:val="none" w:sz="0" w:space="0" w:color="auto"/>
                                <w:bottom w:val="none" w:sz="0" w:space="0" w:color="auto"/>
                                <w:right w:val="none" w:sz="0" w:space="0" w:color="auto"/>
                              </w:divBdr>
                            </w:div>
                            <w:div w:id="54371565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63318">
                  <w:marLeft w:val="0"/>
                  <w:marRight w:val="0"/>
                  <w:marTop w:val="300"/>
                  <w:marBottom w:val="450"/>
                  <w:divBdr>
                    <w:top w:val="none" w:sz="0" w:space="0" w:color="auto"/>
                    <w:left w:val="none" w:sz="0" w:space="0" w:color="auto"/>
                    <w:bottom w:val="none" w:sz="0" w:space="0" w:color="auto"/>
                    <w:right w:val="none" w:sz="0" w:space="0" w:color="auto"/>
                  </w:divBdr>
                  <w:divsChild>
                    <w:div w:id="1859149648">
                      <w:marLeft w:val="0"/>
                      <w:marRight w:val="0"/>
                      <w:marTop w:val="0"/>
                      <w:marBottom w:val="0"/>
                      <w:divBdr>
                        <w:top w:val="none" w:sz="0" w:space="0" w:color="auto"/>
                        <w:left w:val="none" w:sz="0" w:space="0" w:color="auto"/>
                        <w:bottom w:val="none" w:sz="0" w:space="0" w:color="auto"/>
                        <w:right w:val="none" w:sz="0" w:space="0" w:color="auto"/>
                      </w:divBdr>
                    </w:div>
                  </w:divsChild>
                </w:div>
                <w:div w:id="2125926343">
                  <w:marLeft w:val="0"/>
                  <w:marRight w:val="0"/>
                  <w:marTop w:val="300"/>
                  <w:marBottom w:val="450"/>
                  <w:divBdr>
                    <w:top w:val="none" w:sz="0" w:space="0" w:color="auto"/>
                    <w:left w:val="none" w:sz="0" w:space="0" w:color="auto"/>
                    <w:bottom w:val="none" w:sz="0" w:space="0" w:color="auto"/>
                    <w:right w:val="none" w:sz="0" w:space="0" w:color="auto"/>
                  </w:divBdr>
                  <w:divsChild>
                    <w:div w:id="36050625">
                      <w:marLeft w:val="0"/>
                      <w:marRight w:val="0"/>
                      <w:marTop w:val="0"/>
                      <w:marBottom w:val="0"/>
                      <w:divBdr>
                        <w:top w:val="none" w:sz="0" w:space="0" w:color="auto"/>
                        <w:left w:val="none" w:sz="0" w:space="0" w:color="auto"/>
                        <w:bottom w:val="none" w:sz="0" w:space="0" w:color="auto"/>
                        <w:right w:val="none" w:sz="0" w:space="0" w:color="auto"/>
                      </w:divBdr>
                      <w:divsChild>
                        <w:div w:id="2104495391">
                          <w:marLeft w:val="0"/>
                          <w:marRight w:val="0"/>
                          <w:marTop w:val="0"/>
                          <w:marBottom w:val="0"/>
                          <w:divBdr>
                            <w:top w:val="none" w:sz="0" w:space="0" w:color="auto"/>
                            <w:left w:val="none" w:sz="0" w:space="0" w:color="auto"/>
                            <w:bottom w:val="none" w:sz="0" w:space="0" w:color="auto"/>
                            <w:right w:val="none" w:sz="0" w:space="0" w:color="auto"/>
                          </w:divBdr>
                          <w:divsChild>
                            <w:div w:id="997269548">
                              <w:marLeft w:val="0"/>
                              <w:marRight w:val="0"/>
                              <w:marTop w:val="0"/>
                              <w:marBottom w:val="0"/>
                              <w:divBdr>
                                <w:top w:val="none" w:sz="0" w:space="0" w:color="auto"/>
                                <w:left w:val="none" w:sz="0" w:space="0" w:color="auto"/>
                                <w:bottom w:val="none" w:sz="0" w:space="0" w:color="auto"/>
                                <w:right w:val="none" w:sz="0" w:space="0" w:color="auto"/>
                              </w:divBdr>
                            </w:div>
                            <w:div w:id="126098710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86606">
                  <w:marLeft w:val="0"/>
                  <w:marRight w:val="0"/>
                  <w:marTop w:val="300"/>
                  <w:marBottom w:val="450"/>
                  <w:divBdr>
                    <w:top w:val="none" w:sz="0" w:space="0" w:color="auto"/>
                    <w:left w:val="none" w:sz="0" w:space="0" w:color="auto"/>
                    <w:bottom w:val="none" w:sz="0" w:space="0" w:color="auto"/>
                    <w:right w:val="none" w:sz="0" w:space="0" w:color="auto"/>
                  </w:divBdr>
                  <w:divsChild>
                    <w:div w:id="2085567588">
                      <w:marLeft w:val="0"/>
                      <w:marRight w:val="0"/>
                      <w:marTop w:val="0"/>
                      <w:marBottom w:val="0"/>
                      <w:divBdr>
                        <w:top w:val="none" w:sz="0" w:space="0" w:color="auto"/>
                        <w:left w:val="none" w:sz="0" w:space="0" w:color="auto"/>
                        <w:bottom w:val="none" w:sz="0" w:space="0" w:color="auto"/>
                        <w:right w:val="none" w:sz="0" w:space="0" w:color="auto"/>
                      </w:divBdr>
                      <w:divsChild>
                        <w:div w:id="1513759297">
                          <w:marLeft w:val="0"/>
                          <w:marRight w:val="0"/>
                          <w:marTop w:val="0"/>
                          <w:marBottom w:val="0"/>
                          <w:divBdr>
                            <w:top w:val="none" w:sz="0" w:space="0" w:color="auto"/>
                            <w:left w:val="none" w:sz="0" w:space="0" w:color="auto"/>
                            <w:bottom w:val="none" w:sz="0" w:space="0" w:color="auto"/>
                            <w:right w:val="none" w:sz="0" w:space="0" w:color="auto"/>
                          </w:divBdr>
                          <w:divsChild>
                            <w:div w:id="1674604435">
                              <w:marLeft w:val="0"/>
                              <w:marRight w:val="0"/>
                              <w:marTop w:val="0"/>
                              <w:marBottom w:val="0"/>
                              <w:divBdr>
                                <w:top w:val="none" w:sz="0" w:space="0" w:color="auto"/>
                                <w:left w:val="none" w:sz="0" w:space="0" w:color="auto"/>
                                <w:bottom w:val="none" w:sz="0" w:space="0" w:color="auto"/>
                                <w:right w:val="none" w:sz="0" w:space="0" w:color="auto"/>
                              </w:divBdr>
                            </w:div>
                            <w:div w:id="20870744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62218">
                  <w:marLeft w:val="0"/>
                  <w:marRight w:val="0"/>
                  <w:marTop w:val="300"/>
                  <w:marBottom w:val="450"/>
                  <w:divBdr>
                    <w:top w:val="none" w:sz="0" w:space="0" w:color="auto"/>
                    <w:left w:val="none" w:sz="0" w:space="0" w:color="auto"/>
                    <w:bottom w:val="none" w:sz="0" w:space="0" w:color="auto"/>
                    <w:right w:val="none" w:sz="0" w:space="0" w:color="auto"/>
                  </w:divBdr>
                  <w:divsChild>
                    <w:div w:id="559246182">
                      <w:marLeft w:val="0"/>
                      <w:marRight w:val="0"/>
                      <w:marTop w:val="0"/>
                      <w:marBottom w:val="0"/>
                      <w:divBdr>
                        <w:top w:val="none" w:sz="0" w:space="0" w:color="auto"/>
                        <w:left w:val="none" w:sz="0" w:space="0" w:color="auto"/>
                        <w:bottom w:val="none" w:sz="0" w:space="0" w:color="auto"/>
                        <w:right w:val="none" w:sz="0" w:space="0" w:color="auto"/>
                      </w:divBdr>
                    </w:div>
                  </w:divsChild>
                </w:div>
                <w:div w:id="1012956714">
                  <w:marLeft w:val="0"/>
                  <w:marRight w:val="0"/>
                  <w:marTop w:val="300"/>
                  <w:marBottom w:val="450"/>
                  <w:divBdr>
                    <w:top w:val="none" w:sz="0" w:space="0" w:color="auto"/>
                    <w:left w:val="none" w:sz="0" w:space="0" w:color="auto"/>
                    <w:bottom w:val="none" w:sz="0" w:space="0" w:color="auto"/>
                    <w:right w:val="none" w:sz="0" w:space="0" w:color="auto"/>
                  </w:divBdr>
                  <w:divsChild>
                    <w:div w:id="1142576045">
                      <w:marLeft w:val="0"/>
                      <w:marRight w:val="0"/>
                      <w:marTop w:val="0"/>
                      <w:marBottom w:val="0"/>
                      <w:divBdr>
                        <w:top w:val="none" w:sz="0" w:space="0" w:color="auto"/>
                        <w:left w:val="none" w:sz="0" w:space="0" w:color="auto"/>
                        <w:bottom w:val="none" w:sz="0" w:space="0" w:color="auto"/>
                        <w:right w:val="none" w:sz="0" w:space="0" w:color="auto"/>
                      </w:divBdr>
                    </w:div>
                  </w:divsChild>
                </w:div>
                <w:div w:id="1534269729">
                  <w:marLeft w:val="0"/>
                  <w:marRight w:val="0"/>
                  <w:marTop w:val="300"/>
                  <w:marBottom w:val="450"/>
                  <w:divBdr>
                    <w:top w:val="none" w:sz="0" w:space="0" w:color="auto"/>
                    <w:left w:val="none" w:sz="0" w:space="0" w:color="auto"/>
                    <w:bottom w:val="none" w:sz="0" w:space="0" w:color="auto"/>
                    <w:right w:val="none" w:sz="0" w:space="0" w:color="auto"/>
                  </w:divBdr>
                  <w:divsChild>
                    <w:div w:id="1005862071">
                      <w:marLeft w:val="0"/>
                      <w:marRight w:val="0"/>
                      <w:marTop w:val="0"/>
                      <w:marBottom w:val="0"/>
                      <w:divBdr>
                        <w:top w:val="none" w:sz="0" w:space="0" w:color="auto"/>
                        <w:left w:val="none" w:sz="0" w:space="0" w:color="auto"/>
                        <w:bottom w:val="none" w:sz="0" w:space="0" w:color="auto"/>
                        <w:right w:val="none" w:sz="0" w:space="0" w:color="auto"/>
                      </w:divBdr>
                      <w:divsChild>
                        <w:div w:id="1733427744">
                          <w:marLeft w:val="0"/>
                          <w:marRight w:val="0"/>
                          <w:marTop w:val="0"/>
                          <w:marBottom w:val="0"/>
                          <w:divBdr>
                            <w:top w:val="none" w:sz="0" w:space="0" w:color="auto"/>
                            <w:left w:val="none" w:sz="0" w:space="0" w:color="auto"/>
                            <w:bottom w:val="none" w:sz="0" w:space="0" w:color="auto"/>
                            <w:right w:val="none" w:sz="0" w:space="0" w:color="auto"/>
                          </w:divBdr>
                          <w:divsChild>
                            <w:div w:id="1035351079">
                              <w:marLeft w:val="0"/>
                              <w:marRight w:val="0"/>
                              <w:marTop w:val="0"/>
                              <w:marBottom w:val="0"/>
                              <w:divBdr>
                                <w:top w:val="none" w:sz="0" w:space="0" w:color="auto"/>
                                <w:left w:val="none" w:sz="0" w:space="0" w:color="auto"/>
                                <w:bottom w:val="none" w:sz="0" w:space="0" w:color="auto"/>
                                <w:right w:val="none" w:sz="0" w:space="0" w:color="auto"/>
                              </w:divBdr>
                            </w:div>
                            <w:div w:id="14892468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2995">
                  <w:marLeft w:val="0"/>
                  <w:marRight w:val="0"/>
                  <w:marTop w:val="300"/>
                  <w:marBottom w:val="450"/>
                  <w:divBdr>
                    <w:top w:val="none" w:sz="0" w:space="0" w:color="auto"/>
                    <w:left w:val="none" w:sz="0" w:space="0" w:color="auto"/>
                    <w:bottom w:val="none" w:sz="0" w:space="0" w:color="auto"/>
                    <w:right w:val="none" w:sz="0" w:space="0" w:color="auto"/>
                  </w:divBdr>
                  <w:divsChild>
                    <w:div w:id="2095466980">
                      <w:marLeft w:val="0"/>
                      <w:marRight w:val="0"/>
                      <w:marTop w:val="0"/>
                      <w:marBottom w:val="0"/>
                      <w:divBdr>
                        <w:top w:val="none" w:sz="0" w:space="0" w:color="auto"/>
                        <w:left w:val="none" w:sz="0" w:space="0" w:color="auto"/>
                        <w:bottom w:val="none" w:sz="0" w:space="0" w:color="auto"/>
                        <w:right w:val="none" w:sz="0" w:space="0" w:color="auto"/>
                      </w:divBdr>
                      <w:divsChild>
                        <w:div w:id="1120994366">
                          <w:marLeft w:val="0"/>
                          <w:marRight w:val="0"/>
                          <w:marTop w:val="0"/>
                          <w:marBottom w:val="0"/>
                          <w:divBdr>
                            <w:top w:val="none" w:sz="0" w:space="0" w:color="auto"/>
                            <w:left w:val="none" w:sz="0" w:space="0" w:color="auto"/>
                            <w:bottom w:val="none" w:sz="0" w:space="0" w:color="auto"/>
                            <w:right w:val="none" w:sz="0" w:space="0" w:color="auto"/>
                          </w:divBdr>
                          <w:divsChild>
                            <w:div w:id="466359549">
                              <w:marLeft w:val="0"/>
                              <w:marRight w:val="0"/>
                              <w:marTop w:val="0"/>
                              <w:marBottom w:val="0"/>
                              <w:divBdr>
                                <w:top w:val="none" w:sz="0" w:space="0" w:color="auto"/>
                                <w:left w:val="none" w:sz="0" w:space="0" w:color="auto"/>
                                <w:bottom w:val="none" w:sz="0" w:space="0" w:color="auto"/>
                                <w:right w:val="none" w:sz="0" w:space="0" w:color="auto"/>
                              </w:divBdr>
                            </w:div>
                            <w:div w:id="90958196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4466">
                  <w:marLeft w:val="0"/>
                  <w:marRight w:val="0"/>
                  <w:marTop w:val="300"/>
                  <w:marBottom w:val="450"/>
                  <w:divBdr>
                    <w:top w:val="none" w:sz="0" w:space="0" w:color="auto"/>
                    <w:left w:val="none" w:sz="0" w:space="0" w:color="auto"/>
                    <w:bottom w:val="none" w:sz="0" w:space="0" w:color="auto"/>
                    <w:right w:val="none" w:sz="0" w:space="0" w:color="auto"/>
                  </w:divBdr>
                  <w:divsChild>
                    <w:div w:id="2024698185">
                      <w:marLeft w:val="0"/>
                      <w:marRight w:val="0"/>
                      <w:marTop w:val="0"/>
                      <w:marBottom w:val="0"/>
                      <w:divBdr>
                        <w:top w:val="none" w:sz="0" w:space="0" w:color="auto"/>
                        <w:left w:val="none" w:sz="0" w:space="0" w:color="auto"/>
                        <w:bottom w:val="none" w:sz="0" w:space="0" w:color="auto"/>
                        <w:right w:val="none" w:sz="0" w:space="0" w:color="auto"/>
                      </w:divBdr>
                      <w:divsChild>
                        <w:div w:id="677118818">
                          <w:marLeft w:val="0"/>
                          <w:marRight w:val="0"/>
                          <w:marTop w:val="0"/>
                          <w:marBottom w:val="0"/>
                          <w:divBdr>
                            <w:top w:val="none" w:sz="0" w:space="0" w:color="auto"/>
                            <w:left w:val="none" w:sz="0" w:space="0" w:color="auto"/>
                            <w:bottom w:val="none" w:sz="0" w:space="0" w:color="auto"/>
                            <w:right w:val="none" w:sz="0" w:space="0" w:color="auto"/>
                          </w:divBdr>
                          <w:divsChild>
                            <w:div w:id="554901577">
                              <w:marLeft w:val="0"/>
                              <w:marRight w:val="0"/>
                              <w:marTop w:val="0"/>
                              <w:marBottom w:val="0"/>
                              <w:divBdr>
                                <w:top w:val="none" w:sz="0" w:space="0" w:color="auto"/>
                                <w:left w:val="none" w:sz="0" w:space="0" w:color="auto"/>
                                <w:bottom w:val="none" w:sz="0" w:space="0" w:color="auto"/>
                                <w:right w:val="none" w:sz="0" w:space="0" w:color="auto"/>
                              </w:divBdr>
                            </w:div>
                            <w:div w:id="761336137">
                              <w:marLeft w:val="225"/>
                              <w:marRight w:val="0"/>
                              <w:marTop w:val="0"/>
                              <w:marBottom w:val="0"/>
                              <w:divBdr>
                                <w:top w:val="none" w:sz="0" w:space="0" w:color="auto"/>
                                <w:left w:val="none" w:sz="0" w:space="0" w:color="auto"/>
                                <w:bottom w:val="none" w:sz="0" w:space="0" w:color="auto"/>
                                <w:right w:val="none" w:sz="0" w:space="0" w:color="auto"/>
                              </w:divBdr>
                            </w:div>
                          </w:divsChild>
                        </w:div>
                        <w:div w:id="1029723630">
                          <w:marLeft w:val="0"/>
                          <w:marRight w:val="0"/>
                          <w:marTop w:val="0"/>
                          <w:marBottom w:val="0"/>
                          <w:divBdr>
                            <w:top w:val="none" w:sz="0" w:space="0" w:color="auto"/>
                            <w:left w:val="none" w:sz="0" w:space="0" w:color="auto"/>
                            <w:bottom w:val="none" w:sz="0" w:space="0" w:color="auto"/>
                            <w:right w:val="none" w:sz="0" w:space="0" w:color="auto"/>
                          </w:divBdr>
                          <w:divsChild>
                            <w:div w:id="1131635436">
                              <w:marLeft w:val="0"/>
                              <w:marRight w:val="0"/>
                              <w:marTop w:val="0"/>
                              <w:marBottom w:val="0"/>
                              <w:divBdr>
                                <w:top w:val="none" w:sz="0" w:space="0" w:color="auto"/>
                                <w:left w:val="none" w:sz="0" w:space="0" w:color="auto"/>
                                <w:bottom w:val="none" w:sz="0" w:space="0" w:color="auto"/>
                                <w:right w:val="none" w:sz="0" w:space="0" w:color="auto"/>
                              </w:divBdr>
                            </w:div>
                            <w:div w:id="39231601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hulportal.sachsen.de/lplandb/index.php?refLehrplanId=125&amp;refLehrplanItemId=28076&amp;refBezeichnung=PH%2C+Kl.+8%2C+LB+3&amp;token=09e065169b13b3152d1da16ed221631b" TargetMode="External"/><Relationship Id="rId21" Type="http://schemas.openxmlformats.org/officeDocument/2006/relationships/hyperlink" Target="https://www.schulportal.sachsen.de/lplandb/index.php?lplanid=461&amp;lplansc=SPos4aG4oIhjKYDcHVW8&amp;token=2cc58a2e27edb07633313f9476a3f938" TargetMode="External"/><Relationship Id="rId42" Type="http://schemas.openxmlformats.org/officeDocument/2006/relationships/hyperlink" Target="https://www.schulportal.sachsen.de/lplandb/index.php?lplanid=461&amp;lplansc=SPos4aG4oIhjKYDcHVW8&amp;token=2cc58a2e27edb07633313f9476a3f938" TargetMode="External"/><Relationship Id="rId63" Type="http://schemas.openxmlformats.org/officeDocument/2006/relationships/hyperlink" Target="https://www.schulportal.sachsen.de/lplandb/index.php?lplanid=461&amp;lplansc=SPos4aG4oIhjKYDcHVW8&amp;token=2cc58a2e27edb07633313f9476a3f938" TargetMode="External"/><Relationship Id="rId84" Type="http://schemas.openxmlformats.org/officeDocument/2006/relationships/hyperlink" Target="https://www.schulportal.sachsen.de/lplandb/index.php?refLehrplanId=77&amp;refLehrplanItemId=12000&amp;refBezeichnung=ETH%2C+Kl.+6%2C+LB+1&amp;token=09e065169b13b3152d1da16ed221631b" TargetMode="External"/><Relationship Id="rId138" Type="http://schemas.openxmlformats.org/officeDocument/2006/relationships/hyperlink" Target="https://www.schulportal.sachsen.de/lplandb/index.php?refLehrplanId=125&amp;refLehrplanItemId=29255&amp;refBezeichnung=PH%2C+Kl.+10%2C+LB+1&amp;token=09e065169b13b3152d1da16ed221631b" TargetMode="External"/><Relationship Id="rId159" Type="http://schemas.openxmlformats.org/officeDocument/2006/relationships/hyperlink" Target="https://www.schulportal.sachsen.de/lplandb/index.php?refLehrplanId=83&amp;refLehrplanItemId=7600&amp;refBezeichnung=BIO%2C+Kl.+10%2C+LB+1&amp;token=09e065169b13b3152d1da16ed221631b" TargetMode="External"/><Relationship Id="rId170" Type="http://schemas.openxmlformats.org/officeDocument/2006/relationships/hyperlink" Target="https://www.schulportal.sachsen.de/lplandb/index.php?refLehrplanId=125&amp;refLehrplanItemId=29426&amp;refBezeichnung=PH%2C+Gk+11%2C+LB+2&amp;token=09e065169b13b3152d1da16ed221631b" TargetMode="External"/><Relationship Id="rId107" Type="http://schemas.openxmlformats.org/officeDocument/2006/relationships/hyperlink" Target="https://www.schulportal.sachsen.de/lplandb/index.php?refLehrplanId=121&amp;refLehrplanItemId=25315&amp;refBezeichnung=LB+4&amp;token=09e065169b13b3152d1da16ed221631b" TargetMode="External"/><Relationship Id="rId11" Type="http://schemas.openxmlformats.org/officeDocument/2006/relationships/hyperlink" Target="https://www.schulportal.sachsen.de/lplandb/index.php?lplanid=461&amp;lplansc=SPos4aG4oIhjKYDcHVW8&amp;token=2cc58a2e27edb07633313f9476a3f938" TargetMode="External"/><Relationship Id="rId32" Type="http://schemas.openxmlformats.org/officeDocument/2006/relationships/hyperlink" Target="https://www.schulportal.sachsen.de/lplandb/index.php?lplanid=461&amp;lplansc=SPos4aG4oIhjKYDcHVW8&amp;token=2cc58a2e27edb07633313f9476a3f938" TargetMode="External"/><Relationship Id="rId53" Type="http://schemas.openxmlformats.org/officeDocument/2006/relationships/hyperlink" Target="https://www.schulportal.sachsen.de/lplandb/index.php?lplanid=461&amp;lplansc=SPos4aG4oIhjKYDcHVW8&amp;token=2cc58a2e27edb07633313f9476a3f938" TargetMode="External"/><Relationship Id="rId74" Type="http://schemas.openxmlformats.org/officeDocument/2006/relationships/hyperlink" Target="https://www.schulportal.sachsen.de/lplandb/index.php?lplanid=461&amp;lplansc=SPos4aG4oIhjKYDcHVW8&amp;token=2cc58a2e27edb07633313f9476a3f938" TargetMode="External"/><Relationship Id="rId128" Type="http://schemas.openxmlformats.org/officeDocument/2006/relationships/hyperlink" Target="https://www.schulportal.sachsen.de/lplandb/index.php?lplanid=461&amp;lplansc=SPos4aG4oIhjKYDcHVW8&amp;token=2cc58a2e27edb07633313f9476a3f938" TargetMode="External"/><Relationship Id="rId149" Type="http://schemas.openxmlformats.org/officeDocument/2006/relationships/hyperlink" Target="https://www.schulportal.sachsen.de/lplandb/index.php?refLehrplanId=121&amp;refLehrplanItemId=25901&amp;refBezeichnung=LB+1&amp;token=09e065169b13b3152d1da16ed221631b" TargetMode="External"/><Relationship Id="rId5" Type="http://schemas.openxmlformats.org/officeDocument/2006/relationships/hyperlink" Target="https://www.schulportal.sachsen.de/lplandb/index.php?lplanid=461&amp;lplansc=SPos4aG4oIhjKYDcHVW8&amp;token=2cc58a2e27edb07633313f9476a3f938" TargetMode="External"/><Relationship Id="rId95" Type="http://schemas.openxmlformats.org/officeDocument/2006/relationships/hyperlink" Target="https://www.schulportal.sachsen.de/lplandb/index.php?lplanid=461&amp;lplansc=SPos4aG4oIhjKYDcHVW8&amp;token=2cc58a2e27edb07633313f9476a3f938" TargetMode="External"/><Relationship Id="rId160" Type="http://schemas.openxmlformats.org/officeDocument/2006/relationships/hyperlink" Target="https://www.schulportal.sachsen.de/lplandb/index.php?refLehrplanId=125&amp;refLehrplanItemId=30446&amp;refBezeichnung=PH%2C+Lk+12%2C+LB+7&amp;token=09e065169b13b3152d1da16ed221631b" TargetMode="External"/><Relationship Id="rId181" Type="http://schemas.openxmlformats.org/officeDocument/2006/relationships/hyperlink" Target="https://www.schulportal.sachsen.de/lplandb/index.php?lplanid=461&amp;lplansc=SPos4aG4oIhjKYDcHVW8&amp;token=2cc58a2e27edb07633313f9476a3f938" TargetMode="External"/><Relationship Id="rId22" Type="http://schemas.openxmlformats.org/officeDocument/2006/relationships/hyperlink" Target="https://www.schulportal.sachsen.de/lplandb/index.php?lplanid=461&amp;lplansc=SPos4aG4oIhjKYDcHVW8&amp;token=2cc58a2e27edb07633313f9476a3f938" TargetMode="External"/><Relationship Id="rId43" Type="http://schemas.openxmlformats.org/officeDocument/2006/relationships/hyperlink" Target="https://www.schulportal.sachsen.de/lplandb/index.php?lplanid=461&amp;lplansc=SPos4aG4oIhjKYDcHVW8&amp;token=2cc58a2e27edb07633313f9476a3f938" TargetMode="External"/><Relationship Id="rId64" Type="http://schemas.openxmlformats.org/officeDocument/2006/relationships/hyperlink" Target="https://www.schulportal.sachsen.de/lplandb/index.php?lplanid=461&amp;lplansc=SPos4aG4oIhjKYDcHVW8&amp;token=2cc58a2e27edb07633313f9476a3f938" TargetMode="External"/><Relationship Id="rId118" Type="http://schemas.openxmlformats.org/officeDocument/2006/relationships/hyperlink" Target="https://www.schulportal.sachsen.de/lplandb/index.php?lplanid=461&amp;lplansc=SPos4aG4oIhjKYDcHVW8&amp;token=2cc58a2e27edb07633313f9476a3f938" TargetMode="External"/><Relationship Id="rId139" Type="http://schemas.openxmlformats.org/officeDocument/2006/relationships/hyperlink" Target="https://www.schulportal.sachsen.de/lplandb/index.php?refLehrplanId=121&amp;refLehrplanItemId=25830&amp;refBezeichnung=Kl.+9%2C+LB+4&amp;token=09e065169b13b3152d1da16ed221631b" TargetMode="External"/><Relationship Id="rId85" Type="http://schemas.openxmlformats.org/officeDocument/2006/relationships/hyperlink" Target="https://www.schulportal.sachsen.de/lplandb/index.php?refLehrplanId=125&amp;refLehrplanItemId=27569&amp;refBezeichnung=PH%2C+Kl.+6%2C+LB+3&amp;token=09e065169b13b3152d1da16ed221631b" TargetMode="External"/><Relationship Id="rId150" Type="http://schemas.openxmlformats.org/officeDocument/2006/relationships/hyperlink" Target="https://www.schulportal.sachsen.de/lplandb/index.php?refLehrplanId=121&amp;refLehrplanItemId=25829&amp;refBezeichnung=Kl.+9%2C+LB+3&amp;token=09e065169b13b3152d1da16ed221631b" TargetMode="External"/><Relationship Id="rId171" Type="http://schemas.openxmlformats.org/officeDocument/2006/relationships/hyperlink" Target="https://www.schulportal.sachsen.de/lplandb/index.php?refLehrplanId=121&amp;refLehrplanItemId=25901&amp;refBezeichnung=Kl.+10%2C+LB+1&amp;token=09e065169b13b3152d1da16ed221631b" TargetMode="External"/><Relationship Id="rId12" Type="http://schemas.openxmlformats.org/officeDocument/2006/relationships/hyperlink" Target="https://www.schulportal.sachsen.de/lplandb/index.php?lplanid=461&amp;lplansc=SPos4aG4oIhjKYDcHVW8&amp;token=2cc58a2e27edb07633313f9476a3f938" TargetMode="External"/><Relationship Id="rId33" Type="http://schemas.openxmlformats.org/officeDocument/2006/relationships/hyperlink" Target="https://www.schulportal.sachsen.de/lplandb/index.php?lplanid=461&amp;lplansc=SPos4aG4oIhjKYDcHVW8&amp;token=2cc58a2e27edb07633313f9476a3f938" TargetMode="External"/><Relationship Id="rId108" Type="http://schemas.openxmlformats.org/officeDocument/2006/relationships/hyperlink" Target="https://www.schulportal.sachsen.de/lplandb/index.php?refLehrplanId=121&amp;refLehrplanItemId=25311&amp;refBezeichnung=LB+2&amp;token=09e065169b13b3152d1da16ed221631b" TargetMode="External"/><Relationship Id="rId129" Type="http://schemas.openxmlformats.org/officeDocument/2006/relationships/hyperlink" Target="https://www.schulportal.sachsen.de/lplandb/index.php?lplanid=461&amp;lplansc=SPos4aG4oIhjKYDcHVW8&amp;token=2cc58a2e27edb07633313f9476a3f938" TargetMode="External"/><Relationship Id="rId54" Type="http://schemas.openxmlformats.org/officeDocument/2006/relationships/hyperlink" Target="https://www.schulportal.sachsen.de/lplandb/index.php?lplanid=461&amp;lplansc=SPos4aG4oIhjKYDcHVW8&amp;token=2cc58a2e27edb07633313f9476a3f938" TargetMode="External"/><Relationship Id="rId75" Type="http://schemas.openxmlformats.org/officeDocument/2006/relationships/hyperlink" Target="https://www.schulportal.sachsen.de/lplandb/index.php?lplanid=461&amp;lplansc=SPos4aG4oIhjKYDcHVW8&amp;token=2cc58a2e27edb07633313f9476a3f938" TargetMode="External"/><Relationship Id="rId96" Type="http://schemas.openxmlformats.org/officeDocument/2006/relationships/hyperlink" Target="https://www.schulportal.sachsen.de/lplandb/index.php?lplanid=461&amp;lplansc=SPos4aG4oIhjKYDcHVW8&amp;token=2cc58a2e27edb07633313f9476a3f938" TargetMode="External"/><Relationship Id="rId140" Type="http://schemas.openxmlformats.org/officeDocument/2006/relationships/hyperlink" Target="https://www.schulportal.sachsen.de/lplandb/index.php?lplanid=461&amp;lplansc=SPos4aG4oIhjKYDcHVW8&amp;token=2cc58a2e27edb07633313f9476a3f938" TargetMode="External"/><Relationship Id="rId161" Type="http://schemas.openxmlformats.org/officeDocument/2006/relationships/hyperlink" Target="https://www.schulportal.sachsen.de/lplandb/index.php?lplanid=461&amp;lplansc=SPos4aG4oIhjKYDcHVW8&amp;token=2cc58a2e27edb07633313f9476a3f938" TargetMode="External"/><Relationship Id="rId182" Type="http://schemas.openxmlformats.org/officeDocument/2006/relationships/hyperlink" Target="https://www.schulportal.sachsen.de/lplandb/index.php?refLehrplanId=121&amp;refLehrplanItemId=25901&amp;refBezeichnung=Kl.+10%2C+LB+1&amp;token=09e065169b13b3152d1da16ed221631b" TargetMode="External"/><Relationship Id="rId6" Type="http://schemas.openxmlformats.org/officeDocument/2006/relationships/hyperlink" Target="https://www.schulportal.sachsen.de/lplandb/index.php?lplanid=461&amp;lplansc=SPos4aG4oIhjKYDcHVW8&amp;token=2cc58a2e27edb07633313f9476a3f938" TargetMode="External"/><Relationship Id="rId23" Type="http://schemas.openxmlformats.org/officeDocument/2006/relationships/hyperlink" Target="https://www.schulportal.sachsen.de/lplandb/index.php?lplanid=461&amp;lplansc=SPos4aG4oIhjKYDcHVW8&amp;token=2cc58a2e27edb07633313f9476a3f938" TargetMode="External"/><Relationship Id="rId119" Type="http://schemas.openxmlformats.org/officeDocument/2006/relationships/hyperlink" Target="https://www.schulportal.sachsen.de/lplandb/index.php?refLehrplanId=121&amp;refLehrplanItemId=25309&amp;refBezeichnung=Kl.+7%2C+LB+1&amp;token=09e065169b13b3152d1da16ed221631b" TargetMode="External"/><Relationship Id="rId44" Type="http://schemas.openxmlformats.org/officeDocument/2006/relationships/hyperlink" Target="https://www.schulportal.sachsen.de/lplandb/index.php?lplanid=461&amp;lplansc=SPos4aG4oIhjKYDcHVW8&amp;token=2cc58a2e27edb07633313f9476a3f938" TargetMode="External"/><Relationship Id="rId65" Type="http://schemas.openxmlformats.org/officeDocument/2006/relationships/hyperlink" Target="https://www.schulportal.sachsen.de/lplandb/index.php?lplanid=461&amp;lplansc=SPos4aG4oIhjKYDcHVW8&amp;token=2cc58a2e27edb07633313f9476a3f938" TargetMode="External"/><Relationship Id="rId86" Type="http://schemas.openxmlformats.org/officeDocument/2006/relationships/hyperlink" Target="https://www.schulportal.sachsen.de/lplandb/index.php?lplanid=461&amp;lplansc=SPos4aG4oIhjKYDcHVW8&amp;token=2cc58a2e27edb07633313f9476a3f938" TargetMode="External"/><Relationship Id="rId130" Type="http://schemas.openxmlformats.org/officeDocument/2006/relationships/hyperlink" Target="https://www.schulportal.sachsen.de/lplandb/index.php?refLehrplanId=135&amp;refLehrplanItemId=31871&amp;refBezeichnung=DE%2C+Kl.+9%2C+LB+1&amp;token=09e065169b13b3152d1da16ed221631b" TargetMode="External"/><Relationship Id="rId151" Type="http://schemas.openxmlformats.org/officeDocument/2006/relationships/hyperlink" Target="https://www.schulportal.sachsen.de/lplandb/index.php?refLehrplanId=121&amp;refLehrplanItemId=25904&amp;refBezeichnung=Kl.+10%2C+LB+4&amp;token=09e065169b13b3152d1da16ed221631b" TargetMode="External"/><Relationship Id="rId172" Type="http://schemas.openxmlformats.org/officeDocument/2006/relationships/hyperlink" Target="https://www.schulportal.sachsen.de/lplandb/index.php?refLehrplanId=125&amp;refLehrplanItemId=29690&amp;refBezeichnung=PH%2C+Lk+11%2C+LB+3&amp;token=09e065169b13b3152d1da16ed221631b" TargetMode="External"/><Relationship Id="rId13" Type="http://schemas.openxmlformats.org/officeDocument/2006/relationships/hyperlink" Target="https://www.schulportal.sachsen.de/lplandb/index.php?lplanid=461&amp;lplansc=SPos4aG4oIhjKYDcHVW8&amp;token=2cc58a2e27edb07633313f9476a3f938" TargetMode="External"/><Relationship Id="rId18" Type="http://schemas.openxmlformats.org/officeDocument/2006/relationships/hyperlink" Target="https://www.schulportal.sachsen.de/lplandb/index.php?lplanid=461&amp;lplansc=SPos4aG4oIhjKYDcHVW8&amp;token=2cc58a2e27edb07633313f9476a3f938" TargetMode="External"/><Relationship Id="rId39" Type="http://schemas.openxmlformats.org/officeDocument/2006/relationships/hyperlink" Target="https://www.schulportal.sachsen.de/lplandb/index.php?lplanid=461&amp;lplansc=SPos4aG4oIhjKYDcHVW8&amp;token=2cc58a2e27edb07633313f9476a3f938" TargetMode="External"/><Relationship Id="rId109" Type="http://schemas.openxmlformats.org/officeDocument/2006/relationships/hyperlink" Target="https://www.schulportal.sachsen.de/lplandb/index.php?refLehrplanId=121&amp;refLehrplanItemId=25315&amp;refBezeichnung=LB+4&amp;token=09e065169b13b3152d1da16ed221631b" TargetMode="External"/><Relationship Id="rId34" Type="http://schemas.openxmlformats.org/officeDocument/2006/relationships/hyperlink" Target="https://www.schulportal.sachsen.de/lplandb/index.php?lplanid=461&amp;lplansc=SPos4aG4oIhjKYDcHVW8&amp;token=2cc58a2e27edb07633313f9476a3f938" TargetMode="External"/><Relationship Id="rId50" Type="http://schemas.openxmlformats.org/officeDocument/2006/relationships/hyperlink" Target="https://www.schulportal.sachsen.de/lplandb/index.php?lplanid=461&amp;lplansc=SPos4aG4oIhjKYDcHVW8&amp;token=2cc58a2e27edb07633313f9476a3f938" TargetMode="External"/><Relationship Id="rId55" Type="http://schemas.openxmlformats.org/officeDocument/2006/relationships/hyperlink" Target="https://www.schulportal.sachsen.de/lplandb/index.php?lplanid=461&amp;lplansc=SPos4aG4oIhjKYDcHVW8&amp;token=2cc58a2e27edb07633313f9476a3f938" TargetMode="External"/><Relationship Id="rId76" Type="http://schemas.openxmlformats.org/officeDocument/2006/relationships/hyperlink" Target="https://www.schulportal.sachsen.de/lplandb/index.php?lplanid=461&amp;lplansc=SPos4aG4oIhjKYDcHVW8&amp;token=2cc58a2e27edb07633313f9476a3f938" TargetMode="External"/><Relationship Id="rId97" Type="http://schemas.openxmlformats.org/officeDocument/2006/relationships/hyperlink" Target="https://www.schulportal.sachsen.de/lplandb/index.php?lplanid=461&amp;lplansc=SPos4aG4oIhjKYDcHVW8&amp;token=2cc58a2e27edb07633313f9476a3f938" TargetMode="External"/><Relationship Id="rId104" Type="http://schemas.openxmlformats.org/officeDocument/2006/relationships/hyperlink" Target="https://www.schulportal.sachsen.de/lplandb/index.php?refLehrplanId=121&amp;refLehrplanItemId=25311&amp;refBezeichnung=LB+2&amp;token=09e065169b13b3152d1da16ed221631b" TargetMode="External"/><Relationship Id="rId120" Type="http://schemas.openxmlformats.org/officeDocument/2006/relationships/hyperlink" Target="https://www.schulportal.sachsen.de/lplandb/index.php?lplanid=461&amp;lplansc=SPos4aG4oIhjKYDcHVW8&amp;token=2cc58a2e27edb07633313f9476a3f938" TargetMode="External"/><Relationship Id="rId125" Type="http://schemas.openxmlformats.org/officeDocument/2006/relationships/hyperlink" Target="https://www.schulportal.sachsen.de/lplandb/index.php?refLehrplanId=125&amp;refLehrplanItemId=28472&amp;refBezeichnung=PH%2C+Kl.+9%2C+LB+3&amp;token=09e065169b13b3152d1da16ed221631b" TargetMode="External"/><Relationship Id="rId141" Type="http://schemas.openxmlformats.org/officeDocument/2006/relationships/hyperlink" Target="https://www.schulportal.sachsen.de/lplandb/index.php?refLehrplanId=121&amp;refLehrplanItemId=25829&amp;refBezeichnung=Kl.+9%2C+LB+3&amp;token=09e065169b13b3152d1da16ed221631b" TargetMode="External"/><Relationship Id="rId146" Type="http://schemas.openxmlformats.org/officeDocument/2006/relationships/hyperlink" Target="https://www.schulportal.sachsen.de/lplandb/index.php?refLehrplanId=121&amp;refLehrplanItemId=25311&amp;refBezeichnung=Kl.+7%2C+LB+2&amp;token=09e065169b13b3152d1da16ed221631b" TargetMode="External"/><Relationship Id="rId167" Type="http://schemas.openxmlformats.org/officeDocument/2006/relationships/hyperlink" Target="https://www.schulportal.sachsen.de/lplandb/index.php?refLehrplanId=121&amp;refLehrplanItemId=25901&amp;refBezeichnung=Kl.+10%2C+LB+1&amp;token=09e065169b13b3152d1da16ed221631b" TargetMode="External"/><Relationship Id="rId7" Type="http://schemas.openxmlformats.org/officeDocument/2006/relationships/hyperlink" Target="https://www.schulportal.sachsen.de/lplandb/index.php?lplanid=461&amp;lplansc=SPos4aG4oIhjKYDcHVW8&amp;token=2cc58a2e27edb07633313f9476a3f938" TargetMode="External"/><Relationship Id="rId71" Type="http://schemas.openxmlformats.org/officeDocument/2006/relationships/hyperlink" Target="https://www.schulportal.sachsen.de/lplandb/index.php?lplanid=461&amp;lplansc=SPos4aG4oIhjKYDcHVW8&amp;token=2cc58a2e27edb07633313f9476a3f938" TargetMode="External"/><Relationship Id="rId92" Type="http://schemas.openxmlformats.org/officeDocument/2006/relationships/hyperlink" Target="https://www.schulportal.sachsen.de/lplandb/index.php?refLehrplanId=121&amp;refLehrplanItemId=25313&amp;refBezeichnung=Kl.+7%2C+LB+3&amp;token=09e065169b13b3152d1da16ed221631b" TargetMode="External"/><Relationship Id="rId162" Type="http://schemas.openxmlformats.org/officeDocument/2006/relationships/hyperlink" Target="https://www.schulportal.sachsen.de/lplandb/index.php?lplanid=461&amp;lplansc=SPos4aG4oIhjKYDcHVW8&amp;token=2cc58a2e27edb07633313f9476a3f938" TargetMode="External"/><Relationship Id="rId183" Type="http://schemas.openxmlformats.org/officeDocument/2006/relationships/hyperlink" Target="https://www.schulportal.sachsen.de/lplandb/index.php?refLehrplanId=125&amp;refLehrplanItemId=30440&amp;refBezeichnung=PH%2C+Lk+12%2C+LB+1&amp;token=09e065169b13b3152d1da16ed221631b" TargetMode="External"/><Relationship Id="rId2" Type="http://schemas.openxmlformats.org/officeDocument/2006/relationships/styles" Target="styles.xml"/><Relationship Id="rId29" Type="http://schemas.openxmlformats.org/officeDocument/2006/relationships/hyperlink" Target="https://www.schulportal.sachsen.de/lplandb/index.php?lplanid=461&amp;lplansc=SPos4aG4oIhjKYDcHVW8&amp;token=2cc58a2e27edb07633313f9476a3f938" TargetMode="External"/><Relationship Id="rId24" Type="http://schemas.openxmlformats.org/officeDocument/2006/relationships/hyperlink" Target="https://www.schulportal.sachsen.de/lplandb/index.php?lplanid=461&amp;lplansc=SPos4aG4oIhjKYDcHVW8&amp;token=2cc58a2e27edb07633313f9476a3f938" TargetMode="External"/><Relationship Id="rId40" Type="http://schemas.openxmlformats.org/officeDocument/2006/relationships/hyperlink" Target="https://www.schulportal.sachsen.de/lplandb/index.php?lplanid=461&amp;lplansc=SPos4aG4oIhjKYDcHVW8&amp;token=2cc58a2e27edb07633313f9476a3f938" TargetMode="External"/><Relationship Id="rId45" Type="http://schemas.openxmlformats.org/officeDocument/2006/relationships/hyperlink" Target="https://www.schulportal.sachsen.de/lplandb/index.php?lplanid=461&amp;lplansc=SPos4aG4oIhjKYDcHVW8&amp;token=2cc58a2e27edb07633313f9476a3f938" TargetMode="External"/><Relationship Id="rId66" Type="http://schemas.openxmlformats.org/officeDocument/2006/relationships/hyperlink" Target="https://www.schulportal.sachsen.de/lplandb/index.php?lplanid=461&amp;lplansc=SPos4aG4oIhjKYDcHVW8&amp;token=2cc58a2e27edb07633313f9476a3f938" TargetMode="External"/><Relationship Id="rId87" Type="http://schemas.openxmlformats.org/officeDocument/2006/relationships/hyperlink" Target="https://www.schulportal.sachsen.de/lplandb/index.php?refLehrplanId=121&amp;refLehrplanItemId=25094&amp;refBezeichnung=LB+1&amp;token=09e065169b13b3152d1da16ed221631b" TargetMode="External"/><Relationship Id="rId110" Type="http://schemas.openxmlformats.org/officeDocument/2006/relationships/hyperlink" Target="https://www.schulportal.sachsen.de/lplandb/index.php?refLehrplanId=121&amp;refLehrplanItemId=25096&amp;refBezeichnung=Kl.+6%2C+LB+2&amp;token=09e065169b13b3152d1da16ed221631b" TargetMode="External"/><Relationship Id="rId115" Type="http://schemas.openxmlformats.org/officeDocument/2006/relationships/hyperlink" Target="https://www.schulportal.sachsen.de/lplandb/index.php?refLehrplanId=121&amp;refLehrplanItemId=25096&amp;refBezeichnung=Kl.+6%2C+LB+2&amp;token=09e065169b13b3152d1da16ed221631b" TargetMode="External"/><Relationship Id="rId131" Type="http://schemas.openxmlformats.org/officeDocument/2006/relationships/hyperlink" Target="https://www.schulportal.sachsen.de/lplandb/index.php?lplanid=461&amp;lplansc=SPos4aG4oIhjKYDcHVW8&amp;token=2cc58a2e27edb07633313f9476a3f938" TargetMode="External"/><Relationship Id="rId136" Type="http://schemas.openxmlformats.org/officeDocument/2006/relationships/hyperlink" Target="https://www.schulportal.sachsen.de/lplandb/index.php?lplanid=461&amp;lplansc=SPos4aG4oIhjKYDcHVW8&amp;token=2cc58a2e27edb07633313f9476a3f938" TargetMode="External"/><Relationship Id="rId157" Type="http://schemas.openxmlformats.org/officeDocument/2006/relationships/hyperlink" Target="https://www.schulportal.sachsen.de/lplandb/index.php?lplanid=461&amp;lplansc=SPos4aG4oIhjKYDcHVW8&amp;token=2cc58a2e27edb07633313f9476a3f938" TargetMode="External"/><Relationship Id="rId178" Type="http://schemas.openxmlformats.org/officeDocument/2006/relationships/hyperlink" Target="https://www.schulportal.sachsen.de/lplandb/index.php?lplanid=461&amp;lplansc=SPos4aG4oIhjKYDcHVW8&amp;token=2cc58a2e27edb07633313f9476a3f938" TargetMode="External"/><Relationship Id="rId61" Type="http://schemas.openxmlformats.org/officeDocument/2006/relationships/hyperlink" Target="https://www.schulportal.sachsen.de/lplandb/index.php?lplanid=461&amp;lplansc=SPos4aG4oIhjKYDcHVW8&amp;token=2cc58a2e27edb07633313f9476a3f938" TargetMode="External"/><Relationship Id="rId82" Type="http://schemas.openxmlformats.org/officeDocument/2006/relationships/hyperlink" Target="https://www.schulportal.sachsen.de/lplandb/index.php?refLehrplanId=68&amp;refLehrplanItemId=2202&amp;refBezeichnung=GS%2C+Kl.+4%2C+LB+2&amp;token=09e065169b13b3152d1da16ed221631b" TargetMode="External"/><Relationship Id="rId152" Type="http://schemas.openxmlformats.org/officeDocument/2006/relationships/hyperlink" Target="https://www.schulportal.sachsen.de/lplandb/index.php?refLehrplanId=125&amp;refLehrplanItemId=29689&amp;refBezeichnung=PH%2C+Lk+11%2C+LB+2&amp;token=09e065169b13b3152d1da16ed221631b" TargetMode="External"/><Relationship Id="rId173" Type="http://schemas.openxmlformats.org/officeDocument/2006/relationships/hyperlink" Target="https://www.schulportal.sachsen.de/lplandb/index.php?lplanid=461&amp;lplansc=SPos4aG4oIhjKYDcHVW8&amp;token=2cc58a2e27edb07633313f9476a3f938" TargetMode="External"/><Relationship Id="rId19" Type="http://schemas.openxmlformats.org/officeDocument/2006/relationships/hyperlink" Target="https://www.schulportal.sachsen.de/lplandb/index.php?lplanid=461&amp;lplansc=SPos4aG4oIhjKYDcHVW8&amp;token=2cc58a2e27edb07633313f9476a3f938" TargetMode="External"/><Relationship Id="rId14" Type="http://schemas.openxmlformats.org/officeDocument/2006/relationships/hyperlink" Target="https://www.schulportal.sachsen.de/lplandb/index.php?lplanid=461&amp;lplansc=SPos4aG4oIhjKYDcHVW8&amp;token=2cc58a2e27edb07633313f9476a3f938" TargetMode="External"/><Relationship Id="rId30" Type="http://schemas.openxmlformats.org/officeDocument/2006/relationships/hyperlink" Target="https://www.schulportal.sachsen.de/lplandb/index.php?lplanid=461&amp;lplansc=SPos4aG4oIhjKYDcHVW8&amp;token=2cc58a2e27edb07633313f9476a3f938" TargetMode="External"/><Relationship Id="rId35" Type="http://schemas.openxmlformats.org/officeDocument/2006/relationships/hyperlink" Target="https://www.schulportal.sachsen.de/lplandb/index.php?lplanid=461&amp;lplansc=SPos4aG4oIhjKYDcHVW8&amp;token=2cc58a2e27edb07633313f9476a3f938" TargetMode="External"/><Relationship Id="rId56" Type="http://schemas.openxmlformats.org/officeDocument/2006/relationships/hyperlink" Target="https://www.schulportal.sachsen.de/lplandb/index.php?lplanid=461&amp;lplansc=SPos4aG4oIhjKYDcHVW8&amp;token=2cc58a2e27edb07633313f9476a3f938" TargetMode="External"/><Relationship Id="rId77" Type="http://schemas.openxmlformats.org/officeDocument/2006/relationships/hyperlink" Target="https://www.schulportal.sachsen.de/lplandb/index.php?lplanid=461&amp;lplansc=SPos4aG4oIhjKYDcHVW8&amp;token=2cc58a2e27edb07633313f9476a3f938" TargetMode="External"/><Relationship Id="rId100" Type="http://schemas.openxmlformats.org/officeDocument/2006/relationships/hyperlink" Target="https://www.schulportal.sachsen.de/lplandb/index.php?refLehrplanId=121&amp;refLehrplanItemId=25103&amp;refBezeichnung=Kl.+6%2C+LB+5&amp;token=09e065169b13b3152d1da16ed221631b" TargetMode="External"/><Relationship Id="rId105" Type="http://schemas.openxmlformats.org/officeDocument/2006/relationships/hyperlink" Target="https://www.schulportal.sachsen.de/lplandb/index.php?lplanid=461&amp;lplansc=SPos4aG4oIhjKYDcHVW8&amp;token=2cc58a2e27edb07633313f9476a3f938" TargetMode="External"/><Relationship Id="rId126" Type="http://schemas.openxmlformats.org/officeDocument/2006/relationships/hyperlink" Target="https://www.schulportal.sachsen.de/lplandb/index.php?refLehrplanId=121&amp;refLehrplanItemId=25309&amp;refBezeichnung=Kl.+7%2C+LB+1&amp;token=09e065169b13b3152d1da16ed221631b" TargetMode="External"/><Relationship Id="rId147" Type="http://schemas.openxmlformats.org/officeDocument/2006/relationships/hyperlink" Target="https://www.schulportal.sachsen.de/lplandb/index.php?lplanid=461&amp;lplansc=SPos4aG4oIhjKYDcHVW8&amp;token=2cc58a2e27edb07633313f9476a3f938" TargetMode="External"/><Relationship Id="rId168" Type="http://schemas.openxmlformats.org/officeDocument/2006/relationships/hyperlink" Target="https://www.schulportal.sachsen.de/lplandb/index.php?refLehrplanId=121&amp;refLehrplanItemId=25904&amp;refBezeichnung=Kl.+10%2C+LB+4&amp;token=09e065169b13b3152d1da16ed221631b" TargetMode="External"/><Relationship Id="rId8" Type="http://schemas.openxmlformats.org/officeDocument/2006/relationships/hyperlink" Target="https://www.schulportal.sachsen.de/lplandb/index.php?lplanid=461&amp;lplansc=SPos4aG4oIhjKYDcHVW8&amp;token=2cc58a2e27edb07633313f9476a3f938" TargetMode="External"/><Relationship Id="rId51" Type="http://schemas.openxmlformats.org/officeDocument/2006/relationships/hyperlink" Target="https://www.schulportal.sachsen.de/lplandb/index.php?lplanid=461&amp;lplansc=SPos4aG4oIhjKYDcHVW8&amp;token=2cc58a2e27edb07633313f9476a3f938" TargetMode="External"/><Relationship Id="rId72" Type="http://schemas.openxmlformats.org/officeDocument/2006/relationships/hyperlink" Target="https://www.schulportal.sachsen.de/lplandb/index.php?lplanid=461&amp;lplansc=SPos4aG4oIhjKYDcHVW8&amp;token=2cc58a2e27edb07633313f9476a3f938" TargetMode="External"/><Relationship Id="rId93" Type="http://schemas.openxmlformats.org/officeDocument/2006/relationships/hyperlink" Target="https://www.schulportal.sachsen.de/lplandb/index.php?refLehrplanId=86&amp;refLehrplanItemId=8697&amp;refBezeichnung=KU%2C+Kl.+6%2C+LB+1&amp;token=09e065169b13b3152d1da16ed221631b" TargetMode="External"/><Relationship Id="rId98" Type="http://schemas.openxmlformats.org/officeDocument/2006/relationships/hyperlink" Target="https://www.schulportal.sachsen.de/lplandb/index.php?refLehrplanId=121&amp;refLehrplanItemId=25094&amp;refBezeichnung=Kl.+6%2C+LB+1&amp;token=09e065169b13b3152d1da16ed221631b" TargetMode="External"/><Relationship Id="rId121" Type="http://schemas.openxmlformats.org/officeDocument/2006/relationships/hyperlink" Target="https://www.schulportal.sachsen.de/lplandb/index.php?refLehrplanId=127&amp;refLehrplanItemId=28148&amp;refBezeichnung=INF%2C+Kl.+8%2C+LB+2&amp;token=09e065169b13b3152d1da16ed221631b" TargetMode="External"/><Relationship Id="rId142" Type="http://schemas.openxmlformats.org/officeDocument/2006/relationships/hyperlink" Target="https://www.schulportal.sachsen.de/lplandb/index.php?lplanid=461&amp;lplansc=SPos4aG4oIhjKYDcHVW8&amp;token=2cc58a2e27edb07633313f9476a3f938" TargetMode="External"/><Relationship Id="rId163" Type="http://schemas.openxmlformats.org/officeDocument/2006/relationships/hyperlink" Target="https://www.schulportal.sachsen.de/lplandb/index.php?refLehrplanId=125&amp;refLehrplanItemId=29257&amp;refBezeichnung=PH%2C+Kl.+10%2C+LB+2&amp;token=09e065169b13b3152d1da16ed221631b"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schulportal.sachsen.de/lplandb/index.php?lplanid=461&amp;lplansc=SPos4aG4oIhjKYDcHVW8&amp;token=2cc58a2e27edb07633313f9476a3f938" TargetMode="External"/><Relationship Id="rId46" Type="http://schemas.openxmlformats.org/officeDocument/2006/relationships/hyperlink" Target="https://www.schulportal.sachsen.de/lplandb/index.php?lplanid=461&amp;lplansc=SPos4aG4oIhjKYDcHVW8&amp;token=2cc58a2e27edb07633313f9476a3f938" TargetMode="External"/><Relationship Id="rId67" Type="http://schemas.openxmlformats.org/officeDocument/2006/relationships/hyperlink" Target="https://www.schulportal.sachsen.de/lplandb/index.php?lplanid=461&amp;lplansc=SPos4aG4oIhjKYDcHVW8&amp;token=2cc58a2e27edb07633313f9476a3f938" TargetMode="External"/><Relationship Id="rId116" Type="http://schemas.openxmlformats.org/officeDocument/2006/relationships/hyperlink" Target="https://www.schulportal.sachsen.de/lplandb/index.php?refLehrplanId=125&amp;refLehrplanItemId=27567&amp;refBezeichnung=PH%2C+Kl.+6%2C+LB+2&amp;token=09e065169b13b3152d1da16ed221631b" TargetMode="External"/><Relationship Id="rId137" Type="http://schemas.openxmlformats.org/officeDocument/2006/relationships/hyperlink" Target="https://www.schulportal.sachsen.de/lplandb/index.php?refLehrplanId=121&amp;refLehrplanItemId=25827&amp;refBezeichnung=Kl.+9%2C+LB+1&amp;token=09e065169b13b3152d1da16ed221631b" TargetMode="External"/><Relationship Id="rId158" Type="http://schemas.openxmlformats.org/officeDocument/2006/relationships/hyperlink" Target="https://www.schulportal.sachsen.de/lplandb/index.php?lplanid=461&amp;lplansc=SPos4aG4oIhjKYDcHVW8&amp;token=2cc58a2e27edb07633313f9476a3f938" TargetMode="External"/><Relationship Id="rId20" Type="http://schemas.openxmlformats.org/officeDocument/2006/relationships/hyperlink" Target="https://www.schulportal.sachsen.de/lplandb/index.php?lplanid=461&amp;lplansc=SPos4aG4oIhjKYDcHVW8&amp;token=2cc58a2e27edb07633313f9476a3f938" TargetMode="External"/><Relationship Id="rId41" Type="http://schemas.openxmlformats.org/officeDocument/2006/relationships/hyperlink" Target="https://www.schulportal.sachsen.de/lplandb/index.php?lplanid=461&amp;lplansc=SPos4aG4oIhjKYDcHVW8&amp;token=2cc58a2e27edb07633313f9476a3f938" TargetMode="External"/><Relationship Id="rId62" Type="http://schemas.openxmlformats.org/officeDocument/2006/relationships/hyperlink" Target="https://www.schulportal.sachsen.de/lplandb/index.php?lplanid=461&amp;lplansc=SPos4aG4oIhjKYDcHVW8&amp;token=2cc58a2e27edb07633313f9476a3f938" TargetMode="External"/><Relationship Id="rId83" Type="http://schemas.openxmlformats.org/officeDocument/2006/relationships/hyperlink" Target="https://www.schulportal.sachsen.de/lplandb/index.php?refLehrplanId=121&amp;refLehrplanItemId=24883&amp;refBezeichnung=Kl.+5%2C+LB+5&amp;token=09e065169b13b3152d1da16ed221631b" TargetMode="External"/><Relationship Id="rId88" Type="http://schemas.openxmlformats.org/officeDocument/2006/relationships/hyperlink" Target="https://www.schulportal.sachsen.de/lplandb/index.php?refLehrplanId=121&amp;refLehrplanItemId=25096&amp;refBezeichnung=LB+2&amp;token=09e065169b13b3152d1da16ed221631b" TargetMode="External"/><Relationship Id="rId111" Type="http://schemas.openxmlformats.org/officeDocument/2006/relationships/hyperlink" Target="https://www.schulportal.sachsen.de/lplandb/index.php?refLehrplanId=121&amp;refLehrplanItemId=25313&amp;refBezeichnung=LB+3&amp;token=09e065169b13b3152d1da16ed221631b" TargetMode="External"/><Relationship Id="rId132" Type="http://schemas.openxmlformats.org/officeDocument/2006/relationships/hyperlink" Target="https://www.schulportal.sachsen.de/lplandb/index.php?refLehrplanId=121&amp;refLehrplanItemId=25830&amp;refBezeichnung=LB+4&amp;token=09e065169b13b3152d1da16ed221631b" TargetMode="External"/><Relationship Id="rId153" Type="http://schemas.openxmlformats.org/officeDocument/2006/relationships/hyperlink" Target="https://www.schulportal.sachsen.de/lplandb/index.php?refLehrplanId=125&amp;refLehrplanItemId=29426&amp;refBezeichnung=PH%2C+Gk+11%2C+LB+2&amp;token=09e065169b13b3152d1da16ed221631b" TargetMode="External"/><Relationship Id="rId174" Type="http://schemas.openxmlformats.org/officeDocument/2006/relationships/hyperlink" Target="https://www.schulportal.sachsen.de/lplandb/index.php?lplanid=461&amp;lplansc=SPos4aG4oIhjKYDcHVW8&amp;token=2cc58a2e27edb07633313f9476a3f938" TargetMode="External"/><Relationship Id="rId179" Type="http://schemas.openxmlformats.org/officeDocument/2006/relationships/hyperlink" Target="https://www.schulportal.sachsen.de/lplandb/index.php?refLehrplanId=125&amp;refLehrplanItemId=29257&amp;refBezeichnung=PH%2C+Kl.+10%2C+LB+2&amp;token=09e065169b13b3152d1da16ed221631b" TargetMode="External"/><Relationship Id="rId15" Type="http://schemas.openxmlformats.org/officeDocument/2006/relationships/hyperlink" Target="https://www.schulportal.sachsen.de/lplandb/index.php?lplanid=461&amp;lplansc=SPos4aG4oIhjKYDcHVW8&amp;token=2cc58a2e27edb07633313f9476a3f938" TargetMode="External"/><Relationship Id="rId36" Type="http://schemas.openxmlformats.org/officeDocument/2006/relationships/hyperlink" Target="https://www.schulportal.sachsen.de/lplandb/index.php?lplanid=461&amp;lplansc=SPos4aG4oIhjKYDcHVW8&amp;token=2cc58a2e27edb07633313f9476a3f938" TargetMode="External"/><Relationship Id="rId57" Type="http://schemas.openxmlformats.org/officeDocument/2006/relationships/hyperlink" Target="https://www.schulportal.sachsen.de/lplandb/index.php?lplanid=461&amp;lplansc=SPos4aG4oIhjKYDcHVW8&amp;token=2cc58a2e27edb07633313f9476a3f938" TargetMode="External"/><Relationship Id="rId106" Type="http://schemas.openxmlformats.org/officeDocument/2006/relationships/hyperlink" Target="https://www.schulportal.sachsen.de/lplandb/index.php?refLehrplanId=121&amp;refLehrplanItemId=25311&amp;refBezeichnung=LB+2&amp;token=09e065169b13b3152d1da16ed221631b" TargetMode="External"/><Relationship Id="rId127" Type="http://schemas.openxmlformats.org/officeDocument/2006/relationships/hyperlink" Target="https://www.schulportal.sachsen.de/lplandb/index.php?refLehrplanId=121&amp;refLehrplanItemId=25903&amp;refBezeichnung=Kl.+10%2C+LB+3&amp;token=09e065169b13b3152d1da16ed221631b" TargetMode="External"/><Relationship Id="rId10" Type="http://schemas.openxmlformats.org/officeDocument/2006/relationships/hyperlink" Target="https://www.schulportal.sachsen.de/lplandb/index.php?lplanid=461&amp;lplansc=SPos4aG4oIhjKYDcHVW8&amp;token=2cc58a2e27edb07633313f9476a3f938" TargetMode="External"/><Relationship Id="rId31" Type="http://schemas.openxmlformats.org/officeDocument/2006/relationships/hyperlink" Target="https://www.schulportal.sachsen.de/lplandb/index.php?lplanid=461&amp;lplansc=SPos4aG4oIhjKYDcHVW8&amp;token=2cc58a2e27edb07633313f9476a3f938" TargetMode="External"/><Relationship Id="rId52" Type="http://schemas.openxmlformats.org/officeDocument/2006/relationships/hyperlink" Target="https://www.schulportal.sachsen.de/lplandb/index.php?lplanid=461&amp;lplansc=SPos4aG4oIhjKYDcHVW8&amp;token=2cc58a2e27edb07633313f9476a3f938" TargetMode="External"/><Relationship Id="rId73" Type="http://schemas.openxmlformats.org/officeDocument/2006/relationships/hyperlink" Target="https://www.schulportal.sachsen.de/lplandb/index.php?lplanid=461&amp;lplansc=SPos4aG4oIhjKYDcHVW8&amp;token=2cc58a2e27edb07633313f9476a3f938" TargetMode="External"/><Relationship Id="rId78" Type="http://schemas.openxmlformats.org/officeDocument/2006/relationships/hyperlink" Target="https://www.schulportal.sachsen.de/lplandb/index.php?lplanid=461&amp;lplansc=SPos4aG4oIhjKYDcHVW8&amp;token=2cc58a2e27edb07633313f9476a3f938" TargetMode="External"/><Relationship Id="rId94" Type="http://schemas.openxmlformats.org/officeDocument/2006/relationships/hyperlink" Target="https://www.schulportal.sachsen.de/lplandb/index.php?refLehrplanId=121&amp;refLehrplanItemId=25098&amp;refBezeichnung=Kl.+6%2C+LB+3&amp;token=09e065169b13b3152d1da16ed221631b" TargetMode="External"/><Relationship Id="rId99" Type="http://schemas.openxmlformats.org/officeDocument/2006/relationships/hyperlink" Target="https://www.schulportal.sachsen.de/lplandb/index.php?refLehrplanId=125&amp;refLehrplanItemId=28076&amp;refBezeichnung=PH%2C+Kl.+8%2C+LB+3&amp;token=09e065169b13b3152d1da16ed221631b" TargetMode="External"/><Relationship Id="rId101" Type="http://schemas.openxmlformats.org/officeDocument/2006/relationships/hyperlink" Target="https://www.schulportal.sachsen.de/lplandb/index.php?refLehrplanId=121&amp;refLehrplanItemId=24880&amp;refBezeichnung=Kl.+5%2C+LB+3&amp;token=09e065169b13b3152d1da16ed221631b" TargetMode="External"/><Relationship Id="rId122" Type="http://schemas.openxmlformats.org/officeDocument/2006/relationships/hyperlink" Target="https://www.schulportal.sachsen.de/lplandb/index.php?lplanid=461&amp;lplansc=SPos4aG4oIhjKYDcHVW8&amp;token=2cc58a2e27edb07633313f9476a3f938" TargetMode="External"/><Relationship Id="rId143" Type="http://schemas.openxmlformats.org/officeDocument/2006/relationships/hyperlink" Target="https://www.schulportal.sachsen.de/lplandb/index.php?refLehrplanId=131&amp;refLehrplanItemId=33211&amp;refBezeichnung=CH%2C+Gk+12%2C+LB+2&amp;token=09e065169b13b3152d1da16ed221631b" TargetMode="External"/><Relationship Id="rId148" Type="http://schemas.openxmlformats.org/officeDocument/2006/relationships/hyperlink" Target="https://www.schulportal.sachsen.de/lplandb/index.php?refLehrplanId=125&amp;refLehrplanItemId=30440&amp;refBezeichnung=PH%2C+Lk+12%2C+LB+1&amp;token=09e065169b13b3152d1da16ed221631b" TargetMode="External"/><Relationship Id="rId164" Type="http://schemas.openxmlformats.org/officeDocument/2006/relationships/hyperlink" Target="https://www.schulportal.sachsen.de/lplandb/index.php?refLehrplanId=121&amp;refLehrplanItemId=25653&amp;refBezeichnung=Kl.+8%2C+LB+3&amp;token=09e065169b13b3152d1da16ed221631b" TargetMode="External"/><Relationship Id="rId169" Type="http://schemas.openxmlformats.org/officeDocument/2006/relationships/hyperlink" Target="https://www.schulportal.sachsen.de/lplandb/index.php?refLehrplanId=125&amp;refLehrplanItemId=29689&amp;refBezeichnung=PH%2C+Lk+11%2C+LB+2&amp;token=09e065169b13b3152d1da16ed221631b" TargetMode="Externa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hulportal.sachsen.de/lplandb/index.php?lplanid=461&amp;lplansc=SPos4aG4oIhjKYDcHVW8&amp;token=2cc58a2e27edb07633313f9476a3f938" TargetMode="External"/><Relationship Id="rId180" Type="http://schemas.openxmlformats.org/officeDocument/2006/relationships/hyperlink" Target="https://www.schulportal.sachsen.de/lplandb/index.php?lplanid=461&amp;lplansc=SPos4aG4oIhjKYDcHVW8&amp;token=2cc58a2e27edb07633313f9476a3f938" TargetMode="External"/><Relationship Id="rId26" Type="http://schemas.openxmlformats.org/officeDocument/2006/relationships/hyperlink" Target="https://www.schulportal.sachsen.de/lplandb/index.php?lplanid=461&amp;lplansc=SPos4aG4oIhjKYDcHVW8&amp;token=2cc58a2e27edb07633313f9476a3f938" TargetMode="External"/><Relationship Id="rId47" Type="http://schemas.openxmlformats.org/officeDocument/2006/relationships/hyperlink" Target="https://www.schulportal.sachsen.de/lplandb/index.php?lplanid=461&amp;lplansc=SPos4aG4oIhjKYDcHVW8&amp;token=2cc58a2e27edb07633313f9476a3f938" TargetMode="External"/><Relationship Id="rId68" Type="http://schemas.openxmlformats.org/officeDocument/2006/relationships/hyperlink" Target="https://www.schulportal.sachsen.de/lplandb/index.php?lplanid=461&amp;lplansc=SPos4aG4oIhjKYDcHVW8&amp;token=2cc58a2e27edb07633313f9476a3f938" TargetMode="External"/><Relationship Id="rId89" Type="http://schemas.openxmlformats.org/officeDocument/2006/relationships/hyperlink" Target="https://www.schulportal.sachsen.de/lplandb/index.php?refLehrplanId=121&amp;refLehrplanItemId=25098&amp;refBezeichnung=LB+3&amp;token=09e065169b13b3152d1da16ed221631b" TargetMode="External"/><Relationship Id="rId112" Type="http://schemas.openxmlformats.org/officeDocument/2006/relationships/hyperlink" Target="https://www.schulportal.sachsen.de/lplandb/index.php?refLehrplanId=121&amp;refLehrplanItemId=25313&amp;refBezeichnung=LB+3&amp;token=09e065169b13b3152d1da16ed221631b" TargetMode="External"/><Relationship Id="rId133" Type="http://schemas.openxmlformats.org/officeDocument/2006/relationships/hyperlink" Target="https://www.schulportal.sachsen.de/lplandb/index.php?refLehrplanId=121&amp;refLehrplanItemId=25827&amp;refBezeichnung=LB+1&amp;token=09e065169b13b3152d1da16ed221631b" TargetMode="External"/><Relationship Id="rId154" Type="http://schemas.openxmlformats.org/officeDocument/2006/relationships/image" Target="media/image1.png"/><Relationship Id="rId175" Type="http://schemas.openxmlformats.org/officeDocument/2006/relationships/hyperlink" Target="https://www.schulportal.sachsen.de/lplandb/index.php?refLehrplanId=83&amp;refLehrplanItemId=7600&amp;refBezeichnung=BIO%2C+Kl.+10%2C+LB+1&amp;token=09e065169b13b3152d1da16ed221631b" TargetMode="External"/><Relationship Id="rId16" Type="http://schemas.openxmlformats.org/officeDocument/2006/relationships/hyperlink" Target="https://www.schulportal.sachsen.de/lplandb/index.php?lplanid=461&amp;lplansc=SPos4aG4oIhjKYDcHVW8&amp;token=2cc58a2e27edb07633313f9476a3f938" TargetMode="External"/><Relationship Id="rId37" Type="http://schemas.openxmlformats.org/officeDocument/2006/relationships/hyperlink" Target="https://www.schulportal.sachsen.de/lplandb/index.php?lplanid=461&amp;lplansc=SPos4aG4oIhjKYDcHVW8&amp;token=2cc58a2e27edb07633313f9476a3f938" TargetMode="External"/><Relationship Id="rId58" Type="http://schemas.openxmlformats.org/officeDocument/2006/relationships/hyperlink" Target="https://www.schulportal.sachsen.de/lplandb/index.php?lplanid=461&amp;lplansc=SPos4aG4oIhjKYDcHVW8&amp;token=2cc58a2e27edb07633313f9476a3f938" TargetMode="External"/><Relationship Id="rId79" Type="http://schemas.openxmlformats.org/officeDocument/2006/relationships/hyperlink" Target="https://www.schulportal.sachsen.de/lplandb/index.php?lplanid=461&amp;lplansc=SPos4aG4oIhjKYDcHVW8&amp;token=2cc58a2e27edb07633313f9476a3f938" TargetMode="External"/><Relationship Id="rId102" Type="http://schemas.openxmlformats.org/officeDocument/2006/relationships/hyperlink" Target="https://www.schulportal.sachsen.de/lplandb/index.php?refLehrplanId=121&amp;refLehrplanItemId=25100&amp;refBezeichnung=Kl.+6%2C+LB+4&amp;token=09e065169b13b3152d1da16ed221631b" TargetMode="External"/><Relationship Id="rId123" Type="http://schemas.openxmlformats.org/officeDocument/2006/relationships/hyperlink" Target="https://www.schulportal.sachsen.de/lplandb/index.php?lplanid=461&amp;lplansc=SPos4aG4oIhjKYDcHVW8&amp;token=2cc58a2e27edb07633313f9476a3f938" TargetMode="External"/><Relationship Id="rId144" Type="http://schemas.openxmlformats.org/officeDocument/2006/relationships/hyperlink" Target="https://www.schulportal.sachsen.de/lplandb/index.php?refLehrplanId=131&amp;refLehrplanItemId=34066&amp;refBezeichnung=CH%2C+Lk+11%2C+LB+5&amp;token=09e065169b13b3152d1da16ed221631b" TargetMode="External"/><Relationship Id="rId90" Type="http://schemas.openxmlformats.org/officeDocument/2006/relationships/hyperlink" Target="https://www.schulportal.sachsen.de/lplandb/index.php?refLehrplanId=121&amp;refLehrplanItemId=25100&amp;refBezeichnung=LB+4&amp;token=09e065169b13b3152d1da16ed221631b" TargetMode="External"/><Relationship Id="rId165" Type="http://schemas.openxmlformats.org/officeDocument/2006/relationships/hyperlink" Target="https://www.schulportal.sachsen.de/lplandb/index.php?refLehrplanId=121&amp;refLehrplanItemId=25651&amp;refBezeichnung=Kl.+8%2C+LB+2&amp;token=09e065169b13b3152d1da16ed221631b" TargetMode="External"/><Relationship Id="rId27" Type="http://schemas.openxmlformats.org/officeDocument/2006/relationships/hyperlink" Target="https://www.schulportal.sachsen.de/lplandb/index.php?lplanid=461&amp;lplansc=SPos4aG4oIhjKYDcHVW8&amp;token=2cc58a2e27edb07633313f9476a3f938" TargetMode="External"/><Relationship Id="rId48" Type="http://schemas.openxmlformats.org/officeDocument/2006/relationships/hyperlink" Target="https://www.schulportal.sachsen.de/lplandb/index.php?lplanid=461&amp;lplansc=SPos4aG4oIhjKYDcHVW8&amp;token=2cc58a2e27edb07633313f9476a3f938" TargetMode="External"/><Relationship Id="rId69" Type="http://schemas.openxmlformats.org/officeDocument/2006/relationships/hyperlink" Target="https://www.schulportal.sachsen.de/lplandb/index.php?lplanid=461&amp;lplansc=SPos4aG4oIhjKYDcHVW8&amp;token=2cc58a2e27edb07633313f9476a3f938" TargetMode="External"/><Relationship Id="rId113" Type="http://schemas.openxmlformats.org/officeDocument/2006/relationships/hyperlink" Target="https://www.schulportal.sachsen.de/lplandb/index.php?refLehrplanId=65&amp;refLehrplanItemId=901&amp;refBezeichnung=GE%2C+Kl.+7%2C+LB+1&amp;token=09e065169b13b3152d1da16ed221631b" TargetMode="External"/><Relationship Id="rId134" Type="http://schemas.openxmlformats.org/officeDocument/2006/relationships/hyperlink" Target="https://www.schulportal.sachsen.de/lplandb/index.php?lplanid=461&amp;lplansc=SPos4aG4oIhjKYDcHVW8&amp;token=2cc58a2e27edb07633313f9476a3f938" TargetMode="External"/><Relationship Id="rId80" Type="http://schemas.openxmlformats.org/officeDocument/2006/relationships/hyperlink" Target="https://www.schulportal.sachsen.de/lplandb/index.php?lplanid=461&amp;lplansc=SPos4aG4oIhjKYDcHVW8&amp;token=2cc58a2e27edb07633313f9476a3f938" TargetMode="External"/><Relationship Id="rId155" Type="http://schemas.openxmlformats.org/officeDocument/2006/relationships/hyperlink" Target="https://www.schulportal.sachsen.de/lplandb/index.php?refLehrplanId=121&amp;refLehrplanItemId=25901&amp;refBezeichnung=Kl.+10%2C+LB+1&amp;token=09e065169b13b3152d1da16ed221631b" TargetMode="External"/><Relationship Id="rId176" Type="http://schemas.openxmlformats.org/officeDocument/2006/relationships/hyperlink" Target="https://www.schulportal.sachsen.de/lplandb/index.php?refLehrplanId=125&amp;refLehrplanItemId=30446&amp;refBezeichnung=PH%2C+Lk+12%2C+LB+7&amp;token=09e065169b13b3152d1da16ed221631b" TargetMode="External"/><Relationship Id="rId17" Type="http://schemas.openxmlformats.org/officeDocument/2006/relationships/hyperlink" Target="https://www.schulportal.sachsen.de/lplandb/index.php?lplanid=461&amp;lplansc=SPos4aG4oIhjKYDcHVW8&amp;token=2cc58a2e27edb07633313f9476a3f938" TargetMode="External"/><Relationship Id="rId38" Type="http://schemas.openxmlformats.org/officeDocument/2006/relationships/hyperlink" Target="https://www.schulportal.sachsen.de/lplandb/index.php?lplanid=461&amp;lplansc=SPos4aG4oIhjKYDcHVW8&amp;token=2cc58a2e27edb07633313f9476a3f938" TargetMode="External"/><Relationship Id="rId59" Type="http://schemas.openxmlformats.org/officeDocument/2006/relationships/hyperlink" Target="https://www.schulportal.sachsen.de/lplandb/index.php?lplanid=461&amp;lplansc=SPos4aG4oIhjKYDcHVW8&amp;token=2cc58a2e27edb07633313f9476a3f938" TargetMode="External"/><Relationship Id="rId103" Type="http://schemas.openxmlformats.org/officeDocument/2006/relationships/hyperlink" Target="https://www.schulportal.sachsen.de/lplandb/index.php?refLehrplanId=121&amp;refLehrplanItemId=24882&amp;refBezeichnung=Kl.+5%2C+LB+4&amp;token=09e065169b13b3152d1da16ed221631b" TargetMode="External"/><Relationship Id="rId124" Type="http://schemas.openxmlformats.org/officeDocument/2006/relationships/hyperlink" Target="https://www.schulportal.sachsen.de/lplandb/index.php?refLehrplanId=121&amp;refLehrplanItemId=25653&amp;refBezeichnung=Kl.+8%2C+LB+3&amp;token=09e065169b13b3152d1da16ed221631b" TargetMode="External"/><Relationship Id="rId70" Type="http://schemas.openxmlformats.org/officeDocument/2006/relationships/hyperlink" Target="https://www.schulportal.sachsen.de/lplandb/index.php?lplanid=461&amp;lplansc=SPos4aG4oIhjKYDcHVW8&amp;token=2cc58a2e27edb07633313f9476a3f938" TargetMode="External"/><Relationship Id="rId91" Type="http://schemas.openxmlformats.org/officeDocument/2006/relationships/hyperlink" Target="https://www.schulportal.sachsen.de/lplandb/index.php?lplanid=461&amp;lplansc=SPos4aG4oIhjKYDcHVW8&amp;token=2cc58a2e27edb07633313f9476a3f938" TargetMode="External"/><Relationship Id="rId145" Type="http://schemas.openxmlformats.org/officeDocument/2006/relationships/hyperlink" Target="https://www.schulportal.sachsen.de/lplandb/index.php?lplanid=461&amp;lplansc=SPos4aG4oIhjKYDcHVW8&amp;token=2cc58a2e27edb07633313f9476a3f938" TargetMode="External"/><Relationship Id="rId166" Type="http://schemas.openxmlformats.org/officeDocument/2006/relationships/hyperlink" Target="https://www.schulportal.sachsen.de/lplandb/index.php?lplanid=461&amp;lplansc=SPos4aG4oIhjKYDcHVW8&amp;token=2cc58a2e27edb07633313f9476a3f938" TargetMode="External"/><Relationship Id="rId1" Type="http://schemas.openxmlformats.org/officeDocument/2006/relationships/numbering" Target="numbering.xml"/><Relationship Id="rId28" Type="http://schemas.openxmlformats.org/officeDocument/2006/relationships/hyperlink" Target="https://www.schulportal.sachsen.de/lplandb/index.php?lplanid=461&amp;lplansc=SPos4aG4oIhjKYDcHVW8&amp;token=2cc58a2e27edb07633313f9476a3f938" TargetMode="External"/><Relationship Id="rId49" Type="http://schemas.openxmlformats.org/officeDocument/2006/relationships/hyperlink" Target="https://www.schulportal.sachsen.de/lplandb/index.php?lplanid=461&amp;lplansc=SPos4aG4oIhjKYDcHVW8&amp;token=2cc58a2e27edb07633313f9476a3f938" TargetMode="External"/><Relationship Id="rId114" Type="http://schemas.openxmlformats.org/officeDocument/2006/relationships/hyperlink" Target="https://www.schulportal.sachsen.de/lplandb/index.php?refLehrplanId=121&amp;refLehrplanItemId=25311&amp;refBezeichnung=Kl.+7%2C+LB+2&amp;token=09e065169b13b3152d1da16ed221631b" TargetMode="External"/><Relationship Id="rId60" Type="http://schemas.openxmlformats.org/officeDocument/2006/relationships/hyperlink" Target="https://www.schulportal.sachsen.de/lplandb/index.php?lplanid=461&amp;lplansc=SPos4aG4oIhjKYDcHVW8&amp;token=2cc58a2e27edb07633313f9476a3f938" TargetMode="External"/><Relationship Id="rId81" Type="http://schemas.openxmlformats.org/officeDocument/2006/relationships/hyperlink" Target="https://www.schulportal.sachsen.de/lplandb/index.php?refLehrplanId=121&amp;refLehrplanItemId=24876&amp;refBezeichnung=Kl.+5%2C+LB+1&amp;token=09e065169b13b3152d1da16ed221631b" TargetMode="External"/><Relationship Id="rId135" Type="http://schemas.openxmlformats.org/officeDocument/2006/relationships/hyperlink" Target="https://www.schulportal.sachsen.de/lplandb/index.php?refLehrplanId=86&amp;refLehrplanItemId=8716&amp;refBezeichnung=KU%2C+Kl.+8%2C+LB+2&amp;token=09e065169b13b3152d1da16ed221631b" TargetMode="External"/><Relationship Id="rId156" Type="http://schemas.openxmlformats.org/officeDocument/2006/relationships/hyperlink" Target="https://www.schulportal.sachsen.de/lplandb/index.php?refLehrplanId=125&amp;refLehrplanItemId=29690&amp;refBezeichnung=PH%2C+Lk+11%2C+LB+3&amp;token=09e065169b13b3152d1da16ed221631b" TargetMode="External"/><Relationship Id="rId177" Type="http://schemas.openxmlformats.org/officeDocument/2006/relationships/hyperlink" Target="https://www.schulportal.sachsen.de/lplandb/index.php?lplanid=461&amp;lplansc=SPos4aG4oIhjKYDcHVW8&amp;token=2cc58a2e27edb07633313f9476a3f9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34</Pages>
  <Words>13872</Words>
  <Characters>87399</Characters>
  <Application>Microsoft Office Word</Application>
  <DocSecurity>0</DocSecurity>
  <Lines>728</Lines>
  <Paragraphs>202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2025-06-21T02:34:00Z</dcterms:created>
  <dcterms:modified xsi:type="dcterms:W3CDTF">2025-06-21T02:37:00Z</dcterms:modified>
</cp:coreProperties>
</file>