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30A6A" w14:textId="77777777" w:rsidR="00AD53FD" w:rsidRPr="00AD53FD" w:rsidRDefault="00AD53FD" w:rsidP="00AD53FD">
      <w:pPr>
        <w:rPr>
          <w:b/>
          <w:bCs/>
        </w:rPr>
      </w:pPr>
      <w:r w:rsidRPr="00AD53FD">
        <w:rPr>
          <w:b/>
          <w:bCs/>
        </w:rPr>
        <w:t>6.x Auswertungsmöglichkeiten der 7-dimensionalen Teilnehmerdaten und Gegenüberstellung mit der Lehrkraftsicht</w:t>
      </w:r>
    </w:p>
    <w:p w14:paraId="66533030" w14:textId="77777777" w:rsidR="00AD53FD" w:rsidRPr="00AD53FD" w:rsidRDefault="00AD53FD" w:rsidP="00AD53FD">
      <w:r w:rsidRPr="00AD53FD">
        <w:t xml:space="preserve">Mit der Überführung der Tabelle </w:t>
      </w:r>
      <w:proofErr w:type="spellStart"/>
      <w:r w:rsidRPr="00AD53FD">
        <w:t>mtr_rueckkopplung_teilnehmer</w:t>
      </w:r>
      <w:proofErr w:type="spellEnd"/>
      <w:r w:rsidRPr="00AD53FD">
        <w:t xml:space="preserve"> in eine 7-dimensionale FRZK-Struktur entsteht eine direkte Vergleichsebene zur Lehrkraftsicht. Die Teilnehmerdaten enthalten ursprünglich standardisierte Rückmeldungen zu Mitarbeit, Absprachen, Selbstständigkeit, Konzentration, Fleiß, Lernfortschritt, Themenbeherrschung, Transferdenken, Basiswissen, Vorbereitung, Themenauswahl, Materialien, Methodenvielfalt, Individualisierung, Aufforderung, Zielgruppenpassung sowie die Spalte </w:t>
      </w:r>
      <w:proofErr w:type="spellStart"/>
      <w:r w:rsidRPr="00AD53FD">
        <w:t>emotions</w:t>
      </w:r>
      <w:proofErr w:type="spellEnd"/>
      <w:r w:rsidRPr="00AD53FD">
        <w:t xml:space="preserve"> als affektive Mehrfachcodierung. Damit liegen sowohl numerische Selbstbewertungen als auch emotionale Marker vor. </w:t>
      </w:r>
    </w:p>
    <w:p w14:paraId="206C9DAC" w14:textId="77777777" w:rsidR="00AD53FD" w:rsidRPr="00AD53FD" w:rsidRDefault="00AD53FD" w:rsidP="00AD53FD">
      <w:r w:rsidRPr="00AD53FD">
        <w:t>Die Transformation in die Dimensionen</w:t>
      </w:r>
    </w:p>
    <w:p w14:paraId="01E9891C" w14:textId="77777777" w:rsidR="00AD53FD" w:rsidRPr="00AD53FD" w:rsidRDefault="00AD53FD" w:rsidP="00AD53FD">
      <w:r w:rsidRPr="00AD53FD">
        <w:t>(</w:t>
      </w:r>
      <w:proofErr w:type="gramStart"/>
      <w:r w:rsidRPr="00AD53FD">
        <w:t>kognition,sozial</w:t>
      </w:r>
      <w:proofErr w:type="gramEnd"/>
      <w:r w:rsidRPr="00AD53FD">
        <w:t xml:space="preserve">,affektiv,motivation,methodik,performanz,regulation)(kognition, sozial, affektiv, </w:t>
      </w:r>
      <w:proofErr w:type="spellStart"/>
      <w:r w:rsidRPr="00AD53FD">
        <w:t>motivation</w:t>
      </w:r>
      <w:proofErr w:type="spellEnd"/>
      <w:r w:rsidRPr="00AD53FD">
        <w:t xml:space="preserve">, </w:t>
      </w:r>
      <w:proofErr w:type="spellStart"/>
      <w:r w:rsidRPr="00AD53FD">
        <w:t>methodik</w:t>
      </w:r>
      <w:proofErr w:type="spellEnd"/>
      <w:r w:rsidRPr="00AD53FD">
        <w:t xml:space="preserve">, </w:t>
      </w:r>
      <w:proofErr w:type="spellStart"/>
      <w:r w:rsidRPr="00AD53FD">
        <w:t>performanz</w:t>
      </w:r>
      <w:proofErr w:type="spellEnd"/>
      <w:r w:rsidRPr="00AD53FD">
        <w:t xml:space="preserve">, regulation)(kognition,sozial,affektiv,motivation,methodik,performanz,regulation) </w:t>
      </w:r>
    </w:p>
    <w:p w14:paraId="773D9E6E" w14:textId="77777777" w:rsidR="00AD53FD" w:rsidRPr="00AD53FD" w:rsidRDefault="00AD53FD" w:rsidP="00AD53FD">
      <w:r w:rsidRPr="00AD53FD">
        <w:t xml:space="preserve">ermöglicht erstmals eine strukturgleiche Gegenüberstellung zur Lehrkraftsicht, da auch </w:t>
      </w:r>
      <w:proofErr w:type="spellStart"/>
      <w:r w:rsidRPr="00AD53FD">
        <w:t>frzk_semantische_dichte_lehrer</w:t>
      </w:r>
      <w:proofErr w:type="spellEnd"/>
      <w:r w:rsidRPr="00AD53FD">
        <w:t xml:space="preserve"> dieselben sieben Dimensionen, Summenwerte, dominante Dimension, Polarität und semantische Dichte enthält. </w:t>
      </w:r>
    </w:p>
    <w:p w14:paraId="11F3E910" w14:textId="77777777" w:rsidR="00AD53FD" w:rsidRPr="00AD53FD" w:rsidRDefault="00AD53FD" w:rsidP="00AD53FD">
      <w:pPr>
        <w:rPr>
          <w:b/>
          <w:bCs/>
        </w:rPr>
      </w:pPr>
      <w:r w:rsidRPr="00AD53FD">
        <w:rPr>
          <w:b/>
          <w:bCs/>
        </w:rPr>
        <w:t>6.x.1 Deskriptive Grundauswertung der Teilnehmersicht</w:t>
      </w:r>
    </w:p>
    <w:p w14:paraId="5540C209" w14:textId="77777777" w:rsidR="00AD53FD" w:rsidRPr="00AD53FD" w:rsidRDefault="00AD53FD" w:rsidP="00AD53FD">
      <w:r w:rsidRPr="00AD53FD">
        <w:t>Zunächst kann die Teilnehmersicht als eigenständiger Zustandsraum beschrieben werden. Für jede Gruppe, jeden Zeitpunkt und jede Dimension lassen sich Mittelwerte, Standardabweichungen, Minima, Maxima und Fallzahlen berechnen:</w:t>
      </w:r>
    </w:p>
    <w:p w14:paraId="3060A817" w14:textId="77777777" w:rsidR="00AD53FD" w:rsidRPr="00AD53FD" w:rsidRDefault="00AD53FD" w:rsidP="00AD53FD">
      <w:proofErr w:type="spellStart"/>
      <w:r w:rsidRPr="00AD53FD">
        <w:t>μg,t,d</w:t>
      </w:r>
      <w:proofErr w:type="spellEnd"/>
      <w:r w:rsidRPr="00AD53FD">
        <w:t>(T)=1ng,t∑i=1ng,txi,g,t,d(T)\</w:t>
      </w:r>
      <w:proofErr w:type="spellStart"/>
      <w:r w:rsidRPr="00AD53FD">
        <w:t>mu</w:t>
      </w:r>
      <w:proofErr w:type="spellEnd"/>
      <w:r w:rsidRPr="00AD53FD">
        <w:t>_{</w:t>
      </w:r>
      <w:proofErr w:type="spellStart"/>
      <w:r w:rsidRPr="00AD53FD">
        <w:t>g,t,d</w:t>
      </w:r>
      <w:proofErr w:type="spellEnd"/>
      <w:r w:rsidRPr="00AD53FD">
        <w:t>}^{(T)} = \</w:t>
      </w:r>
      <w:proofErr w:type="spellStart"/>
      <w:r w:rsidRPr="00AD53FD">
        <w:t>frac</w:t>
      </w:r>
      <w:proofErr w:type="spellEnd"/>
      <w:r w:rsidRPr="00AD53FD">
        <w:t>{1}{n_{</w:t>
      </w:r>
      <w:proofErr w:type="spellStart"/>
      <w:r w:rsidRPr="00AD53FD">
        <w:t>g,t</w:t>
      </w:r>
      <w:proofErr w:type="spellEnd"/>
      <w:r w:rsidRPr="00AD53FD">
        <w:t>}} \</w:t>
      </w:r>
      <w:proofErr w:type="spellStart"/>
      <w:r w:rsidRPr="00AD53FD">
        <w:t>sum</w:t>
      </w:r>
      <w:proofErr w:type="spellEnd"/>
      <w:r w:rsidRPr="00AD53FD">
        <w:t>_{i=1}^{n_{</w:t>
      </w:r>
      <w:proofErr w:type="spellStart"/>
      <w:r w:rsidRPr="00AD53FD">
        <w:t>g,t</w:t>
      </w:r>
      <w:proofErr w:type="spellEnd"/>
      <w:r w:rsidRPr="00AD53FD">
        <w:t>}} x_{</w:t>
      </w:r>
      <w:proofErr w:type="spellStart"/>
      <w:r w:rsidRPr="00AD53FD">
        <w:t>i,g,t,d</w:t>
      </w:r>
      <w:proofErr w:type="spellEnd"/>
      <w:r w:rsidRPr="00AD53FD">
        <w:t>}^{(T)}</w:t>
      </w:r>
      <w:proofErr w:type="spellStart"/>
      <w:r w:rsidRPr="00AD53FD">
        <w:t>μg,t,d</w:t>
      </w:r>
      <w:proofErr w:type="spellEnd"/>
      <w:r w:rsidRPr="00AD53FD">
        <w:t>(T)​=</w:t>
      </w:r>
      <w:proofErr w:type="spellStart"/>
      <w:r w:rsidRPr="00AD53FD">
        <w:t>ng,t</w:t>
      </w:r>
      <w:proofErr w:type="spellEnd"/>
      <w:r w:rsidRPr="00AD53FD">
        <w:t>​1​i=1∑ng,t​​</w:t>
      </w:r>
      <w:proofErr w:type="spellStart"/>
      <w:r w:rsidRPr="00AD53FD">
        <w:t>xi,g,t,d</w:t>
      </w:r>
      <w:proofErr w:type="spellEnd"/>
      <w:r w:rsidRPr="00AD53FD">
        <w:t xml:space="preserve">(T)​ </w:t>
      </w:r>
    </w:p>
    <w:p w14:paraId="071D4583" w14:textId="77777777" w:rsidR="00AD53FD" w:rsidRPr="00AD53FD" w:rsidRDefault="00AD53FD" w:rsidP="00AD53FD">
      <w:r w:rsidRPr="00AD53FD">
        <w:t>und</w:t>
      </w:r>
    </w:p>
    <w:p w14:paraId="09006D30" w14:textId="77777777" w:rsidR="00AD53FD" w:rsidRPr="00AD53FD" w:rsidRDefault="00AD53FD" w:rsidP="00AD53FD">
      <w:r w:rsidRPr="00AD53FD">
        <w:t>σg,t,d(T)=1ng,t−1∑i=1ng,t(xi,g,t,d(T)−μg,t,d(T))2.\sigma_{g,t,d}^{(T)} = \</w:t>
      </w:r>
      <w:proofErr w:type="spellStart"/>
      <w:r w:rsidRPr="00AD53FD">
        <w:t>sqrt</w:t>
      </w:r>
      <w:proofErr w:type="spellEnd"/>
      <w:r w:rsidRPr="00AD53FD">
        <w:t>{ \</w:t>
      </w:r>
      <w:proofErr w:type="spellStart"/>
      <w:r w:rsidRPr="00AD53FD">
        <w:t>frac</w:t>
      </w:r>
      <w:proofErr w:type="spellEnd"/>
      <w:r w:rsidRPr="00AD53FD">
        <w:t>{1}{n_{</w:t>
      </w:r>
      <w:proofErr w:type="spellStart"/>
      <w:r w:rsidRPr="00AD53FD">
        <w:t>g,t</w:t>
      </w:r>
      <w:proofErr w:type="spellEnd"/>
      <w:r w:rsidRPr="00AD53FD">
        <w:t>}-1} \</w:t>
      </w:r>
      <w:proofErr w:type="spellStart"/>
      <w:r w:rsidRPr="00AD53FD">
        <w:t>sum</w:t>
      </w:r>
      <w:proofErr w:type="spellEnd"/>
      <w:r w:rsidRPr="00AD53FD">
        <w:t>_{i=1}^{n_{</w:t>
      </w:r>
      <w:proofErr w:type="spellStart"/>
      <w:r w:rsidRPr="00AD53FD">
        <w:t>g,t</w:t>
      </w:r>
      <w:proofErr w:type="spellEnd"/>
      <w:r w:rsidRPr="00AD53FD">
        <w:t>}} \</w:t>
      </w:r>
      <w:proofErr w:type="spellStart"/>
      <w:r w:rsidRPr="00AD53FD">
        <w:t>left</w:t>
      </w:r>
      <w:proofErr w:type="spellEnd"/>
      <w:r w:rsidRPr="00AD53FD">
        <w:t>(x_{</w:t>
      </w:r>
      <w:proofErr w:type="spellStart"/>
      <w:r w:rsidRPr="00AD53FD">
        <w:t>i,g,t,d</w:t>
      </w:r>
      <w:proofErr w:type="spellEnd"/>
      <w:r w:rsidRPr="00AD53FD">
        <w:t>}^{(T)}-\</w:t>
      </w:r>
      <w:proofErr w:type="spellStart"/>
      <w:r w:rsidRPr="00AD53FD">
        <w:t>mu</w:t>
      </w:r>
      <w:proofErr w:type="spellEnd"/>
      <w:r w:rsidRPr="00AD53FD">
        <w:t>_{</w:t>
      </w:r>
      <w:proofErr w:type="spellStart"/>
      <w:r w:rsidRPr="00AD53FD">
        <w:t>g,t,d</w:t>
      </w:r>
      <w:proofErr w:type="spellEnd"/>
      <w:r w:rsidRPr="00AD53FD">
        <w:t>}^{(T)}\</w:t>
      </w:r>
      <w:proofErr w:type="spellStart"/>
      <w:r w:rsidRPr="00AD53FD">
        <w:t>right</w:t>
      </w:r>
      <w:proofErr w:type="spellEnd"/>
      <w:r w:rsidRPr="00AD53FD">
        <w:t>)^2 }.</w:t>
      </w:r>
      <w:proofErr w:type="spellStart"/>
      <w:r w:rsidRPr="00AD53FD">
        <w:t>σg,t,d</w:t>
      </w:r>
      <w:proofErr w:type="spellEnd"/>
      <w:r w:rsidRPr="00AD53FD">
        <w:t>(T)​=</w:t>
      </w:r>
      <w:proofErr w:type="spellStart"/>
      <w:r w:rsidRPr="00AD53FD">
        <w:t>ng,t</w:t>
      </w:r>
      <w:proofErr w:type="spellEnd"/>
      <w:r w:rsidRPr="00AD53FD">
        <w:t>​−11​i=1∑ng,t​​(</w:t>
      </w:r>
      <w:proofErr w:type="spellStart"/>
      <w:r w:rsidRPr="00AD53FD">
        <w:t>xi,g,t,d</w:t>
      </w:r>
      <w:proofErr w:type="spellEnd"/>
      <w:r w:rsidRPr="00AD53FD">
        <w:t>(T)​−</w:t>
      </w:r>
      <w:proofErr w:type="spellStart"/>
      <w:r w:rsidRPr="00AD53FD">
        <w:t>μg,t,d</w:t>
      </w:r>
      <w:proofErr w:type="spellEnd"/>
      <w:r w:rsidRPr="00AD53FD">
        <w:t xml:space="preserve">(T)​)2​. </w:t>
      </w:r>
    </w:p>
    <w:p w14:paraId="70697F8F" w14:textId="77777777" w:rsidR="00AD53FD" w:rsidRPr="00AD53FD" w:rsidRDefault="00AD53FD" w:rsidP="00AD53FD">
      <w:r w:rsidRPr="00AD53FD">
        <w:t xml:space="preserve">Diese Auswertung beantwortet die Frage, wie die Teilnehmenden ihren eigenen Lernzustand im Mittel wahrnehmen und in welchen Dimensionen die größte Streuung entsteht. Besonders relevant sind dabei affektiv, </w:t>
      </w:r>
      <w:proofErr w:type="spellStart"/>
      <w:r w:rsidRPr="00AD53FD">
        <w:t>motivation</w:t>
      </w:r>
      <w:proofErr w:type="spellEnd"/>
      <w:r w:rsidRPr="00AD53FD">
        <w:t xml:space="preserve"> und </w:t>
      </w:r>
      <w:proofErr w:type="spellStart"/>
      <w:r w:rsidRPr="00AD53FD">
        <w:t>regulation</w:t>
      </w:r>
      <w:proofErr w:type="spellEnd"/>
      <w:r w:rsidRPr="00AD53FD">
        <w:t>, da diese Dimensionen erfahrungsgemäß sensibel auf Gruppenklima, Unterrichtsstruktur und Belastung reagieren.</w:t>
      </w:r>
    </w:p>
    <w:p w14:paraId="1A4F88D6" w14:textId="77777777" w:rsidR="00AD53FD" w:rsidRPr="00AD53FD" w:rsidRDefault="00AD53FD" w:rsidP="00AD53FD">
      <w:r w:rsidRPr="00AD53FD">
        <w:t>Mögliche Auswertung:</w:t>
      </w:r>
    </w:p>
    <w:p w14:paraId="78414531" w14:textId="77777777" w:rsidR="00AD53FD" w:rsidRPr="00AD53FD" w:rsidRDefault="00AD53FD" w:rsidP="00AD53FD">
      <w:pPr>
        <w:numPr>
          <w:ilvl w:val="0"/>
          <w:numId w:val="8"/>
        </w:numPr>
        <w:tabs>
          <w:tab w:val="clear" w:pos="360"/>
        </w:tabs>
      </w:pPr>
      <w:r w:rsidRPr="00AD53FD">
        <w:t>SELECT</w:t>
      </w:r>
      <w:r w:rsidRPr="00AD53FD">
        <w:br/>
        <w:t xml:space="preserve">    </w:t>
      </w:r>
      <w:proofErr w:type="spellStart"/>
      <w:r w:rsidRPr="00AD53FD">
        <w:t>gruppe_id</w:t>
      </w:r>
      <w:proofErr w:type="spellEnd"/>
      <w:r w:rsidRPr="00AD53FD">
        <w:t>,</w:t>
      </w:r>
      <w:r w:rsidRPr="00AD53FD">
        <w:br/>
        <w:t xml:space="preserve">    DATE(</w:t>
      </w:r>
      <w:proofErr w:type="spellStart"/>
      <w:r w:rsidRPr="00AD53FD">
        <w:t>zeitpunkt</w:t>
      </w:r>
      <w:proofErr w:type="spellEnd"/>
      <w:r w:rsidRPr="00AD53FD">
        <w:t xml:space="preserve">) AS </w:t>
      </w:r>
      <w:proofErr w:type="spellStart"/>
      <w:r w:rsidRPr="00AD53FD">
        <w:t>datum</w:t>
      </w:r>
      <w:proofErr w:type="spellEnd"/>
      <w:r w:rsidRPr="00AD53FD">
        <w:t>,</w:t>
      </w:r>
      <w:r w:rsidRPr="00AD53FD">
        <w:br/>
        <w:t xml:space="preserve">    COUNT(*) AS n,</w:t>
      </w:r>
      <w:r w:rsidRPr="00AD53FD">
        <w:br/>
        <w:t xml:space="preserve">    AVG(</w:t>
      </w:r>
      <w:proofErr w:type="spellStart"/>
      <w:r w:rsidRPr="00AD53FD">
        <w:t>sum_kognition</w:t>
      </w:r>
      <w:proofErr w:type="spellEnd"/>
      <w:r w:rsidRPr="00AD53FD">
        <w:t xml:space="preserve">) AS </w:t>
      </w:r>
      <w:proofErr w:type="spellStart"/>
      <w:r w:rsidRPr="00AD53FD">
        <w:t>kognition_mean</w:t>
      </w:r>
      <w:proofErr w:type="spellEnd"/>
      <w:r w:rsidRPr="00AD53FD">
        <w:t>,</w:t>
      </w:r>
      <w:r w:rsidRPr="00AD53FD">
        <w:br/>
        <w:t xml:space="preserve">    STDDEV(</w:t>
      </w:r>
      <w:proofErr w:type="spellStart"/>
      <w:r w:rsidRPr="00AD53FD">
        <w:t>sum_kognition</w:t>
      </w:r>
      <w:proofErr w:type="spellEnd"/>
      <w:r w:rsidRPr="00AD53FD">
        <w:t xml:space="preserve">) AS </w:t>
      </w:r>
      <w:proofErr w:type="spellStart"/>
      <w:r w:rsidRPr="00AD53FD">
        <w:t>kognition_std</w:t>
      </w:r>
      <w:proofErr w:type="spellEnd"/>
      <w:r w:rsidRPr="00AD53FD">
        <w:t>,</w:t>
      </w:r>
      <w:r w:rsidRPr="00AD53FD">
        <w:br/>
        <w:t xml:space="preserve">    AVG(</w:t>
      </w:r>
      <w:proofErr w:type="spellStart"/>
      <w:r w:rsidRPr="00AD53FD">
        <w:t>sum_sozial</w:t>
      </w:r>
      <w:proofErr w:type="spellEnd"/>
      <w:r w:rsidRPr="00AD53FD">
        <w:t xml:space="preserve">) AS </w:t>
      </w:r>
      <w:proofErr w:type="spellStart"/>
      <w:r w:rsidRPr="00AD53FD">
        <w:t>sozial_mean</w:t>
      </w:r>
      <w:proofErr w:type="spellEnd"/>
      <w:r w:rsidRPr="00AD53FD">
        <w:t>,</w:t>
      </w:r>
      <w:r w:rsidRPr="00AD53FD">
        <w:br/>
        <w:t xml:space="preserve">    STDDEV(</w:t>
      </w:r>
      <w:proofErr w:type="spellStart"/>
      <w:r w:rsidRPr="00AD53FD">
        <w:t>sum_sozial</w:t>
      </w:r>
      <w:proofErr w:type="spellEnd"/>
      <w:r w:rsidRPr="00AD53FD">
        <w:t xml:space="preserve">) AS </w:t>
      </w:r>
      <w:proofErr w:type="spellStart"/>
      <w:r w:rsidRPr="00AD53FD">
        <w:t>sozial_std</w:t>
      </w:r>
      <w:proofErr w:type="spellEnd"/>
      <w:r w:rsidRPr="00AD53FD">
        <w:t>,</w:t>
      </w:r>
      <w:r w:rsidRPr="00AD53FD">
        <w:br/>
        <w:t xml:space="preserve">    AVG(</w:t>
      </w:r>
      <w:proofErr w:type="spellStart"/>
      <w:r w:rsidRPr="00AD53FD">
        <w:t>sum_affektiv</w:t>
      </w:r>
      <w:proofErr w:type="spellEnd"/>
      <w:r w:rsidRPr="00AD53FD">
        <w:t xml:space="preserve">) AS </w:t>
      </w:r>
      <w:proofErr w:type="spellStart"/>
      <w:r w:rsidRPr="00AD53FD">
        <w:t>affektiv_mean</w:t>
      </w:r>
      <w:proofErr w:type="spellEnd"/>
      <w:r w:rsidRPr="00AD53FD">
        <w:t>,</w:t>
      </w:r>
      <w:r w:rsidRPr="00AD53FD">
        <w:br/>
        <w:t xml:space="preserve">    STDDEV(</w:t>
      </w:r>
      <w:proofErr w:type="spellStart"/>
      <w:r w:rsidRPr="00AD53FD">
        <w:t>sum_affektiv</w:t>
      </w:r>
      <w:proofErr w:type="spellEnd"/>
      <w:r w:rsidRPr="00AD53FD">
        <w:t xml:space="preserve">) AS </w:t>
      </w:r>
      <w:proofErr w:type="spellStart"/>
      <w:r w:rsidRPr="00AD53FD">
        <w:t>affektiv_std</w:t>
      </w:r>
      <w:proofErr w:type="spellEnd"/>
      <w:r w:rsidRPr="00AD53FD">
        <w:t>,</w:t>
      </w:r>
      <w:r w:rsidRPr="00AD53FD">
        <w:br/>
        <w:t xml:space="preserve">    AVG(</w:t>
      </w:r>
      <w:proofErr w:type="spellStart"/>
      <w:r w:rsidRPr="00AD53FD">
        <w:t>sum_motivation</w:t>
      </w:r>
      <w:proofErr w:type="spellEnd"/>
      <w:r w:rsidRPr="00AD53FD">
        <w:t xml:space="preserve">) AS </w:t>
      </w:r>
      <w:proofErr w:type="spellStart"/>
      <w:r w:rsidRPr="00AD53FD">
        <w:t>motivation_mean</w:t>
      </w:r>
      <w:proofErr w:type="spellEnd"/>
      <w:r w:rsidRPr="00AD53FD">
        <w:t>,</w:t>
      </w:r>
      <w:r w:rsidRPr="00AD53FD">
        <w:br/>
      </w:r>
      <w:r w:rsidRPr="00AD53FD">
        <w:lastRenderedPageBreak/>
        <w:t xml:space="preserve">    STDDEV(</w:t>
      </w:r>
      <w:proofErr w:type="spellStart"/>
      <w:r w:rsidRPr="00AD53FD">
        <w:t>sum_motivation</w:t>
      </w:r>
      <w:proofErr w:type="spellEnd"/>
      <w:r w:rsidRPr="00AD53FD">
        <w:t xml:space="preserve">) AS </w:t>
      </w:r>
      <w:proofErr w:type="spellStart"/>
      <w:r w:rsidRPr="00AD53FD">
        <w:t>motivation_std</w:t>
      </w:r>
      <w:proofErr w:type="spellEnd"/>
      <w:r w:rsidRPr="00AD53FD">
        <w:t>,</w:t>
      </w:r>
      <w:r w:rsidRPr="00AD53FD">
        <w:br/>
        <w:t xml:space="preserve">    AVG(</w:t>
      </w:r>
      <w:proofErr w:type="spellStart"/>
      <w:r w:rsidRPr="00AD53FD">
        <w:t>sum_methodik</w:t>
      </w:r>
      <w:proofErr w:type="spellEnd"/>
      <w:r w:rsidRPr="00AD53FD">
        <w:t xml:space="preserve">) AS </w:t>
      </w:r>
      <w:proofErr w:type="spellStart"/>
      <w:r w:rsidRPr="00AD53FD">
        <w:t>methodik_mean</w:t>
      </w:r>
      <w:proofErr w:type="spellEnd"/>
      <w:r w:rsidRPr="00AD53FD">
        <w:t>,</w:t>
      </w:r>
      <w:r w:rsidRPr="00AD53FD">
        <w:br/>
        <w:t xml:space="preserve">    STDDEV(</w:t>
      </w:r>
      <w:proofErr w:type="spellStart"/>
      <w:r w:rsidRPr="00AD53FD">
        <w:t>sum_methodik</w:t>
      </w:r>
      <w:proofErr w:type="spellEnd"/>
      <w:r w:rsidRPr="00AD53FD">
        <w:t xml:space="preserve">) AS </w:t>
      </w:r>
      <w:proofErr w:type="spellStart"/>
      <w:r w:rsidRPr="00AD53FD">
        <w:t>methodik_std</w:t>
      </w:r>
      <w:proofErr w:type="spellEnd"/>
      <w:r w:rsidRPr="00AD53FD">
        <w:t>,</w:t>
      </w:r>
      <w:r w:rsidRPr="00AD53FD">
        <w:br/>
        <w:t xml:space="preserve">    AVG(</w:t>
      </w:r>
      <w:proofErr w:type="spellStart"/>
      <w:r w:rsidRPr="00AD53FD">
        <w:t>sum_performanz</w:t>
      </w:r>
      <w:proofErr w:type="spellEnd"/>
      <w:r w:rsidRPr="00AD53FD">
        <w:t xml:space="preserve">) AS </w:t>
      </w:r>
      <w:proofErr w:type="spellStart"/>
      <w:r w:rsidRPr="00AD53FD">
        <w:t>performanz_mean</w:t>
      </w:r>
      <w:proofErr w:type="spellEnd"/>
      <w:r w:rsidRPr="00AD53FD">
        <w:t>,</w:t>
      </w:r>
      <w:r w:rsidRPr="00AD53FD">
        <w:br/>
        <w:t xml:space="preserve">    STDDEV(</w:t>
      </w:r>
      <w:proofErr w:type="spellStart"/>
      <w:r w:rsidRPr="00AD53FD">
        <w:t>sum_performanz</w:t>
      </w:r>
      <w:proofErr w:type="spellEnd"/>
      <w:r w:rsidRPr="00AD53FD">
        <w:t xml:space="preserve">) AS </w:t>
      </w:r>
      <w:proofErr w:type="spellStart"/>
      <w:r w:rsidRPr="00AD53FD">
        <w:t>performanz_std</w:t>
      </w:r>
      <w:proofErr w:type="spellEnd"/>
      <w:r w:rsidRPr="00AD53FD">
        <w:t>,</w:t>
      </w:r>
      <w:r w:rsidRPr="00AD53FD">
        <w:br/>
        <w:t xml:space="preserve">    AVG(</w:t>
      </w:r>
      <w:proofErr w:type="spellStart"/>
      <w:r w:rsidRPr="00AD53FD">
        <w:t>sum_regulation</w:t>
      </w:r>
      <w:proofErr w:type="spellEnd"/>
      <w:r w:rsidRPr="00AD53FD">
        <w:t xml:space="preserve">) AS </w:t>
      </w:r>
      <w:proofErr w:type="spellStart"/>
      <w:r w:rsidRPr="00AD53FD">
        <w:t>regulation_mean</w:t>
      </w:r>
      <w:proofErr w:type="spellEnd"/>
      <w:r w:rsidRPr="00AD53FD">
        <w:t>,</w:t>
      </w:r>
      <w:r w:rsidRPr="00AD53FD">
        <w:br/>
        <w:t xml:space="preserve">    STDDEV(</w:t>
      </w:r>
      <w:proofErr w:type="spellStart"/>
      <w:r w:rsidRPr="00AD53FD">
        <w:t>sum_regulation</w:t>
      </w:r>
      <w:proofErr w:type="spellEnd"/>
      <w:r w:rsidRPr="00AD53FD">
        <w:t xml:space="preserve">) AS </w:t>
      </w:r>
      <w:proofErr w:type="spellStart"/>
      <w:r w:rsidRPr="00AD53FD">
        <w:t>regulation_std</w:t>
      </w:r>
      <w:proofErr w:type="spellEnd"/>
      <w:r w:rsidRPr="00AD53FD">
        <w:t>,</w:t>
      </w:r>
      <w:r w:rsidRPr="00AD53FD">
        <w:br/>
        <w:t xml:space="preserve">    AVG(</w:t>
      </w:r>
      <w:proofErr w:type="spellStart"/>
      <w:r w:rsidRPr="00AD53FD">
        <w:t>d_semantisch</w:t>
      </w:r>
      <w:proofErr w:type="spellEnd"/>
      <w:r w:rsidRPr="00AD53FD">
        <w:t xml:space="preserve">) AS </w:t>
      </w:r>
      <w:proofErr w:type="spellStart"/>
      <w:r w:rsidRPr="00AD53FD">
        <w:t>dichte_mean</w:t>
      </w:r>
      <w:proofErr w:type="spellEnd"/>
      <w:r w:rsidRPr="00AD53FD">
        <w:t>,</w:t>
      </w:r>
      <w:r w:rsidRPr="00AD53FD">
        <w:br/>
        <w:t xml:space="preserve">    STDDEV(</w:t>
      </w:r>
      <w:proofErr w:type="spellStart"/>
      <w:r w:rsidRPr="00AD53FD">
        <w:t>d_semantisch</w:t>
      </w:r>
      <w:proofErr w:type="spellEnd"/>
      <w:r w:rsidRPr="00AD53FD">
        <w:t xml:space="preserve">) AS </w:t>
      </w:r>
      <w:proofErr w:type="spellStart"/>
      <w:r w:rsidRPr="00AD53FD">
        <w:t>dichte_std</w:t>
      </w:r>
      <w:proofErr w:type="spellEnd"/>
      <w:r w:rsidRPr="00AD53FD">
        <w:br/>
        <w:t>FROM frzk_semantische_dichte_teilnehmer_7d</w:t>
      </w:r>
      <w:r w:rsidRPr="00AD53FD">
        <w:br/>
        <w:t xml:space="preserve">GROUP BY </w:t>
      </w:r>
      <w:proofErr w:type="spellStart"/>
      <w:r w:rsidRPr="00AD53FD">
        <w:t>gruppe_id</w:t>
      </w:r>
      <w:proofErr w:type="spellEnd"/>
      <w:r w:rsidRPr="00AD53FD">
        <w:t>, DATE(</w:t>
      </w:r>
      <w:proofErr w:type="spellStart"/>
      <w:r w:rsidRPr="00AD53FD">
        <w:t>zeitpunkt</w:t>
      </w:r>
      <w:proofErr w:type="spellEnd"/>
      <w:r w:rsidRPr="00AD53FD">
        <w:t>)</w:t>
      </w:r>
      <w:r w:rsidRPr="00AD53FD">
        <w:br/>
        <w:t xml:space="preserve">ORDER BY </w:t>
      </w:r>
      <w:proofErr w:type="spellStart"/>
      <w:r w:rsidRPr="00AD53FD">
        <w:t>gruppe_id</w:t>
      </w:r>
      <w:proofErr w:type="spellEnd"/>
      <w:r w:rsidRPr="00AD53FD">
        <w:t xml:space="preserve">, </w:t>
      </w:r>
      <w:proofErr w:type="spellStart"/>
      <w:r w:rsidRPr="00AD53FD">
        <w:t>datum</w:t>
      </w:r>
      <w:proofErr w:type="spellEnd"/>
      <w:r w:rsidRPr="00AD53FD">
        <w:t>;</w:t>
      </w:r>
    </w:p>
    <w:p w14:paraId="7B0865A1" w14:textId="77777777" w:rsidR="00AD53FD" w:rsidRPr="00AD53FD" w:rsidRDefault="00AD53FD" w:rsidP="00AD53FD">
      <w:pPr>
        <w:rPr>
          <w:b/>
          <w:bCs/>
        </w:rPr>
      </w:pPr>
      <w:r w:rsidRPr="00AD53FD">
        <w:rPr>
          <w:b/>
          <w:bCs/>
        </w:rPr>
        <w:t>6.x.2 Dichteanalyse</w:t>
      </w:r>
    </w:p>
    <w:p w14:paraId="0C2FC302" w14:textId="77777777" w:rsidR="00AD53FD" w:rsidRPr="00AD53FD" w:rsidRDefault="00AD53FD" w:rsidP="00AD53FD">
      <w:r w:rsidRPr="00AD53FD">
        <w:t>Die semantische Dichte beschreibt die Intensität des Zustandsvektors:</w:t>
      </w:r>
    </w:p>
    <w:p w14:paraId="1F58DE66" w14:textId="77777777" w:rsidR="00AD53FD" w:rsidRPr="00AD53FD" w:rsidRDefault="00AD53FD" w:rsidP="00AD53FD">
      <w:r w:rsidRPr="00AD53FD">
        <w:t>D(St)=</w:t>
      </w:r>
      <w:r w:rsidRPr="00AD53FD">
        <w:rPr>
          <w:rFonts w:ascii="Cambria Math" w:hAnsi="Cambria Math" w:cs="Cambria Math"/>
        </w:rPr>
        <w:t>∥</w:t>
      </w:r>
      <w:r w:rsidRPr="00AD53FD">
        <w:t>x</w:t>
      </w:r>
      <w:r w:rsidRPr="00AD53FD">
        <w:rPr>
          <w:rFonts w:ascii="Segoe UI Symbol" w:hAnsi="Segoe UI Symbol" w:cs="Segoe UI Symbol"/>
        </w:rPr>
        <w:t>⃗</w:t>
      </w:r>
      <w:r w:rsidRPr="00AD53FD">
        <w:t>t</w:t>
      </w:r>
      <w:r w:rsidRPr="00AD53FD">
        <w:rPr>
          <w:rFonts w:ascii="Cambria Math" w:hAnsi="Cambria Math" w:cs="Cambria Math"/>
        </w:rPr>
        <w:t>∥</w:t>
      </w:r>
      <w:r w:rsidRPr="00AD53FD">
        <w:t>2=xkognition2+xsozial2+xaffektiv2+xmotivation2+xmethodik2+xperformanz2+xregulation2.D(S_t)=\|\vec{x}_t\|_2 = \</w:t>
      </w:r>
      <w:proofErr w:type="spellStart"/>
      <w:r w:rsidRPr="00AD53FD">
        <w:t>sqrt</w:t>
      </w:r>
      <w:proofErr w:type="spellEnd"/>
      <w:r w:rsidRPr="00AD53FD">
        <w:t>{ x_{\</w:t>
      </w:r>
      <w:proofErr w:type="spellStart"/>
      <w:r w:rsidRPr="00AD53FD">
        <w:t>text</w:t>
      </w:r>
      <w:proofErr w:type="spellEnd"/>
      <w:r w:rsidRPr="00AD53FD">
        <w:t>{</w:t>
      </w:r>
      <w:proofErr w:type="spellStart"/>
      <w:r w:rsidRPr="00AD53FD">
        <w:t>kognition</w:t>
      </w:r>
      <w:proofErr w:type="spellEnd"/>
      <w:r w:rsidRPr="00AD53FD">
        <w:t>}}^2+ x_{\</w:t>
      </w:r>
      <w:proofErr w:type="spellStart"/>
      <w:r w:rsidRPr="00AD53FD">
        <w:t>text</w:t>
      </w:r>
      <w:proofErr w:type="spellEnd"/>
      <w:r w:rsidRPr="00AD53FD">
        <w:t>{sozial}}^2+ x_{\</w:t>
      </w:r>
      <w:proofErr w:type="spellStart"/>
      <w:r w:rsidRPr="00AD53FD">
        <w:t>text</w:t>
      </w:r>
      <w:proofErr w:type="spellEnd"/>
      <w:r w:rsidRPr="00AD53FD">
        <w:t>{affektiv}}^2+ x_{\</w:t>
      </w:r>
      <w:proofErr w:type="spellStart"/>
      <w:r w:rsidRPr="00AD53FD">
        <w:t>text</w:t>
      </w:r>
      <w:proofErr w:type="spellEnd"/>
      <w:r w:rsidRPr="00AD53FD">
        <w:t>{</w:t>
      </w:r>
      <w:proofErr w:type="spellStart"/>
      <w:r w:rsidRPr="00AD53FD">
        <w:t>motivation</w:t>
      </w:r>
      <w:proofErr w:type="spellEnd"/>
      <w:r w:rsidRPr="00AD53FD">
        <w:t>}}^2+ x_{\</w:t>
      </w:r>
      <w:proofErr w:type="spellStart"/>
      <w:r w:rsidRPr="00AD53FD">
        <w:t>text</w:t>
      </w:r>
      <w:proofErr w:type="spellEnd"/>
      <w:r w:rsidRPr="00AD53FD">
        <w:t>{</w:t>
      </w:r>
      <w:proofErr w:type="spellStart"/>
      <w:r w:rsidRPr="00AD53FD">
        <w:t>methodik</w:t>
      </w:r>
      <w:proofErr w:type="spellEnd"/>
      <w:r w:rsidRPr="00AD53FD">
        <w:t>}}^2+ x_{\</w:t>
      </w:r>
      <w:proofErr w:type="spellStart"/>
      <w:r w:rsidRPr="00AD53FD">
        <w:t>text</w:t>
      </w:r>
      <w:proofErr w:type="spellEnd"/>
      <w:r w:rsidRPr="00AD53FD">
        <w:t>{</w:t>
      </w:r>
      <w:proofErr w:type="spellStart"/>
      <w:r w:rsidRPr="00AD53FD">
        <w:t>performanz</w:t>
      </w:r>
      <w:proofErr w:type="spellEnd"/>
      <w:r w:rsidRPr="00AD53FD">
        <w:t>}}^2+ x_{\</w:t>
      </w:r>
      <w:proofErr w:type="spellStart"/>
      <w:r w:rsidRPr="00AD53FD">
        <w:t>text</w:t>
      </w:r>
      <w:proofErr w:type="spellEnd"/>
      <w:r w:rsidRPr="00AD53FD">
        <w:t>{</w:t>
      </w:r>
      <w:proofErr w:type="spellStart"/>
      <w:r w:rsidRPr="00AD53FD">
        <w:t>regulation</w:t>
      </w:r>
      <w:proofErr w:type="spellEnd"/>
      <w:r w:rsidRPr="00AD53FD">
        <w:t>}}^2 }.D(St​)=</w:t>
      </w:r>
      <w:r w:rsidRPr="00AD53FD">
        <w:rPr>
          <w:rFonts w:ascii="Cambria Math" w:hAnsi="Cambria Math" w:cs="Cambria Math"/>
        </w:rPr>
        <w:t>∥</w:t>
      </w:r>
      <w:r w:rsidRPr="00AD53FD">
        <w:t>xt​</w:t>
      </w:r>
      <w:r w:rsidRPr="00AD53FD">
        <w:rPr>
          <w:rFonts w:ascii="Cambria Math" w:hAnsi="Cambria Math" w:cs="Cambria Math"/>
        </w:rPr>
        <w:t>∥</w:t>
      </w:r>
      <w:r w:rsidRPr="00AD53FD">
        <w:t xml:space="preserve">2​=xkognition2​+xsozial2​+xaffektiv2​+xmotivation2​+xmethodik2​+xperformanz2​+xregulation2​​. </w:t>
      </w:r>
    </w:p>
    <w:p w14:paraId="2F58AB26" w14:textId="77777777" w:rsidR="00AD53FD" w:rsidRPr="00AD53FD" w:rsidRDefault="00AD53FD" w:rsidP="00AD53FD">
      <w:r w:rsidRPr="00AD53FD">
        <w:t xml:space="preserve">Innerhalb der Teilnehmersicht zeigt die Dichte, wie stark der Selbstbewertungszustand insgesamt ausgeprägt ist. Niedrige Dichte kann auf diffuse, unentschiedene oder flache Selbstwahrnehmung hinweisen. Hohe Dichte zeigt eine klare, stark gerichtete Selbstbewertung. In der Lehrkraftsicht wird semantische Dichte bereits als empirischer Prüfwert verwendet; deshalb eignet sich diese Größe unmittelbar für den Vergleich beider Beobachtungsebenen. </w:t>
      </w:r>
    </w:p>
    <w:p w14:paraId="77AA9E34" w14:textId="77777777" w:rsidR="00AD53FD" w:rsidRPr="00AD53FD" w:rsidRDefault="00AD53FD" w:rsidP="00AD53FD">
      <w:r w:rsidRPr="00AD53FD">
        <w:t>Vergleichsabfrage:</w:t>
      </w:r>
    </w:p>
    <w:p w14:paraId="67842314" w14:textId="77777777" w:rsidR="00AD53FD" w:rsidRPr="00AD53FD" w:rsidRDefault="00AD53FD" w:rsidP="00AD53FD">
      <w:pPr>
        <w:numPr>
          <w:ilvl w:val="0"/>
          <w:numId w:val="8"/>
        </w:numPr>
        <w:tabs>
          <w:tab w:val="clear" w:pos="360"/>
        </w:tabs>
      </w:pPr>
      <w:r w:rsidRPr="00AD53FD">
        <w:t>SELECT</w:t>
      </w:r>
      <w:r w:rsidRPr="00AD53FD">
        <w:br/>
        <w:t xml:space="preserve">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w:t>
      </w:r>
      <w:proofErr w:type="spellStart"/>
      <w:r w:rsidRPr="00AD53FD">
        <w:t>datum</w:t>
      </w:r>
      <w:proofErr w:type="spellEnd"/>
      <w:r w:rsidRPr="00AD53FD">
        <w:t>,</w:t>
      </w:r>
      <w:r w:rsidRPr="00AD53FD">
        <w:br/>
        <w:t xml:space="preserve">    AVG(</w:t>
      </w:r>
      <w:proofErr w:type="spellStart"/>
      <w:r w:rsidRPr="00AD53FD">
        <w:t>d_semantisch</w:t>
      </w:r>
      <w:proofErr w:type="spellEnd"/>
      <w:r w:rsidRPr="00AD53FD">
        <w:t xml:space="preserve">) AS </w:t>
      </w:r>
      <w:proofErr w:type="spellStart"/>
      <w:r w:rsidRPr="00AD53FD">
        <w:t>dichte_mean</w:t>
      </w:r>
      <w:proofErr w:type="spellEnd"/>
      <w:r w:rsidRPr="00AD53FD">
        <w:t>,</w:t>
      </w:r>
      <w:r w:rsidRPr="00AD53FD">
        <w:br/>
        <w:t xml:space="preserve">    STDDEV(</w:t>
      </w:r>
      <w:proofErr w:type="spellStart"/>
      <w:r w:rsidRPr="00AD53FD">
        <w:t>d_semantisch</w:t>
      </w:r>
      <w:proofErr w:type="spellEnd"/>
      <w:r w:rsidRPr="00AD53FD">
        <w:t xml:space="preserve">) AS </w:t>
      </w:r>
      <w:proofErr w:type="spellStart"/>
      <w:r w:rsidRPr="00AD53FD">
        <w:t>dichte_std</w:t>
      </w:r>
      <w:proofErr w:type="spellEnd"/>
      <w:r w:rsidRPr="00AD53FD">
        <w:t>,</w:t>
      </w:r>
      <w:r w:rsidRPr="00AD53FD">
        <w:br/>
        <w:t xml:space="preserve">    COUNT(*) AS n</w:t>
      </w:r>
      <w:r w:rsidRPr="00AD53FD">
        <w:br/>
        <w:t>FROM (</w:t>
      </w:r>
      <w:r w:rsidRPr="00AD53FD">
        <w:br/>
        <w:t xml:space="preserve">    SELECT</w:t>
      </w:r>
      <w:r w:rsidRPr="00AD53FD">
        <w:br/>
        <w:t xml:space="preserve">        '</w:t>
      </w:r>
      <w:proofErr w:type="spellStart"/>
      <w:r w:rsidRPr="00AD53FD">
        <w:t>teilnehmer</w:t>
      </w:r>
      <w:proofErr w:type="spellEnd"/>
      <w:r w:rsidRPr="00AD53FD">
        <w:t xml:space="preserve">' AS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DATE(</w:t>
      </w:r>
      <w:proofErr w:type="spellStart"/>
      <w:r w:rsidRPr="00AD53FD">
        <w:t>zeitpunkt</w:t>
      </w:r>
      <w:proofErr w:type="spellEnd"/>
      <w:r w:rsidRPr="00AD53FD">
        <w:t xml:space="preserve">) AS </w:t>
      </w:r>
      <w:proofErr w:type="spellStart"/>
      <w:r w:rsidRPr="00AD53FD">
        <w:t>datum</w:t>
      </w:r>
      <w:proofErr w:type="spellEnd"/>
      <w:r w:rsidRPr="00AD53FD">
        <w:t>,</w:t>
      </w:r>
      <w:r w:rsidRPr="00AD53FD">
        <w:br/>
        <w:t xml:space="preserve">        </w:t>
      </w:r>
      <w:proofErr w:type="spellStart"/>
      <w:r w:rsidRPr="00AD53FD">
        <w:t>d_semantisch</w:t>
      </w:r>
      <w:proofErr w:type="spellEnd"/>
      <w:r w:rsidRPr="00AD53FD">
        <w:br/>
        <w:t xml:space="preserve">    FROM frzk_semantische_dichte_teilnehmer_7d</w:t>
      </w:r>
      <w:r w:rsidRPr="00AD53FD">
        <w:br/>
      </w:r>
      <w:r w:rsidRPr="00AD53FD">
        <w:br/>
        <w:t xml:space="preserve">    UNION ALL</w:t>
      </w:r>
      <w:r w:rsidRPr="00AD53FD">
        <w:br/>
      </w:r>
      <w:r w:rsidRPr="00AD53FD">
        <w:br/>
        <w:t xml:space="preserve">    SELECT</w:t>
      </w:r>
      <w:r w:rsidRPr="00AD53FD">
        <w:br/>
        <w:t xml:space="preserve">        '</w:t>
      </w:r>
      <w:proofErr w:type="spellStart"/>
      <w:r w:rsidRPr="00AD53FD">
        <w:t>lehrkraft</w:t>
      </w:r>
      <w:proofErr w:type="spellEnd"/>
      <w:r w:rsidRPr="00AD53FD">
        <w:t xml:space="preserve">' AS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r>
      <w:r w:rsidRPr="00AD53FD">
        <w:lastRenderedPageBreak/>
        <w:t xml:space="preserve">        </w:t>
      </w:r>
      <w:proofErr w:type="spellStart"/>
      <w:r w:rsidRPr="00AD53FD">
        <w:t>datum</w:t>
      </w:r>
      <w:proofErr w:type="spellEnd"/>
      <w:r w:rsidRPr="00AD53FD">
        <w:t>,</w:t>
      </w:r>
      <w:r w:rsidRPr="00AD53FD">
        <w:br/>
        <w:t xml:space="preserve">        </w:t>
      </w:r>
      <w:proofErr w:type="spellStart"/>
      <w:r w:rsidRPr="00AD53FD">
        <w:t>d_semantisch</w:t>
      </w:r>
      <w:proofErr w:type="spellEnd"/>
      <w:r w:rsidRPr="00AD53FD">
        <w:br/>
        <w:t xml:space="preserve">    FROM datenm_values_sem_dichte_lehrer_type_3</w:t>
      </w:r>
      <w:r w:rsidRPr="00AD53FD">
        <w:br/>
        <w:t>) q</w:t>
      </w:r>
      <w:r w:rsidRPr="00AD53FD">
        <w:br/>
        <w:t xml:space="preserve">GROUP BY </w:t>
      </w:r>
      <w:proofErr w:type="spellStart"/>
      <w:r w:rsidRPr="00AD53FD">
        <w:t>quelle</w:t>
      </w:r>
      <w:proofErr w:type="spellEnd"/>
      <w:r w:rsidRPr="00AD53FD">
        <w:t xml:space="preserve">, </w:t>
      </w:r>
      <w:proofErr w:type="spellStart"/>
      <w:r w:rsidRPr="00AD53FD">
        <w:t>gruppe_id</w:t>
      </w:r>
      <w:proofErr w:type="spellEnd"/>
      <w:r w:rsidRPr="00AD53FD">
        <w:t xml:space="preserve">, </w:t>
      </w:r>
      <w:proofErr w:type="spellStart"/>
      <w:r w:rsidRPr="00AD53FD">
        <w:t>datum</w:t>
      </w:r>
      <w:proofErr w:type="spellEnd"/>
      <w:r w:rsidRPr="00AD53FD">
        <w:br/>
        <w:t xml:space="preserve">ORDER BY </w:t>
      </w:r>
      <w:proofErr w:type="spellStart"/>
      <w:r w:rsidRPr="00AD53FD">
        <w:t>gruppe_id</w:t>
      </w:r>
      <w:proofErr w:type="spellEnd"/>
      <w:r w:rsidRPr="00AD53FD">
        <w:t xml:space="preserve">, </w:t>
      </w:r>
      <w:proofErr w:type="spellStart"/>
      <w:r w:rsidRPr="00AD53FD">
        <w:t>datum</w:t>
      </w:r>
      <w:proofErr w:type="spellEnd"/>
      <w:r w:rsidRPr="00AD53FD">
        <w:t>, quelle;</w:t>
      </w:r>
    </w:p>
    <w:p w14:paraId="5342AF93" w14:textId="77777777" w:rsidR="00AD53FD" w:rsidRPr="00AD53FD" w:rsidRDefault="00AD53FD" w:rsidP="00AD53FD">
      <w:pPr>
        <w:rPr>
          <w:b/>
          <w:bCs/>
        </w:rPr>
      </w:pPr>
      <w:r w:rsidRPr="00AD53FD">
        <w:rPr>
          <w:b/>
          <w:bCs/>
        </w:rPr>
        <w:t>6.x.3 Dimensionsdominanz</w:t>
      </w:r>
    </w:p>
    <w:p w14:paraId="4056772A" w14:textId="77777777" w:rsidR="00AD53FD" w:rsidRPr="00AD53FD" w:rsidRDefault="00AD53FD" w:rsidP="00AD53FD">
      <w:r w:rsidRPr="00AD53FD">
        <w:t>Für jede Beobachtung kann bestimmt werden, welche Dimension den höchsten absoluten Wert besitzt:</w:t>
      </w:r>
    </w:p>
    <w:p w14:paraId="50265B27" w14:textId="77777777" w:rsidR="00AD53FD" w:rsidRPr="00AD53FD" w:rsidRDefault="00AD53FD" w:rsidP="00AD53FD">
      <w:proofErr w:type="spellStart"/>
      <w:proofErr w:type="gramStart"/>
      <w:r w:rsidRPr="00AD53FD">
        <w:t>Dmax</w:t>
      </w:r>
      <w:proofErr w:type="spellEnd"/>
      <w:r w:rsidRPr="00AD53FD">
        <w:rPr>
          <w:rFonts w:ascii="Cambria Math" w:hAnsi="Cambria Math" w:cs="Cambria Math"/>
        </w:rPr>
        <w:t>⁡</w:t>
      </w:r>
      <w:r w:rsidRPr="00AD53FD">
        <w:t>(</w:t>
      </w:r>
      <w:proofErr w:type="gramEnd"/>
      <w:r w:rsidRPr="00AD53FD">
        <w:t>St)=</w:t>
      </w:r>
      <w:proofErr w:type="spellStart"/>
      <w:r w:rsidRPr="00AD53FD">
        <w:t>arg</w:t>
      </w:r>
      <w:r w:rsidRPr="00AD53FD">
        <w:rPr>
          <w:rFonts w:ascii="Cambria Math" w:hAnsi="Cambria Math" w:cs="Cambria Math"/>
        </w:rPr>
        <w:t>⁡</w:t>
      </w:r>
      <w:r w:rsidRPr="00AD53FD">
        <w:t>max</w:t>
      </w:r>
      <w:r w:rsidRPr="00AD53FD">
        <w:rPr>
          <w:rFonts w:ascii="Cambria Math" w:hAnsi="Cambria Math" w:cs="Cambria Math"/>
        </w:rPr>
        <w:t>⁡</w:t>
      </w:r>
      <w:r w:rsidRPr="00AD53FD">
        <w:t>d</w:t>
      </w:r>
      <w:r w:rsidRPr="00AD53FD">
        <w:rPr>
          <w:rFonts w:ascii="Cambria Math" w:hAnsi="Cambria Math" w:cs="Cambria Math"/>
        </w:rPr>
        <w:t>∣</w:t>
      </w:r>
      <w:r w:rsidRPr="00AD53FD">
        <w:t>xt,d</w:t>
      </w:r>
      <w:r w:rsidRPr="00AD53FD">
        <w:rPr>
          <w:rFonts w:ascii="Cambria Math" w:hAnsi="Cambria Math" w:cs="Cambria Math"/>
        </w:rPr>
        <w:t>∣</w:t>
      </w:r>
      <w:r w:rsidRPr="00AD53FD">
        <w:t>.D</w:t>
      </w:r>
      <w:proofErr w:type="spellEnd"/>
      <w:r w:rsidRPr="00AD53FD">
        <w:t>_{\</w:t>
      </w:r>
      <w:proofErr w:type="spellStart"/>
      <w:r w:rsidRPr="00AD53FD">
        <w:t>max</w:t>
      </w:r>
      <w:proofErr w:type="spellEnd"/>
      <w:r w:rsidRPr="00AD53FD">
        <w:t>}(</w:t>
      </w:r>
      <w:proofErr w:type="spellStart"/>
      <w:r w:rsidRPr="00AD53FD">
        <w:t>S_t</w:t>
      </w:r>
      <w:proofErr w:type="spellEnd"/>
      <w:r w:rsidRPr="00AD53FD">
        <w:t>)= \arg\</w:t>
      </w:r>
      <w:proofErr w:type="spellStart"/>
      <w:r w:rsidRPr="00AD53FD">
        <w:t>max_d</w:t>
      </w:r>
      <w:proofErr w:type="spellEnd"/>
      <w:r w:rsidRPr="00AD53FD">
        <w:t xml:space="preserve"> |x_{</w:t>
      </w:r>
      <w:proofErr w:type="spellStart"/>
      <w:r w:rsidRPr="00AD53FD">
        <w:t>t,d</w:t>
      </w:r>
      <w:proofErr w:type="spellEnd"/>
      <w:r w:rsidRPr="00AD53FD">
        <w:t>}|.</w:t>
      </w:r>
      <w:proofErr w:type="spellStart"/>
      <w:r w:rsidRPr="00AD53FD">
        <w:t>Dmax</w:t>
      </w:r>
      <w:proofErr w:type="spellEnd"/>
      <w:r w:rsidRPr="00AD53FD">
        <w:t>​(St​)=</w:t>
      </w:r>
      <w:proofErr w:type="spellStart"/>
      <w:r w:rsidRPr="00AD53FD">
        <w:t>argdmax</w:t>
      </w:r>
      <w:proofErr w:type="spellEnd"/>
      <w:r w:rsidRPr="00AD53FD">
        <w:t>​</w:t>
      </w:r>
      <w:r w:rsidRPr="00AD53FD">
        <w:rPr>
          <w:rFonts w:ascii="Cambria Math" w:hAnsi="Cambria Math" w:cs="Cambria Math"/>
        </w:rPr>
        <w:t>∣</w:t>
      </w:r>
      <w:proofErr w:type="spellStart"/>
      <w:r w:rsidRPr="00AD53FD">
        <w:t>xt,d</w:t>
      </w:r>
      <w:proofErr w:type="spellEnd"/>
      <w:r w:rsidRPr="00AD53FD">
        <w:t>​</w:t>
      </w:r>
      <w:r w:rsidRPr="00AD53FD">
        <w:rPr>
          <w:rFonts w:ascii="Cambria Math" w:hAnsi="Cambria Math" w:cs="Cambria Math"/>
        </w:rPr>
        <w:t>∣</w:t>
      </w:r>
      <w:r w:rsidRPr="00AD53FD">
        <w:t xml:space="preserve">. </w:t>
      </w:r>
    </w:p>
    <w:p w14:paraId="6A83B949" w14:textId="77777777" w:rsidR="00AD53FD" w:rsidRPr="00AD53FD" w:rsidRDefault="00AD53FD" w:rsidP="00AD53FD">
      <w:r w:rsidRPr="00AD53FD">
        <w:t>Diese Analyse zeigt, ob sich die Teilnehmersicht eher über Performanz, Regulation, Motivation oder Affekt organisiert. Der Vergleich mit der Lehrkraftsicht ist hier besonders aufschlussreich: Wenn Teilnehmende ihre Situation primär affektiv oder motivational beschreiben, während die Lehrkraft vor allem kognitive oder performative Strukturen erkennt, liegt keine Fehlmessung vor, sondern eine systematische Perspektivendifferenz.</w:t>
      </w:r>
    </w:p>
    <w:p w14:paraId="5A6828B8" w14:textId="77777777" w:rsidR="00AD53FD" w:rsidRPr="00AD53FD" w:rsidRDefault="00AD53FD" w:rsidP="00AD53FD">
      <w:pPr>
        <w:numPr>
          <w:ilvl w:val="0"/>
          <w:numId w:val="8"/>
        </w:numPr>
        <w:tabs>
          <w:tab w:val="clear" w:pos="360"/>
        </w:tabs>
      </w:pPr>
      <w:r w:rsidRPr="00AD53FD">
        <w:t>SELECT</w:t>
      </w:r>
      <w:r w:rsidRPr="00AD53FD">
        <w:br/>
        <w:t xml:space="preserve">    '</w:t>
      </w:r>
      <w:proofErr w:type="spellStart"/>
      <w:r w:rsidRPr="00AD53FD">
        <w:t>teilnehmer</w:t>
      </w:r>
      <w:proofErr w:type="spellEnd"/>
      <w:r w:rsidRPr="00AD53FD">
        <w:t xml:space="preserve">' AS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w:t>
      </w:r>
      <w:proofErr w:type="spellStart"/>
      <w:r w:rsidRPr="00AD53FD">
        <w:t>dominante_dimension</w:t>
      </w:r>
      <w:proofErr w:type="spellEnd"/>
      <w:r w:rsidRPr="00AD53FD">
        <w:t>,</w:t>
      </w:r>
      <w:r w:rsidRPr="00AD53FD">
        <w:br/>
        <w:t xml:space="preserve">    COUNT(*) AS </w:t>
      </w:r>
      <w:proofErr w:type="spellStart"/>
      <w:r w:rsidRPr="00AD53FD">
        <w:t>anzahl</w:t>
      </w:r>
      <w:proofErr w:type="spellEnd"/>
      <w:r w:rsidRPr="00AD53FD">
        <w:t>,</w:t>
      </w:r>
      <w:r w:rsidRPr="00AD53FD">
        <w:br/>
        <w:t xml:space="preserve">    ROUND(100 * COUNT(*) / SUM(COUNT(*)) OVER (PARTITION BY </w:t>
      </w:r>
      <w:proofErr w:type="spellStart"/>
      <w:r w:rsidRPr="00AD53FD">
        <w:t>gruppe_id</w:t>
      </w:r>
      <w:proofErr w:type="spellEnd"/>
      <w:r w:rsidRPr="00AD53FD">
        <w:t xml:space="preserve">), 2) AS </w:t>
      </w:r>
      <w:proofErr w:type="spellStart"/>
      <w:r w:rsidRPr="00AD53FD">
        <w:t>anteil_prozent</w:t>
      </w:r>
      <w:proofErr w:type="spellEnd"/>
      <w:r w:rsidRPr="00AD53FD">
        <w:br/>
        <w:t>FROM frzk_semantische_dichte_teilnehmer_7d</w:t>
      </w:r>
      <w:r w:rsidRPr="00AD53FD">
        <w:br/>
        <w:t xml:space="preserve">GROUP BY </w:t>
      </w:r>
      <w:proofErr w:type="spellStart"/>
      <w:r w:rsidRPr="00AD53FD">
        <w:t>gruppe_id</w:t>
      </w:r>
      <w:proofErr w:type="spellEnd"/>
      <w:r w:rsidRPr="00AD53FD">
        <w:t xml:space="preserve">, </w:t>
      </w:r>
      <w:proofErr w:type="spellStart"/>
      <w:r w:rsidRPr="00AD53FD">
        <w:t>dominante_dimension</w:t>
      </w:r>
      <w:proofErr w:type="spellEnd"/>
      <w:r w:rsidRPr="00AD53FD">
        <w:br/>
      </w:r>
      <w:r w:rsidRPr="00AD53FD">
        <w:br/>
        <w:t>UNION ALL</w:t>
      </w:r>
      <w:r w:rsidRPr="00AD53FD">
        <w:br/>
      </w:r>
      <w:r w:rsidRPr="00AD53FD">
        <w:br/>
        <w:t>SELECT</w:t>
      </w:r>
      <w:r w:rsidRPr="00AD53FD">
        <w:br/>
        <w:t xml:space="preserve">    '</w:t>
      </w:r>
      <w:proofErr w:type="spellStart"/>
      <w:r w:rsidRPr="00AD53FD">
        <w:t>lehrkraft</w:t>
      </w:r>
      <w:proofErr w:type="spellEnd"/>
      <w:r w:rsidRPr="00AD53FD">
        <w:t xml:space="preserve">' AS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w:t>
      </w:r>
      <w:proofErr w:type="spellStart"/>
      <w:r w:rsidRPr="00AD53FD">
        <w:t>dominante_dimension</w:t>
      </w:r>
      <w:proofErr w:type="spellEnd"/>
      <w:r w:rsidRPr="00AD53FD">
        <w:t>,</w:t>
      </w:r>
      <w:r w:rsidRPr="00AD53FD">
        <w:br/>
        <w:t xml:space="preserve">    COUNT(*) AS </w:t>
      </w:r>
      <w:proofErr w:type="spellStart"/>
      <w:r w:rsidRPr="00AD53FD">
        <w:t>anzahl</w:t>
      </w:r>
      <w:proofErr w:type="spellEnd"/>
      <w:r w:rsidRPr="00AD53FD">
        <w:t>,</w:t>
      </w:r>
      <w:r w:rsidRPr="00AD53FD">
        <w:br/>
        <w:t xml:space="preserve">    ROUND(100 * COUNT(*) / SUM(COUNT(*)) OVER (PARTITION BY </w:t>
      </w:r>
      <w:proofErr w:type="spellStart"/>
      <w:r w:rsidRPr="00AD53FD">
        <w:t>gruppe_id</w:t>
      </w:r>
      <w:proofErr w:type="spellEnd"/>
      <w:r w:rsidRPr="00AD53FD">
        <w:t xml:space="preserve">), 2) AS </w:t>
      </w:r>
      <w:proofErr w:type="spellStart"/>
      <w:r w:rsidRPr="00AD53FD">
        <w:t>anteil_prozent</w:t>
      </w:r>
      <w:proofErr w:type="spellEnd"/>
      <w:r w:rsidRPr="00AD53FD">
        <w:br/>
        <w:t>FROM datenm_values_sem_dichte_lehrer_type_3</w:t>
      </w:r>
      <w:r w:rsidRPr="00AD53FD">
        <w:br/>
        <w:t xml:space="preserve">GROUP BY </w:t>
      </w:r>
      <w:proofErr w:type="spellStart"/>
      <w:r w:rsidRPr="00AD53FD">
        <w:t>gruppe_id</w:t>
      </w:r>
      <w:proofErr w:type="spellEnd"/>
      <w:r w:rsidRPr="00AD53FD">
        <w:t xml:space="preserve">, </w:t>
      </w:r>
      <w:proofErr w:type="spellStart"/>
      <w:r w:rsidRPr="00AD53FD">
        <w:t>dominante_dimension</w:t>
      </w:r>
      <w:proofErr w:type="spellEnd"/>
      <w:r w:rsidRPr="00AD53FD">
        <w:br/>
      </w:r>
      <w:r w:rsidRPr="00AD53FD">
        <w:br/>
        <w:t xml:space="preserve">ORDER BY </w:t>
      </w:r>
      <w:proofErr w:type="spellStart"/>
      <w:r w:rsidRPr="00AD53FD">
        <w:t>gruppe_id</w:t>
      </w:r>
      <w:proofErr w:type="spellEnd"/>
      <w:r w:rsidRPr="00AD53FD">
        <w:t xml:space="preserve">, quelle, </w:t>
      </w:r>
      <w:proofErr w:type="spellStart"/>
      <w:r w:rsidRPr="00AD53FD">
        <w:t>anteil_prozent</w:t>
      </w:r>
      <w:proofErr w:type="spellEnd"/>
      <w:r w:rsidRPr="00AD53FD">
        <w:t xml:space="preserve"> DESC;</w:t>
      </w:r>
    </w:p>
    <w:p w14:paraId="68EEF6B4" w14:textId="77777777" w:rsidR="00AD53FD" w:rsidRPr="00AD53FD" w:rsidRDefault="00AD53FD" w:rsidP="00AD53FD">
      <w:pPr>
        <w:rPr>
          <w:b/>
          <w:bCs/>
        </w:rPr>
      </w:pPr>
      <w:r w:rsidRPr="00AD53FD">
        <w:rPr>
          <w:b/>
          <w:bCs/>
        </w:rPr>
        <w:t>6.x.4 Polaritätsanalyse</w:t>
      </w:r>
    </w:p>
    <w:p w14:paraId="327B4BC1" w14:textId="77777777" w:rsidR="00AD53FD" w:rsidRPr="00AD53FD" w:rsidRDefault="00AD53FD" w:rsidP="00AD53FD">
      <w:r w:rsidRPr="00AD53FD">
        <w:t>Die Polarität fasst die Richtung des Gesamtzustands zusammen:</w:t>
      </w:r>
    </w:p>
    <w:p w14:paraId="3F160853" w14:textId="77777777" w:rsidR="00AD53FD" w:rsidRPr="00AD53FD" w:rsidRDefault="00AD53FD" w:rsidP="00AD53FD">
      <w:r w:rsidRPr="00AD53FD">
        <w:t>P(St)=</w:t>
      </w:r>
      <w:proofErr w:type="spellStart"/>
      <w:r w:rsidRPr="00AD53FD">
        <w:t>sign</w:t>
      </w:r>
      <w:proofErr w:type="spellEnd"/>
      <w:r w:rsidRPr="00AD53FD">
        <w:rPr>
          <w:rFonts w:ascii="Cambria Math" w:hAnsi="Cambria Math" w:cs="Cambria Math"/>
        </w:rPr>
        <w:t>⁡</w:t>
      </w:r>
      <w:r w:rsidRPr="00AD53FD">
        <w:t>(</w:t>
      </w:r>
      <w:r w:rsidRPr="00AD53FD">
        <w:rPr>
          <w:rFonts w:cs="Calibri"/>
        </w:rPr>
        <w:t>∑</w:t>
      </w:r>
      <w:r w:rsidRPr="00AD53FD">
        <w:t>d=17</w:t>
      </w:r>
      <w:proofErr w:type="gramStart"/>
      <w:r w:rsidRPr="00AD53FD">
        <w:t>xt,d</w:t>
      </w:r>
      <w:proofErr w:type="gramEnd"/>
      <w:r w:rsidRPr="00AD53FD">
        <w:t>).P(</w:t>
      </w:r>
      <w:proofErr w:type="spellStart"/>
      <w:r w:rsidRPr="00AD53FD">
        <w:t>S_t</w:t>
      </w:r>
      <w:proofErr w:type="spellEnd"/>
      <w:r w:rsidRPr="00AD53FD">
        <w:t>)=\</w:t>
      </w:r>
      <w:proofErr w:type="spellStart"/>
      <w:r w:rsidRPr="00AD53FD">
        <w:t>operatorname</w:t>
      </w:r>
      <w:proofErr w:type="spellEnd"/>
      <w:r w:rsidRPr="00AD53FD">
        <w:t>{</w:t>
      </w:r>
      <w:proofErr w:type="spellStart"/>
      <w:r w:rsidRPr="00AD53FD">
        <w:t>sign</w:t>
      </w:r>
      <w:proofErr w:type="spellEnd"/>
      <w:r w:rsidRPr="00AD53FD">
        <w:t>} \</w:t>
      </w:r>
      <w:proofErr w:type="spellStart"/>
      <w:r w:rsidRPr="00AD53FD">
        <w:t>left</w:t>
      </w:r>
      <w:proofErr w:type="spellEnd"/>
      <w:r w:rsidRPr="00AD53FD">
        <w:t>( \</w:t>
      </w:r>
      <w:proofErr w:type="spellStart"/>
      <w:r w:rsidRPr="00AD53FD">
        <w:t>sum</w:t>
      </w:r>
      <w:proofErr w:type="spellEnd"/>
      <w:r w:rsidRPr="00AD53FD">
        <w:t>_{d=1}^{7}x_{</w:t>
      </w:r>
      <w:proofErr w:type="spellStart"/>
      <w:r w:rsidRPr="00AD53FD">
        <w:t>t,d</w:t>
      </w:r>
      <w:proofErr w:type="spellEnd"/>
      <w:r w:rsidRPr="00AD53FD">
        <w:t>} \</w:t>
      </w:r>
      <w:proofErr w:type="spellStart"/>
      <w:r w:rsidRPr="00AD53FD">
        <w:t>right</w:t>
      </w:r>
      <w:proofErr w:type="spellEnd"/>
      <w:r w:rsidRPr="00AD53FD">
        <w:t>).P(St​)=</w:t>
      </w:r>
      <w:proofErr w:type="spellStart"/>
      <w:r w:rsidRPr="00AD53FD">
        <w:t>sign</w:t>
      </w:r>
      <w:proofErr w:type="spellEnd"/>
      <w:r w:rsidRPr="00AD53FD">
        <w:t>(d=1∑7​</w:t>
      </w:r>
      <w:proofErr w:type="spellStart"/>
      <w:r w:rsidRPr="00AD53FD">
        <w:t>xt,d</w:t>
      </w:r>
      <w:proofErr w:type="spellEnd"/>
      <w:r w:rsidRPr="00AD53FD">
        <w:t xml:space="preserve">​). </w:t>
      </w:r>
    </w:p>
    <w:p w14:paraId="4B4A307E" w14:textId="77777777" w:rsidR="00AD53FD" w:rsidRPr="00AD53FD" w:rsidRDefault="00AD53FD" w:rsidP="00AD53FD">
      <w:r w:rsidRPr="00AD53FD">
        <w:t xml:space="preserve">Sie zeigt, ob ein Zustand insgesamt positiv, negativ oder neutral gerichtet ist. Für die Gegenüberstellung ist besonders wichtig, ob negative Polarität in der Teilnehmersicht </w:t>
      </w:r>
      <w:r w:rsidRPr="00AD53FD">
        <w:lastRenderedPageBreak/>
        <w:t>früher, später oder stärker auftritt als in der Lehrkraftsicht. Dadurch lassen sich mögliche Frühindikatoren für Instabilität sichtbar machen.</w:t>
      </w:r>
    </w:p>
    <w:p w14:paraId="78333187" w14:textId="77777777" w:rsidR="00AD53FD" w:rsidRPr="00AD53FD" w:rsidRDefault="00AD53FD" w:rsidP="00AD53FD">
      <w:pPr>
        <w:numPr>
          <w:ilvl w:val="0"/>
          <w:numId w:val="8"/>
        </w:numPr>
        <w:tabs>
          <w:tab w:val="clear" w:pos="360"/>
        </w:tabs>
      </w:pPr>
      <w:r w:rsidRPr="00AD53FD">
        <w:t>SELECT</w:t>
      </w:r>
      <w:r w:rsidRPr="00AD53FD">
        <w:br/>
        <w:t xml:space="preserve">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w:t>
      </w:r>
      <w:proofErr w:type="spellStart"/>
      <w:r w:rsidRPr="00AD53FD">
        <w:t>polaritaet_gesamt</w:t>
      </w:r>
      <w:proofErr w:type="spellEnd"/>
      <w:r w:rsidRPr="00AD53FD">
        <w:t>,</w:t>
      </w:r>
      <w:r w:rsidRPr="00AD53FD">
        <w:br/>
        <w:t xml:space="preserve">    COUNT(*) AS </w:t>
      </w:r>
      <w:proofErr w:type="spellStart"/>
      <w:r w:rsidRPr="00AD53FD">
        <w:t>anzahl</w:t>
      </w:r>
      <w:proofErr w:type="spellEnd"/>
      <w:r w:rsidRPr="00AD53FD">
        <w:t>,</w:t>
      </w:r>
      <w:r w:rsidRPr="00AD53FD">
        <w:br/>
        <w:t xml:space="preserve">    ROUND(100 * COUNT(*) / SUM(COUNT(*)) OVER (PARTITION BY </w:t>
      </w:r>
      <w:proofErr w:type="spellStart"/>
      <w:r w:rsidRPr="00AD53FD">
        <w:t>quelle</w:t>
      </w:r>
      <w:proofErr w:type="spellEnd"/>
      <w:r w:rsidRPr="00AD53FD">
        <w:t xml:space="preserve">, </w:t>
      </w:r>
      <w:proofErr w:type="spellStart"/>
      <w:r w:rsidRPr="00AD53FD">
        <w:t>gruppe_id</w:t>
      </w:r>
      <w:proofErr w:type="spellEnd"/>
      <w:r w:rsidRPr="00AD53FD">
        <w:t xml:space="preserve">), 2) AS </w:t>
      </w:r>
      <w:proofErr w:type="spellStart"/>
      <w:r w:rsidRPr="00AD53FD">
        <w:t>anteil_prozent</w:t>
      </w:r>
      <w:proofErr w:type="spellEnd"/>
      <w:r w:rsidRPr="00AD53FD">
        <w:br/>
        <w:t>FROM (</w:t>
      </w:r>
      <w:r w:rsidRPr="00AD53FD">
        <w:br/>
        <w:t xml:space="preserve">    SELECT '</w:t>
      </w:r>
      <w:proofErr w:type="spellStart"/>
      <w:r w:rsidRPr="00AD53FD">
        <w:t>teilnehmer</w:t>
      </w:r>
      <w:proofErr w:type="spellEnd"/>
      <w:r w:rsidRPr="00AD53FD">
        <w:t xml:space="preserve">' AS </w:t>
      </w:r>
      <w:proofErr w:type="spellStart"/>
      <w:r w:rsidRPr="00AD53FD">
        <w:t>quelle</w:t>
      </w:r>
      <w:proofErr w:type="spellEnd"/>
      <w:r w:rsidRPr="00AD53FD">
        <w:t xml:space="preserve">, </w:t>
      </w:r>
      <w:proofErr w:type="spellStart"/>
      <w:r w:rsidRPr="00AD53FD">
        <w:t>gruppe_id</w:t>
      </w:r>
      <w:proofErr w:type="spellEnd"/>
      <w:r w:rsidRPr="00AD53FD">
        <w:t xml:space="preserve">, </w:t>
      </w:r>
      <w:proofErr w:type="spellStart"/>
      <w:r w:rsidRPr="00AD53FD">
        <w:t>polaritaet_gesamt</w:t>
      </w:r>
      <w:proofErr w:type="spellEnd"/>
      <w:r w:rsidRPr="00AD53FD">
        <w:br/>
        <w:t xml:space="preserve">    FROM frzk_semantische_dichte_teilnehmer_7d</w:t>
      </w:r>
      <w:r w:rsidRPr="00AD53FD">
        <w:br/>
      </w:r>
      <w:r w:rsidRPr="00AD53FD">
        <w:br/>
        <w:t xml:space="preserve">    UNION ALL</w:t>
      </w:r>
      <w:r w:rsidRPr="00AD53FD">
        <w:br/>
      </w:r>
      <w:r w:rsidRPr="00AD53FD">
        <w:br/>
        <w:t xml:space="preserve">    SELECT '</w:t>
      </w:r>
      <w:proofErr w:type="spellStart"/>
      <w:r w:rsidRPr="00AD53FD">
        <w:t>lehrkraft</w:t>
      </w:r>
      <w:proofErr w:type="spellEnd"/>
      <w:r w:rsidRPr="00AD53FD">
        <w:t xml:space="preserve">' AS </w:t>
      </w:r>
      <w:proofErr w:type="spellStart"/>
      <w:r w:rsidRPr="00AD53FD">
        <w:t>quelle</w:t>
      </w:r>
      <w:proofErr w:type="spellEnd"/>
      <w:r w:rsidRPr="00AD53FD">
        <w:t xml:space="preserve">, </w:t>
      </w:r>
      <w:proofErr w:type="spellStart"/>
      <w:r w:rsidRPr="00AD53FD">
        <w:t>gruppe_id</w:t>
      </w:r>
      <w:proofErr w:type="spellEnd"/>
      <w:r w:rsidRPr="00AD53FD">
        <w:t xml:space="preserve">, </w:t>
      </w:r>
      <w:proofErr w:type="spellStart"/>
      <w:r w:rsidRPr="00AD53FD">
        <w:t>polaritaet_gesamt</w:t>
      </w:r>
      <w:proofErr w:type="spellEnd"/>
      <w:r w:rsidRPr="00AD53FD">
        <w:br/>
        <w:t xml:space="preserve">    FROM datenm_values_sem_dichte_lehrer_type_3</w:t>
      </w:r>
      <w:r w:rsidRPr="00AD53FD">
        <w:br/>
        <w:t>) q</w:t>
      </w:r>
      <w:r w:rsidRPr="00AD53FD">
        <w:br/>
        <w:t xml:space="preserve">GROUP BY </w:t>
      </w:r>
      <w:proofErr w:type="spellStart"/>
      <w:r w:rsidRPr="00AD53FD">
        <w:t>quelle</w:t>
      </w:r>
      <w:proofErr w:type="spellEnd"/>
      <w:r w:rsidRPr="00AD53FD">
        <w:t xml:space="preserve">, </w:t>
      </w:r>
      <w:proofErr w:type="spellStart"/>
      <w:r w:rsidRPr="00AD53FD">
        <w:t>gruppe_id</w:t>
      </w:r>
      <w:proofErr w:type="spellEnd"/>
      <w:r w:rsidRPr="00AD53FD">
        <w:t xml:space="preserve">, </w:t>
      </w:r>
      <w:proofErr w:type="spellStart"/>
      <w:r w:rsidRPr="00AD53FD">
        <w:t>polaritaet_gesamt</w:t>
      </w:r>
      <w:proofErr w:type="spellEnd"/>
      <w:r w:rsidRPr="00AD53FD">
        <w:br/>
        <w:t xml:space="preserve">ORDER BY </w:t>
      </w:r>
      <w:proofErr w:type="spellStart"/>
      <w:r w:rsidRPr="00AD53FD">
        <w:t>gruppe_id</w:t>
      </w:r>
      <w:proofErr w:type="spellEnd"/>
      <w:r w:rsidRPr="00AD53FD">
        <w:t xml:space="preserve">, quelle, </w:t>
      </w:r>
      <w:proofErr w:type="spellStart"/>
      <w:r w:rsidRPr="00AD53FD">
        <w:t>polaritaet_gesamt</w:t>
      </w:r>
      <w:proofErr w:type="spellEnd"/>
      <w:r w:rsidRPr="00AD53FD">
        <w:t xml:space="preserve"> DESC;</w:t>
      </w:r>
    </w:p>
    <w:p w14:paraId="5F000D7D" w14:textId="77777777" w:rsidR="00AD53FD" w:rsidRPr="00AD53FD" w:rsidRDefault="00AD53FD" w:rsidP="00AD53FD">
      <w:pPr>
        <w:rPr>
          <w:b/>
          <w:bCs/>
        </w:rPr>
      </w:pPr>
      <w:r w:rsidRPr="00AD53FD">
        <w:rPr>
          <w:b/>
          <w:bCs/>
        </w:rPr>
        <w:t>6.x.5 Varianz- und Stabilitätsanalyse</w:t>
      </w:r>
    </w:p>
    <w:p w14:paraId="20126195" w14:textId="77777777" w:rsidR="00AD53FD" w:rsidRPr="00AD53FD" w:rsidRDefault="00AD53FD" w:rsidP="00AD53FD">
      <w:r w:rsidRPr="00AD53FD">
        <w:t>Die Varianz innerhalb einer Gruppe ist im FRZK ein Maß für interne Streuung. Je stärker die Teilnehmenden innerhalb derselben Gruppe auseinanderfallen, desto geringer ist die Zustandskohärenz:</w:t>
      </w:r>
    </w:p>
    <w:p w14:paraId="7C365D8D" w14:textId="77777777" w:rsidR="00AD53FD" w:rsidRPr="00AD53FD" w:rsidRDefault="00AD53FD" w:rsidP="00AD53FD">
      <w:proofErr w:type="spellStart"/>
      <w:proofErr w:type="gramStart"/>
      <w:r w:rsidRPr="00AD53FD">
        <w:t>Vg,t</w:t>
      </w:r>
      <w:proofErr w:type="spellEnd"/>
      <w:proofErr w:type="gramEnd"/>
      <w:r w:rsidRPr="00AD53FD">
        <w:t>(T)=17∑d=17σg,t,d2.V_{</w:t>
      </w:r>
      <w:proofErr w:type="spellStart"/>
      <w:r w:rsidRPr="00AD53FD">
        <w:t>g,t</w:t>
      </w:r>
      <w:proofErr w:type="spellEnd"/>
      <w:r w:rsidRPr="00AD53FD">
        <w:t>}^{(T)} = \</w:t>
      </w:r>
      <w:proofErr w:type="spellStart"/>
      <w:r w:rsidRPr="00AD53FD">
        <w:t>frac</w:t>
      </w:r>
      <w:proofErr w:type="spellEnd"/>
      <w:r w:rsidRPr="00AD53FD">
        <w:t>{1}{7} \</w:t>
      </w:r>
      <w:proofErr w:type="spellStart"/>
      <w:r w:rsidRPr="00AD53FD">
        <w:t>sum</w:t>
      </w:r>
      <w:proofErr w:type="spellEnd"/>
      <w:r w:rsidRPr="00AD53FD">
        <w:t>_{d=1}^{7} \</w:t>
      </w:r>
      <w:proofErr w:type="spellStart"/>
      <w:r w:rsidRPr="00AD53FD">
        <w:t>sigma</w:t>
      </w:r>
      <w:proofErr w:type="spellEnd"/>
      <w:r w:rsidRPr="00AD53FD">
        <w:t>_{</w:t>
      </w:r>
      <w:proofErr w:type="spellStart"/>
      <w:r w:rsidRPr="00AD53FD">
        <w:t>g,t,d</w:t>
      </w:r>
      <w:proofErr w:type="spellEnd"/>
      <w:r w:rsidRPr="00AD53FD">
        <w:t>}^{2}.</w:t>
      </w:r>
      <w:proofErr w:type="spellStart"/>
      <w:r w:rsidRPr="00AD53FD">
        <w:t>Vg,t</w:t>
      </w:r>
      <w:proofErr w:type="spellEnd"/>
      <w:r w:rsidRPr="00AD53FD">
        <w:t xml:space="preserve">(T)​=71​d=1∑7​σg,t,d2​. </w:t>
      </w:r>
    </w:p>
    <w:p w14:paraId="4CAFF4EA" w14:textId="77777777" w:rsidR="00AD53FD" w:rsidRPr="00AD53FD" w:rsidRDefault="00AD53FD" w:rsidP="00AD53FD">
      <w:r w:rsidRPr="00AD53FD">
        <w:t>Der Vergleich zur Lehrkraftsicht zeigt, ob die Lehrkraft eine Gruppe als stabil wahrnimmt, während die Schülerdaten bereits eine interne Aufspaltung anzeigen. Umgekehrt kann eine hohe Lehrkraftvarianz bei niedriger Teilnehmervarianz darauf hinweisen, dass die Lehrkraft individuelle Unterschiede stärker differenziert als die Teilnehmenden selbst.</w:t>
      </w:r>
    </w:p>
    <w:p w14:paraId="1553973E" w14:textId="77777777" w:rsidR="00AD53FD" w:rsidRPr="00AD53FD" w:rsidRDefault="00AD53FD" w:rsidP="00AD53FD">
      <w:pPr>
        <w:numPr>
          <w:ilvl w:val="0"/>
          <w:numId w:val="8"/>
        </w:numPr>
        <w:tabs>
          <w:tab w:val="clear" w:pos="360"/>
        </w:tabs>
      </w:pPr>
      <w:r w:rsidRPr="00AD53FD">
        <w:t>SELECT</w:t>
      </w:r>
      <w:r w:rsidRPr="00AD53FD">
        <w:br/>
        <w:t xml:space="preserve">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w:t>
      </w:r>
      <w:proofErr w:type="spellStart"/>
      <w:r w:rsidRPr="00AD53FD">
        <w:t>datum</w:t>
      </w:r>
      <w:proofErr w:type="spellEnd"/>
      <w:r w:rsidRPr="00AD53FD">
        <w:t>,</w:t>
      </w:r>
      <w:r w:rsidRPr="00AD53FD">
        <w:br/>
        <w:t xml:space="preserve">    (</w:t>
      </w:r>
      <w:r w:rsidRPr="00AD53FD">
        <w:br/>
        <w:t xml:space="preserve">        VAR_POP(</w:t>
      </w:r>
      <w:proofErr w:type="spellStart"/>
      <w:r w:rsidRPr="00AD53FD">
        <w:t>x_kognition</w:t>
      </w:r>
      <w:proofErr w:type="spellEnd"/>
      <w:r w:rsidRPr="00AD53FD">
        <w:t>) +</w:t>
      </w:r>
      <w:r w:rsidRPr="00AD53FD">
        <w:br/>
        <w:t xml:space="preserve">        VAR_POP(</w:t>
      </w:r>
      <w:proofErr w:type="spellStart"/>
      <w:r w:rsidRPr="00AD53FD">
        <w:t>x_sozial</w:t>
      </w:r>
      <w:proofErr w:type="spellEnd"/>
      <w:r w:rsidRPr="00AD53FD">
        <w:t>) +</w:t>
      </w:r>
      <w:r w:rsidRPr="00AD53FD">
        <w:br/>
        <w:t xml:space="preserve">        VAR_POP(</w:t>
      </w:r>
      <w:proofErr w:type="spellStart"/>
      <w:r w:rsidRPr="00AD53FD">
        <w:t>x_affektiv</w:t>
      </w:r>
      <w:proofErr w:type="spellEnd"/>
      <w:r w:rsidRPr="00AD53FD">
        <w:t>) +</w:t>
      </w:r>
      <w:r w:rsidRPr="00AD53FD">
        <w:br/>
        <w:t xml:space="preserve">        VAR_POP(</w:t>
      </w:r>
      <w:proofErr w:type="spellStart"/>
      <w:r w:rsidRPr="00AD53FD">
        <w:t>x_motivation</w:t>
      </w:r>
      <w:proofErr w:type="spellEnd"/>
      <w:r w:rsidRPr="00AD53FD">
        <w:t>) +</w:t>
      </w:r>
      <w:r w:rsidRPr="00AD53FD">
        <w:br/>
        <w:t xml:space="preserve">        VAR_POP(</w:t>
      </w:r>
      <w:proofErr w:type="spellStart"/>
      <w:r w:rsidRPr="00AD53FD">
        <w:t>x_methodik</w:t>
      </w:r>
      <w:proofErr w:type="spellEnd"/>
      <w:r w:rsidRPr="00AD53FD">
        <w:t>) +</w:t>
      </w:r>
      <w:r w:rsidRPr="00AD53FD">
        <w:br/>
        <w:t xml:space="preserve">        VAR_POP(</w:t>
      </w:r>
      <w:proofErr w:type="spellStart"/>
      <w:r w:rsidRPr="00AD53FD">
        <w:t>x_performanz</w:t>
      </w:r>
      <w:proofErr w:type="spellEnd"/>
      <w:r w:rsidRPr="00AD53FD">
        <w:t>) +</w:t>
      </w:r>
      <w:r w:rsidRPr="00AD53FD">
        <w:br/>
        <w:t xml:space="preserve">        VAR_POP(</w:t>
      </w:r>
      <w:proofErr w:type="spellStart"/>
      <w:r w:rsidRPr="00AD53FD">
        <w:t>x_regulation</w:t>
      </w:r>
      <w:proofErr w:type="spellEnd"/>
      <w:r w:rsidRPr="00AD53FD">
        <w:t>)</w:t>
      </w:r>
      <w:r w:rsidRPr="00AD53FD">
        <w:br/>
        <w:t xml:space="preserve">    ) / 7 AS </w:t>
      </w:r>
      <w:proofErr w:type="spellStart"/>
      <w:r w:rsidRPr="00AD53FD">
        <w:t>gruppenvarianz</w:t>
      </w:r>
      <w:proofErr w:type="spellEnd"/>
      <w:r w:rsidRPr="00AD53FD">
        <w:br/>
        <w:t>FROM (</w:t>
      </w:r>
      <w:r w:rsidRPr="00AD53FD">
        <w:br/>
        <w:t xml:space="preserve">    SELECT</w:t>
      </w:r>
      <w:r w:rsidRPr="00AD53FD">
        <w:br/>
        <w:t xml:space="preserve">        '</w:t>
      </w:r>
      <w:proofErr w:type="spellStart"/>
      <w:r w:rsidRPr="00AD53FD">
        <w:t>teilnehmer</w:t>
      </w:r>
      <w:proofErr w:type="spellEnd"/>
      <w:r w:rsidRPr="00AD53FD">
        <w:t xml:space="preserve">' AS </w:t>
      </w:r>
      <w:proofErr w:type="spellStart"/>
      <w:r w:rsidRPr="00AD53FD">
        <w:t>quelle</w:t>
      </w:r>
      <w:proofErr w:type="spellEnd"/>
      <w:r w:rsidRPr="00AD53FD">
        <w:t>,</w:t>
      </w:r>
      <w:r w:rsidRPr="00AD53FD">
        <w:br/>
      </w:r>
      <w:r w:rsidRPr="00AD53FD">
        <w:lastRenderedPageBreak/>
        <w:t xml:space="preserve">        </w:t>
      </w:r>
      <w:proofErr w:type="spellStart"/>
      <w:r w:rsidRPr="00AD53FD">
        <w:t>gruppe_id</w:t>
      </w:r>
      <w:proofErr w:type="spellEnd"/>
      <w:r w:rsidRPr="00AD53FD">
        <w:t>,</w:t>
      </w:r>
      <w:r w:rsidRPr="00AD53FD">
        <w:br/>
        <w:t xml:space="preserve">        DATE(</w:t>
      </w:r>
      <w:proofErr w:type="spellStart"/>
      <w:r w:rsidRPr="00AD53FD">
        <w:t>zeitpunkt</w:t>
      </w:r>
      <w:proofErr w:type="spellEnd"/>
      <w:r w:rsidRPr="00AD53FD">
        <w:t xml:space="preserve">) AS </w:t>
      </w:r>
      <w:proofErr w:type="spellStart"/>
      <w:r w:rsidRPr="00AD53FD">
        <w:t>datum</w:t>
      </w:r>
      <w:proofErr w:type="spellEnd"/>
      <w:r w:rsidRPr="00AD53FD">
        <w:t>,</w:t>
      </w:r>
      <w:r w:rsidRPr="00AD53FD">
        <w:br/>
        <w:t xml:space="preserve">        </w:t>
      </w:r>
      <w:proofErr w:type="spellStart"/>
      <w:r w:rsidRPr="00AD53FD">
        <w:t>x_kognition</w:t>
      </w:r>
      <w:proofErr w:type="spellEnd"/>
      <w:r w:rsidRPr="00AD53FD">
        <w:t xml:space="preserve">, </w:t>
      </w:r>
      <w:proofErr w:type="spellStart"/>
      <w:r w:rsidRPr="00AD53FD">
        <w:t>x_sozial</w:t>
      </w:r>
      <w:proofErr w:type="spellEnd"/>
      <w:r w:rsidRPr="00AD53FD">
        <w:t xml:space="preserve">, </w:t>
      </w:r>
      <w:proofErr w:type="spellStart"/>
      <w:r w:rsidRPr="00AD53FD">
        <w:t>x_affektiv</w:t>
      </w:r>
      <w:proofErr w:type="spellEnd"/>
      <w:r w:rsidRPr="00AD53FD">
        <w:t xml:space="preserve">, </w:t>
      </w:r>
      <w:proofErr w:type="spellStart"/>
      <w:r w:rsidRPr="00AD53FD">
        <w:t>x_motivation</w:t>
      </w:r>
      <w:proofErr w:type="spellEnd"/>
      <w:r w:rsidRPr="00AD53FD">
        <w:t>,</w:t>
      </w:r>
      <w:r w:rsidRPr="00AD53FD">
        <w:br/>
        <w:t xml:space="preserve">        </w:t>
      </w:r>
      <w:proofErr w:type="spellStart"/>
      <w:r w:rsidRPr="00AD53FD">
        <w:t>x_methodik</w:t>
      </w:r>
      <w:proofErr w:type="spellEnd"/>
      <w:r w:rsidRPr="00AD53FD">
        <w:t xml:space="preserve">, </w:t>
      </w:r>
      <w:proofErr w:type="spellStart"/>
      <w:r w:rsidRPr="00AD53FD">
        <w:t>x_performanz</w:t>
      </w:r>
      <w:proofErr w:type="spellEnd"/>
      <w:r w:rsidRPr="00AD53FD">
        <w:t xml:space="preserve">, </w:t>
      </w:r>
      <w:proofErr w:type="spellStart"/>
      <w:r w:rsidRPr="00AD53FD">
        <w:t>x_regulation</w:t>
      </w:r>
      <w:proofErr w:type="spellEnd"/>
      <w:r w:rsidRPr="00AD53FD">
        <w:br/>
        <w:t xml:space="preserve">    FROM frzk_semantische_dichte_teilnehmer_7d</w:t>
      </w:r>
      <w:r w:rsidRPr="00AD53FD">
        <w:br/>
      </w:r>
      <w:r w:rsidRPr="00AD53FD">
        <w:br/>
        <w:t xml:space="preserve">    UNION ALL</w:t>
      </w:r>
      <w:r w:rsidRPr="00AD53FD">
        <w:br/>
      </w:r>
      <w:r w:rsidRPr="00AD53FD">
        <w:br/>
        <w:t xml:space="preserve">    SELECT</w:t>
      </w:r>
      <w:r w:rsidRPr="00AD53FD">
        <w:br/>
        <w:t xml:space="preserve">        '</w:t>
      </w:r>
      <w:proofErr w:type="spellStart"/>
      <w:r w:rsidRPr="00AD53FD">
        <w:t>lehrkraft</w:t>
      </w:r>
      <w:proofErr w:type="spellEnd"/>
      <w:r w:rsidRPr="00AD53FD">
        <w:t xml:space="preserve">' AS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w:t>
      </w:r>
      <w:proofErr w:type="spellStart"/>
      <w:r w:rsidRPr="00AD53FD">
        <w:t>datum</w:t>
      </w:r>
      <w:proofErr w:type="spellEnd"/>
      <w:r w:rsidRPr="00AD53FD">
        <w:t>,</w:t>
      </w:r>
      <w:r w:rsidRPr="00AD53FD">
        <w:br/>
        <w:t xml:space="preserve">        </w:t>
      </w:r>
      <w:proofErr w:type="spellStart"/>
      <w:r w:rsidRPr="00AD53FD">
        <w:t>x_kognition</w:t>
      </w:r>
      <w:proofErr w:type="spellEnd"/>
      <w:r w:rsidRPr="00AD53FD">
        <w:t xml:space="preserve">, </w:t>
      </w:r>
      <w:proofErr w:type="spellStart"/>
      <w:r w:rsidRPr="00AD53FD">
        <w:t>x_sozial</w:t>
      </w:r>
      <w:proofErr w:type="spellEnd"/>
      <w:r w:rsidRPr="00AD53FD">
        <w:t xml:space="preserve">, </w:t>
      </w:r>
      <w:proofErr w:type="spellStart"/>
      <w:r w:rsidRPr="00AD53FD">
        <w:t>x_affektiv</w:t>
      </w:r>
      <w:proofErr w:type="spellEnd"/>
      <w:r w:rsidRPr="00AD53FD">
        <w:t xml:space="preserve">, </w:t>
      </w:r>
      <w:proofErr w:type="spellStart"/>
      <w:r w:rsidRPr="00AD53FD">
        <w:t>x_motivation</w:t>
      </w:r>
      <w:proofErr w:type="spellEnd"/>
      <w:r w:rsidRPr="00AD53FD">
        <w:t>,</w:t>
      </w:r>
      <w:r w:rsidRPr="00AD53FD">
        <w:br/>
        <w:t xml:space="preserve">        </w:t>
      </w:r>
      <w:proofErr w:type="spellStart"/>
      <w:r w:rsidRPr="00AD53FD">
        <w:t>x_methodik</w:t>
      </w:r>
      <w:proofErr w:type="spellEnd"/>
      <w:r w:rsidRPr="00AD53FD">
        <w:t xml:space="preserve">, </w:t>
      </w:r>
      <w:proofErr w:type="spellStart"/>
      <w:r w:rsidRPr="00AD53FD">
        <w:t>x_performanz</w:t>
      </w:r>
      <w:proofErr w:type="spellEnd"/>
      <w:r w:rsidRPr="00AD53FD">
        <w:t xml:space="preserve">, </w:t>
      </w:r>
      <w:proofErr w:type="spellStart"/>
      <w:r w:rsidRPr="00AD53FD">
        <w:t>x_regulation</w:t>
      </w:r>
      <w:proofErr w:type="spellEnd"/>
      <w:r w:rsidRPr="00AD53FD">
        <w:br/>
        <w:t xml:space="preserve">    FROM datenm_values_sem_dichte_lehrer_type_3</w:t>
      </w:r>
      <w:r w:rsidRPr="00AD53FD">
        <w:br/>
        <w:t>) q</w:t>
      </w:r>
      <w:r w:rsidRPr="00AD53FD">
        <w:br/>
        <w:t xml:space="preserve">GROUP BY </w:t>
      </w:r>
      <w:proofErr w:type="spellStart"/>
      <w:r w:rsidRPr="00AD53FD">
        <w:t>quelle</w:t>
      </w:r>
      <w:proofErr w:type="spellEnd"/>
      <w:r w:rsidRPr="00AD53FD">
        <w:t xml:space="preserve">, </w:t>
      </w:r>
      <w:proofErr w:type="spellStart"/>
      <w:r w:rsidRPr="00AD53FD">
        <w:t>gruppe_id</w:t>
      </w:r>
      <w:proofErr w:type="spellEnd"/>
      <w:r w:rsidRPr="00AD53FD">
        <w:t xml:space="preserve">, </w:t>
      </w:r>
      <w:proofErr w:type="spellStart"/>
      <w:r w:rsidRPr="00AD53FD">
        <w:t>datum</w:t>
      </w:r>
      <w:proofErr w:type="spellEnd"/>
      <w:r w:rsidRPr="00AD53FD">
        <w:br/>
        <w:t xml:space="preserve">ORDER BY </w:t>
      </w:r>
      <w:proofErr w:type="spellStart"/>
      <w:r w:rsidRPr="00AD53FD">
        <w:t>gruppe_id</w:t>
      </w:r>
      <w:proofErr w:type="spellEnd"/>
      <w:r w:rsidRPr="00AD53FD">
        <w:t xml:space="preserve">, </w:t>
      </w:r>
      <w:proofErr w:type="spellStart"/>
      <w:r w:rsidRPr="00AD53FD">
        <w:t>datum</w:t>
      </w:r>
      <w:proofErr w:type="spellEnd"/>
      <w:r w:rsidRPr="00AD53FD">
        <w:t>, quelle;</w:t>
      </w:r>
    </w:p>
    <w:p w14:paraId="42DDDE05" w14:textId="77777777" w:rsidR="00AD53FD" w:rsidRPr="00AD53FD" w:rsidRDefault="00AD53FD" w:rsidP="00AD53FD">
      <w:pPr>
        <w:rPr>
          <w:b/>
          <w:bCs/>
        </w:rPr>
      </w:pPr>
      <w:r w:rsidRPr="00AD53FD">
        <w:rPr>
          <w:b/>
          <w:bCs/>
        </w:rPr>
        <w:t>6.x.6 Differenzanalyse zwischen Teilnehmenden- und Lehrkraftsicht</w:t>
      </w:r>
    </w:p>
    <w:p w14:paraId="549B3E02" w14:textId="77777777" w:rsidR="00AD53FD" w:rsidRPr="00AD53FD" w:rsidRDefault="00AD53FD" w:rsidP="00AD53FD">
      <w:r w:rsidRPr="00AD53FD">
        <w:t>Die zentrale Vergleichsgröße ist die Distanz zwischen beiden mittleren Zustandsvektoren:</w:t>
      </w:r>
    </w:p>
    <w:p w14:paraId="62A6A48C" w14:textId="77777777" w:rsidR="00AD53FD" w:rsidRPr="00AD53FD" w:rsidRDefault="00AD53FD" w:rsidP="00AD53FD">
      <w:proofErr w:type="spellStart"/>
      <w:r w:rsidRPr="00AD53FD">
        <w:t>Δg,t</w:t>
      </w:r>
      <w:proofErr w:type="spellEnd"/>
      <w:r w:rsidRPr="00AD53FD">
        <w:t>(T,L)=</w:t>
      </w:r>
      <w:r w:rsidRPr="00AD53FD">
        <w:rPr>
          <w:rFonts w:ascii="Cambria Math" w:hAnsi="Cambria Math" w:cs="Cambria Math"/>
        </w:rPr>
        <w:t>∥</w:t>
      </w:r>
      <w:proofErr w:type="spellStart"/>
      <w:r w:rsidRPr="00AD53FD">
        <w:rPr>
          <w:rFonts w:cs="Calibri"/>
        </w:rPr>
        <w:t>μ</w:t>
      </w:r>
      <w:r w:rsidRPr="00AD53FD">
        <w:t>g,t</w:t>
      </w:r>
      <w:proofErr w:type="spellEnd"/>
      <w:r w:rsidRPr="00AD53FD">
        <w:t>(T)</w:t>
      </w:r>
      <w:r w:rsidRPr="00AD53FD">
        <w:rPr>
          <w:rFonts w:cs="Calibri"/>
        </w:rPr>
        <w:t>−</w:t>
      </w:r>
      <w:proofErr w:type="spellStart"/>
      <w:r w:rsidRPr="00AD53FD">
        <w:rPr>
          <w:rFonts w:cs="Calibri"/>
        </w:rPr>
        <w:t>μ</w:t>
      </w:r>
      <w:r w:rsidRPr="00AD53FD">
        <w:t>g,t</w:t>
      </w:r>
      <w:proofErr w:type="spellEnd"/>
      <w:r w:rsidRPr="00AD53FD">
        <w:t>(L)</w:t>
      </w:r>
      <w:r w:rsidRPr="00AD53FD">
        <w:rPr>
          <w:rFonts w:ascii="Cambria Math" w:hAnsi="Cambria Math" w:cs="Cambria Math"/>
        </w:rPr>
        <w:t>∥</w:t>
      </w:r>
      <w:r w:rsidRPr="00AD53FD">
        <w:t>2.\Delta_{</w:t>
      </w:r>
      <w:proofErr w:type="spellStart"/>
      <w:r w:rsidRPr="00AD53FD">
        <w:t>g,t</w:t>
      </w:r>
      <w:proofErr w:type="spellEnd"/>
      <w:r w:rsidRPr="00AD53FD">
        <w:t>}^{(T,L)} = \</w:t>
      </w:r>
      <w:proofErr w:type="spellStart"/>
      <w:r w:rsidRPr="00AD53FD">
        <w:t>left</w:t>
      </w:r>
      <w:proofErr w:type="spellEnd"/>
      <w:r w:rsidRPr="00AD53FD">
        <w:t>\| \</w:t>
      </w:r>
      <w:proofErr w:type="spellStart"/>
      <w:r w:rsidRPr="00AD53FD">
        <w:t>mu</w:t>
      </w:r>
      <w:proofErr w:type="spellEnd"/>
      <w:r w:rsidRPr="00AD53FD">
        <w:t>_{</w:t>
      </w:r>
      <w:proofErr w:type="spellStart"/>
      <w:r w:rsidRPr="00AD53FD">
        <w:t>g,t</w:t>
      </w:r>
      <w:proofErr w:type="spellEnd"/>
      <w:r w:rsidRPr="00AD53FD">
        <w:t>}^{(T)}-\</w:t>
      </w:r>
      <w:proofErr w:type="spellStart"/>
      <w:r w:rsidRPr="00AD53FD">
        <w:t>mu</w:t>
      </w:r>
      <w:proofErr w:type="spellEnd"/>
      <w:r w:rsidRPr="00AD53FD">
        <w:t>_{</w:t>
      </w:r>
      <w:proofErr w:type="spellStart"/>
      <w:r w:rsidRPr="00AD53FD">
        <w:t>g,t</w:t>
      </w:r>
      <w:proofErr w:type="spellEnd"/>
      <w:r w:rsidRPr="00AD53FD">
        <w:t>}^{(L)} \</w:t>
      </w:r>
      <w:proofErr w:type="spellStart"/>
      <w:r w:rsidRPr="00AD53FD">
        <w:t>right</w:t>
      </w:r>
      <w:proofErr w:type="spellEnd"/>
      <w:r w:rsidRPr="00AD53FD">
        <w:t>\|_2.Δg,t(T,L)​=​</w:t>
      </w:r>
      <w:proofErr w:type="spellStart"/>
      <w:r w:rsidRPr="00AD53FD">
        <w:t>μg,t</w:t>
      </w:r>
      <w:proofErr w:type="spellEnd"/>
      <w:r w:rsidRPr="00AD53FD">
        <w:t>(T)​−</w:t>
      </w:r>
      <w:proofErr w:type="spellStart"/>
      <w:r w:rsidRPr="00AD53FD">
        <w:t>μg,t</w:t>
      </w:r>
      <w:proofErr w:type="spellEnd"/>
      <w:r w:rsidRPr="00AD53FD">
        <w:t xml:space="preserve">(L)​​2​. </w:t>
      </w:r>
    </w:p>
    <w:p w14:paraId="2E037630" w14:textId="77777777" w:rsidR="00AD53FD" w:rsidRPr="00AD53FD" w:rsidRDefault="00AD53FD" w:rsidP="00AD53FD">
      <w:r w:rsidRPr="00AD53FD">
        <w:t xml:space="preserve">Kleine Werte bedeuten hohe Perspektivenkopplung. Große Werte zeigen Wahrnehmungsdifferenzen. Diese Differenz ist nicht als Fehler zu interpretieren, sondern als eigener empirischer Befund: Sie zeigt, an welchen Stellen </w:t>
      </w:r>
      <w:proofErr w:type="spellStart"/>
      <w:proofErr w:type="gramStart"/>
      <w:r w:rsidRPr="00AD53FD">
        <w:t>Schüler:innen</w:t>
      </w:r>
      <w:proofErr w:type="spellEnd"/>
      <w:proofErr w:type="gramEnd"/>
      <w:r w:rsidRPr="00AD53FD">
        <w:t xml:space="preserve"> ihren Lernraum anders erleben als die Lehrkraft ihn semantisch rekonstruiert.</w:t>
      </w:r>
    </w:p>
    <w:p w14:paraId="55D9D56B" w14:textId="77777777" w:rsidR="00AD53FD" w:rsidRPr="00AD53FD" w:rsidRDefault="00AD53FD" w:rsidP="00AD53FD">
      <w:pPr>
        <w:numPr>
          <w:ilvl w:val="0"/>
          <w:numId w:val="8"/>
        </w:numPr>
        <w:tabs>
          <w:tab w:val="clear" w:pos="360"/>
        </w:tabs>
      </w:pPr>
      <w:r w:rsidRPr="00AD53FD">
        <w:t>WITH t AS (</w:t>
      </w:r>
      <w:r w:rsidRPr="00AD53FD">
        <w:br/>
        <w:t xml:space="preserve">    SELECT</w:t>
      </w:r>
      <w:r w:rsidRPr="00AD53FD">
        <w:br/>
        <w:t xml:space="preserve">        </w:t>
      </w:r>
      <w:proofErr w:type="spellStart"/>
      <w:r w:rsidRPr="00AD53FD">
        <w:t>gruppe_id</w:t>
      </w:r>
      <w:proofErr w:type="spellEnd"/>
      <w:r w:rsidRPr="00AD53FD">
        <w:t>,</w:t>
      </w:r>
      <w:r w:rsidRPr="00AD53FD">
        <w:br/>
        <w:t xml:space="preserve">        DATE(</w:t>
      </w:r>
      <w:proofErr w:type="spellStart"/>
      <w:r w:rsidRPr="00AD53FD">
        <w:t>zeitpunkt</w:t>
      </w:r>
      <w:proofErr w:type="spellEnd"/>
      <w:r w:rsidRPr="00AD53FD">
        <w:t xml:space="preserve">) AS </w:t>
      </w:r>
      <w:proofErr w:type="spellStart"/>
      <w:r w:rsidRPr="00AD53FD">
        <w:t>datum</w:t>
      </w:r>
      <w:proofErr w:type="spellEnd"/>
      <w:r w:rsidRPr="00AD53FD">
        <w:t>,</w:t>
      </w:r>
      <w:r w:rsidRPr="00AD53FD">
        <w:br/>
        <w:t xml:space="preserve">        AVG(</w:t>
      </w:r>
      <w:proofErr w:type="spellStart"/>
      <w:r w:rsidRPr="00AD53FD">
        <w:t>x_kognition</w:t>
      </w:r>
      <w:proofErr w:type="spellEnd"/>
      <w:r w:rsidRPr="00AD53FD">
        <w:t xml:space="preserve">) AS </w:t>
      </w:r>
      <w:proofErr w:type="spellStart"/>
      <w:r w:rsidRPr="00AD53FD">
        <w:t>kognition</w:t>
      </w:r>
      <w:proofErr w:type="spellEnd"/>
      <w:r w:rsidRPr="00AD53FD">
        <w:t>,</w:t>
      </w:r>
      <w:r w:rsidRPr="00AD53FD">
        <w:br/>
        <w:t xml:space="preserve">        AVG(</w:t>
      </w:r>
      <w:proofErr w:type="spellStart"/>
      <w:r w:rsidRPr="00AD53FD">
        <w:t>x_sozial</w:t>
      </w:r>
      <w:proofErr w:type="spellEnd"/>
      <w:r w:rsidRPr="00AD53FD">
        <w:t>) AS sozial,</w:t>
      </w:r>
      <w:r w:rsidRPr="00AD53FD">
        <w:br/>
        <w:t xml:space="preserve">        AVG(</w:t>
      </w:r>
      <w:proofErr w:type="spellStart"/>
      <w:r w:rsidRPr="00AD53FD">
        <w:t>x_affektiv</w:t>
      </w:r>
      <w:proofErr w:type="spellEnd"/>
      <w:r w:rsidRPr="00AD53FD">
        <w:t>) AS affektiv,</w:t>
      </w:r>
      <w:r w:rsidRPr="00AD53FD">
        <w:br/>
        <w:t xml:space="preserve">        AVG(</w:t>
      </w:r>
      <w:proofErr w:type="spellStart"/>
      <w:r w:rsidRPr="00AD53FD">
        <w:t>x_motivation</w:t>
      </w:r>
      <w:proofErr w:type="spellEnd"/>
      <w:r w:rsidRPr="00AD53FD">
        <w:t xml:space="preserve">) AS </w:t>
      </w:r>
      <w:proofErr w:type="spellStart"/>
      <w:r w:rsidRPr="00AD53FD">
        <w:t>motivation</w:t>
      </w:r>
      <w:proofErr w:type="spellEnd"/>
      <w:r w:rsidRPr="00AD53FD">
        <w:t>,</w:t>
      </w:r>
      <w:r w:rsidRPr="00AD53FD">
        <w:br/>
        <w:t xml:space="preserve">        AVG(</w:t>
      </w:r>
      <w:proofErr w:type="spellStart"/>
      <w:r w:rsidRPr="00AD53FD">
        <w:t>x_methodik</w:t>
      </w:r>
      <w:proofErr w:type="spellEnd"/>
      <w:r w:rsidRPr="00AD53FD">
        <w:t xml:space="preserve">) AS </w:t>
      </w:r>
      <w:proofErr w:type="spellStart"/>
      <w:r w:rsidRPr="00AD53FD">
        <w:t>methodik</w:t>
      </w:r>
      <w:proofErr w:type="spellEnd"/>
      <w:r w:rsidRPr="00AD53FD">
        <w:t>,</w:t>
      </w:r>
      <w:r w:rsidRPr="00AD53FD">
        <w:br/>
        <w:t xml:space="preserve">        AVG(</w:t>
      </w:r>
      <w:proofErr w:type="spellStart"/>
      <w:r w:rsidRPr="00AD53FD">
        <w:t>x_performanz</w:t>
      </w:r>
      <w:proofErr w:type="spellEnd"/>
      <w:r w:rsidRPr="00AD53FD">
        <w:t xml:space="preserve">) AS </w:t>
      </w:r>
      <w:proofErr w:type="spellStart"/>
      <w:r w:rsidRPr="00AD53FD">
        <w:t>performanz</w:t>
      </w:r>
      <w:proofErr w:type="spellEnd"/>
      <w:r w:rsidRPr="00AD53FD">
        <w:t>,</w:t>
      </w:r>
      <w:r w:rsidRPr="00AD53FD">
        <w:br/>
        <w:t xml:space="preserve">        AVG(</w:t>
      </w:r>
      <w:proofErr w:type="spellStart"/>
      <w:r w:rsidRPr="00AD53FD">
        <w:t>x_regulation</w:t>
      </w:r>
      <w:proofErr w:type="spellEnd"/>
      <w:r w:rsidRPr="00AD53FD">
        <w:t xml:space="preserve">) AS </w:t>
      </w:r>
      <w:proofErr w:type="spellStart"/>
      <w:r w:rsidRPr="00AD53FD">
        <w:t>regulation</w:t>
      </w:r>
      <w:proofErr w:type="spellEnd"/>
      <w:r w:rsidRPr="00AD53FD">
        <w:br/>
        <w:t xml:space="preserve">    FROM frzk_semantische_dichte_teilnehmer_7d</w:t>
      </w:r>
      <w:r w:rsidRPr="00AD53FD">
        <w:br/>
        <w:t xml:space="preserve">    GROUP BY </w:t>
      </w:r>
      <w:proofErr w:type="spellStart"/>
      <w:r w:rsidRPr="00AD53FD">
        <w:t>gruppe_id</w:t>
      </w:r>
      <w:proofErr w:type="spellEnd"/>
      <w:r w:rsidRPr="00AD53FD">
        <w:t>, DATE(</w:t>
      </w:r>
      <w:proofErr w:type="spellStart"/>
      <w:r w:rsidRPr="00AD53FD">
        <w:t>zeitpunkt</w:t>
      </w:r>
      <w:proofErr w:type="spellEnd"/>
      <w:r w:rsidRPr="00AD53FD">
        <w:t>)</w:t>
      </w:r>
      <w:r w:rsidRPr="00AD53FD">
        <w:br/>
        <w:t>),</w:t>
      </w:r>
      <w:r w:rsidRPr="00AD53FD">
        <w:br/>
        <w:t>l AS (</w:t>
      </w:r>
      <w:r w:rsidRPr="00AD53FD">
        <w:br/>
        <w:t xml:space="preserve">    SELECT</w:t>
      </w:r>
      <w:r w:rsidRPr="00AD53FD">
        <w:br/>
        <w:t xml:space="preserve">        </w:t>
      </w:r>
      <w:proofErr w:type="spellStart"/>
      <w:r w:rsidRPr="00AD53FD">
        <w:t>gruppe_id</w:t>
      </w:r>
      <w:proofErr w:type="spellEnd"/>
      <w:r w:rsidRPr="00AD53FD">
        <w:t>,</w:t>
      </w:r>
      <w:r w:rsidRPr="00AD53FD">
        <w:br/>
        <w:t xml:space="preserve">        </w:t>
      </w:r>
      <w:proofErr w:type="spellStart"/>
      <w:r w:rsidRPr="00AD53FD">
        <w:t>datum</w:t>
      </w:r>
      <w:proofErr w:type="spellEnd"/>
      <w:r w:rsidRPr="00AD53FD">
        <w:t>,</w:t>
      </w:r>
      <w:r w:rsidRPr="00AD53FD">
        <w:br/>
        <w:t xml:space="preserve">        AVG(</w:t>
      </w:r>
      <w:proofErr w:type="spellStart"/>
      <w:r w:rsidRPr="00AD53FD">
        <w:t>x_kognition</w:t>
      </w:r>
      <w:proofErr w:type="spellEnd"/>
      <w:r w:rsidRPr="00AD53FD">
        <w:t xml:space="preserve">) AS </w:t>
      </w:r>
      <w:proofErr w:type="spellStart"/>
      <w:r w:rsidRPr="00AD53FD">
        <w:t>kognition</w:t>
      </w:r>
      <w:proofErr w:type="spellEnd"/>
      <w:r w:rsidRPr="00AD53FD">
        <w:t>,</w:t>
      </w:r>
      <w:r w:rsidRPr="00AD53FD">
        <w:br/>
        <w:t xml:space="preserve">        AVG(</w:t>
      </w:r>
      <w:proofErr w:type="spellStart"/>
      <w:r w:rsidRPr="00AD53FD">
        <w:t>x_sozial</w:t>
      </w:r>
      <w:proofErr w:type="spellEnd"/>
      <w:r w:rsidRPr="00AD53FD">
        <w:t>) AS sozial,</w:t>
      </w:r>
      <w:r w:rsidRPr="00AD53FD">
        <w:br/>
      </w:r>
      <w:r w:rsidRPr="00AD53FD">
        <w:lastRenderedPageBreak/>
        <w:t xml:space="preserve">        AVG(</w:t>
      </w:r>
      <w:proofErr w:type="spellStart"/>
      <w:r w:rsidRPr="00AD53FD">
        <w:t>x_affektiv</w:t>
      </w:r>
      <w:proofErr w:type="spellEnd"/>
      <w:r w:rsidRPr="00AD53FD">
        <w:t>) AS affektiv,</w:t>
      </w:r>
      <w:r w:rsidRPr="00AD53FD">
        <w:br/>
        <w:t xml:space="preserve">        AVG(</w:t>
      </w:r>
      <w:proofErr w:type="spellStart"/>
      <w:r w:rsidRPr="00AD53FD">
        <w:t>x_motivation</w:t>
      </w:r>
      <w:proofErr w:type="spellEnd"/>
      <w:r w:rsidRPr="00AD53FD">
        <w:t xml:space="preserve">) AS </w:t>
      </w:r>
      <w:proofErr w:type="spellStart"/>
      <w:r w:rsidRPr="00AD53FD">
        <w:t>motivation</w:t>
      </w:r>
      <w:proofErr w:type="spellEnd"/>
      <w:r w:rsidRPr="00AD53FD">
        <w:t>,</w:t>
      </w:r>
      <w:r w:rsidRPr="00AD53FD">
        <w:br/>
        <w:t xml:space="preserve">        AVG(</w:t>
      </w:r>
      <w:proofErr w:type="spellStart"/>
      <w:r w:rsidRPr="00AD53FD">
        <w:t>x_methodik</w:t>
      </w:r>
      <w:proofErr w:type="spellEnd"/>
      <w:r w:rsidRPr="00AD53FD">
        <w:t xml:space="preserve">) AS </w:t>
      </w:r>
      <w:proofErr w:type="spellStart"/>
      <w:r w:rsidRPr="00AD53FD">
        <w:t>methodik</w:t>
      </w:r>
      <w:proofErr w:type="spellEnd"/>
      <w:r w:rsidRPr="00AD53FD">
        <w:t>,</w:t>
      </w:r>
      <w:r w:rsidRPr="00AD53FD">
        <w:br/>
        <w:t xml:space="preserve">        AVG(</w:t>
      </w:r>
      <w:proofErr w:type="spellStart"/>
      <w:r w:rsidRPr="00AD53FD">
        <w:t>x_performanz</w:t>
      </w:r>
      <w:proofErr w:type="spellEnd"/>
      <w:r w:rsidRPr="00AD53FD">
        <w:t xml:space="preserve">) AS </w:t>
      </w:r>
      <w:proofErr w:type="spellStart"/>
      <w:r w:rsidRPr="00AD53FD">
        <w:t>performanz</w:t>
      </w:r>
      <w:proofErr w:type="spellEnd"/>
      <w:r w:rsidRPr="00AD53FD">
        <w:t>,</w:t>
      </w:r>
      <w:r w:rsidRPr="00AD53FD">
        <w:br/>
        <w:t xml:space="preserve">        AVG(</w:t>
      </w:r>
      <w:proofErr w:type="spellStart"/>
      <w:r w:rsidRPr="00AD53FD">
        <w:t>x_regulation</w:t>
      </w:r>
      <w:proofErr w:type="spellEnd"/>
      <w:r w:rsidRPr="00AD53FD">
        <w:t xml:space="preserve">) AS </w:t>
      </w:r>
      <w:proofErr w:type="spellStart"/>
      <w:r w:rsidRPr="00AD53FD">
        <w:t>regulation</w:t>
      </w:r>
      <w:proofErr w:type="spellEnd"/>
      <w:r w:rsidRPr="00AD53FD">
        <w:br/>
        <w:t xml:space="preserve">    FROM datenm_values_sem_dichte_lehrer_type_3</w:t>
      </w:r>
      <w:r w:rsidRPr="00AD53FD">
        <w:br/>
        <w:t xml:space="preserve">    GROUP BY </w:t>
      </w:r>
      <w:proofErr w:type="spellStart"/>
      <w:r w:rsidRPr="00AD53FD">
        <w:t>gruppe_id</w:t>
      </w:r>
      <w:proofErr w:type="spellEnd"/>
      <w:r w:rsidRPr="00AD53FD">
        <w:t xml:space="preserve">, </w:t>
      </w:r>
      <w:proofErr w:type="spellStart"/>
      <w:r w:rsidRPr="00AD53FD">
        <w:t>datum</w:t>
      </w:r>
      <w:proofErr w:type="spellEnd"/>
      <w:r w:rsidRPr="00AD53FD">
        <w:br/>
        <w:t>)</w:t>
      </w:r>
      <w:r w:rsidRPr="00AD53FD">
        <w:br/>
        <w:t>SELECT</w:t>
      </w:r>
      <w:r w:rsidRPr="00AD53FD">
        <w:br/>
        <w:t xml:space="preserve">    </w:t>
      </w:r>
      <w:proofErr w:type="spellStart"/>
      <w:r w:rsidRPr="00AD53FD">
        <w:t>t.gruppe_id</w:t>
      </w:r>
      <w:proofErr w:type="spellEnd"/>
      <w:r w:rsidRPr="00AD53FD">
        <w:t>,</w:t>
      </w:r>
      <w:r w:rsidRPr="00AD53FD">
        <w:br/>
        <w:t xml:space="preserve">    </w:t>
      </w:r>
      <w:proofErr w:type="spellStart"/>
      <w:r w:rsidRPr="00AD53FD">
        <w:t>t.datum</w:t>
      </w:r>
      <w:proofErr w:type="spellEnd"/>
      <w:r w:rsidRPr="00AD53FD">
        <w:t>,</w:t>
      </w:r>
      <w:r w:rsidRPr="00AD53FD">
        <w:br/>
        <w:t xml:space="preserve">    SQRT(</w:t>
      </w:r>
      <w:r w:rsidRPr="00AD53FD">
        <w:br/>
        <w:t xml:space="preserve">        POW(</w:t>
      </w:r>
      <w:proofErr w:type="spellStart"/>
      <w:r w:rsidRPr="00AD53FD">
        <w:t>t.kognition</w:t>
      </w:r>
      <w:proofErr w:type="spellEnd"/>
      <w:r w:rsidRPr="00AD53FD">
        <w:t xml:space="preserve"> - </w:t>
      </w:r>
      <w:proofErr w:type="spellStart"/>
      <w:r w:rsidRPr="00AD53FD">
        <w:t>l.kognition</w:t>
      </w:r>
      <w:proofErr w:type="spellEnd"/>
      <w:r w:rsidRPr="00AD53FD">
        <w:t>, 2) +</w:t>
      </w:r>
      <w:r w:rsidRPr="00AD53FD">
        <w:br/>
        <w:t xml:space="preserve">        POW(</w:t>
      </w:r>
      <w:proofErr w:type="spellStart"/>
      <w:r w:rsidRPr="00AD53FD">
        <w:t>t.sozial</w:t>
      </w:r>
      <w:proofErr w:type="spellEnd"/>
      <w:r w:rsidRPr="00AD53FD">
        <w:t xml:space="preserve"> - </w:t>
      </w:r>
      <w:proofErr w:type="spellStart"/>
      <w:r w:rsidRPr="00AD53FD">
        <w:t>l.sozial</w:t>
      </w:r>
      <w:proofErr w:type="spellEnd"/>
      <w:r w:rsidRPr="00AD53FD">
        <w:t>, 2) +</w:t>
      </w:r>
      <w:r w:rsidRPr="00AD53FD">
        <w:br/>
        <w:t xml:space="preserve">        POW(</w:t>
      </w:r>
      <w:proofErr w:type="spellStart"/>
      <w:r w:rsidRPr="00AD53FD">
        <w:t>t.affektiv</w:t>
      </w:r>
      <w:proofErr w:type="spellEnd"/>
      <w:r w:rsidRPr="00AD53FD">
        <w:t xml:space="preserve"> - </w:t>
      </w:r>
      <w:proofErr w:type="spellStart"/>
      <w:r w:rsidRPr="00AD53FD">
        <w:t>l.affektiv</w:t>
      </w:r>
      <w:proofErr w:type="spellEnd"/>
      <w:r w:rsidRPr="00AD53FD">
        <w:t>, 2) +</w:t>
      </w:r>
      <w:r w:rsidRPr="00AD53FD">
        <w:br/>
        <w:t xml:space="preserve">        POW(</w:t>
      </w:r>
      <w:proofErr w:type="spellStart"/>
      <w:r w:rsidRPr="00AD53FD">
        <w:t>t.motivation</w:t>
      </w:r>
      <w:proofErr w:type="spellEnd"/>
      <w:r w:rsidRPr="00AD53FD">
        <w:t xml:space="preserve"> - </w:t>
      </w:r>
      <w:proofErr w:type="spellStart"/>
      <w:r w:rsidRPr="00AD53FD">
        <w:t>l.motivation</w:t>
      </w:r>
      <w:proofErr w:type="spellEnd"/>
      <w:r w:rsidRPr="00AD53FD">
        <w:t>, 2) +</w:t>
      </w:r>
      <w:r w:rsidRPr="00AD53FD">
        <w:br/>
        <w:t xml:space="preserve">        POW(</w:t>
      </w:r>
      <w:proofErr w:type="spellStart"/>
      <w:r w:rsidRPr="00AD53FD">
        <w:t>t.methodik</w:t>
      </w:r>
      <w:proofErr w:type="spellEnd"/>
      <w:r w:rsidRPr="00AD53FD">
        <w:t xml:space="preserve"> - </w:t>
      </w:r>
      <w:proofErr w:type="spellStart"/>
      <w:r w:rsidRPr="00AD53FD">
        <w:t>l.methodik</w:t>
      </w:r>
      <w:proofErr w:type="spellEnd"/>
      <w:r w:rsidRPr="00AD53FD">
        <w:t>, 2) +</w:t>
      </w:r>
      <w:r w:rsidRPr="00AD53FD">
        <w:br/>
        <w:t xml:space="preserve">        POW(</w:t>
      </w:r>
      <w:proofErr w:type="spellStart"/>
      <w:r w:rsidRPr="00AD53FD">
        <w:t>t.performanz</w:t>
      </w:r>
      <w:proofErr w:type="spellEnd"/>
      <w:r w:rsidRPr="00AD53FD">
        <w:t xml:space="preserve"> - </w:t>
      </w:r>
      <w:proofErr w:type="spellStart"/>
      <w:r w:rsidRPr="00AD53FD">
        <w:t>l.performanz</w:t>
      </w:r>
      <w:proofErr w:type="spellEnd"/>
      <w:r w:rsidRPr="00AD53FD">
        <w:t>, 2) +</w:t>
      </w:r>
      <w:r w:rsidRPr="00AD53FD">
        <w:br/>
        <w:t xml:space="preserve">        POW(</w:t>
      </w:r>
      <w:proofErr w:type="spellStart"/>
      <w:r w:rsidRPr="00AD53FD">
        <w:t>t.regulation</w:t>
      </w:r>
      <w:proofErr w:type="spellEnd"/>
      <w:r w:rsidRPr="00AD53FD">
        <w:t xml:space="preserve"> - </w:t>
      </w:r>
      <w:proofErr w:type="spellStart"/>
      <w:r w:rsidRPr="00AD53FD">
        <w:t>l.regulation</w:t>
      </w:r>
      <w:proofErr w:type="spellEnd"/>
      <w:r w:rsidRPr="00AD53FD">
        <w:t>, 2)</w:t>
      </w:r>
      <w:r w:rsidRPr="00AD53FD">
        <w:br/>
        <w:t xml:space="preserve">    ) AS </w:t>
      </w:r>
      <w:proofErr w:type="spellStart"/>
      <w:r w:rsidRPr="00AD53FD">
        <w:t>distanz_teilnehmer_lehrkraft</w:t>
      </w:r>
      <w:proofErr w:type="spellEnd"/>
      <w:r w:rsidRPr="00AD53FD">
        <w:br/>
        <w:t>FROM t</w:t>
      </w:r>
      <w:r w:rsidRPr="00AD53FD">
        <w:br/>
        <w:t>JOIN l</w:t>
      </w:r>
      <w:r w:rsidRPr="00AD53FD">
        <w:br/>
        <w:t xml:space="preserve">  ON </w:t>
      </w:r>
      <w:proofErr w:type="spellStart"/>
      <w:r w:rsidRPr="00AD53FD">
        <w:t>t.gruppe_id</w:t>
      </w:r>
      <w:proofErr w:type="spellEnd"/>
      <w:r w:rsidRPr="00AD53FD">
        <w:t xml:space="preserve"> = </w:t>
      </w:r>
      <w:proofErr w:type="spellStart"/>
      <w:r w:rsidRPr="00AD53FD">
        <w:t>l.gruppe_id</w:t>
      </w:r>
      <w:proofErr w:type="spellEnd"/>
      <w:r w:rsidRPr="00AD53FD">
        <w:br/>
        <w:t xml:space="preserve"> AND </w:t>
      </w:r>
      <w:proofErr w:type="spellStart"/>
      <w:r w:rsidRPr="00AD53FD">
        <w:t>t.datum</w:t>
      </w:r>
      <w:proofErr w:type="spellEnd"/>
      <w:r w:rsidRPr="00AD53FD">
        <w:t xml:space="preserve"> = </w:t>
      </w:r>
      <w:proofErr w:type="spellStart"/>
      <w:r w:rsidRPr="00AD53FD">
        <w:t>l.datum</w:t>
      </w:r>
      <w:proofErr w:type="spellEnd"/>
      <w:r w:rsidRPr="00AD53FD">
        <w:br/>
        <w:t xml:space="preserve">ORDER BY </w:t>
      </w:r>
      <w:proofErr w:type="spellStart"/>
      <w:r w:rsidRPr="00AD53FD">
        <w:t>t.gruppe_id</w:t>
      </w:r>
      <w:proofErr w:type="spellEnd"/>
      <w:r w:rsidRPr="00AD53FD">
        <w:t xml:space="preserve">, </w:t>
      </w:r>
      <w:proofErr w:type="spellStart"/>
      <w:r w:rsidRPr="00AD53FD">
        <w:t>t.datum</w:t>
      </w:r>
      <w:proofErr w:type="spellEnd"/>
      <w:r w:rsidRPr="00AD53FD">
        <w:t>;</w:t>
      </w:r>
    </w:p>
    <w:p w14:paraId="20DD5CBD" w14:textId="77777777" w:rsidR="00AD53FD" w:rsidRPr="00AD53FD" w:rsidRDefault="00AD53FD" w:rsidP="00AD53FD">
      <w:pPr>
        <w:rPr>
          <w:b/>
          <w:bCs/>
        </w:rPr>
      </w:pPr>
      <w:r w:rsidRPr="00AD53FD">
        <w:rPr>
          <w:b/>
          <w:bCs/>
        </w:rPr>
        <w:t xml:space="preserve">6.x.7 Kohärenzvergleich über </w:t>
      </w:r>
      <w:proofErr w:type="spellStart"/>
      <w:r w:rsidRPr="00AD53FD">
        <w:rPr>
          <w:b/>
          <w:bCs/>
        </w:rPr>
        <w:t>Kosinusähnlichkeit</w:t>
      </w:r>
      <w:proofErr w:type="spellEnd"/>
    </w:p>
    <w:p w14:paraId="673B8398" w14:textId="77777777" w:rsidR="00AD53FD" w:rsidRPr="00AD53FD" w:rsidRDefault="00AD53FD" w:rsidP="00AD53FD">
      <w:r w:rsidRPr="00AD53FD">
        <w:t xml:space="preserve">Während die Distanz die absolute Abweichung misst, beschreibt die </w:t>
      </w:r>
      <w:proofErr w:type="spellStart"/>
      <w:r w:rsidRPr="00AD53FD">
        <w:t>Kosinusähnlichkeit</w:t>
      </w:r>
      <w:proofErr w:type="spellEnd"/>
      <w:r w:rsidRPr="00AD53FD">
        <w:t xml:space="preserve"> die Richtungsähnlichkeit beider Perspektiven:</w:t>
      </w:r>
    </w:p>
    <w:p w14:paraId="71343C40" w14:textId="77777777" w:rsidR="00AD53FD" w:rsidRPr="00AD53FD" w:rsidRDefault="00AD53FD" w:rsidP="00AD53FD">
      <w:proofErr w:type="spellStart"/>
      <w:r w:rsidRPr="00AD53FD">
        <w:t>Cg,t</w:t>
      </w:r>
      <w:proofErr w:type="spellEnd"/>
      <w:r w:rsidRPr="00AD53FD">
        <w:t>(T,L)=</w:t>
      </w:r>
      <w:proofErr w:type="spellStart"/>
      <w:r w:rsidRPr="00AD53FD">
        <w:t>μg,t</w:t>
      </w:r>
      <w:proofErr w:type="spellEnd"/>
      <w:r w:rsidRPr="00AD53FD">
        <w:t>(T)</w:t>
      </w:r>
      <w:r w:rsidRPr="00AD53FD">
        <w:rPr>
          <w:rFonts w:ascii="Cambria Math" w:hAnsi="Cambria Math" w:cs="Cambria Math"/>
        </w:rPr>
        <w:t>⋅</w:t>
      </w:r>
      <w:proofErr w:type="spellStart"/>
      <w:r w:rsidRPr="00AD53FD">
        <w:rPr>
          <w:rFonts w:cs="Calibri"/>
        </w:rPr>
        <w:t>μ</w:t>
      </w:r>
      <w:r w:rsidRPr="00AD53FD">
        <w:t>g,t</w:t>
      </w:r>
      <w:proofErr w:type="spellEnd"/>
      <w:r w:rsidRPr="00AD53FD">
        <w:t>(L)</w:t>
      </w:r>
      <w:r w:rsidRPr="00AD53FD">
        <w:rPr>
          <w:rFonts w:ascii="Cambria Math" w:hAnsi="Cambria Math" w:cs="Cambria Math"/>
        </w:rPr>
        <w:t>∥</w:t>
      </w:r>
      <w:proofErr w:type="spellStart"/>
      <w:r w:rsidRPr="00AD53FD">
        <w:rPr>
          <w:rFonts w:cs="Calibri"/>
        </w:rPr>
        <w:t>μ</w:t>
      </w:r>
      <w:r w:rsidRPr="00AD53FD">
        <w:t>g,t</w:t>
      </w:r>
      <w:proofErr w:type="spellEnd"/>
      <w:r w:rsidRPr="00AD53FD">
        <w:t>(T)</w:t>
      </w:r>
      <w:r w:rsidRPr="00AD53FD">
        <w:rPr>
          <w:rFonts w:ascii="Cambria Math" w:hAnsi="Cambria Math" w:cs="Cambria Math"/>
        </w:rPr>
        <w:t>∥⋅∥</w:t>
      </w:r>
      <w:proofErr w:type="spellStart"/>
      <w:r w:rsidRPr="00AD53FD">
        <w:rPr>
          <w:rFonts w:cs="Calibri"/>
        </w:rPr>
        <w:t>μ</w:t>
      </w:r>
      <w:r w:rsidRPr="00AD53FD">
        <w:t>g,t</w:t>
      </w:r>
      <w:proofErr w:type="spellEnd"/>
      <w:r w:rsidRPr="00AD53FD">
        <w:t>(L)</w:t>
      </w:r>
      <w:r w:rsidRPr="00AD53FD">
        <w:rPr>
          <w:rFonts w:ascii="Cambria Math" w:hAnsi="Cambria Math" w:cs="Cambria Math"/>
        </w:rPr>
        <w:t>∥</w:t>
      </w:r>
      <w:r w:rsidRPr="00AD53FD">
        <w:t>.C_{</w:t>
      </w:r>
      <w:proofErr w:type="spellStart"/>
      <w:r w:rsidRPr="00AD53FD">
        <w:t>g,t</w:t>
      </w:r>
      <w:proofErr w:type="spellEnd"/>
      <w:r w:rsidRPr="00AD53FD">
        <w:t>}^{(T,L)} = \</w:t>
      </w:r>
      <w:proofErr w:type="spellStart"/>
      <w:r w:rsidRPr="00AD53FD">
        <w:t>frac</w:t>
      </w:r>
      <w:proofErr w:type="spellEnd"/>
      <w:r w:rsidRPr="00AD53FD">
        <w:t>{ \</w:t>
      </w:r>
      <w:proofErr w:type="spellStart"/>
      <w:r w:rsidRPr="00AD53FD">
        <w:t>mu</w:t>
      </w:r>
      <w:proofErr w:type="spellEnd"/>
      <w:r w:rsidRPr="00AD53FD">
        <w:t>_{</w:t>
      </w:r>
      <w:proofErr w:type="spellStart"/>
      <w:r w:rsidRPr="00AD53FD">
        <w:t>g,t</w:t>
      </w:r>
      <w:proofErr w:type="spellEnd"/>
      <w:r w:rsidRPr="00AD53FD">
        <w:t>}^{(T)} \</w:t>
      </w:r>
      <w:proofErr w:type="spellStart"/>
      <w:r w:rsidRPr="00AD53FD">
        <w:t>cdot</w:t>
      </w:r>
      <w:proofErr w:type="spellEnd"/>
      <w:r w:rsidRPr="00AD53FD">
        <w:t xml:space="preserve"> \</w:t>
      </w:r>
      <w:proofErr w:type="spellStart"/>
      <w:r w:rsidRPr="00AD53FD">
        <w:t>mu</w:t>
      </w:r>
      <w:proofErr w:type="spellEnd"/>
      <w:r w:rsidRPr="00AD53FD">
        <w:t>_{</w:t>
      </w:r>
      <w:proofErr w:type="spellStart"/>
      <w:r w:rsidRPr="00AD53FD">
        <w:t>g,t</w:t>
      </w:r>
      <w:proofErr w:type="spellEnd"/>
      <w:r w:rsidRPr="00AD53FD">
        <w:t>}^{(L)} }{ \|\</w:t>
      </w:r>
      <w:proofErr w:type="spellStart"/>
      <w:r w:rsidRPr="00AD53FD">
        <w:t>mu</w:t>
      </w:r>
      <w:proofErr w:type="spellEnd"/>
      <w:r w:rsidRPr="00AD53FD">
        <w:t>_{</w:t>
      </w:r>
      <w:proofErr w:type="spellStart"/>
      <w:r w:rsidRPr="00AD53FD">
        <w:t>g,t</w:t>
      </w:r>
      <w:proofErr w:type="spellEnd"/>
      <w:r w:rsidRPr="00AD53FD">
        <w:t>}^{(T)}\| \</w:t>
      </w:r>
      <w:proofErr w:type="spellStart"/>
      <w:r w:rsidRPr="00AD53FD">
        <w:t>cdot</w:t>
      </w:r>
      <w:proofErr w:type="spellEnd"/>
      <w:r w:rsidRPr="00AD53FD">
        <w:t xml:space="preserve"> \|\</w:t>
      </w:r>
      <w:proofErr w:type="spellStart"/>
      <w:r w:rsidRPr="00AD53FD">
        <w:t>mu</w:t>
      </w:r>
      <w:proofErr w:type="spellEnd"/>
      <w:r w:rsidRPr="00AD53FD">
        <w:t>_{</w:t>
      </w:r>
      <w:proofErr w:type="spellStart"/>
      <w:r w:rsidRPr="00AD53FD">
        <w:t>g,t</w:t>
      </w:r>
      <w:proofErr w:type="spellEnd"/>
      <w:r w:rsidRPr="00AD53FD">
        <w:t>}^{(L)}\| }.</w:t>
      </w:r>
      <w:proofErr w:type="spellStart"/>
      <w:r w:rsidRPr="00AD53FD">
        <w:t>Cg,t</w:t>
      </w:r>
      <w:proofErr w:type="spellEnd"/>
      <w:r w:rsidRPr="00AD53FD">
        <w:t>(T,L)​=</w:t>
      </w:r>
      <w:r w:rsidRPr="00AD53FD">
        <w:rPr>
          <w:rFonts w:ascii="Cambria Math" w:hAnsi="Cambria Math" w:cs="Cambria Math"/>
        </w:rPr>
        <w:t>∥</w:t>
      </w:r>
      <w:proofErr w:type="spellStart"/>
      <w:r w:rsidRPr="00AD53FD">
        <w:rPr>
          <w:rFonts w:cs="Calibri"/>
        </w:rPr>
        <w:t>μ</w:t>
      </w:r>
      <w:r w:rsidRPr="00AD53FD">
        <w:t>g,t</w:t>
      </w:r>
      <w:proofErr w:type="spellEnd"/>
      <w:r w:rsidRPr="00AD53FD">
        <w:t>(T)​</w:t>
      </w:r>
      <w:r w:rsidRPr="00AD53FD">
        <w:rPr>
          <w:rFonts w:ascii="Cambria Math" w:hAnsi="Cambria Math" w:cs="Cambria Math"/>
        </w:rPr>
        <w:t>∥⋅∥</w:t>
      </w:r>
      <w:proofErr w:type="spellStart"/>
      <w:r w:rsidRPr="00AD53FD">
        <w:rPr>
          <w:rFonts w:cs="Calibri"/>
        </w:rPr>
        <w:t>μ</w:t>
      </w:r>
      <w:r w:rsidRPr="00AD53FD">
        <w:t>g,t</w:t>
      </w:r>
      <w:proofErr w:type="spellEnd"/>
      <w:r w:rsidRPr="00AD53FD">
        <w:t>(L)​</w:t>
      </w:r>
      <w:r w:rsidRPr="00AD53FD">
        <w:rPr>
          <w:rFonts w:ascii="Cambria Math" w:hAnsi="Cambria Math" w:cs="Cambria Math"/>
        </w:rPr>
        <w:t>∥</w:t>
      </w:r>
      <w:proofErr w:type="spellStart"/>
      <w:r w:rsidRPr="00AD53FD">
        <w:rPr>
          <w:rFonts w:cs="Calibri"/>
        </w:rPr>
        <w:t>μ</w:t>
      </w:r>
      <w:r w:rsidRPr="00AD53FD">
        <w:t>g,t</w:t>
      </w:r>
      <w:proofErr w:type="spellEnd"/>
      <w:r w:rsidRPr="00AD53FD">
        <w:t>(T)​</w:t>
      </w:r>
      <w:r w:rsidRPr="00AD53FD">
        <w:rPr>
          <w:rFonts w:ascii="Cambria Math" w:hAnsi="Cambria Math" w:cs="Cambria Math"/>
        </w:rPr>
        <w:t>⋅</w:t>
      </w:r>
      <w:proofErr w:type="spellStart"/>
      <w:r w:rsidRPr="00AD53FD">
        <w:t>μg,t</w:t>
      </w:r>
      <w:proofErr w:type="spellEnd"/>
      <w:r w:rsidRPr="00AD53FD">
        <w:t xml:space="preserve">(L)​​. </w:t>
      </w:r>
    </w:p>
    <w:p w14:paraId="7BF861E0" w14:textId="77777777" w:rsidR="00AD53FD" w:rsidRPr="00AD53FD" w:rsidRDefault="00AD53FD" w:rsidP="00AD53FD">
      <w:r w:rsidRPr="00AD53FD">
        <w:t>Ein hoher Wert zeigt, dass Lehrkraft- und Teilnehmersicht trotz unterschiedlicher Intensität in dieselbe Richtung zeigen. Ein niedriger oder negativer Wert zeigt eine Entkopplung der Perspektiven.</w:t>
      </w:r>
    </w:p>
    <w:p w14:paraId="02CFCDAF" w14:textId="77777777" w:rsidR="00AD53FD" w:rsidRPr="00AD53FD" w:rsidRDefault="00AD53FD" w:rsidP="00AD53FD">
      <w:pPr>
        <w:numPr>
          <w:ilvl w:val="0"/>
          <w:numId w:val="8"/>
        </w:numPr>
        <w:tabs>
          <w:tab w:val="clear" w:pos="360"/>
        </w:tabs>
      </w:pPr>
      <w:r w:rsidRPr="00AD53FD">
        <w:t>WITH t AS (</w:t>
      </w:r>
      <w:r w:rsidRPr="00AD53FD">
        <w:br/>
        <w:t xml:space="preserve">    SELECT</w:t>
      </w:r>
      <w:r w:rsidRPr="00AD53FD">
        <w:br/>
        <w:t xml:space="preserve">        </w:t>
      </w:r>
      <w:proofErr w:type="spellStart"/>
      <w:r w:rsidRPr="00AD53FD">
        <w:t>gruppe_id</w:t>
      </w:r>
      <w:proofErr w:type="spellEnd"/>
      <w:r w:rsidRPr="00AD53FD">
        <w:t>,</w:t>
      </w:r>
      <w:r w:rsidRPr="00AD53FD">
        <w:br/>
        <w:t xml:space="preserve">        DATE(</w:t>
      </w:r>
      <w:proofErr w:type="spellStart"/>
      <w:r w:rsidRPr="00AD53FD">
        <w:t>zeitpunkt</w:t>
      </w:r>
      <w:proofErr w:type="spellEnd"/>
      <w:r w:rsidRPr="00AD53FD">
        <w:t xml:space="preserve">) AS </w:t>
      </w:r>
      <w:proofErr w:type="spellStart"/>
      <w:r w:rsidRPr="00AD53FD">
        <w:t>datum</w:t>
      </w:r>
      <w:proofErr w:type="spellEnd"/>
      <w:r w:rsidRPr="00AD53FD">
        <w:t>,</w:t>
      </w:r>
      <w:r w:rsidRPr="00AD53FD">
        <w:br/>
        <w:t xml:space="preserve">        AVG(</w:t>
      </w:r>
      <w:proofErr w:type="spellStart"/>
      <w:r w:rsidRPr="00AD53FD">
        <w:t>x_kognition</w:t>
      </w:r>
      <w:proofErr w:type="spellEnd"/>
      <w:r w:rsidRPr="00AD53FD">
        <w:t xml:space="preserve">) AS </w:t>
      </w:r>
      <w:proofErr w:type="spellStart"/>
      <w:r w:rsidRPr="00AD53FD">
        <w:t>kognition</w:t>
      </w:r>
      <w:proofErr w:type="spellEnd"/>
      <w:r w:rsidRPr="00AD53FD">
        <w:t>,</w:t>
      </w:r>
      <w:r w:rsidRPr="00AD53FD">
        <w:br/>
        <w:t xml:space="preserve">        AVG(</w:t>
      </w:r>
      <w:proofErr w:type="spellStart"/>
      <w:r w:rsidRPr="00AD53FD">
        <w:t>x_sozial</w:t>
      </w:r>
      <w:proofErr w:type="spellEnd"/>
      <w:r w:rsidRPr="00AD53FD">
        <w:t>) AS sozial,</w:t>
      </w:r>
      <w:r w:rsidRPr="00AD53FD">
        <w:br/>
        <w:t xml:space="preserve">        AVG(</w:t>
      </w:r>
      <w:proofErr w:type="spellStart"/>
      <w:r w:rsidRPr="00AD53FD">
        <w:t>x_affektiv</w:t>
      </w:r>
      <w:proofErr w:type="spellEnd"/>
      <w:r w:rsidRPr="00AD53FD">
        <w:t>) AS affektiv,</w:t>
      </w:r>
      <w:r w:rsidRPr="00AD53FD">
        <w:br/>
        <w:t xml:space="preserve">        AVG(</w:t>
      </w:r>
      <w:proofErr w:type="spellStart"/>
      <w:r w:rsidRPr="00AD53FD">
        <w:t>x_motivation</w:t>
      </w:r>
      <w:proofErr w:type="spellEnd"/>
      <w:r w:rsidRPr="00AD53FD">
        <w:t xml:space="preserve">) AS </w:t>
      </w:r>
      <w:proofErr w:type="spellStart"/>
      <w:r w:rsidRPr="00AD53FD">
        <w:t>motivation</w:t>
      </w:r>
      <w:proofErr w:type="spellEnd"/>
      <w:r w:rsidRPr="00AD53FD">
        <w:t>,</w:t>
      </w:r>
      <w:r w:rsidRPr="00AD53FD">
        <w:br/>
        <w:t xml:space="preserve">        AVG(</w:t>
      </w:r>
      <w:proofErr w:type="spellStart"/>
      <w:r w:rsidRPr="00AD53FD">
        <w:t>x_methodik</w:t>
      </w:r>
      <w:proofErr w:type="spellEnd"/>
      <w:r w:rsidRPr="00AD53FD">
        <w:t xml:space="preserve">) AS </w:t>
      </w:r>
      <w:proofErr w:type="spellStart"/>
      <w:r w:rsidRPr="00AD53FD">
        <w:t>methodik</w:t>
      </w:r>
      <w:proofErr w:type="spellEnd"/>
      <w:r w:rsidRPr="00AD53FD">
        <w:t>,</w:t>
      </w:r>
      <w:r w:rsidRPr="00AD53FD">
        <w:br/>
        <w:t xml:space="preserve">        AVG(</w:t>
      </w:r>
      <w:proofErr w:type="spellStart"/>
      <w:r w:rsidRPr="00AD53FD">
        <w:t>x_performanz</w:t>
      </w:r>
      <w:proofErr w:type="spellEnd"/>
      <w:r w:rsidRPr="00AD53FD">
        <w:t xml:space="preserve">) AS </w:t>
      </w:r>
      <w:proofErr w:type="spellStart"/>
      <w:r w:rsidRPr="00AD53FD">
        <w:t>performanz</w:t>
      </w:r>
      <w:proofErr w:type="spellEnd"/>
      <w:r w:rsidRPr="00AD53FD">
        <w:t>,</w:t>
      </w:r>
      <w:r w:rsidRPr="00AD53FD">
        <w:br/>
        <w:t xml:space="preserve">        AVG(</w:t>
      </w:r>
      <w:proofErr w:type="spellStart"/>
      <w:r w:rsidRPr="00AD53FD">
        <w:t>x_regulation</w:t>
      </w:r>
      <w:proofErr w:type="spellEnd"/>
      <w:r w:rsidRPr="00AD53FD">
        <w:t xml:space="preserve">) AS </w:t>
      </w:r>
      <w:proofErr w:type="spellStart"/>
      <w:r w:rsidRPr="00AD53FD">
        <w:t>regulation</w:t>
      </w:r>
      <w:proofErr w:type="spellEnd"/>
      <w:r w:rsidRPr="00AD53FD">
        <w:br/>
        <w:t xml:space="preserve">    FROM frzk_semantische_dichte_teilnehmer_7d</w:t>
      </w:r>
      <w:r w:rsidRPr="00AD53FD">
        <w:br/>
      </w:r>
      <w:r w:rsidRPr="00AD53FD">
        <w:lastRenderedPageBreak/>
        <w:t xml:space="preserve">    GROUP BY </w:t>
      </w:r>
      <w:proofErr w:type="spellStart"/>
      <w:r w:rsidRPr="00AD53FD">
        <w:t>gruppe_id</w:t>
      </w:r>
      <w:proofErr w:type="spellEnd"/>
      <w:r w:rsidRPr="00AD53FD">
        <w:t>, DATE(</w:t>
      </w:r>
      <w:proofErr w:type="spellStart"/>
      <w:r w:rsidRPr="00AD53FD">
        <w:t>zeitpunkt</w:t>
      </w:r>
      <w:proofErr w:type="spellEnd"/>
      <w:r w:rsidRPr="00AD53FD">
        <w:t>)</w:t>
      </w:r>
      <w:r w:rsidRPr="00AD53FD">
        <w:br/>
        <w:t>),</w:t>
      </w:r>
      <w:r w:rsidRPr="00AD53FD">
        <w:br/>
        <w:t>l AS (</w:t>
      </w:r>
      <w:r w:rsidRPr="00AD53FD">
        <w:br/>
        <w:t xml:space="preserve">    SELECT</w:t>
      </w:r>
      <w:r w:rsidRPr="00AD53FD">
        <w:br/>
        <w:t xml:space="preserve">        </w:t>
      </w:r>
      <w:proofErr w:type="spellStart"/>
      <w:r w:rsidRPr="00AD53FD">
        <w:t>gruppe_id</w:t>
      </w:r>
      <w:proofErr w:type="spellEnd"/>
      <w:r w:rsidRPr="00AD53FD">
        <w:t>,</w:t>
      </w:r>
      <w:r w:rsidRPr="00AD53FD">
        <w:br/>
        <w:t xml:space="preserve">        </w:t>
      </w:r>
      <w:proofErr w:type="spellStart"/>
      <w:r w:rsidRPr="00AD53FD">
        <w:t>datum</w:t>
      </w:r>
      <w:proofErr w:type="spellEnd"/>
      <w:r w:rsidRPr="00AD53FD">
        <w:t>,</w:t>
      </w:r>
      <w:r w:rsidRPr="00AD53FD">
        <w:br/>
        <w:t xml:space="preserve">        AVG(</w:t>
      </w:r>
      <w:proofErr w:type="spellStart"/>
      <w:r w:rsidRPr="00AD53FD">
        <w:t>x_kognition</w:t>
      </w:r>
      <w:proofErr w:type="spellEnd"/>
      <w:r w:rsidRPr="00AD53FD">
        <w:t xml:space="preserve">) AS </w:t>
      </w:r>
      <w:proofErr w:type="spellStart"/>
      <w:r w:rsidRPr="00AD53FD">
        <w:t>kognition</w:t>
      </w:r>
      <w:proofErr w:type="spellEnd"/>
      <w:r w:rsidRPr="00AD53FD">
        <w:t>,</w:t>
      </w:r>
      <w:r w:rsidRPr="00AD53FD">
        <w:br/>
        <w:t xml:space="preserve">        AVG(</w:t>
      </w:r>
      <w:proofErr w:type="spellStart"/>
      <w:r w:rsidRPr="00AD53FD">
        <w:t>x_sozial</w:t>
      </w:r>
      <w:proofErr w:type="spellEnd"/>
      <w:r w:rsidRPr="00AD53FD">
        <w:t>) AS sozial,</w:t>
      </w:r>
      <w:r w:rsidRPr="00AD53FD">
        <w:br/>
        <w:t xml:space="preserve">        AVG(</w:t>
      </w:r>
      <w:proofErr w:type="spellStart"/>
      <w:r w:rsidRPr="00AD53FD">
        <w:t>x_affektiv</w:t>
      </w:r>
      <w:proofErr w:type="spellEnd"/>
      <w:r w:rsidRPr="00AD53FD">
        <w:t>) AS affektiv,</w:t>
      </w:r>
      <w:r w:rsidRPr="00AD53FD">
        <w:br/>
        <w:t xml:space="preserve">        AVG(</w:t>
      </w:r>
      <w:proofErr w:type="spellStart"/>
      <w:r w:rsidRPr="00AD53FD">
        <w:t>x_motivation</w:t>
      </w:r>
      <w:proofErr w:type="spellEnd"/>
      <w:r w:rsidRPr="00AD53FD">
        <w:t xml:space="preserve">) AS </w:t>
      </w:r>
      <w:proofErr w:type="spellStart"/>
      <w:r w:rsidRPr="00AD53FD">
        <w:t>motivation</w:t>
      </w:r>
      <w:proofErr w:type="spellEnd"/>
      <w:r w:rsidRPr="00AD53FD">
        <w:t>,</w:t>
      </w:r>
      <w:r w:rsidRPr="00AD53FD">
        <w:br/>
        <w:t xml:space="preserve">        AVG(</w:t>
      </w:r>
      <w:proofErr w:type="spellStart"/>
      <w:r w:rsidRPr="00AD53FD">
        <w:t>x_methodik</w:t>
      </w:r>
      <w:proofErr w:type="spellEnd"/>
      <w:r w:rsidRPr="00AD53FD">
        <w:t xml:space="preserve">) AS </w:t>
      </w:r>
      <w:proofErr w:type="spellStart"/>
      <w:r w:rsidRPr="00AD53FD">
        <w:t>methodik</w:t>
      </w:r>
      <w:proofErr w:type="spellEnd"/>
      <w:r w:rsidRPr="00AD53FD">
        <w:t>,</w:t>
      </w:r>
      <w:r w:rsidRPr="00AD53FD">
        <w:br/>
        <w:t xml:space="preserve">        AVG(</w:t>
      </w:r>
      <w:proofErr w:type="spellStart"/>
      <w:r w:rsidRPr="00AD53FD">
        <w:t>x_performanz</w:t>
      </w:r>
      <w:proofErr w:type="spellEnd"/>
      <w:r w:rsidRPr="00AD53FD">
        <w:t xml:space="preserve">) AS </w:t>
      </w:r>
      <w:proofErr w:type="spellStart"/>
      <w:r w:rsidRPr="00AD53FD">
        <w:t>performanz</w:t>
      </w:r>
      <w:proofErr w:type="spellEnd"/>
      <w:r w:rsidRPr="00AD53FD">
        <w:t>,</w:t>
      </w:r>
      <w:r w:rsidRPr="00AD53FD">
        <w:br/>
        <w:t xml:space="preserve">        AVG(</w:t>
      </w:r>
      <w:proofErr w:type="spellStart"/>
      <w:r w:rsidRPr="00AD53FD">
        <w:t>x_regulation</w:t>
      </w:r>
      <w:proofErr w:type="spellEnd"/>
      <w:r w:rsidRPr="00AD53FD">
        <w:t xml:space="preserve">) AS </w:t>
      </w:r>
      <w:proofErr w:type="spellStart"/>
      <w:r w:rsidRPr="00AD53FD">
        <w:t>regulation</w:t>
      </w:r>
      <w:proofErr w:type="spellEnd"/>
      <w:r w:rsidRPr="00AD53FD">
        <w:br/>
        <w:t xml:space="preserve">    FROM datenm_values_sem_dichte_lehrer_type_3</w:t>
      </w:r>
      <w:r w:rsidRPr="00AD53FD">
        <w:br/>
        <w:t xml:space="preserve">    GROUP BY </w:t>
      </w:r>
      <w:proofErr w:type="spellStart"/>
      <w:r w:rsidRPr="00AD53FD">
        <w:t>gruppe_id</w:t>
      </w:r>
      <w:proofErr w:type="spellEnd"/>
      <w:r w:rsidRPr="00AD53FD">
        <w:t xml:space="preserve">, </w:t>
      </w:r>
      <w:proofErr w:type="spellStart"/>
      <w:r w:rsidRPr="00AD53FD">
        <w:t>datum</w:t>
      </w:r>
      <w:proofErr w:type="spellEnd"/>
      <w:r w:rsidRPr="00AD53FD">
        <w:br/>
        <w:t>)</w:t>
      </w:r>
      <w:r w:rsidRPr="00AD53FD">
        <w:br/>
        <w:t>SELECT</w:t>
      </w:r>
      <w:r w:rsidRPr="00AD53FD">
        <w:br/>
        <w:t xml:space="preserve">    </w:t>
      </w:r>
      <w:proofErr w:type="spellStart"/>
      <w:r w:rsidRPr="00AD53FD">
        <w:t>t.gruppe_id</w:t>
      </w:r>
      <w:proofErr w:type="spellEnd"/>
      <w:r w:rsidRPr="00AD53FD">
        <w:t>,</w:t>
      </w:r>
      <w:r w:rsidRPr="00AD53FD">
        <w:br/>
        <w:t xml:space="preserve">    </w:t>
      </w:r>
      <w:proofErr w:type="spellStart"/>
      <w:r w:rsidRPr="00AD53FD">
        <w:t>t.datum</w:t>
      </w:r>
      <w:proofErr w:type="spellEnd"/>
      <w:r w:rsidRPr="00AD53FD">
        <w:t>,</w:t>
      </w:r>
      <w:r w:rsidRPr="00AD53FD">
        <w:br/>
        <w:t xml:space="preserve">    (</w:t>
      </w:r>
      <w:r w:rsidRPr="00AD53FD">
        <w:br/>
        <w:t xml:space="preserve">        </w:t>
      </w:r>
      <w:proofErr w:type="spellStart"/>
      <w:r w:rsidRPr="00AD53FD">
        <w:t>t.kognition</w:t>
      </w:r>
      <w:proofErr w:type="spellEnd"/>
      <w:r w:rsidRPr="00AD53FD">
        <w:t>*</w:t>
      </w:r>
      <w:proofErr w:type="spellStart"/>
      <w:r w:rsidRPr="00AD53FD">
        <w:t>l.kognition</w:t>
      </w:r>
      <w:proofErr w:type="spellEnd"/>
      <w:r w:rsidRPr="00AD53FD">
        <w:t xml:space="preserve"> +</w:t>
      </w:r>
      <w:r w:rsidRPr="00AD53FD">
        <w:br/>
        <w:t xml:space="preserve">        </w:t>
      </w:r>
      <w:proofErr w:type="spellStart"/>
      <w:r w:rsidRPr="00AD53FD">
        <w:t>t.sozial</w:t>
      </w:r>
      <w:proofErr w:type="spellEnd"/>
      <w:r w:rsidRPr="00AD53FD">
        <w:t>*</w:t>
      </w:r>
      <w:proofErr w:type="spellStart"/>
      <w:r w:rsidRPr="00AD53FD">
        <w:t>l.sozial</w:t>
      </w:r>
      <w:proofErr w:type="spellEnd"/>
      <w:r w:rsidRPr="00AD53FD">
        <w:t xml:space="preserve"> +</w:t>
      </w:r>
      <w:r w:rsidRPr="00AD53FD">
        <w:br/>
        <w:t xml:space="preserve">        </w:t>
      </w:r>
      <w:proofErr w:type="spellStart"/>
      <w:r w:rsidRPr="00AD53FD">
        <w:t>t.affektiv</w:t>
      </w:r>
      <w:proofErr w:type="spellEnd"/>
      <w:r w:rsidRPr="00AD53FD">
        <w:t>*</w:t>
      </w:r>
      <w:proofErr w:type="spellStart"/>
      <w:r w:rsidRPr="00AD53FD">
        <w:t>l.affektiv</w:t>
      </w:r>
      <w:proofErr w:type="spellEnd"/>
      <w:r w:rsidRPr="00AD53FD">
        <w:t xml:space="preserve"> +</w:t>
      </w:r>
      <w:r w:rsidRPr="00AD53FD">
        <w:br/>
        <w:t xml:space="preserve">        </w:t>
      </w:r>
      <w:proofErr w:type="spellStart"/>
      <w:r w:rsidRPr="00AD53FD">
        <w:t>t.motivation</w:t>
      </w:r>
      <w:proofErr w:type="spellEnd"/>
      <w:r w:rsidRPr="00AD53FD">
        <w:t>*</w:t>
      </w:r>
      <w:proofErr w:type="spellStart"/>
      <w:r w:rsidRPr="00AD53FD">
        <w:t>l.motivation</w:t>
      </w:r>
      <w:proofErr w:type="spellEnd"/>
      <w:r w:rsidRPr="00AD53FD">
        <w:t xml:space="preserve"> +</w:t>
      </w:r>
      <w:r w:rsidRPr="00AD53FD">
        <w:br/>
        <w:t xml:space="preserve">        </w:t>
      </w:r>
      <w:proofErr w:type="spellStart"/>
      <w:r w:rsidRPr="00AD53FD">
        <w:t>t.methodik</w:t>
      </w:r>
      <w:proofErr w:type="spellEnd"/>
      <w:r w:rsidRPr="00AD53FD">
        <w:t>*</w:t>
      </w:r>
      <w:proofErr w:type="spellStart"/>
      <w:r w:rsidRPr="00AD53FD">
        <w:t>l.methodik</w:t>
      </w:r>
      <w:proofErr w:type="spellEnd"/>
      <w:r w:rsidRPr="00AD53FD">
        <w:t xml:space="preserve"> +</w:t>
      </w:r>
      <w:r w:rsidRPr="00AD53FD">
        <w:br/>
        <w:t xml:space="preserve">        </w:t>
      </w:r>
      <w:proofErr w:type="spellStart"/>
      <w:r w:rsidRPr="00AD53FD">
        <w:t>t.performanz</w:t>
      </w:r>
      <w:proofErr w:type="spellEnd"/>
      <w:r w:rsidRPr="00AD53FD">
        <w:t>*</w:t>
      </w:r>
      <w:proofErr w:type="spellStart"/>
      <w:r w:rsidRPr="00AD53FD">
        <w:t>l.performanz</w:t>
      </w:r>
      <w:proofErr w:type="spellEnd"/>
      <w:r w:rsidRPr="00AD53FD">
        <w:t xml:space="preserve"> +</w:t>
      </w:r>
      <w:r w:rsidRPr="00AD53FD">
        <w:br/>
        <w:t xml:space="preserve">        </w:t>
      </w:r>
      <w:proofErr w:type="spellStart"/>
      <w:r w:rsidRPr="00AD53FD">
        <w:t>t.regulation</w:t>
      </w:r>
      <w:proofErr w:type="spellEnd"/>
      <w:r w:rsidRPr="00AD53FD">
        <w:t>*</w:t>
      </w:r>
      <w:proofErr w:type="spellStart"/>
      <w:r w:rsidRPr="00AD53FD">
        <w:t>l.regulation</w:t>
      </w:r>
      <w:proofErr w:type="spellEnd"/>
      <w:r w:rsidRPr="00AD53FD">
        <w:br/>
        <w:t xml:space="preserve">    )</w:t>
      </w:r>
      <w:r w:rsidRPr="00AD53FD">
        <w:br/>
        <w:t xml:space="preserve">    /</w:t>
      </w:r>
      <w:r w:rsidRPr="00AD53FD">
        <w:br/>
        <w:t xml:space="preserve">    NULLIF(</w:t>
      </w:r>
      <w:r w:rsidRPr="00AD53FD">
        <w:br/>
        <w:t xml:space="preserve">        SQRT(</w:t>
      </w:r>
      <w:r w:rsidRPr="00AD53FD">
        <w:br/>
        <w:t xml:space="preserve">            POW(t.kognition,2)+POW(t.sozial,2)+POW(t.affektiv,2)+</w:t>
      </w:r>
      <w:r w:rsidRPr="00AD53FD">
        <w:br/>
        <w:t xml:space="preserve">            POW(t.motivation,2)+POW(t.methodik,2)+</w:t>
      </w:r>
      <w:r w:rsidRPr="00AD53FD">
        <w:br/>
        <w:t xml:space="preserve">            POW(t.performanz,2)+POW(t.regulation,2)</w:t>
      </w:r>
      <w:r w:rsidRPr="00AD53FD">
        <w:br/>
        <w:t xml:space="preserve">        )</w:t>
      </w:r>
      <w:r w:rsidRPr="00AD53FD">
        <w:br/>
        <w:t xml:space="preserve">        *</w:t>
      </w:r>
      <w:r w:rsidRPr="00AD53FD">
        <w:br/>
        <w:t xml:space="preserve">        SQRT(</w:t>
      </w:r>
      <w:r w:rsidRPr="00AD53FD">
        <w:br/>
        <w:t xml:space="preserve">            POW(l.kognition,2)+POW(l.sozial,2)+POW(l.affektiv,2)+</w:t>
      </w:r>
      <w:r w:rsidRPr="00AD53FD">
        <w:br/>
        <w:t xml:space="preserve">            POW(l.motivation,2)+POW(l.methodik,2)+</w:t>
      </w:r>
      <w:r w:rsidRPr="00AD53FD">
        <w:br/>
        <w:t xml:space="preserve">            POW(l.performanz,2)+POW(l.regulation,2)</w:t>
      </w:r>
      <w:r w:rsidRPr="00AD53FD">
        <w:br/>
        <w:t xml:space="preserve">        ),</w:t>
      </w:r>
      <w:r w:rsidRPr="00AD53FD">
        <w:br/>
        <w:t xml:space="preserve">        0</w:t>
      </w:r>
      <w:r w:rsidRPr="00AD53FD">
        <w:br/>
        <w:t xml:space="preserve">    ) AS </w:t>
      </w:r>
      <w:proofErr w:type="spellStart"/>
      <w:r w:rsidRPr="00AD53FD">
        <w:t>cosine_similarity</w:t>
      </w:r>
      <w:proofErr w:type="spellEnd"/>
      <w:r w:rsidRPr="00AD53FD">
        <w:br/>
        <w:t>FROM t</w:t>
      </w:r>
      <w:r w:rsidRPr="00AD53FD">
        <w:br/>
        <w:t>JOIN l</w:t>
      </w:r>
      <w:r w:rsidRPr="00AD53FD">
        <w:br/>
        <w:t xml:space="preserve">  ON </w:t>
      </w:r>
      <w:proofErr w:type="spellStart"/>
      <w:r w:rsidRPr="00AD53FD">
        <w:t>t.gruppe_id</w:t>
      </w:r>
      <w:proofErr w:type="spellEnd"/>
      <w:r w:rsidRPr="00AD53FD">
        <w:t xml:space="preserve"> = </w:t>
      </w:r>
      <w:proofErr w:type="spellStart"/>
      <w:r w:rsidRPr="00AD53FD">
        <w:t>l.gruppe_id</w:t>
      </w:r>
      <w:proofErr w:type="spellEnd"/>
      <w:r w:rsidRPr="00AD53FD">
        <w:br/>
        <w:t xml:space="preserve"> AND </w:t>
      </w:r>
      <w:proofErr w:type="spellStart"/>
      <w:r w:rsidRPr="00AD53FD">
        <w:t>t.datum</w:t>
      </w:r>
      <w:proofErr w:type="spellEnd"/>
      <w:r w:rsidRPr="00AD53FD">
        <w:t xml:space="preserve"> = </w:t>
      </w:r>
      <w:proofErr w:type="spellStart"/>
      <w:r w:rsidRPr="00AD53FD">
        <w:t>l.datum</w:t>
      </w:r>
      <w:proofErr w:type="spellEnd"/>
      <w:r w:rsidRPr="00AD53FD">
        <w:br/>
        <w:t xml:space="preserve">ORDER BY </w:t>
      </w:r>
      <w:proofErr w:type="spellStart"/>
      <w:r w:rsidRPr="00AD53FD">
        <w:t>t.gruppe_id</w:t>
      </w:r>
      <w:proofErr w:type="spellEnd"/>
      <w:r w:rsidRPr="00AD53FD">
        <w:t xml:space="preserve">, </w:t>
      </w:r>
      <w:proofErr w:type="spellStart"/>
      <w:r w:rsidRPr="00AD53FD">
        <w:t>t.datum</w:t>
      </w:r>
      <w:proofErr w:type="spellEnd"/>
      <w:r w:rsidRPr="00AD53FD">
        <w:t>;</w:t>
      </w:r>
    </w:p>
    <w:p w14:paraId="79125710" w14:textId="77777777" w:rsidR="00AD53FD" w:rsidRPr="00AD53FD" w:rsidRDefault="00AD53FD" w:rsidP="00AD53FD">
      <w:pPr>
        <w:rPr>
          <w:b/>
          <w:bCs/>
        </w:rPr>
      </w:pPr>
      <w:r w:rsidRPr="00AD53FD">
        <w:rPr>
          <w:b/>
          <w:bCs/>
        </w:rPr>
        <w:lastRenderedPageBreak/>
        <w:t>6.x.8 Lag-Analyse: Welche Perspektive reagiert früher?</w:t>
      </w:r>
    </w:p>
    <w:p w14:paraId="4FA2EC43" w14:textId="77777777" w:rsidR="00AD53FD" w:rsidRPr="00AD53FD" w:rsidRDefault="00AD53FD" w:rsidP="00AD53FD">
      <w:r w:rsidRPr="00AD53FD">
        <w:t>Eine besonders starke Auswertung besteht in der zeitversetzten Kopplung. Dabei wird geprüft, ob Veränderungen in der Teilnehmersicht der Lehrkraftsicht vorausgehen oder umgekehrt:</w:t>
      </w:r>
    </w:p>
    <w:p w14:paraId="384EA307" w14:textId="77777777" w:rsidR="00AD53FD" w:rsidRPr="00AD53FD" w:rsidRDefault="00AD53FD" w:rsidP="00AD53FD">
      <w:proofErr w:type="spellStart"/>
      <w:r w:rsidRPr="00AD53FD">
        <w:t>ρk</w:t>
      </w:r>
      <w:proofErr w:type="spellEnd"/>
      <w:r w:rsidRPr="00AD53FD">
        <w:t>=</w:t>
      </w:r>
      <w:proofErr w:type="spellStart"/>
      <w:proofErr w:type="gramStart"/>
      <w:r w:rsidRPr="00AD53FD">
        <w:t>corr</w:t>
      </w:r>
      <w:proofErr w:type="spellEnd"/>
      <w:r w:rsidRPr="00AD53FD">
        <w:rPr>
          <w:rFonts w:ascii="Cambria Math" w:hAnsi="Cambria Math" w:cs="Cambria Math"/>
        </w:rPr>
        <w:t>⁡</w:t>
      </w:r>
      <w:r w:rsidRPr="00AD53FD">
        <w:t>(</w:t>
      </w:r>
      <w:proofErr w:type="spellStart"/>
      <w:proofErr w:type="gramEnd"/>
      <w:r w:rsidRPr="00AD53FD">
        <w:t>Dt</w:t>
      </w:r>
      <w:proofErr w:type="spellEnd"/>
      <w:r w:rsidRPr="00AD53FD">
        <w:t>(T),</w:t>
      </w:r>
      <w:proofErr w:type="spellStart"/>
      <w:r w:rsidRPr="00AD53FD">
        <w:t>Dt+k</w:t>
      </w:r>
      <w:proofErr w:type="spellEnd"/>
      <w:r w:rsidRPr="00AD53FD">
        <w:t>(L)).\</w:t>
      </w:r>
      <w:proofErr w:type="spellStart"/>
      <w:r w:rsidRPr="00AD53FD">
        <w:t>rho_k</w:t>
      </w:r>
      <w:proofErr w:type="spellEnd"/>
      <w:r w:rsidRPr="00AD53FD">
        <w:t xml:space="preserve"> = \</w:t>
      </w:r>
      <w:proofErr w:type="spellStart"/>
      <w:r w:rsidRPr="00AD53FD">
        <w:t>operatorname</w:t>
      </w:r>
      <w:proofErr w:type="spellEnd"/>
      <w:r w:rsidRPr="00AD53FD">
        <w:t>{</w:t>
      </w:r>
      <w:proofErr w:type="spellStart"/>
      <w:r w:rsidRPr="00AD53FD">
        <w:t>corr</w:t>
      </w:r>
      <w:proofErr w:type="spellEnd"/>
      <w:r w:rsidRPr="00AD53FD">
        <w:t>} \</w:t>
      </w:r>
      <w:proofErr w:type="spellStart"/>
      <w:r w:rsidRPr="00AD53FD">
        <w:t>left</w:t>
      </w:r>
      <w:proofErr w:type="spellEnd"/>
      <w:r w:rsidRPr="00AD53FD">
        <w:t xml:space="preserve">( </w:t>
      </w:r>
      <w:proofErr w:type="spellStart"/>
      <w:r w:rsidRPr="00AD53FD">
        <w:t>D_t</w:t>
      </w:r>
      <w:proofErr w:type="spellEnd"/>
      <w:r w:rsidRPr="00AD53FD">
        <w:t>^{(T)},D_{</w:t>
      </w:r>
      <w:proofErr w:type="spellStart"/>
      <w:r w:rsidRPr="00AD53FD">
        <w:t>t+k</w:t>
      </w:r>
      <w:proofErr w:type="spellEnd"/>
      <w:r w:rsidRPr="00AD53FD">
        <w:t>}^{(L)} \</w:t>
      </w:r>
      <w:proofErr w:type="spellStart"/>
      <w:r w:rsidRPr="00AD53FD">
        <w:t>right</w:t>
      </w:r>
      <w:proofErr w:type="spellEnd"/>
      <w:r w:rsidRPr="00AD53FD">
        <w:t>).</w:t>
      </w:r>
      <w:proofErr w:type="spellStart"/>
      <w:r w:rsidRPr="00AD53FD">
        <w:t>ρk</w:t>
      </w:r>
      <w:proofErr w:type="spellEnd"/>
      <w:r w:rsidRPr="00AD53FD">
        <w:t>​=</w:t>
      </w:r>
      <w:proofErr w:type="spellStart"/>
      <w:r w:rsidRPr="00AD53FD">
        <w:t>corr</w:t>
      </w:r>
      <w:proofErr w:type="spellEnd"/>
      <w:r w:rsidRPr="00AD53FD">
        <w:t>(</w:t>
      </w:r>
      <w:proofErr w:type="spellStart"/>
      <w:r w:rsidRPr="00AD53FD">
        <w:t>Dt</w:t>
      </w:r>
      <w:proofErr w:type="spellEnd"/>
      <w:r w:rsidRPr="00AD53FD">
        <w:t>(T)​,</w:t>
      </w:r>
      <w:proofErr w:type="spellStart"/>
      <w:r w:rsidRPr="00AD53FD">
        <w:t>Dt+k</w:t>
      </w:r>
      <w:proofErr w:type="spellEnd"/>
      <w:r w:rsidRPr="00AD53FD">
        <w:t xml:space="preserve">(L)​). </w:t>
      </w:r>
    </w:p>
    <w:p w14:paraId="3BD11178" w14:textId="77777777" w:rsidR="00AD53FD" w:rsidRPr="00AD53FD" w:rsidRDefault="00AD53FD" w:rsidP="00AD53FD">
      <w:r w:rsidRPr="00AD53FD">
        <w:t>Wenn k=1k=1k=1 maximal ist, deutet dies darauf hin, dass Schülerdaten der Lehrkraftsicht um eine Erhebungseinheit vorauslaufen. Wenn k=−1k=-1k=−1 maximal ist, reagiert die Teilnehmersicht eher auf vorherige Lehrkraftbewertungen.</w:t>
      </w:r>
    </w:p>
    <w:p w14:paraId="5E97FED6" w14:textId="77777777" w:rsidR="00AD53FD" w:rsidRPr="00AD53FD" w:rsidRDefault="00AD53FD" w:rsidP="00AD53FD">
      <w:r w:rsidRPr="00AD53FD">
        <w:t xml:space="preserve">Diese Analyse ist zentral, weil sie zeigt, ob die </w:t>
      </w:r>
      <w:proofErr w:type="spellStart"/>
      <w:r w:rsidRPr="00AD53FD">
        <w:t>Teilnehmendendaten</w:t>
      </w:r>
      <w:proofErr w:type="spellEnd"/>
      <w:r w:rsidRPr="00AD53FD">
        <w:t xml:space="preserve"> als Frühindikator für spätere semantische Lehrkraftbewertungen dienen können. Die ICAS-Logik sieht solche Übergangs- und Stabilitätsanalysen ausdrücklich als Teil der empirischen Kohärenzprüfung vor. </w:t>
      </w:r>
    </w:p>
    <w:p w14:paraId="08183435" w14:textId="77777777" w:rsidR="00AD53FD" w:rsidRPr="00AD53FD" w:rsidRDefault="00AD53FD" w:rsidP="00AD53FD">
      <w:pPr>
        <w:rPr>
          <w:b/>
          <w:bCs/>
        </w:rPr>
      </w:pPr>
      <w:r w:rsidRPr="00AD53FD">
        <w:rPr>
          <w:b/>
          <w:bCs/>
        </w:rPr>
        <w:t>6.x.9 Bruch- und Ereignisanalyse</w:t>
      </w:r>
    </w:p>
    <w:p w14:paraId="23978E47" w14:textId="77777777" w:rsidR="00AD53FD" w:rsidRPr="00AD53FD" w:rsidRDefault="00AD53FD" w:rsidP="00AD53FD">
      <w:r w:rsidRPr="00AD53FD">
        <w:t>Ein Bruch liegt vor, wenn der Zustandswechsel zwischen zwei Zeitpunkten deutlich größer ist als die normale Schwankung:</w:t>
      </w:r>
    </w:p>
    <w:p w14:paraId="0839F60A" w14:textId="77777777" w:rsidR="00AD53FD" w:rsidRPr="00AD53FD" w:rsidRDefault="00AD53FD" w:rsidP="00AD53FD">
      <w:proofErr w:type="spellStart"/>
      <w:r w:rsidRPr="00AD53FD">
        <w:t>Bt</w:t>
      </w:r>
      <w:proofErr w:type="spellEnd"/>
      <w:r w:rsidRPr="00AD53FD">
        <w:t>=</w:t>
      </w:r>
      <w:r w:rsidRPr="00AD53FD">
        <w:rPr>
          <w:rFonts w:ascii="Cambria Math" w:hAnsi="Cambria Math" w:cs="Cambria Math"/>
        </w:rPr>
        <w:t>∥</w:t>
      </w:r>
      <w:r w:rsidRPr="00AD53FD">
        <w:rPr>
          <w:rFonts w:cs="Calibri"/>
        </w:rPr>
        <w:t>μ</w:t>
      </w:r>
      <w:r w:rsidRPr="00AD53FD">
        <w:t>t</w:t>
      </w:r>
      <w:r w:rsidRPr="00AD53FD">
        <w:rPr>
          <w:rFonts w:cs="Calibri"/>
        </w:rPr>
        <w:t>−μ</w:t>
      </w:r>
      <w:r w:rsidRPr="00AD53FD">
        <w:t>t</w:t>
      </w:r>
      <w:r w:rsidRPr="00AD53FD">
        <w:rPr>
          <w:rFonts w:cs="Calibri"/>
        </w:rPr>
        <w:t>−</w:t>
      </w:r>
      <w:r w:rsidRPr="00AD53FD">
        <w:t>1</w:t>
      </w:r>
      <w:r w:rsidRPr="00AD53FD">
        <w:rPr>
          <w:rFonts w:ascii="Cambria Math" w:hAnsi="Cambria Math" w:cs="Cambria Math"/>
        </w:rPr>
        <w:t>∥</w:t>
      </w:r>
      <w:r w:rsidRPr="00AD53FD">
        <w:t>2.B_t = \|\</w:t>
      </w:r>
      <w:proofErr w:type="spellStart"/>
      <w:r w:rsidRPr="00AD53FD">
        <w:t>mu_t</w:t>
      </w:r>
      <w:proofErr w:type="spellEnd"/>
      <w:r w:rsidRPr="00AD53FD">
        <w:t>-\</w:t>
      </w:r>
      <w:proofErr w:type="spellStart"/>
      <w:r w:rsidRPr="00AD53FD">
        <w:t>mu</w:t>
      </w:r>
      <w:proofErr w:type="spellEnd"/>
      <w:r w:rsidRPr="00AD53FD">
        <w:t>_{t-</w:t>
      </w:r>
      <w:proofErr w:type="gramStart"/>
      <w:r w:rsidRPr="00AD53FD">
        <w:t>1}\</w:t>
      </w:r>
      <w:proofErr w:type="gramEnd"/>
      <w:r w:rsidRPr="00AD53FD">
        <w:t>|_2.Bt​=</w:t>
      </w:r>
      <w:r w:rsidRPr="00AD53FD">
        <w:rPr>
          <w:rFonts w:ascii="Cambria Math" w:hAnsi="Cambria Math" w:cs="Cambria Math"/>
        </w:rPr>
        <w:t>∥</w:t>
      </w:r>
      <w:proofErr w:type="spellStart"/>
      <w:r w:rsidRPr="00AD53FD">
        <w:rPr>
          <w:rFonts w:cs="Calibri"/>
        </w:rPr>
        <w:t>μ</w:t>
      </w:r>
      <w:r w:rsidRPr="00AD53FD">
        <w:t>t</w:t>
      </w:r>
      <w:proofErr w:type="spellEnd"/>
      <w:r w:rsidRPr="00AD53FD">
        <w:t>​−μt−1​</w:t>
      </w:r>
      <w:r w:rsidRPr="00AD53FD">
        <w:rPr>
          <w:rFonts w:ascii="Cambria Math" w:hAnsi="Cambria Math" w:cs="Cambria Math"/>
        </w:rPr>
        <w:t>∥</w:t>
      </w:r>
      <w:r w:rsidRPr="00AD53FD">
        <w:t xml:space="preserve">2​. </w:t>
      </w:r>
    </w:p>
    <w:p w14:paraId="32A0929C" w14:textId="77777777" w:rsidR="00AD53FD" w:rsidRPr="00AD53FD" w:rsidRDefault="00AD53FD" w:rsidP="00AD53FD">
      <w:r w:rsidRPr="00AD53FD">
        <w:t>Für die gekoppelte Analyse kann geprüft werden, ob Brüche gleichzeitig in beiden Perspektiven auftreten:</w:t>
      </w:r>
    </w:p>
    <w:p w14:paraId="55252E42" w14:textId="77777777" w:rsidR="00AD53FD" w:rsidRPr="00AD53FD" w:rsidRDefault="00AD53FD" w:rsidP="00AD53FD">
      <w:proofErr w:type="spellStart"/>
      <w:r w:rsidRPr="00AD53FD">
        <w:t>Bt</w:t>
      </w:r>
      <w:proofErr w:type="spellEnd"/>
      <w:r w:rsidRPr="00AD53FD">
        <w:t>(T)≈</w:t>
      </w:r>
      <w:proofErr w:type="spellStart"/>
      <w:r w:rsidRPr="00AD53FD">
        <w:t>Bt</w:t>
      </w:r>
      <w:proofErr w:type="spellEnd"/>
      <w:r w:rsidRPr="00AD53FD">
        <w:t>(L</w:t>
      </w:r>
      <w:proofErr w:type="gramStart"/>
      <w:r w:rsidRPr="00AD53FD">
        <w:t>).</w:t>
      </w:r>
      <w:proofErr w:type="spellStart"/>
      <w:r w:rsidRPr="00AD53FD">
        <w:t>B</w:t>
      </w:r>
      <w:proofErr w:type="gramEnd"/>
      <w:r w:rsidRPr="00AD53FD">
        <w:t>_t</w:t>
      </w:r>
      <w:proofErr w:type="spellEnd"/>
      <w:r w:rsidRPr="00AD53FD">
        <w:t>^{(T)} \</w:t>
      </w:r>
      <w:proofErr w:type="spellStart"/>
      <w:r w:rsidRPr="00AD53FD">
        <w:t>approx</w:t>
      </w:r>
      <w:proofErr w:type="spellEnd"/>
      <w:r w:rsidRPr="00AD53FD">
        <w:t xml:space="preserve"> </w:t>
      </w:r>
      <w:proofErr w:type="spellStart"/>
      <w:r w:rsidRPr="00AD53FD">
        <w:t>B_t</w:t>
      </w:r>
      <w:proofErr w:type="spellEnd"/>
      <w:r w:rsidRPr="00AD53FD">
        <w:t>^{(L)}.</w:t>
      </w:r>
      <w:proofErr w:type="spellStart"/>
      <w:r w:rsidRPr="00AD53FD">
        <w:t>Bt</w:t>
      </w:r>
      <w:proofErr w:type="spellEnd"/>
      <w:r w:rsidRPr="00AD53FD">
        <w:t>(T)​≈</w:t>
      </w:r>
      <w:proofErr w:type="spellStart"/>
      <w:r w:rsidRPr="00AD53FD">
        <w:t>Bt</w:t>
      </w:r>
      <w:proofErr w:type="spellEnd"/>
      <w:r w:rsidRPr="00AD53FD">
        <w:t xml:space="preserve">(L)​. </w:t>
      </w:r>
    </w:p>
    <w:p w14:paraId="0E6C6DAD" w14:textId="77777777" w:rsidR="00AD53FD" w:rsidRPr="00AD53FD" w:rsidRDefault="00AD53FD" w:rsidP="00AD53FD">
      <w:r w:rsidRPr="00AD53FD">
        <w:t>Oder ob eine Perspektive früher reagiert:</w:t>
      </w:r>
    </w:p>
    <w:p w14:paraId="70B83533" w14:textId="77777777" w:rsidR="00AD53FD" w:rsidRPr="00AD53FD" w:rsidRDefault="00AD53FD" w:rsidP="00AD53FD">
      <w:proofErr w:type="spellStart"/>
      <w:r w:rsidRPr="00AD53FD">
        <w:t>Bt</w:t>
      </w:r>
      <w:proofErr w:type="spellEnd"/>
      <w:r w:rsidRPr="00AD53FD">
        <w:t>(T)→Bt+1(L</w:t>
      </w:r>
      <w:proofErr w:type="gramStart"/>
      <w:r w:rsidRPr="00AD53FD">
        <w:t>).</w:t>
      </w:r>
      <w:proofErr w:type="spellStart"/>
      <w:r w:rsidRPr="00AD53FD">
        <w:t>B</w:t>
      </w:r>
      <w:proofErr w:type="gramEnd"/>
      <w:r w:rsidRPr="00AD53FD">
        <w:t>_t</w:t>
      </w:r>
      <w:proofErr w:type="spellEnd"/>
      <w:r w:rsidRPr="00AD53FD">
        <w:t>^{(T)} \</w:t>
      </w:r>
      <w:proofErr w:type="spellStart"/>
      <w:r w:rsidRPr="00AD53FD">
        <w:t>rightarrow</w:t>
      </w:r>
      <w:proofErr w:type="spellEnd"/>
      <w:r w:rsidRPr="00AD53FD">
        <w:t xml:space="preserve"> B_{t+1}^{(L)}.</w:t>
      </w:r>
      <w:proofErr w:type="spellStart"/>
      <w:r w:rsidRPr="00AD53FD">
        <w:t>Bt</w:t>
      </w:r>
      <w:proofErr w:type="spellEnd"/>
      <w:r w:rsidRPr="00AD53FD">
        <w:t xml:space="preserve">(T)​→Bt+1(L)​. </w:t>
      </w:r>
    </w:p>
    <w:p w14:paraId="65DDDDEF" w14:textId="77777777" w:rsidR="00AD53FD" w:rsidRPr="00AD53FD" w:rsidRDefault="00AD53FD" w:rsidP="00AD53FD">
      <w:r w:rsidRPr="00AD53FD">
        <w:t xml:space="preserve">Damit lassen sich Ereignisse wie Gruppeninstabilität, Ausfall der regulären Lehrkraft, Motivationsbrüche oder affektive Verschiebungen systematisch untersuchen. Gerade in Kapitel 6 ist die Ereignisreaktion als besonders relevanter Prüfpunkt vorgesehen: Dichte- oder Polaritätssprünge vor, während oder nach einem Ereignis liefern eine starke Validierung der Prozesssensitivität des Modells. </w:t>
      </w:r>
    </w:p>
    <w:p w14:paraId="0B981622" w14:textId="77777777" w:rsidR="00AD53FD" w:rsidRPr="00AD53FD" w:rsidRDefault="00AD53FD" w:rsidP="00AD53FD">
      <w:pPr>
        <w:rPr>
          <w:b/>
          <w:bCs/>
        </w:rPr>
      </w:pPr>
      <w:r w:rsidRPr="00AD53FD">
        <w:rPr>
          <w:b/>
          <w:bCs/>
        </w:rPr>
        <w:t>6.x.10 Emotionale Kopplungsanalyse</w:t>
      </w:r>
    </w:p>
    <w:p w14:paraId="6495D6F0" w14:textId="77777777" w:rsidR="00AD53FD" w:rsidRPr="00AD53FD" w:rsidRDefault="00AD53FD" w:rsidP="00AD53FD">
      <w:r w:rsidRPr="00AD53FD">
        <w:t xml:space="preserve">Da die Teilnehmertabelle die Spalte </w:t>
      </w:r>
      <w:proofErr w:type="spellStart"/>
      <w:r w:rsidRPr="00AD53FD">
        <w:t>emotions</w:t>
      </w:r>
      <w:proofErr w:type="spellEnd"/>
      <w:r w:rsidRPr="00AD53FD">
        <w:t xml:space="preserve"> enthält, kann die affektive Dimension nicht nur aus Skalenwerten, sondern zusätzlich über Valenz und Aktivierung modelliert werden. Die ICAS-Architektur versteht Emotionscodierungen ausdrücklich als Erweiterung der Rückkopplungstabellen und als Bestandteil semantischer Dichtefelder. </w:t>
      </w:r>
    </w:p>
    <w:p w14:paraId="6363A50E" w14:textId="77777777" w:rsidR="00AD53FD" w:rsidRPr="00AD53FD" w:rsidRDefault="00AD53FD" w:rsidP="00AD53FD">
      <w:r w:rsidRPr="00AD53FD">
        <w:t>Mögliche Auswertungen sind:</w:t>
      </w:r>
    </w:p>
    <w:p w14:paraId="00BFEB32" w14:textId="77777777" w:rsidR="00AD53FD" w:rsidRPr="00AD53FD" w:rsidRDefault="00AD53FD" w:rsidP="00AD53FD">
      <w:proofErr w:type="spellStart"/>
      <w:r w:rsidRPr="00AD53FD">
        <w:t>corr</w:t>
      </w:r>
      <w:proofErr w:type="spellEnd"/>
      <w:r w:rsidRPr="00AD53FD">
        <w:rPr>
          <w:rFonts w:ascii="Cambria Math" w:hAnsi="Cambria Math" w:cs="Cambria Math"/>
        </w:rPr>
        <w:t>⁡</w:t>
      </w:r>
      <w:r w:rsidRPr="00AD53FD">
        <w:t>(</w:t>
      </w:r>
      <w:proofErr w:type="spellStart"/>
      <w:r w:rsidRPr="00AD53FD">
        <w:t>valenz</w:t>
      </w:r>
      <w:r w:rsidRPr="00AD53FD">
        <w:rPr>
          <w:rFonts w:cs="Calibri"/>
        </w:rPr>
        <w:t>‾</w:t>
      </w:r>
      <w:proofErr w:type="gramStart"/>
      <w:r w:rsidRPr="00AD53FD">
        <w:t>g,t</w:t>
      </w:r>
      <w:proofErr w:type="gramEnd"/>
      <w:r w:rsidRPr="00AD53FD">
        <w:t>,xaffektiv,g,t</w:t>
      </w:r>
      <w:proofErr w:type="spellEnd"/>
      <w:r w:rsidRPr="00AD53FD">
        <w:t>(L))\</w:t>
      </w:r>
      <w:proofErr w:type="spellStart"/>
      <w:r w:rsidRPr="00AD53FD">
        <w:t>operatorname</w:t>
      </w:r>
      <w:proofErr w:type="spellEnd"/>
      <w:r w:rsidRPr="00AD53FD">
        <w:t>{</w:t>
      </w:r>
      <w:proofErr w:type="spellStart"/>
      <w:r w:rsidRPr="00AD53FD">
        <w:t>corr</w:t>
      </w:r>
      <w:proofErr w:type="spellEnd"/>
      <w:r w:rsidRPr="00AD53FD">
        <w:t>} \</w:t>
      </w:r>
      <w:proofErr w:type="spellStart"/>
      <w:r w:rsidRPr="00AD53FD">
        <w:t>left</w:t>
      </w:r>
      <w:proofErr w:type="spellEnd"/>
      <w:r w:rsidRPr="00AD53FD">
        <w:t>( \</w:t>
      </w:r>
      <w:proofErr w:type="spellStart"/>
      <w:r w:rsidRPr="00AD53FD">
        <w:t>overline</w:t>
      </w:r>
      <w:proofErr w:type="spellEnd"/>
      <w:r w:rsidRPr="00AD53FD">
        <w:t>{</w:t>
      </w:r>
      <w:proofErr w:type="spellStart"/>
      <w:r w:rsidRPr="00AD53FD">
        <w:t>valenz</w:t>
      </w:r>
      <w:proofErr w:type="spellEnd"/>
      <w:r w:rsidRPr="00AD53FD">
        <w:t>}_{</w:t>
      </w:r>
      <w:proofErr w:type="spellStart"/>
      <w:r w:rsidRPr="00AD53FD">
        <w:t>g,t</w:t>
      </w:r>
      <w:proofErr w:type="spellEnd"/>
      <w:r w:rsidRPr="00AD53FD">
        <w:t>}, x_{\</w:t>
      </w:r>
      <w:proofErr w:type="spellStart"/>
      <w:r w:rsidRPr="00AD53FD">
        <w:t>text</w:t>
      </w:r>
      <w:proofErr w:type="spellEnd"/>
      <w:r w:rsidRPr="00AD53FD">
        <w:t>{affektiv},</w:t>
      </w:r>
      <w:proofErr w:type="spellStart"/>
      <w:r w:rsidRPr="00AD53FD">
        <w:t>g,t</w:t>
      </w:r>
      <w:proofErr w:type="spellEnd"/>
      <w:r w:rsidRPr="00AD53FD">
        <w:t>}^{(L)} \</w:t>
      </w:r>
      <w:proofErr w:type="spellStart"/>
      <w:r w:rsidRPr="00AD53FD">
        <w:t>right</w:t>
      </w:r>
      <w:proofErr w:type="spellEnd"/>
      <w:r w:rsidRPr="00AD53FD">
        <w:t>)</w:t>
      </w:r>
      <w:proofErr w:type="spellStart"/>
      <w:r w:rsidRPr="00AD53FD">
        <w:t>corr</w:t>
      </w:r>
      <w:proofErr w:type="spellEnd"/>
      <w:r w:rsidRPr="00AD53FD">
        <w:t>(</w:t>
      </w:r>
      <w:proofErr w:type="spellStart"/>
      <w:r w:rsidRPr="00AD53FD">
        <w:t>valenzg,t</w:t>
      </w:r>
      <w:proofErr w:type="spellEnd"/>
      <w:r w:rsidRPr="00AD53FD">
        <w:t>​,</w:t>
      </w:r>
      <w:proofErr w:type="spellStart"/>
      <w:r w:rsidRPr="00AD53FD">
        <w:t>xaffektiv,g,t</w:t>
      </w:r>
      <w:proofErr w:type="spellEnd"/>
      <w:r w:rsidRPr="00AD53FD">
        <w:t xml:space="preserve">(L)​) </w:t>
      </w:r>
    </w:p>
    <w:p w14:paraId="5DAEA039" w14:textId="77777777" w:rsidR="00AD53FD" w:rsidRPr="00AD53FD" w:rsidRDefault="00AD53FD" w:rsidP="00AD53FD">
      <w:r w:rsidRPr="00AD53FD">
        <w:t>und</w:t>
      </w:r>
    </w:p>
    <w:p w14:paraId="0F459A5B" w14:textId="77777777" w:rsidR="00AD53FD" w:rsidRPr="00AD53FD" w:rsidRDefault="00AD53FD" w:rsidP="00AD53FD">
      <w:proofErr w:type="spellStart"/>
      <w:r w:rsidRPr="00AD53FD">
        <w:t>corr</w:t>
      </w:r>
      <w:proofErr w:type="spellEnd"/>
      <w:r w:rsidRPr="00AD53FD">
        <w:rPr>
          <w:rFonts w:ascii="Cambria Math" w:hAnsi="Cambria Math" w:cs="Cambria Math"/>
        </w:rPr>
        <w:t>⁡</w:t>
      </w:r>
      <w:r w:rsidRPr="00AD53FD">
        <w:t>(</w:t>
      </w:r>
      <w:proofErr w:type="spellStart"/>
      <w:r w:rsidRPr="00AD53FD">
        <w:t>aktivierung</w:t>
      </w:r>
      <w:r w:rsidRPr="00AD53FD">
        <w:rPr>
          <w:rFonts w:cs="Calibri"/>
        </w:rPr>
        <w:t>‾</w:t>
      </w:r>
      <w:proofErr w:type="gramStart"/>
      <w:r w:rsidRPr="00AD53FD">
        <w:t>g,t</w:t>
      </w:r>
      <w:proofErr w:type="gramEnd"/>
      <w:r w:rsidRPr="00AD53FD">
        <w:t>,xmotivation,g,t</w:t>
      </w:r>
      <w:proofErr w:type="spellEnd"/>
      <w:r w:rsidRPr="00AD53FD">
        <w:t>(L)).\</w:t>
      </w:r>
      <w:proofErr w:type="spellStart"/>
      <w:r w:rsidRPr="00AD53FD">
        <w:t>operatorname</w:t>
      </w:r>
      <w:proofErr w:type="spellEnd"/>
      <w:r w:rsidRPr="00AD53FD">
        <w:t>{</w:t>
      </w:r>
      <w:proofErr w:type="spellStart"/>
      <w:r w:rsidRPr="00AD53FD">
        <w:t>corr</w:t>
      </w:r>
      <w:proofErr w:type="spellEnd"/>
      <w:r w:rsidRPr="00AD53FD">
        <w:t>} \</w:t>
      </w:r>
      <w:proofErr w:type="spellStart"/>
      <w:r w:rsidRPr="00AD53FD">
        <w:t>left</w:t>
      </w:r>
      <w:proofErr w:type="spellEnd"/>
      <w:r w:rsidRPr="00AD53FD">
        <w:t>( \</w:t>
      </w:r>
      <w:proofErr w:type="spellStart"/>
      <w:r w:rsidRPr="00AD53FD">
        <w:t>overline</w:t>
      </w:r>
      <w:proofErr w:type="spellEnd"/>
      <w:r w:rsidRPr="00AD53FD">
        <w:t>{</w:t>
      </w:r>
      <w:proofErr w:type="spellStart"/>
      <w:r w:rsidRPr="00AD53FD">
        <w:t>aktivierung</w:t>
      </w:r>
      <w:proofErr w:type="spellEnd"/>
      <w:r w:rsidRPr="00AD53FD">
        <w:t>}_{</w:t>
      </w:r>
      <w:proofErr w:type="spellStart"/>
      <w:r w:rsidRPr="00AD53FD">
        <w:t>g,t</w:t>
      </w:r>
      <w:proofErr w:type="spellEnd"/>
      <w:r w:rsidRPr="00AD53FD">
        <w:t>}, x_{\</w:t>
      </w:r>
      <w:proofErr w:type="spellStart"/>
      <w:r w:rsidRPr="00AD53FD">
        <w:t>text</w:t>
      </w:r>
      <w:proofErr w:type="spellEnd"/>
      <w:r w:rsidRPr="00AD53FD">
        <w:t>{</w:t>
      </w:r>
      <w:proofErr w:type="spellStart"/>
      <w:r w:rsidRPr="00AD53FD">
        <w:t>motivation</w:t>
      </w:r>
      <w:proofErr w:type="spellEnd"/>
      <w:r w:rsidRPr="00AD53FD">
        <w:t>},</w:t>
      </w:r>
      <w:proofErr w:type="spellStart"/>
      <w:r w:rsidRPr="00AD53FD">
        <w:t>g,t</w:t>
      </w:r>
      <w:proofErr w:type="spellEnd"/>
      <w:r w:rsidRPr="00AD53FD">
        <w:t>}^{(L)} \</w:t>
      </w:r>
      <w:proofErr w:type="spellStart"/>
      <w:r w:rsidRPr="00AD53FD">
        <w:t>right</w:t>
      </w:r>
      <w:proofErr w:type="spellEnd"/>
      <w:r w:rsidRPr="00AD53FD">
        <w:t>).</w:t>
      </w:r>
      <w:proofErr w:type="spellStart"/>
      <w:r w:rsidRPr="00AD53FD">
        <w:t>corr</w:t>
      </w:r>
      <w:proofErr w:type="spellEnd"/>
      <w:r w:rsidRPr="00AD53FD">
        <w:t>(</w:t>
      </w:r>
      <w:proofErr w:type="spellStart"/>
      <w:r w:rsidRPr="00AD53FD">
        <w:t>aktivierung</w:t>
      </w:r>
      <w:proofErr w:type="spellEnd"/>
      <w:r w:rsidRPr="00AD53FD">
        <w:t>​</w:t>
      </w:r>
      <w:proofErr w:type="spellStart"/>
      <w:r w:rsidRPr="00AD53FD">
        <w:t>g,t</w:t>
      </w:r>
      <w:proofErr w:type="spellEnd"/>
      <w:r w:rsidRPr="00AD53FD">
        <w:t>​,</w:t>
      </w:r>
      <w:proofErr w:type="spellStart"/>
      <w:r w:rsidRPr="00AD53FD">
        <w:t>xmotivation,g,t</w:t>
      </w:r>
      <w:proofErr w:type="spellEnd"/>
      <w:r w:rsidRPr="00AD53FD">
        <w:t xml:space="preserve">(L)​). </w:t>
      </w:r>
    </w:p>
    <w:p w14:paraId="7C3F465C" w14:textId="77777777" w:rsidR="00AD53FD" w:rsidRPr="00AD53FD" w:rsidRDefault="00AD53FD" w:rsidP="00AD53FD">
      <w:r w:rsidRPr="00AD53FD">
        <w:lastRenderedPageBreak/>
        <w:t>Damit wird prüfbar, ob positive oder negative Emotionslagen der Teilnehmenden mit affektiven, motivationalen oder regulatorischen Bewertungen der Lehrkraft zusammenhängen.</w:t>
      </w:r>
    </w:p>
    <w:p w14:paraId="227B2532" w14:textId="77777777" w:rsidR="00AD53FD" w:rsidRPr="00AD53FD" w:rsidRDefault="00AD53FD" w:rsidP="00AD53FD">
      <w:pPr>
        <w:numPr>
          <w:ilvl w:val="0"/>
          <w:numId w:val="8"/>
        </w:numPr>
        <w:tabs>
          <w:tab w:val="clear" w:pos="360"/>
        </w:tabs>
      </w:pPr>
      <w:r w:rsidRPr="00AD53FD">
        <w:t>SELECT</w:t>
      </w:r>
      <w:r w:rsidRPr="00AD53FD">
        <w:br/>
        <w:t xml:space="preserve">    </w:t>
      </w:r>
      <w:proofErr w:type="spellStart"/>
      <w:r w:rsidRPr="00AD53FD">
        <w:t>gruppe_id</w:t>
      </w:r>
      <w:proofErr w:type="spellEnd"/>
      <w:r w:rsidRPr="00AD53FD">
        <w:t>,</w:t>
      </w:r>
      <w:r w:rsidRPr="00AD53FD">
        <w:br/>
        <w:t xml:space="preserve">    DATE(</w:t>
      </w:r>
      <w:proofErr w:type="spellStart"/>
      <w:r w:rsidRPr="00AD53FD">
        <w:t>zeitpunkt</w:t>
      </w:r>
      <w:proofErr w:type="spellEnd"/>
      <w:r w:rsidRPr="00AD53FD">
        <w:t xml:space="preserve">) AS </w:t>
      </w:r>
      <w:proofErr w:type="spellStart"/>
      <w:r w:rsidRPr="00AD53FD">
        <w:t>datum</w:t>
      </w:r>
      <w:proofErr w:type="spellEnd"/>
      <w:r w:rsidRPr="00AD53FD">
        <w:t>,</w:t>
      </w:r>
      <w:r w:rsidRPr="00AD53FD">
        <w:br/>
        <w:t xml:space="preserve">    AVG(</w:t>
      </w:r>
      <w:proofErr w:type="spellStart"/>
      <w:r w:rsidRPr="00AD53FD">
        <w:t>emotion_valenz</w:t>
      </w:r>
      <w:proofErr w:type="spellEnd"/>
      <w:r w:rsidRPr="00AD53FD">
        <w:t xml:space="preserve">) AS </w:t>
      </w:r>
      <w:proofErr w:type="spellStart"/>
      <w:r w:rsidRPr="00AD53FD">
        <w:t>valenz_mean</w:t>
      </w:r>
      <w:proofErr w:type="spellEnd"/>
      <w:r w:rsidRPr="00AD53FD">
        <w:t>,</w:t>
      </w:r>
      <w:r w:rsidRPr="00AD53FD">
        <w:br/>
        <w:t xml:space="preserve">    AVG(</w:t>
      </w:r>
      <w:proofErr w:type="spellStart"/>
      <w:r w:rsidRPr="00AD53FD">
        <w:t>emotion_aktivierung</w:t>
      </w:r>
      <w:proofErr w:type="spellEnd"/>
      <w:r w:rsidRPr="00AD53FD">
        <w:t xml:space="preserve">) AS </w:t>
      </w:r>
      <w:proofErr w:type="spellStart"/>
      <w:r w:rsidRPr="00AD53FD">
        <w:t>aktivierung_mean</w:t>
      </w:r>
      <w:proofErr w:type="spellEnd"/>
      <w:r w:rsidRPr="00AD53FD">
        <w:t>,</w:t>
      </w:r>
      <w:r w:rsidRPr="00AD53FD">
        <w:br/>
        <w:t xml:space="preserve">    AVG(</w:t>
      </w:r>
      <w:proofErr w:type="spellStart"/>
      <w:r w:rsidRPr="00AD53FD">
        <w:t>sum_affektiv</w:t>
      </w:r>
      <w:proofErr w:type="spellEnd"/>
      <w:r w:rsidRPr="00AD53FD">
        <w:t xml:space="preserve">) AS </w:t>
      </w:r>
      <w:proofErr w:type="spellStart"/>
      <w:r w:rsidRPr="00AD53FD">
        <w:t>affektiv_mean</w:t>
      </w:r>
      <w:proofErr w:type="spellEnd"/>
      <w:r w:rsidRPr="00AD53FD">
        <w:t>,</w:t>
      </w:r>
      <w:r w:rsidRPr="00AD53FD">
        <w:br/>
        <w:t xml:space="preserve">    AVG(</w:t>
      </w:r>
      <w:proofErr w:type="spellStart"/>
      <w:r w:rsidRPr="00AD53FD">
        <w:t>sum_motivation</w:t>
      </w:r>
      <w:proofErr w:type="spellEnd"/>
      <w:r w:rsidRPr="00AD53FD">
        <w:t xml:space="preserve">) AS </w:t>
      </w:r>
      <w:proofErr w:type="spellStart"/>
      <w:r w:rsidRPr="00AD53FD">
        <w:t>motivation_mean</w:t>
      </w:r>
      <w:proofErr w:type="spellEnd"/>
      <w:r w:rsidRPr="00AD53FD">
        <w:t>,</w:t>
      </w:r>
      <w:r w:rsidRPr="00AD53FD">
        <w:br/>
        <w:t xml:space="preserve">    AVG(</w:t>
      </w:r>
      <w:proofErr w:type="spellStart"/>
      <w:r w:rsidRPr="00AD53FD">
        <w:t>sum_regulation</w:t>
      </w:r>
      <w:proofErr w:type="spellEnd"/>
      <w:r w:rsidRPr="00AD53FD">
        <w:t xml:space="preserve">) AS </w:t>
      </w:r>
      <w:proofErr w:type="spellStart"/>
      <w:r w:rsidRPr="00AD53FD">
        <w:t>regulation_mean</w:t>
      </w:r>
      <w:proofErr w:type="spellEnd"/>
      <w:r w:rsidRPr="00AD53FD">
        <w:t>,</w:t>
      </w:r>
      <w:r w:rsidRPr="00AD53FD">
        <w:br/>
        <w:t xml:space="preserve">    COUNT(*) AS n</w:t>
      </w:r>
      <w:r w:rsidRPr="00AD53FD">
        <w:br/>
        <w:t>FROM frzk_semantische_dichte_teilnehmer_7d</w:t>
      </w:r>
      <w:r w:rsidRPr="00AD53FD">
        <w:br/>
        <w:t xml:space="preserve">GROUP BY </w:t>
      </w:r>
      <w:proofErr w:type="spellStart"/>
      <w:r w:rsidRPr="00AD53FD">
        <w:t>gruppe_id</w:t>
      </w:r>
      <w:proofErr w:type="spellEnd"/>
      <w:r w:rsidRPr="00AD53FD">
        <w:t>, DATE(</w:t>
      </w:r>
      <w:proofErr w:type="spellStart"/>
      <w:r w:rsidRPr="00AD53FD">
        <w:t>zeitpunkt</w:t>
      </w:r>
      <w:proofErr w:type="spellEnd"/>
      <w:r w:rsidRPr="00AD53FD">
        <w:t>)</w:t>
      </w:r>
      <w:r w:rsidRPr="00AD53FD">
        <w:br/>
        <w:t xml:space="preserve">ORDER BY </w:t>
      </w:r>
      <w:proofErr w:type="spellStart"/>
      <w:r w:rsidRPr="00AD53FD">
        <w:t>gruppe_id</w:t>
      </w:r>
      <w:proofErr w:type="spellEnd"/>
      <w:r w:rsidRPr="00AD53FD">
        <w:t xml:space="preserve">, </w:t>
      </w:r>
      <w:proofErr w:type="spellStart"/>
      <w:r w:rsidRPr="00AD53FD">
        <w:t>datum</w:t>
      </w:r>
      <w:proofErr w:type="spellEnd"/>
      <w:r w:rsidRPr="00AD53FD">
        <w:t>;</w:t>
      </w:r>
    </w:p>
    <w:p w14:paraId="694EA6AF" w14:textId="77777777" w:rsidR="00AD53FD" w:rsidRPr="00AD53FD" w:rsidRDefault="00AD53FD" w:rsidP="00AD53FD">
      <w:pPr>
        <w:rPr>
          <w:b/>
          <w:bCs/>
        </w:rPr>
      </w:pPr>
      <w:r w:rsidRPr="00AD53FD">
        <w:rPr>
          <w:b/>
          <w:bCs/>
        </w:rPr>
        <w:t>6.x.11 Gruppenprofilanalyse</w:t>
      </w:r>
    </w:p>
    <w:p w14:paraId="095D7845" w14:textId="77777777" w:rsidR="00AD53FD" w:rsidRPr="00AD53FD" w:rsidRDefault="00AD53FD" w:rsidP="00AD53FD">
      <w:r w:rsidRPr="00AD53FD">
        <w:t>Auf Gruppenebene können stabile Profile gebildet werden:</w:t>
      </w:r>
    </w:p>
    <w:p w14:paraId="61DBA9BC" w14:textId="77777777" w:rsidR="00AD53FD" w:rsidRPr="00AD53FD" w:rsidRDefault="00AD53FD" w:rsidP="00AD53FD">
      <w:proofErr w:type="spellStart"/>
      <w:r w:rsidRPr="00AD53FD">
        <w:t>Pg</w:t>
      </w:r>
      <w:proofErr w:type="spellEnd"/>
      <w:r w:rsidRPr="00AD53FD">
        <w:t>=(x‾</w:t>
      </w:r>
      <w:proofErr w:type="gramStart"/>
      <w:r w:rsidRPr="00AD53FD">
        <w:t>g,1,…</w:t>
      </w:r>
      <w:proofErr w:type="gramEnd"/>
      <w:r w:rsidRPr="00AD53FD">
        <w:t>,x‾g,7).</w:t>
      </w:r>
      <w:proofErr w:type="spellStart"/>
      <w:r w:rsidRPr="00AD53FD">
        <w:t>P_g</w:t>
      </w:r>
      <w:proofErr w:type="spellEnd"/>
      <w:r w:rsidRPr="00AD53FD">
        <w:t xml:space="preserve"> = (\overline{x}_{g,1},\ldots,\overline{x}_{g,7}).Pg​=(xg,1​,…,xg,7​). </w:t>
      </w:r>
    </w:p>
    <w:p w14:paraId="430B73C1" w14:textId="77777777" w:rsidR="00AD53FD" w:rsidRPr="00AD53FD" w:rsidRDefault="00AD53FD" w:rsidP="00AD53FD">
      <w:r w:rsidRPr="00AD53FD">
        <w:t>Diese Profile zeigen, ob eine Gruppe eher kognitiv stark, affektiv instabil, motivational schwankend oder regulatorisch stabil ist. Der Vergleich mit der Lehrkraftsicht zeigt, ob die Lehrkraft dieselbe Gruppenstruktur wahrnimmt oder andere Dimensionen hervorhebt.</w:t>
      </w:r>
    </w:p>
    <w:p w14:paraId="29648084" w14:textId="77777777" w:rsidR="00AD53FD" w:rsidRPr="00AD53FD" w:rsidRDefault="00AD53FD" w:rsidP="00AD53FD">
      <w:pPr>
        <w:numPr>
          <w:ilvl w:val="0"/>
          <w:numId w:val="8"/>
        </w:numPr>
        <w:tabs>
          <w:tab w:val="clear" w:pos="360"/>
        </w:tabs>
      </w:pPr>
      <w:r w:rsidRPr="00AD53FD">
        <w:t>SELECT</w:t>
      </w:r>
      <w:r w:rsidRPr="00AD53FD">
        <w:br/>
        <w:t xml:space="preserve">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AVG(</w:t>
      </w:r>
      <w:proofErr w:type="spellStart"/>
      <w:r w:rsidRPr="00AD53FD">
        <w:t>x_kognition</w:t>
      </w:r>
      <w:proofErr w:type="spellEnd"/>
      <w:r w:rsidRPr="00AD53FD">
        <w:t xml:space="preserve">) AS </w:t>
      </w:r>
      <w:proofErr w:type="spellStart"/>
      <w:r w:rsidRPr="00AD53FD">
        <w:t>kognition</w:t>
      </w:r>
      <w:proofErr w:type="spellEnd"/>
      <w:r w:rsidRPr="00AD53FD">
        <w:t>,</w:t>
      </w:r>
      <w:r w:rsidRPr="00AD53FD">
        <w:br/>
        <w:t xml:space="preserve">    AVG(</w:t>
      </w:r>
      <w:proofErr w:type="spellStart"/>
      <w:r w:rsidRPr="00AD53FD">
        <w:t>x_sozial</w:t>
      </w:r>
      <w:proofErr w:type="spellEnd"/>
      <w:r w:rsidRPr="00AD53FD">
        <w:t>) AS sozial,</w:t>
      </w:r>
      <w:r w:rsidRPr="00AD53FD">
        <w:br/>
        <w:t xml:space="preserve">    AVG(</w:t>
      </w:r>
      <w:proofErr w:type="spellStart"/>
      <w:r w:rsidRPr="00AD53FD">
        <w:t>x_affektiv</w:t>
      </w:r>
      <w:proofErr w:type="spellEnd"/>
      <w:r w:rsidRPr="00AD53FD">
        <w:t>) AS affektiv,</w:t>
      </w:r>
      <w:r w:rsidRPr="00AD53FD">
        <w:br/>
        <w:t xml:space="preserve">    AVG(</w:t>
      </w:r>
      <w:proofErr w:type="spellStart"/>
      <w:r w:rsidRPr="00AD53FD">
        <w:t>x_motivation</w:t>
      </w:r>
      <w:proofErr w:type="spellEnd"/>
      <w:r w:rsidRPr="00AD53FD">
        <w:t xml:space="preserve">) AS </w:t>
      </w:r>
      <w:proofErr w:type="spellStart"/>
      <w:r w:rsidRPr="00AD53FD">
        <w:t>motivation</w:t>
      </w:r>
      <w:proofErr w:type="spellEnd"/>
      <w:r w:rsidRPr="00AD53FD">
        <w:t>,</w:t>
      </w:r>
      <w:r w:rsidRPr="00AD53FD">
        <w:br/>
        <w:t xml:space="preserve">    AVG(</w:t>
      </w:r>
      <w:proofErr w:type="spellStart"/>
      <w:r w:rsidRPr="00AD53FD">
        <w:t>x_methodik</w:t>
      </w:r>
      <w:proofErr w:type="spellEnd"/>
      <w:r w:rsidRPr="00AD53FD">
        <w:t xml:space="preserve">) AS </w:t>
      </w:r>
      <w:proofErr w:type="spellStart"/>
      <w:r w:rsidRPr="00AD53FD">
        <w:t>methodik</w:t>
      </w:r>
      <w:proofErr w:type="spellEnd"/>
      <w:r w:rsidRPr="00AD53FD">
        <w:t>,</w:t>
      </w:r>
      <w:r w:rsidRPr="00AD53FD">
        <w:br/>
        <w:t xml:space="preserve">    AVG(</w:t>
      </w:r>
      <w:proofErr w:type="spellStart"/>
      <w:r w:rsidRPr="00AD53FD">
        <w:t>x_performanz</w:t>
      </w:r>
      <w:proofErr w:type="spellEnd"/>
      <w:r w:rsidRPr="00AD53FD">
        <w:t xml:space="preserve">) AS </w:t>
      </w:r>
      <w:proofErr w:type="spellStart"/>
      <w:r w:rsidRPr="00AD53FD">
        <w:t>performanz</w:t>
      </w:r>
      <w:proofErr w:type="spellEnd"/>
      <w:r w:rsidRPr="00AD53FD">
        <w:t>,</w:t>
      </w:r>
      <w:r w:rsidRPr="00AD53FD">
        <w:br/>
        <w:t xml:space="preserve">    AVG(</w:t>
      </w:r>
      <w:proofErr w:type="spellStart"/>
      <w:r w:rsidRPr="00AD53FD">
        <w:t>x_regulation</w:t>
      </w:r>
      <w:proofErr w:type="spellEnd"/>
      <w:r w:rsidRPr="00AD53FD">
        <w:t xml:space="preserve">) AS </w:t>
      </w:r>
      <w:proofErr w:type="spellStart"/>
      <w:r w:rsidRPr="00AD53FD">
        <w:t>regulation</w:t>
      </w:r>
      <w:proofErr w:type="spellEnd"/>
      <w:r w:rsidRPr="00AD53FD">
        <w:t>,</w:t>
      </w:r>
      <w:r w:rsidRPr="00AD53FD">
        <w:br/>
        <w:t xml:space="preserve">    AVG(</w:t>
      </w:r>
      <w:proofErr w:type="spellStart"/>
      <w:r w:rsidRPr="00AD53FD">
        <w:t>d_semantisch</w:t>
      </w:r>
      <w:proofErr w:type="spellEnd"/>
      <w:r w:rsidRPr="00AD53FD">
        <w:t>) AS dichte</w:t>
      </w:r>
      <w:r w:rsidRPr="00AD53FD">
        <w:br/>
        <w:t>FROM (</w:t>
      </w:r>
      <w:r w:rsidRPr="00AD53FD">
        <w:br/>
        <w:t xml:space="preserve">    SELECT</w:t>
      </w:r>
      <w:r w:rsidRPr="00AD53FD">
        <w:br/>
        <w:t xml:space="preserve">        '</w:t>
      </w:r>
      <w:proofErr w:type="spellStart"/>
      <w:r w:rsidRPr="00AD53FD">
        <w:t>teilnehmer</w:t>
      </w:r>
      <w:proofErr w:type="spellEnd"/>
      <w:r w:rsidRPr="00AD53FD">
        <w:t xml:space="preserve">' AS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w:t>
      </w:r>
      <w:proofErr w:type="spellStart"/>
      <w:r w:rsidRPr="00AD53FD">
        <w:t>x_kognition</w:t>
      </w:r>
      <w:proofErr w:type="spellEnd"/>
      <w:r w:rsidRPr="00AD53FD">
        <w:t xml:space="preserve">, </w:t>
      </w:r>
      <w:proofErr w:type="spellStart"/>
      <w:r w:rsidRPr="00AD53FD">
        <w:t>x_sozial</w:t>
      </w:r>
      <w:proofErr w:type="spellEnd"/>
      <w:r w:rsidRPr="00AD53FD">
        <w:t xml:space="preserve">, </w:t>
      </w:r>
      <w:proofErr w:type="spellStart"/>
      <w:r w:rsidRPr="00AD53FD">
        <w:t>x_affektiv</w:t>
      </w:r>
      <w:proofErr w:type="spellEnd"/>
      <w:r w:rsidRPr="00AD53FD">
        <w:t xml:space="preserve">, </w:t>
      </w:r>
      <w:proofErr w:type="spellStart"/>
      <w:r w:rsidRPr="00AD53FD">
        <w:t>x_motivation</w:t>
      </w:r>
      <w:proofErr w:type="spellEnd"/>
      <w:r w:rsidRPr="00AD53FD">
        <w:t>,</w:t>
      </w:r>
      <w:r w:rsidRPr="00AD53FD">
        <w:br/>
        <w:t xml:space="preserve">        </w:t>
      </w:r>
      <w:proofErr w:type="spellStart"/>
      <w:r w:rsidRPr="00AD53FD">
        <w:t>x_methodik</w:t>
      </w:r>
      <w:proofErr w:type="spellEnd"/>
      <w:r w:rsidRPr="00AD53FD">
        <w:t xml:space="preserve">, </w:t>
      </w:r>
      <w:proofErr w:type="spellStart"/>
      <w:r w:rsidRPr="00AD53FD">
        <w:t>x_performanz</w:t>
      </w:r>
      <w:proofErr w:type="spellEnd"/>
      <w:r w:rsidRPr="00AD53FD">
        <w:t xml:space="preserve">, </w:t>
      </w:r>
      <w:proofErr w:type="spellStart"/>
      <w:r w:rsidRPr="00AD53FD">
        <w:t>x_regulation</w:t>
      </w:r>
      <w:proofErr w:type="spellEnd"/>
      <w:r w:rsidRPr="00AD53FD">
        <w:t xml:space="preserve">, </w:t>
      </w:r>
      <w:proofErr w:type="spellStart"/>
      <w:r w:rsidRPr="00AD53FD">
        <w:t>d_semantisch</w:t>
      </w:r>
      <w:proofErr w:type="spellEnd"/>
      <w:r w:rsidRPr="00AD53FD">
        <w:br/>
        <w:t xml:space="preserve">    FROM frzk_semantische_dichte_teilnehmer_7d</w:t>
      </w:r>
      <w:r w:rsidRPr="00AD53FD">
        <w:br/>
      </w:r>
      <w:r w:rsidRPr="00AD53FD">
        <w:br/>
        <w:t xml:space="preserve">    UNION ALL</w:t>
      </w:r>
      <w:r w:rsidRPr="00AD53FD">
        <w:br/>
      </w:r>
      <w:r w:rsidRPr="00AD53FD">
        <w:br/>
        <w:t xml:space="preserve">    SELECT</w:t>
      </w:r>
      <w:r w:rsidRPr="00AD53FD">
        <w:br/>
        <w:t xml:space="preserve">        '</w:t>
      </w:r>
      <w:proofErr w:type="spellStart"/>
      <w:r w:rsidRPr="00AD53FD">
        <w:t>lehrkraft</w:t>
      </w:r>
      <w:proofErr w:type="spellEnd"/>
      <w:r w:rsidRPr="00AD53FD">
        <w:t xml:space="preserve">' AS </w:t>
      </w:r>
      <w:proofErr w:type="spellStart"/>
      <w:r w:rsidRPr="00AD53FD">
        <w:t>quelle</w:t>
      </w:r>
      <w:proofErr w:type="spellEnd"/>
      <w:r w:rsidRPr="00AD53FD">
        <w:t>,</w:t>
      </w:r>
      <w:r w:rsidRPr="00AD53FD">
        <w:br/>
        <w:t xml:space="preserve">        </w:t>
      </w:r>
      <w:proofErr w:type="spellStart"/>
      <w:r w:rsidRPr="00AD53FD">
        <w:t>gruppe_id</w:t>
      </w:r>
      <w:proofErr w:type="spellEnd"/>
      <w:r w:rsidRPr="00AD53FD">
        <w:t>,</w:t>
      </w:r>
      <w:r w:rsidRPr="00AD53FD">
        <w:br/>
        <w:t xml:space="preserve">        </w:t>
      </w:r>
      <w:proofErr w:type="spellStart"/>
      <w:r w:rsidRPr="00AD53FD">
        <w:t>x_kognition</w:t>
      </w:r>
      <w:proofErr w:type="spellEnd"/>
      <w:r w:rsidRPr="00AD53FD">
        <w:t xml:space="preserve">, </w:t>
      </w:r>
      <w:proofErr w:type="spellStart"/>
      <w:r w:rsidRPr="00AD53FD">
        <w:t>x_sozial</w:t>
      </w:r>
      <w:proofErr w:type="spellEnd"/>
      <w:r w:rsidRPr="00AD53FD">
        <w:t xml:space="preserve">, </w:t>
      </w:r>
      <w:proofErr w:type="spellStart"/>
      <w:r w:rsidRPr="00AD53FD">
        <w:t>x_affektiv</w:t>
      </w:r>
      <w:proofErr w:type="spellEnd"/>
      <w:r w:rsidRPr="00AD53FD">
        <w:t xml:space="preserve">, </w:t>
      </w:r>
      <w:proofErr w:type="spellStart"/>
      <w:r w:rsidRPr="00AD53FD">
        <w:t>x_motivation</w:t>
      </w:r>
      <w:proofErr w:type="spellEnd"/>
      <w:r w:rsidRPr="00AD53FD">
        <w:t>,</w:t>
      </w:r>
      <w:r w:rsidRPr="00AD53FD">
        <w:br/>
      </w:r>
      <w:r w:rsidRPr="00AD53FD">
        <w:lastRenderedPageBreak/>
        <w:t xml:space="preserve">        </w:t>
      </w:r>
      <w:proofErr w:type="spellStart"/>
      <w:r w:rsidRPr="00AD53FD">
        <w:t>x_methodik</w:t>
      </w:r>
      <w:proofErr w:type="spellEnd"/>
      <w:r w:rsidRPr="00AD53FD">
        <w:t xml:space="preserve">, </w:t>
      </w:r>
      <w:proofErr w:type="spellStart"/>
      <w:r w:rsidRPr="00AD53FD">
        <w:t>x_performanz</w:t>
      </w:r>
      <w:proofErr w:type="spellEnd"/>
      <w:r w:rsidRPr="00AD53FD">
        <w:t xml:space="preserve">, </w:t>
      </w:r>
      <w:proofErr w:type="spellStart"/>
      <w:r w:rsidRPr="00AD53FD">
        <w:t>x_regulation</w:t>
      </w:r>
      <w:proofErr w:type="spellEnd"/>
      <w:r w:rsidRPr="00AD53FD">
        <w:t xml:space="preserve">, </w:t>
      </w:r>
      <w:proofErr w:type="spellStart"/>
      <w:r w:rsidRPr="00AD53FD">
        <w:t>d_semantisch</w:t>
      </w:r>
      <w:proofErr w:type="spellEnd"/>
      <w:r w:rsidRPr="00AD53FD">
        <w:br/>
        <w:t xml:space="preserve">    FROM datenm_values_sem_dichte_lehrer_type_3</w:t>
      </w:r>
      <w:r w:rsidRPr="00AD53FD">
        <w:br/>
        <w:t>) q</w:t>
      </w:r>
      <w:r w:rsidRPr="00AD53FD">
        <w:br/>
        <w:t xml:space="preserve">GROUP BY </w:t>
      </w:r>
      <w:proofErr w:type="spellStart"/>
      <w:r w:rsidRPr="00AD53FD">
        <w:t>quelle</w:t>
      </w:r>
      <w:proofErr w:type="spellEnd"/>
      <w:r w:rsidRPr="00AD53FD">
        <w:t xml:space="preserve">, </w:t>
      </w:r>
      <w:proofErr w:type="spellStart"/>
      <w:r w:rsidRPr="00AD53FD">
        <w:t>gruppe_id</w:t>
      </w:r>
      <w:proofErr w:type="spellEnd"/>
      <w:r w:rsidRPr="00AD53FD">
        <w:br/>
        <w:t xml:space="preserve">ORDER BY </w:t>
      </w:r>
      <w:proofErr w:type="spellStart"/>
      <w:r w:rsidRPr="00AD53FD">
        <w:t>gruppe_id</w:t>
      </w:r>
      <w:proofErr w:type="spellEnd"/>
      <w:r w:rsidRPr="00AD53FD">
        <w:t>, quelle;</w:t>
      </w:r>
    </w:p>
    <w:p w14:paraId="0FA313C9" w14:textId="77777777" w:rsidR="00AD53FD" w:rsidRPr="00AD53FD" w:rsidRDefault="00AD53FD" w:rsidP="00AD53FD">
      <w:pPr>
        <w:rPr>
          <w:b/>
          <w:bCs/>
        </w:rPr>
      </w:pPr>
      <w:r w:rsidRPr="00AD53FD">
        <w:rPr>
          <w:b/>
          <w:bCs/>
        </w:rPr>
        <w:t>6.x.12 Lehrkraftvergleich</w:t>
      </w:r>
    </w:p>
    <w:p w14:paraId="7E3AB299" w14:textId="77777777" w:rsidR="00AD53FD" w:rsidRPr="00AD53FD" w:rsidRDefault="00AD53FD" w:rsidP="00AD53FD">
      <w:r w:rsidRPr="00AD53FD">
        <w:t xml:space="preserve">Sobald die Lehrkraftsicht </w:t>
      </w:r>
      <w:proofErr w:type="spellStart"/>
      <w:r w:rsidRPr="00AD53FD">
        <w:t>lehrkraft_id</w:t>
      </w:r>
      <w:proofErr w:type="spellEnd"/>
      <w:r w:rsidRPr="00AD53FD">
        <w:t xml:space="preserve"> enthält, kann untersucht werden, ob bestimmte Lehrkräfte systematisch mit stabileren oder kohärenteren Zustandsräumen verbunden sind. Für </w:t>
      </w:r>
      <w:proofErr w:type="spellStart"/>
      <w:r w:rsidRPr="00AD53FD">
        <w:t>lehrkraft_id</w:t>
      </w:r>
      <w:proofErr w:type="spellEnd"/>
      <w:r w:rsidRPr="00AD53FD">
        <w:t xml:space="preserve"> = 1 wäre insbesondere zu prüfen:</w:t>
      </w:r>
    </w:p>
    <w:p w14:paraId="2CE29AB5" w14:textId="77777777" w:rsidR="00AD53FD" w:rsidRPr="00AD53FD" w:rsidRDefault="00AD53FD" w:rsidP="00AD53FD">
      <w:r w:rsidRPr="00AD53FD">
        <w:t>Var</w:t>
      </w:r>
      <w:r w:rsidRPr="00AD53FD">
        <w:rPr>
          <w:rFonts w:ascii="Cambria Math" w:hAnsi="Cambria Math" w:cs="Cambria Math"/>
        </w:rPr>
        <w:t>⁡</w:t>
      </w:r>
      <w:r w:rsidRPr="00AD53FD">
        <w:t>(S(L1</w:t>
      </w:r>
      <w:proofErr w:type="gramStart"/>
      <w:r w:rsidRPr="00AD53FD">
        <w:t>))&lt;</w:t>
      </w:r>
      <w:proofErr w:type="gramEnd"/>
      <w:r w:rsidRPr="00AD53FD">
        <w:t>Var</w:t>
      </w:r>
      <w:r w:rsidRPr="00AD53FD">
        <w:rPr>
          <w:rFonts w:ascii="Cambria Math" w:hAnsi="Cambria Math" w:cs="Cambria Math"/>
        </w:rPr>
        <w:t>⁡</w:t>
      </w:r>
      <w:r w:rsidRPr="00AD53FD">
        <w:t>(S(L</w:t>
      </w:r>
      <w:r w:rsidRPr="00AD53FD">
        <w:rPr>
          <w:rFonts w:cs="Calibri"/>
        </w:rPr>
        <w:t>≠</w:t>
      </w:r>
      <w:r w:rsidRPr="00AD53FD">
        <w:t>1))\</w:t>
      </w:r>
      <w:proofErr w:type="spellStart"/>
      <w:r w:rsidRPr="00AD53FD">
        <w:t>operatorname</w:t>
      </w:r>
      <w:proofErr w:type="spellEnd"/>
      <w:r w:rsidRPr="00AD53FD">
        <w:t>{Var}(S^{(L1)}) &lt; \</w:t>
      </w:r>
      <w:proofErr w:type="spellStart"/>
      <w:r w:rsidRPr="00AD53FD">
        <w:t>operatorname</w:t>
      </w:r>
      <w:proofErr w:type="spellEnd"/>
      <w:r w:rsidRPr="00AD53FD">
        <w:t xml:space="preserve">{Var}(S^{(L\neq1)})Var(S(L1))&lt;Var(S(L=1)) </w:t>
      </w:r>
    </w:p>
    <w:p w14:paraId="0C55E6CD" w14:textId="77777777" w:rsidR="00AD53FD" w:rsidRPr="00AD53FD" w:rsidRDefault="00AD53FD" w:rsidP="00AD53FD">
      <w:r w:rsidRPr="00AD53FD">
        <w:t>und</w:t>
      </w:r>
    </w:p>
    <w:p w14:paraId="5684002B" w14:textId="77777777" w:rsidR="00AD53FD" w:rsidRPr="00AD53FD" w:rsidRDefault="00AD53FD" w:rsidP="00AD53FD">
      <w:r w:rsidRPr="00AD53FD">
        <w:t>C(</w:t>
      </w:r>
      <w:proofErr w:type="gramStart"/>
      <w:r w:rsidRPr="00AD53FD">
        <w:t>T,L</w:t>
      </w:r>
      <w:proofErr w:type="gramEnd"/>
      <w:r w:rsidRPr="00AD53FD">
        <w:t xml:space="preserve">1)&gt;C(T,L≠1).C^{(T,L1)} &gt; C^{(T,L\neq1)}.C(T,L1)&gt;C(T,L=1). </w:t>
      </w:r>
    </w:p>
    <w:p w14:paraId="21074638" w14:textId="77777777" w:rsidR="00AD53FD" w:rsidRPr="00AD53FD" w:rsidRDefault="00AD53FD" w:rsidP="00AD53FD">
      <w:r w:rsidRPr="00AD53FD">
        <w:t>Damit wird nicht gefragt, ob eine Lehrkraft „besser“ ist, sondern ob unter einer bestimmten Lehrkraft eine höhere funktionale Kopplung zwischen Selbstwahrnehmung der Lernenden und semantischer Lehrkraftsicht entsteht.</w:t>
      </w:r>
    </w:p>
    <w:p w14:paraId="2F1D8898" w14:textId="77777777" w:rsidR="00AD53FD" w:rsidRPr="00AD53FD" w:rsidRDefault="00AD53FD" w:rsidP="00AD53FD">
      <w:pPr>
        <w:numPr>
          <w:ilvl w:val="0"/>
          <w:numId w:val="8"/>
        </w:numPr>
        <w:tabs>
          <w:tab w:val="clear" w:pos="360"/>
        </w:tabs>
      </w:pPr>
      <w:r w:rsidRPr="00AD53FD">
        <w:t>WITH t AS (</w:t>
      </w:r>
      <w:r w:rsidRPr="00AD53FD">
        <w:br/>
        <w:t xml:space="preserve">    SELECT</w:t>
      </w:r>
      <w:r w:rsidRPr="00AD53FD">
        <w:br/>
        <w:t xml:space="preserve">        </w:t>
      </w:r>
      <w:proofErr w:type="spellStart"/>
      <w:r w:rsidRPr="00AD53FD">
        <w:t>gruppe_id</w:t>
      </w:r>
      <w:proofErr w:type="spellEnd"/>
      <w:r w:rsidRPr="00AD53FD">
        <w:t>,</w:t>
      </w:r>
      <w:r w:rsidRPr="00AD53FD">
        <w:br/>
        <w:t xml:space="preserve">        DATE(</w:t>
      </w:r>
      <w:proofErr w:type="spellStart"/>
      <w:r w:rsidRPr="00AD53FD">
        <w:t>zeitpunkt</w:t>
      </w:r>
      <w:proofErr w:type="spellEnd"/>
      <w:r w:rsidRPr="00AD53FD">
        <w:t xml:space="preserve">) AS </w:t>
      </w:r>
      <w:proofErr w:type="spellStart"/>
      <w:r w:rsidRPr="00AD53FD">
        <w:t>datum</w:t>
      </w:r>
      <w:proofErr w:type="spellEnd"/>
      <w:r w:rsidRPr="00AD53FD">
        <w:t>,</w:t>
      </w:r>
      <w:r w:rsidRPr="00AD53FD">
        <w:br/>
        <w:t xml:space="preserve">        AVG(</w:t>
      </w:r>
      <w:proofErr w:type="spellStart"/>
      <w:r w:rsidRPr="00AD53FD">
        <w:t>x_kognition</w:t>
      </w:r>
      <w:proofErr w:type="spellEnd"/>
      <w:r w:rsidRPr="00AD53FD">
        <w:t xml:space="preserve">) AS </w:t>
      </w:r>
      <w:proofErr w:type="spellStart"/>
      <w:r w:rsidRPr="00AD53FD">
        <w:t>kognition</w:t>
      </w:r>
      <w:proofErr w:type="spellEnd"/>
      <w:r w:rsidRPr="00AD53FD">
        <w:t>,</w:t>
      </w:r>
      <w:r w:rsidRPr="00AD53FD">
        <w:br/>
        <w:t xml:space="preserve">        AVG(</w:t>
      </w:r>
      <w:proofErr w:type="spellStart"/>
      <w:r w:rsidRPr="00AD53FD">
        <w:t>x_sozial</w:t>
      </w:r>
      <w:proofErr w:type="spellEnd"/>
      <w:r w:rsidRPr="00AD53FD">
        <w:t>) AS sozial,</w:t>
      </w:r>
      <w:r w:rsidRPr="00AD53FD">
        <w:br/>
        <w:t xml:space="preserve">        AVG(</w:t>
      </w:r>
      <w:proofErr w:type="spellStart"/>
      <w:r w:rsidRPr="00AD53FD">
        <w:t>x_affektiv</w:t>
      </w:r>
      <w:proofErr w:type="spellEnd"/>
      <w:r w:rsidRPr="00AD53FD">
        <w:t>) AS affektiv,</w:t>
      </w:r>
      <w:r w:rsidRPr="00AD53FD">
        <w:br/>
        <w:t xml:space="preserve">        AVG(</w:t>
      </w:r>
      <w:proofErr w:type="spellStart"/>
      <w:r w:rsidRPr="00AD53FD">
        <w:t>x_motivation</w:t>
      </w:r>
      <w:proofErr w:type="spellEnd"/>
      <w:r w:rsidRPr="00AD53FD">
        <w:t xml:space="preserve">) AS </w:t>
      </w:r>
      <w:proofErr w:type="spellStart"/>
      <w:r w:rsidRPr="00AD53FD">
        <w:t>motivation</w:t>
      </w:r>
      <w:proofErr w:type="spellEnd"/>
      <w:r w:rsidRPr="00AD53FD">
        <w:t>,</w:t>
      </w:r>
      <w:r w:rsidRPr="00AD53FD">
        <w:br/>
        <w:t xml:space="preserve">        AVG(</w:t>
      </w:r>
      <w:proofErr w:type="spellStart"/>
      <w:r w:rsidRPr="00AD53FD">
        <w:t>x_methodik</w:t>
      </w:r>
      <w:proofErr w:type="spellEnd"/>
      <w:r w:rsidRPr="00AD53FD">
        <w:t xml:space="preserve">) AS </w:t>
      </w:r>
      <w:proofErr w:type="spellStart"/>
      <w:r w:rsidRPr="00AD53FD">
        <w:t>methodik</w:t>
      </w:r>
      <w:proofErr w:type="spellEnd"/>
      <w:r w:rsidRPr="00AD53FD">
        <w:t>,</w:t>
      </w:r>
      <w:r w:rsidRPr="00AD53FD">
        <w:br/>
        <w:t xml:space="preserve">        AVG(</w:t>
      </w:r>
      <w:proofErr w:type="spellStart"/>
      <w:r w:rsidRPr="00AD53FD">
        <w:t>x_performanz</w:t>
      </w:r>
      <w:proofErr w:type="spellEnd"/>
      <w:r w:rsidRPr="00AD53FD">
        <w:t xml:space="preserve">) AS </w:t>
      </w:r>
      <w:proofErr w:type="spellStart"/>
      <w:r w:rsidRPr="00AD53FD">
        <w:t>performanz</w:t>
      </w:r>
      <w:proofErr w:type="spellEnd"/>
      <w:r w:rsidRPr="00AD53FD">
        <w:t>,</w:t>
      </w:r>
      <w:r w:rsidRPr="00AD53FD">
        <w:br/>
        <w:t xml:space="preserve">        AVG(</w:t>
      </w:r>
      <w:proofErr w:type="spellStart"/>
      <w:r w:rsidRPr="00AD53FD">
        <w:t>x_regulation</w:t>
      </w:r>
      <w:proofErr w:type="spellEnd"/>
      <w:r w:rsidRPr="00AD53FD">
        <w:t xml:space="preserve">) AS </w:t>
      </w:r>
      <w:proofErr w:type="spellStart"/>
      <w:r w:rsidRPr="00AD53FD">
        <w:t>regulation</w:t>
      </w:r>
      <w:proofErr w:type="spellEnd"/>
      <w:r w:rsidRPr="00AD53FD">
        <w:br/>
        <w:t xml:space="preserve">    FROM frzk_semantische_dichte_teilnehmer_7d</w:t>
      </w:r>
      <w:r w:rsidRPr="00AD53FD">
        <w:br/>
        <w:t xml:space="preserve">    GROUP BY </w:t>
      </w:r>
      <w:proofErr w:type="spellStart"/>
      <w:r w:rsidRPr="00AD53FD">
        <w:t>gruppe_id</w:t>
      </w:r>
      <w:proofErr w:type="spellEnd"/>
      <w:r w:rsidRPr="00AD53FD">
        <w:t>, DATE(</w:t>
      </w:r>
      <w:proofErr w:type="spellStart"/>
      <w:r w:rsidRPr="00AD53FD">
        <w:t>zeitpunkt</w:t>
      </w:r>
      <w:proofErr w:type="spellEnd"/>
      <w:r w:rsidRPr="00AD53FD">
        <w:t>)</w:t>
      </w:r>
      <w:r w:rsidRPr="00AD53FD">
        <w:br/>
        <w:t>),</w:t>
      </w:r>
      <w:r w:rsidRPr="00AD53FD">
        <w:br/>
        <w:t>l AS (</w:t>
      </w:r>
      <w:r w:rsidRPr="00AD53FD">
        <w:br/>
        <w:t xml:space="preserve">    SELECT</w:t>
      </w:r>
      <w:r w:rsidRPr="00AD53FD">
        <w:br/>
        <w:t xml:space="preserve">        </w:t>
      </w:r>
      <w:proofErr w:type="spellStart"/>
      <w:r w:rsidRPr="00AD53FD">
        <w:t>gruppe_id</w:t>
      </w:r>
      <w:proofErr w:type="spellEnd"/>
      <w:r w:rsidRPr="00AD53FD">
        <w:t>,</w:t>
      </w:r>
      <w:r w:rsidRPr="00AD53FD">
        <w:br/>
        <w:t xml:space="preserve">        </w:t>
      </w:r>
      <w:proofErr w:type="spellStart"/>
      <w:r w:rsidRPr="00AD53FD">
        <w:t>datum</w:t>
      </w:r>
      <w:proofErr w:type="spellEnd"/>
      <w:r w:rsidRPr="00AD53FD">
        <w:t>,</w:t>
      </w:r>
      <w:r w:rsidRPr="00AD53FD">
        <w:br/>
        <w:t xml:space="preserve">        </w:t>
      </w:r>
      <w:proofErr w:type="spellStart"/>
      <w:r w:rsidRPr="00AD53FD">
        <w:t>lehrkraft_id</w:t>
      </w:r>
      <w:proofErr w:type="spellEnd"/>
      <w:r w:rsidRPr="00AD53FD">
        <w:t>,</w:t>
      </w:r>
      <w:r w:rsidRPr="00AD53FD">
        <w:br/>
        <w:t xml:space="preserve">        AVG(</w:t>
      </w:r>
      <w:proofErr w:type="spellStart"/>
      <w:r w:rsidRPr="00AD53FD">
        <w:t>x_kognition</w:t>
      </w:r>
      <w:proofErr w:type="spellEnd"/>
      <w:r w:rsidRPr="00AD53FD">
        <w:t xml:space="preserve">) AS </w:t>
      </w:r>
      <w:proofErr w:type="spellStart"/>
      <w:r w:rsidRPr="00AD53FD">
        <w:t>kognition</w:t>
      </w:r>
      <w:proofErr w:type="spellEnd"/>
      <w:r w:rsidRPr="00AD53FD">
        <w:t>,</w:t>
      </w:r>
      <w:r w:rsidRPr="00AD53FD">
        <w:br/>
        <w:t xml:space="preserve">        AVG(</w:t>
      </w:r>
      <w:proofErr w:type="spellStart"/>
      <w:r w:rsidRPr="00AD53FD">
        <w:t>x_sozial</w:t>
      </w:r>
      <w:proofErr w:type="spellEnd"/>
      <w:r w:rsidRPr="00AD53FD">
        <w:t>) AS sozial,</w:t>
      </w:r>
      <w:r w:rsidRPr="00AD53FD">
        <w:br/>
        <w:t xml:space="preserve">        AVG(</w:t>
      </w:r>
      <w:proofErr w:type="spellStart"/>
      <w:r w:rsidRPr="00AD53FD">
        <w:t>x_affektiv</w:t>
      </w:r>
      <w:proofErr w:type="spellEnd"/>
      <w:r w:rsidRPr="00AD53FD">
        <w:t>) AS affektiv,</w:t>
      </w:r>
      <w:r w:rsidRPr="00AD53FD">
        <w:br/>
        <w:t xml:space="preserve">        AVG(</w:t>
      </w:r>
      <w:proofErr w:type="spellStart"/>
      <w:r w:rsidRPr="00AD53FD">
        <w:t>x_motivation</w:t>
      </w:r>
      <w:proofErr w:type="spellEnd"/>
      <w:r w:rsidRPr="00AD53FD">
        <w:t xml:space="preserve">) AS </w:t>
      </w:r>
      <w:proofErr w:type="spellStart"/>
      <w:r w:rsidRPr="00AD53FD">
        <w:t>motivation</w:t>
      </w:r>
      <w:proofErr w:type="spellEnd"/>
      <w:r w:rsidRPr="00AD53FD">
        <w:t>,</w:t>
      </w:r>
      <w:r w:rsidRPr="00AD53FD">
        <w:br/>
        <w:t xml:space="preserve">        AVG(</w:t>
      </w:r>
      <w:proofErr w:type="spellStart"/>
      <w:r w:rsidRPr="00AD53FD">
        <w:t>x_methodik</w:t>
      </w:r>
      <w:proofErr w:type="spellEnd"/>
      <w:r w:rsidRPr="00AD53FD">
        <w:t xml:space="preserve">) AS </w:t>
      </w:r>
      <w:proofErr w:type="spellStart"/>
      <w:r w:rsidRPr="00AD53FD">
        <w:t>methodik</w:t>
      </w:r>
      <w:proofErr w:type="spellEnd"/>
      <w:r w:rsidRPr="00AD53FD">
        <w:t>,</w:t>
      </w:r>
      <w:r w:rsidRPr="00AD53FD">
        <w:br/>
        <w:t xml:space="preserve">        AVG(</w:t>
      </w:r>
      <w:proofErr w:type="spellStart"/>
      <w:r w:rsidRPr="00AD53FD">
        <w:t>x_performanz</w:t>
      </w:r>
      <w:proofErr w:type="spellEnd"/>
      <w:r w:rsidRPr="00AD53FD">
        <w:t xml:space="preserve">) AS </w:t>
      </w:r>
      <w:proofErr w:type="spellStart"/>
      <w:r w:rsidRPr="00AD53FD">
        <w:t>performanz</w:t>
      </w:r>
      <w:proofErr w:type="spellEnd"/>
      <w:r w:rsidRPr="00AD53FD">
        <w:t>,</w:t>
      </w:r>
      <w:r w:rsidRPr="00AD53FD">
        <w:br/>
        <w:t xml:space="preserve">        AVG(</w:t>
      </w:r>
      <w:proofErr w:type="spellStart"/>
      <w:r w:rsidRPr="00AD53FD">
        <w:t>x_regulation</w:t>
      </w:r>
      <w:proofErr w:type="spellEnd"/>
      <w:r w:rsidRPr="00AD53FD">
        <w:t xml:space="preserve">) AS </w:t>
      </w:r>
      <w:proofErr w:type="spellStart"/>
      <w:r w:rsidRPr="00AD53FD">
        <w:t>regulation</w:t>
      </w:r>
      <w:proofErr w:type="spellEnd"/>
      <w:r w:rsidRPr="00AD53FD">
        <w:br/>
        <w:t xml:space="preserve">    FROM datenm_values_sem_dichte_lehrer_type_3</w:t>
      </w:r>
      <w:r w:rsidRPr="00AD53FD">
        <w:br/>
        <w:t xml:space="preserve">    GROUP BY </w:t>
      </w:r>
      <w:proofErr w:type="spellStart"/>
      <w:r w:rsidRPr="00AD53FD">
        <w:t>gruppe_id</w:t>
      </w:r>
      <w:proofErr w:type="spellEnd"/>
      <w:r w:rsidRPr="00AD53FD">
        <w:t xml:space="preserve">, </w:t>
      </w:r>
      <w:proofErr w:type="spellStart"/>
      <w:r w:rsidRPr="00AD53FD">
        <w:t>datum</w:t>
      </w:r>
      <w:proofErr w:type="spellEnd"/>
      <w:r w:rsidRPr="00AD53FD">
        <w:t xml:space="preserve">, </w:t>
      </w:r>
      <w:proofErr w:type="spellStart"/>
      <w:r w:rsidRPr="00AD53FD">
        <w:t>lehrkraft_id</w:t>
      </w:r>
      <w:proofErr w:type="spellEnd"/>
      <w:r w:rsidRPr="00AD53FD">
        <w:br/>
        <w:t>)</w:t>
      </w:r>
      <w:r w:rsidRPr="00AD53FD">
        <w:br/>
      </w:r>
      <w:r w:rsidRPr="00AD53FD">
        <w:lastRenderedPageBreak/>
        <w:t>SELECT</w:t>
      </w:r>
      <w:r w:rsidRPr="00AD53FD">
        <w:br/>
        <w:t xml:space="preserve">    CASE WHEN </w:t>
      </w:r>
      <w:proofErr w:type="spellStart"/>
      <w:r w:rsidRPr="00AD53FD">
        <w:t>l.lehrkraft_id</w:t>
      </w:r>
      <w:proofErr w:type="spellEnd"/>
      <w:r w:rsidRPr="00AD53FD">
        <w:t xml:space="preserve"> = 1 THEN 'LK_1' ELSE '</w:t>
      </w:r>
      <w:proofErr w:type="spellStart"/>
      <w:r w:rsidRPr="00AD53FD">
        <w:t>LK_other</w:t>
      </w:r>
      <w:proofErr w:type="spellEnd"/>
      <w:r w:rsidRPr="00AD53FD">
        <w:t>' END AS lehrkraftgruppe,</w:t>
      </w:r>
      <w:r w:rsidRPr="00AD53FD">
        <w:br/>
        <w:t xml:space="preserve">    COUNT(*) AS n,</w:t>
      </w:r>
      <w:r w:rsidRPr="00AD53FD">
        <w:br/>
        <w:t xml:space="preserve">    AVG(</w:t>
      </w:r>
      <w:r w:rsidRPr="00AD53FD">
        <w:br/>
        <w:t xml:space="preserve">        SQRT(</w:t>
      </w:r>
      <w:r w:rsidRPr="00AD53FD">
        <w:br/>
        <w:t xml:space="preserve">            POW(t.kognition-l.kognition,2) +</w:t>
      </w:r>
      <w:r w:rsidRPr="00AD53FD">
        <w:br/>
        <w:t xml:space="preserve">            POW(t.sozial-l.sozial,2) +</w:t>
      </w:r>
      <w:r w:rsidRPr="00AD53FD">
        <w:br/>
        <w:t xml:space="preserve">            POW(t.affektiv-l.affektiv,2) +</w:t>
      </w:r>
      <w:r w:rsidRPr="00AD53FD">
        <w:br/>
        <w:t xml:space="preserve">            POW(t.motivation-l.motivation,2) +</w:t>
      </w:r>
      <w:r w:rsidRPr="00AD53FD">
        <w:br/>
        <w:t xml:space="preserve">            POW(t.methodik-l.methodik,2) +</w:t>
      </w:r>
      <w:r w:rsidRPr="00AD53FD">
        <w:br/>
        <w:t xml:space="preserve">            POW(t.performanz-l.performanz,2) +</w:t>
      </w:r>
      <w:r w:rsidRPr="00AD53FD">
        <w:br/>
        <w:t xml:space="preserve">            POW(t.regulation-l.regulation,2)</w:t>
      </w:r>
      <w:r w:rsidRPr="00AD53FD">
        <w:br/>
        <w:t xml:space="preserve">        )</w:t>
      </w:r>
      <w:r w:rsidRPr="00AD53FD">
        <w:br/>
        <w:t xml:space="preserve">    ) AS </w:t>
      </w:r>
      <w:proofErr w:type="spellStart"/>
      <w:r w:rsidRPr="00AD53FD">
        <w:t>mittlere_distanz</w:t>
      </w:r>
      <w:proofErr w:type="spellEnd"/>
      <w:r w:rsidRPr="00AD53FD">
        <w:br/>
        <w:t>FROM t</w:t>
      </w:r>
      <w:r w:rsidRPr="00AD53FD">
        <w:br/>
        <w:t>JOIN l</w:t>
      </w:r>
      <w:r w:rsidRPr="00AD53FD">
        <w:br/>
        <w:t xml:space="preserve">  ON </w:t>
      </w:r>
      <w:proofErr w:type="spellStart"/>
      <w:r w:rsidRPr="00AD53FD">
        <w:t>t.gruppe_id</w:t>
      </w:r>
      <w:proofErr w:type="spellEnd"/>
      <w:r w:rsidRPr="00AD53FD">
        <w:t xml:space="preserve"> = </w:t>
      </w:r>
      <w:proofErr w:type="spellStart"/>
      <w:r w:rsidRPr="00AD53FD">
        <w:t>l.gruppe_id</w:t>
      </w:r>
      <w:proofErr w:type="spellEnd"/>
      <w:r w:rsidRPr="00AD53FD">
        <w:br/>
        <w:t xml:space="preserve"> AND </w:t>
      </w:r>
      <w:proofErr w:type="spellStart"/>
      <w:r w:rsidRPr="00AD53FD">
        <w:t>t.datum</w:t>
      </w:r>
      <w:proofErr w:type="spellEnd"/>
      <w:r w:rsidRPr="00AD53FD">
        <w:t xml:space="preserve"> = </w:t>
      </w:r>
      <w:proofErr w:type="spellStart"/>
      <w:r w:rsidRPr="00AD53FD">
        <w:t>l.datum</w:t>
      </w:r>
      <w:proofErr w:type="spellEnd"/>
      <w:r w:rsidRPr="00AD53FD">
        <w:br/>
        <w:t>GROUP BY lehrkraftgruppe;</w:t>
      </w:r>
    </w:p>
    <w:p w14:paraId="1B0DF62E" w14:textId="77777777" w:rsidR="00AD53FD" w:rsidRPr="00AD53FD" w:rsidRDefault="00AD53FD" w:rsidP="00AD53FD">
      <w:pPr>
        <w:rPr>
          <w:b/>
          <w:bCs/>
        </w:rPr>
      </w:pPr>
      <w:r w:rsidRPr="00AD53FD">
        <w:rPr>
          <w:b/>
          <w:bCs/>
        </w:rPr>
        <w:t>6.x.13 Cluster- und Typenbildung</w:t>
      </w:r>
    </w:p>
    <w:p w14:paraId="01A9F6B7" w14:textId="77777777" w:rsidR="00AD53FD" w:rsidRPr="00AD53FD" w:rsidRDefault="00AD53FD" w:rsidP="00AD53FD">
      <w:r w:rsidRPr="00AD53FD">
        <w:t>Die 7D-Teilnehmervektoren können genutzt werden, um Lerntypen oder Gruppenlagen zu clustern:</w:t>
      </w:r>
    </w:p>
    <w:p w14:paraId="706A8034" w14:textId="77777777" w:rsidR="00AD53FD" w:rsidRPr="00AD53FD" w:rsidRDefault="00AD53FD" w:rsidP="00AD53FD">
      <w:r w:rsidRPr="00AD53FD">
        <w:t>C:S→{</w:t>
      </w:r>
      <w:proofErr w:type="gramStart"/>
      <w:r w:rsidRPr="00AD53FD">
        <w:t>1,…</w:t>
      </w:r>
      <w:proofErr w:type="gramEnd"/>
      <w:r w:rsidRPr="00AD53FD">
        <w:t>,K}.C:S \</w:t>
      </w:r>
      <w:proofErr w:type="spellStart"/>
      <w:r w:rsidRPr="00AD53FD">
        <w:t>rightarrow</w:t>
      </w:r>
      <w:proofErr w:type="spellEnd"/>
      <w:r w:rsidRPr="00AD53FD">
        <w:t xml:space="preserve"> \{1,\</w:t>
      </w:r>
      <w:proofErr w:type="spellStart"/>
      <w:r w:rsidRPr="00AD53FD">
        <w:t>dots,K</w:t>
      </w:r>
      <w:proofErr w:type="spellEnd"/>
      <w:r w:rsidRPr="00AD53FD">
        <w:t xml:space="preserve">\}.C:S→{1,…,K}. </w:t>
      </w:r>
    </w:p>
    <w:p w14:paraId="40C52DCC" w14:textId="77777777" w:rsidR="00AD53FD" w:rsidRPr="00AD53FD" w:rsidRDefault="00AD53FD" w:rsidP="00AD53FD">
      <w:r w:rsidRPr="00AD53FD">
        <w:t>Mögliche Cluster wären:</w:t>
      </w:r>
    </w:p>
    <w:p w14:paraId="677AC77E" w14:textId="77777777" w:rsidR="00AD53FD" w:rsidRPr="00AD53FD" w:rsidRDefault="00AD53FD" w:rsidP="00AD53FD">
      <w:pPr>
        <w:numPr>
          <w:ilvl w:val="0"/>
          <w:numId w:val="4"/>
        </w:numPr>
      </w:pPr>
      <w:r w:rsidRPr="00AD53FD">
        <w:t xml:space="preserve">kognitiv-performant stabil, </w:t>
      </w:r>
    </w:p>
    <w:p w14:paraId="6C442B8D" w14:textId="77777777" w:rsidR="00AD53FD" w:rsidRPr="00AD53FD" w:rsidRDefault="00AD53FD" w:rsidP="00AD53FD">
      <w:pPr>
        <w:numPr>
          <w:ilvl w:val="0"/>
          <w:numId w:val="4"/>
        </w:numPr>
      </w:pPr>
      <w:r w:rsidRPr="00AD53FD">
        <w:t xml:space="preserve">motivational-affektiv sensibel, </w:t>
      </w:r>
    </w:p>
    <w:p w14:paraId="0E47A6F4" w14:textId="77777777" w:rsidR="00AD53FD" w:rsidRPr="00AD53FD" w:rsidRDefault="00AD53FD" w:rsidP="00AD53FD">
      <w:pPr>
        <w:numPr>
          <w:ilvl w:val="0"/>
          <w:numId w:val="4"/>
        </w:numPr>
      </w:pPr>
      <w:r w:rsidRPr="00AD53FD">
        <w:t xml:space="preserve">regulatorisch unsicher, </w:t>
      </w:r>
    </w:p>
    <w:p w14:paraId="6DDC9350" w14:textId="77777777" w:rsidR="00AD53FD" w:rsidRPr="00AD53FD" w:rsidRDefault="00AD53FD" w:rsidP="00AD53FD">
      <w:pPr>
        <w:numPr>
          <w:ilvl w:val="0"/>
          <w:numId w:val="4"/>
        </w:numPr>
      </w:pPr>
      <w:r w:rsidRPr="00AD53FD">
        <w:t xml:space="preserve">methodisch abhängig, </w:t>
      </w:r>
    </w:p>
    <w:p w14:paraId="420C5880" w14:textId="77777777" w:rsidR="00AD53FD" w:rsidRPr="00AD53FD" w:rsidRDefault="00AD53FD" w:rsidP="00AD53FD">
      <w:pPr>
        <w:numPr>
          <w:ilvl w:val="0"/>
          <w:numId w:val="4"/>
        </w:numPr>
      </w:pPr>
      <w:r w:rsidRPr="00AD53FD">
        <w:t xml:space="preserve">sozial-affektiv instabil. </w:t>
      </w:r>
    </w:p>
    <w:p w14:paraId="6EAC0AD4" w14:textId="77777777" w:rsidR="00AD53FD" w:rsidRPr="00AD53FD" w:rsidRDefault="00AD53FD" w:rsidP="00AD53FD">
      <w:r w:rsidRPr="00AD53FD">
        <w:t>Der Vergleich mit der Lehrkraftsicht fragt dann, ob dieselben Cluster auch in der Fremdwahrnehmung erscheinen. Wenn ja, liegt eine starke interperspektivische Validierung vor. Wenn nein, entsteht ein eigener Befund: Die Lehrkraft sieht andere Ordnungsstrukturen als die Lernenden.</w:t>
      </w:r>
    </w:p>
    <w:p w14:paraId="5928492C" w14:textId="77777777" w:rsidR="00AD53FD" w:rsidRPr="00AD53FD" w:rsidRDefault="00AD53FD" w:rsidP="00AD53FD">
      <w:pPr>
        <w:rPr>
          <w:b/>
          <w:bCs/>
        </w:rPr>
      </w:pPr>
      <w:r w:rsidRPr="00AD53FD">
        <w:rPr>
          <w:b/>
          <w:bCs/>
        </w:rPr>
        <w:t>6.x.14 Korrelationsmatrix und Redundanzprüfung</w:t>
      </w:r>
    </w:p>
    <w:p w14:paraId="798BF506" w14:textId="77777777" w:rsidR="00AD53FD" w:rsidRPr="00AD53FD" w:rsidRDefault="00AD53FD" w:rsidP="00AD53FD">
      <w:r w:rsidRPr="00AD53FD">
        <w:t>Für beide Perspektiven kann eine Korrelationsmatrix der sieben Dimensionen gebildet werden:</w:t>
      </w:r>
    </w:p>
    <w:p w14:paraId="0943D16F" w14:textId="77777777" w:rsidR="00AD53FD" w:rsidRPr="00AD53FD" w:rsidRDefault="00AD53FD" w:rsidP="00AD53FD">
      <w:r w:rsidRPr="00AD53FD">
        <w:t>Rij=corr</w:t>
      </w:r>
      <w:r w:rsidRPr="00AD53FD">
        <w:rPr>
          <w:rFonts w:ascii="Cambria Math" w:hAnsi="Cambria Math" w:cs="Cambria Math"/>
        </w:rPr>
        <w:t>⁡</w:t>
      </w:r>
      <w:r w:rsidRPr="00AD53FD">
        <w:t>(</w:t>
      </w:r>
      <w:proofErr w:type="gramStart"/>
      <w:r w:rsidRPr="00AD53FD">
        <w:t>xi,xj</w:t>
      </w:r>
      <w:proofErr w:type="gramEnd"/>
      <w:r w:rsidRPr="00AD53FD">
        <w:t xml:space="preserve">).R_{ij}=\operatorname{corr}(x_i,x_j).Rij​=corr(xi​,xj​). </w:t>
      </w:r>
    </w:p>
    <w:p w14:paraId="09C63252" w14:textId="77777777" w:rsidR="00AD53FD" w:rsidRPr="00AD53FD" w:rsidRDefault="00AD53FD" w:rsidP="00AD53FD">
      <w:r w:rsidRPr="00AD53FD">
        <w:t xml:space="preserve">Wenn alle Dimensionen sehr hoch miteinander korrelieren, wäre das Modell redundant. Wenn differenzierte Kopplungen entstehen, zeigt sich, dass die sieben Dimensionen tatsächlich unterschiedliche Funktionsachsen abbilden. Für die Lehrkraftsicht ist diese interne Konsistenzprüfung bereits als notwendiger Beweisschritt angelegt. </w:t>
      </w:r>
    </w:p>
    <w:p w14:paraId="13852099" w14:textId="77777777" w:rsidR="00AD53FD" w:rsidRPr="00AD53FD" w:rsidRDefault="00AD53FD" w:rsidP="00AD53FD">
      <w:pPr>
        <w:rPr>
          <w:b/>
          <w:bCs/>
        </w:rPr>
      </w:pPr>
      <w:r w:rsidRPr="00AD53FD">
        <w:rPr>
          <w:b/>
          <w:bCs/>
        </w:rPr>
        <w:t>6.x.15 Nicht-Trivialität gegenüber einfachen Notenmitteln</w:t>
      </w:r>
    </w:p>
    <w:p w14:paraId="754058E2" w14:textId="77777777" w:rsidR="00AD53FD" w:rsidRPr="00AD53FD" w:rsidRDefault="00AD53FD" w:rsidP="00AD53FD">
      <w:r w:rsidRPr="00AD53FD">
        <w:lastRenderedPageBreak/>
        <w:t>Ein wichtiger Validierungsschritt besteht darin, die 7D-Projektion mit einem einfachen arithmetischen Notenmittel zu vergleichen. Wenn die 7D-Struktur keine zusätzlichen Informationen liefert, wäre sie überflüssig. Zeigt sie jedoch Unterschiede zwischen Dichte, Polarität, Dominanz und Varianz, dann leistet sie mehr als eine klassische Durchschnittsnote.</w:t>
      </w:r>
    </w:p>
    <w:p w14:paraId="409EC4FF" w14:textId="77777777" w:rsidR="00AD53FD" w:rsidRPr="00AD53FD" w:rsidRDefault="00AD53FD" w:rsidP="00AD53FD">
      <w:r w:rsidRPr="00AD53FD">
        <w:t>Formal:</w:t>
      </w:r>
    </w:p>
    <w:p w14:paraId="25F83DE2" w14:textId="77777777" w:rsidR="00AD53FD" w:rsidRPr="00AD53FD" w:rsidRDefault="00AD53FD" w:rsidP="00AD53FD">
      <w:proofErr w:type="spellStart"/>
      <w:r w:rsidRPr="00AD53FD">
        <w:t>N‾t≠D</w:t>
      </w:r>
      <w:proofErr w:type="spellEnd"/>
      <w:r w:rsidRPr="00AD53FD">
        <w:t>(St),P(St),</w:t>
      </w:r>
      <w:proofErr w:type="spellStart"/>
      <w:r w:rsidRPr="00AD53FD">
        <w:t>Dmax</w:t>
      </w:r>
      <w:proofErr w:type="spellEnd"/>
      <w:r w:rsidRPr="00AD53FD">
        <w:rPr>
          <w:rFonts w:ascii="Cambria Math" w:hAnsi="Cambria Math" w:cs="Cambria Math"/>
        </w:rPr>
        <w:t>⁡</w:t>
      </w:r>
      <w:r w:rsidRPr="00AD53FD">
        <w:t>(St),C(St).\</w:t>
      </w:r>
      <w:proofErr w:type="spellStart"/>
      <w:r w:rsidRPr="00AD53FD">
        <w:t>overline</w:t>
      </w:r>
      <w:proofErr w:type="spellEnd"/>
      <w:r w:rsidRPr="00AD53FD">
        <w:t>{N}_t \</w:t>
      </w:r>
      <w:proofErr w:type="spellStart"/>
      <w:r w:rsidRPr="00AD53FD">
        <w:t>neq</w:t>
      </w:r>
      <w:proofErr w:type="spellEnd"/>
      <w:r w:rsidRPr="00AD53FD">
        <w:t xml:space="preserve"> D(</w:t>
      </w:r>
      <w:proofErr w:type="spellStart"/>
      <w:r w:rsidRPr="00AD53FD">
        <w:t>S_t</w:t>
      </w:r>
      <w:proofErr w:type="spellEnd"/>
      <w:r w:rsidRPr="00AD53FD">
        <w:t>), P(</w:t>
      </w:r>
      <w:proofErr w:type="spellStart"/>
      <w:r w:rsidRPr="00AD53FD">
        <w:t>S_t</w:t>
      </w:r>
      <w:proofErr w:type="spellEnd"/>
      <w:r w:rsidRPr="00AD53FD">
        <w:t>), D_{\</w:t>
      </w:r>
      <w:proofErr w:type="spellStart"/>
      <w:r w:rsidRPr="00AD53FD">
        <w:t>max</w:t>
      </w:r>
      <w:proofErr w:type="spellEnd"/>
      <w:r w:rsidRPr="00AD53FD">
        <w:t>}(</w:t>
      </w:r>
      <w:proofErr w:type="spellStart"/>
      <w:r w:rsidRPr="00AD53FD">
        <w:t>S_t</w:t>
      </w:r>
      <w:proofErr w:type="spellEnd"/>
      <w:r w:rsidRPr="00AD53FD">
        <w:t>), C(</w:t>
      </w:r>
      <w:proofErr w:type="spellStart"/>
      <w:r w:rsidRPr="00AD53FD">
        <w:t>S_t</w:t>
      </w:r>
      <w:proofErr w:type="spellEnd"/>
      <w:r w:rsidRPr="00AD53FD">
        <w:t>).</w:t>
      </w:r>
      <w:proofErr w:type="spellStart"/>
      <w:r w:rsidRPr="00AD53FD">
        <w:t>Nt</w:t>
      </w:r>
      <w:proofErr w:type="spellEnd"/>
      <w:r w:rsidRPr="00AD53FD">
        <w:t>​=D(St​),P(St​),</w:t>
      </w:r>
      <w:proofErr w:type="spellStart"/>
      <w:r w:rsidRPr="00AD53FD">
        <w:t>Dmax</w:t>
      </w:r>
      <w:proofErr w:type="spellEnd"/>
      <w:r w:rsidRPr="00AD53FD">
        <w:t xml:space="preserve">​(St​),C(St​). </w:t>
      </w:r>
    </w:p>
    <w:p w14:paraId="3F6AD960" w14:textId="77777777" w:rsidR="00AD53FD" w:rsidRPr="00AD53FD" w:rsidRDefault="00AD53FD" w:rsidP="00AD53FD">
      <w:r w:rsidRPr="00AD53FD">
        <w:t>Das ist dissertationsmethodisch wichtig, weil damit gezeigt wird, dass die Transformation in den FRZK-Raum nicht bloß eine komplizierte Umbenennung der Notenskala ist, sondern eine eigenständige Modellleistung.</w:t>
      </w:r>
    </w:p>
    <w:p w14:paraId="0121FC4A" w14:textId="77777777" w:rsidR="00AD53FD" w:rsidRPr="00AD53FD" w:rsidRDefault="00AD53FD" w:rsidP="00AD53FD">
      <w:pPr>
        <w:rPr>
          <w:b/>
          <w:bCs/>
        </w:rPr>
      </w:pPr>
      <w:r w:rsidRPr="00AD53FD">
        <w:rPr>
          <w:b/>
          <w:bCs/>
        </w:rPr>
        <w:t>6.x.16 Zusammenführende Bewertung</w:t>
      </w:r>
    </w:p>
    <w:p w14:paraId="0FD85025" w14:textId="77777777" w:rsidR="00AD53FD" w:rsidRPr="00AD53FD" w:rsidRDefault="00AD53FD" w:rsidP="00AD53FD">
      <w:r w:rsidRPr="00AD53FD">
        <w:t>Aus der neuen 7D-Tabelle ergeben sich damit folgende zentrale Auswertungsrichtungen: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3499"/>
        <w:gridCol w:w="3682"/>
      </w:tblGrid>
      <w:tr w:rsidR="00AD53FD" w:rsidRPr="00AD53FD" w14:paraId="2D45EE69" w14:textId="77777777" w:rsidTr="00AD53FD">
        <w:trPr>
          <w:tblHeader/>
          <w:tblCellSpacing w:w="15" w:type="dxa"/>
        </w:trPr>
        <w:tc>
          <w:tcPr>
            <w:tcW w:w="0" w:type="auto"/>
            <w:vAlign w:val="center"/>
            <w:hideMark/>
          </w:tcPr>
          <w:p w14:paraId="788743D3" w14:textId="77777777" w:rsidR="00AD53FD" w:rsidRPr="00AD53FD" w:rsidRDefault="00AD53FD" w:rsidP="00AD53FD">
            <w:pPr>
              <w:rPr>
                <w:b/>
                <w:bCs/>
              </w:rPr>
            </w:pPr>
            <w:r w:rsidRPr="00AD53FD">
              <w:rPr>
                <w:b/>
                <w:bCs/>
              </w:rPr>
              <w:t>Auswertung</w:t>
            </w:r>
          </w:p>
        </w:tc>
        <w:tc>
          <w:tcPr>
            <w:tcW w:w="0" w:type="auto"/>
            <w:vAlign w:val="center"/>
            <w:hideMark/>
          </w:tcPr>
          <w:p w14:paraId="7841FDAE" w14:textId="77777777" w:rsidR="00AD53FD" w:rsidRPr="00AD53FD" w:rsidRDefault="00AD53FD" w:rsidP="00AD53FD">
            <w:pPr>
              <w:rPr>
                <w:b/>
                <w:bCs/>
              </w:rPr>
            </w:pPr>
            <w:r w:rsidRPr="00AD53FD">
              <w:rPr>
                <w:b/>
                <w:bCs/>
              </w:rPr>
              <w:t>Teilnehmersicht</w:t>
            </w:r>
          </w:p>
        </w:tc>
        <w:tc>
          <w:tcPr>
            <w:tcW w:w="0" w:type="auto"/>
            <w:vAlign w:val="center"/>
            <w:hideMark/>
          </w:tcPr>
          <w:p w14:paraId="16AE06C2" w14:textId="77777777" w:rsidR="00AD53FD" w:rsidRPr="00AD53FD" w:rsidRDefault="00AD53FD" w:rsidP="00AD53FD">
            <w:pPr>
              <w:rPr>
                <w:b/>
                <w:bCs/>
              </w:rPr>
            </w:pPr>
            <w:r w:rsidRPr="00AD53FD">
              <w:rPr>
                <w:b/>
                <w:bCs/>
              </w:rPr>
              <w:t>Vergleich mit Lehrkraftsicht</w:t>
            </w:r>
          </w:p>
        </w:tc>
      </w:tr>
      <w:tr w:rsidR="00AD53FD" w:rsidRPr="00AD53FD" w14:paraId="299C438B" w14:textId="77777777" w:rsidTr="00AD53FD">
        <w:trPr>
          <w:tblCellSpacing w:w="15" w:type="dxa"/>
        </w:trPr>
        <w:tc>
          <w:tcPr>
            <w:tcW w:w="0" w:type="auto"/>
            <w:vAlign w:val="center"/>
            <w:hideMark/>
          </w:tcPr>
          <w:p w14:paraId="6ED7F2E1" w14:textId="77777777" w:rsidR="00AD53FD" w:rsidRPr="00AD53FD" w:rsidRDefault="00AD53FD" w:rsidP="00AD53FD">
            <w:r w:rsidRPr="00AD53FD">
              <w:t>Mittelwerte</w:t>
            </w:r>
          </w:p>
        </w:tc>
        <w:tc>
          <w:tcPr>
            <w:tcW w:w="0" w:type="auto"/>
            <w:vAlign w:val="center"/>
            <w:hideMark/>
          </w:tcPr>
          <w:p w14:paraId="6D8D9F8A" w14:textId="77777777" w:rsidR="00AD53FD" w:rsidRPr="00AD53FD" w:rsidRDefault="00AD53FD" w:rsidP="00AD53FD">
            <w:r w:rsidRPr="00AD53FD">
              <w:t>subjektiver Gruppen- und Lernzustand</w:t>
            </w:r>
          </w:p>
        </w:tc>
        <w:tc>
          <w:tcPr>
            <w:tcW w:w="0" w:type="auto"/>
            <w:vAlign w:val="center"/>
            <w:hideMark/>
          </w:tcPr>
          <w:p w14:paraId="6D2E706F" w14:textId="77777777" w:rsidR="00AD53FD" w:rsidRPr="00AD53FD" w:rsidRDefault="00AD53FD" w:rsidP="00AD53FD">
            <w:r w:rsidRPr="00AD53FD">
              <w:t>Übereinstimmung/Differenz der Wahrnehmung</w:t>
            </w:r>
          </w:p>
        </w:tc>
      </w:tr>
      <w:tr w:rsidR="00AD53FD" w:rsidRPr="00AD53FD" w14:paraId="1031CE23" w14:textId="77777777" w:rsidTr="00AD53FD">
        <w:trPr>
          <w:tblCellSpacing w:w="15" w:type="dxa"/>
        </w:trPr>
        <w:tc>
          <w:tcPr>
            <w:tcW w:w="0" w:type="auto"/>
            <w:vAlign w:val="center"/>
            <w:hideMark/>
          </w:tcPr>
          <w:p w14:paraId="6AD7F0A7" w14:textId="77777777" w:rsidR="00AD53FD" w:rsidRPr="00AD53FD" w:rsidRDefault="00AD53FD" w:rsidP="00AD53FD">
            <w:r w:rsidRPr="00AD53FD">
              <w:t>Dichte</w:t>
            </w:r>
          </w:p>
        </w:tc>
        <w:tc>
          <w:tcPr>
            <w:tcW w:w="0" w:type="auto"/>
            <w:vAlign w:val="center"/>
            <w:hideMark/>
          </w:tcPr>
          <w:p w14:paraId="7938299B" w14:textId="77777777" w:rsidR="00AD53FD" w:rsidRPr="00AD53FD" w:rsidRDefault="00AD53FD" w:rsidP="00AD53FD">
            <w:r w:rsidRPr="00AD53FD">
              <w:t>Intensität der Selbstbewertung</w:t>
            </w:r>
          </w:p>
        </w:tc>
        <w:tc>
          <w:tcPr>
            <w:tcW w:w="0" w:type="auto"/>
            <w:vAlign w:val="center"/>
            <w:hideMark/>
          </w:tcPr>
          <w:p w14:paraId="7AA111B9" w14:textId="77777777" w:rsidR="00AD53FD" w:rsidRPr="00AD53FD" w:rsidRDefault="00AD53FD" w:rsidP="00AD53FD">
            <w:r w:rsidRPr="00AD53FD">
              <w:t>Vergleich semantischer Intensität</w:t>
            </w:r>
          </w:p>
        </w:tc>
      </w:tr>
      <w:tr w:rsidR="00AD53FD" w:rsidRPr="00AD53FD" w14:paraId="66216611" w14:textId="77777777" w:rsidTr="00AD53FD">
        <w:trPr>
          <w:tblCellSpacing w:w="15" w:type="dxa"/>
        </w:trPr>
        <w:tc>
          <w:tcPr>
            <w:tcW w:w="0" w:type="auto"/>
            <w:vAlign w:val="center"/>
            <w:hideMark/>
          </w:tcPr>
          <w:p w14:paraId="61BDC5CB" w14:textId="77777777" w:rsidR="00AD53FD" w:rsidRPr="00AD53FD" w:rsidRDefault="00AD53FD" w:rsidP="00AD53FD">
            <w:r w:rsidRPr="00AD53FD">
              <w:t>Polarität</w:t>
            </w:r>
          </w:p>
        </w:tc>
        <w:tc>
          <w:tcPr>
            <w:tcW w:w="0" w:type="auto"/>
            <w:vAlign w:val="center"/>
            <w:hideMark/>
          </w:tcPr>
          <w:p w14:paraId="4859D59C" w14:textId="77777777" w:rsidR="00AD53FD" w:rsidRPr="00AD53FD" w:rsidRDefault="00AD53FD" w:rsidP="00AD53FD">
            <w:r w:rsidRPr="00AD53FD">
              <w:t>positive/negative Gesamtlage</w:t>
            </w:r>
          </w:p>
        </w:tc>
        <w:tc>
          <w:tcPr>
            <w:tcW w:w="0" w:type="auto"/>
            <w:vAlign w:val="center"/>
            <w:hideMark/>
          </w:tcPr>
          <w:p w14:paraId="3964ABD9" w14:textId="77777777" w:rsidR="00AD53FD" w:rsidRPr="00AD53FD" w:rsidRDefault="00AD53FD" w:rsidP="00AD53FD">
            <w:r w:rsidRPr="00AD53FD">
              <w:t>Frühindikator für Lehrkraftwahrnehmung</w:t>
            </w:r>
          </w:p>
        </w:tc>
      </w:tr>
      <w:tr w:rsidR="00AD53FD" w:rsidRPr="00AD53FD" w14:paraId="7ED31AE2" w14:textId="77777777" w:rsidTr="00AD53FD">
        <w:trPr>
          <w:tblCellSpacing w:w="15" w:type="dxa"/>
        </w:trPr>
        <w:tc>
          <w:tcPr>
            <w:tcW w:w="0" w:type="auto"/>
            <w:vAlign w:val="center"/>
            <w:hideMark/>
          </w:tcPr>
          <w:p w14:paraId="2A5589E5" w14:textId="77777777" w:rsidR="00AD53FD" w:rsidRPr="00AD53FD" w:rsidRDefault="00AD53FD" w:rsidP="00AD53FD">
            <w:r w:rsidRPr="00AD53FD">
              <w:t>Dominanz</w:t>
            </w:r>
          </w:p>
        </w:tc>
        <w:tc>
          <w:tcPr>
            <w:tcW w:w="0" w:type="auto"/>
            <w:vAlign w:val="center"/>
            <w:hideMark/>
          </w:tcPr>
          <w:p w14:paraId="2E97E95D" w14:textId="77777777" w:rsidR="00AD53FD" w:rsidRPr="00AD53FD" w:rsidRDefault="00AD53FD" w:rsidP="00AD53FD">
            <w:r w:rsidRPr="00AD53FD">
              <w:t>führende Funktionsdimension</w:t>
            </w:r>
          </w:p>
        </w:tc>
        <w:tc>
          <w:tcPr>
            <w:tcW w:w="0" w:type="auto"/>
            <w:vAlign w:val="center"/>
            <w:hideMark/>
          </w:tcPr>
          <w:p w14:paraId="14E06017" w14:textId="77777777" w:rsidR="00AD53FD" w:rsidRPr="00AD53FD" w:rsidRDefault="00AD53FD" w:rsidP="00AD53FD">
            <w:r w:rsidRPr="00AD53FD">
              <w:t>Perspektivendifferenz</w:t>
            </w:r>
          </w:p>
        </w:tc>
      </w:tr>
      <w:tr w:rsidR="00AD53FD" w:rsidRPr="00AD53FD" w14:paraId="63E7952B" w14:textId="77777777" w:rsidTr="00AD53FD">
        <w:trPr>
          <w:tblCellSpacing w:w="15" w:type="dxa"/>
        </w:trPr>
        <w:tc>
          <w:tcPr>
            <w:tcW w:w="0" w:type="auto"/>
            <w:vAlign w:val="center"/>
            <w:hideMark/>
          </w:tcPr>
          <w:p w14:paraId="03BB49B7" w14:textId="77777777" w:rsidR="00AD53FD" w:rsidRPr="00AD53FD" w:rsidRDefault="00AD53FD" w:rsidP="00AD53FD">
            <w:r w:rsidRPr="00AD53FD">
              <w:t>Varianz</w:t>
            </w:r>
          </w:p>
        </w:tc>
        <w:tc>
          <w:tcPr>
            <w:tcW w:w="0" w:type="auto"/>
            <w:vAlign w:val="center"/>
            <w:hideMark/>
          </w:tcPr>
          <w:p w14:paraId="43079D77" w14:textId="77777777" w:rsidR="00AD53FD" w:rsidRPr="00AD53FD" w:rsidRDefault="00AD53FD" w:rsidP="00AD53FD">
            <w:r w:rsidRPr="00AD53FD">
              <w:t>interne Gruppenstreuung</w:t>
            </w:r>
          </w:p>
        </w:tc>
        <w:tc>
          <w:tcPr>
            <w:tcW w:w="0" w:type="auto"/>
            <w:vAlign w:val="center"/>
            <w:hideMark/>
          </w:tcPr>
          <w:p w14:paraId="1630A99C" w14:textId="77777777" w:rsidR="00AD53FD" w:rsidRPr="00AD53FD" w:rsidRDefault="00AD53FD" w:rsidP="00AD53FD">
            <w:r w:rsidRPr="00AD53FD">
              <w:t>Stabilitätsvergleich</w:t>
            </w:r>
          </w:p>
        </w:tc>
      </w:tr>
      <w:tr w:rsidR="00AD53FD" w:rsidRPr="00AD53FD" w14:paraId="48C724BA" w14:textId="77777777" w:rsidTr="00AD53FD">
        <w:trPr>
          <w:tblCellSpacing w:w="15" w:type="dxa"/>
        </w:trPr>
        <w:tc>
          <w:tcPr>
            <w:tcW w:w="0" w:type="auto"/>
            <w:vAlign w:val="center"/>
            <w:hideMark/>
          </w:tcPr>
          <w:p w14:paraId="4652881C" w14:textId="77777777" w:rsidR="00AD53FD" w:rsidRPr="00AD53FD" w:rsidRDefault="00AD53FD" w:rsidP="00AD53FD">
            <w:r w:rsidRPr="00AD53FD">
              <w:t>Distanz</w:t>
            </w:r>
          </w:p>
        </w:tc>
        <w:tc>
          <w:tcPr>
            <w:tcW w:w="0" w:type="auto"/>
            <w:vAlign w:val="center"/>
            <w:hideMark/>
          </w:tcPr>
          <w:p w14:paraId="673C6CD1" w14:textId="77777777" w:rsidR="00AD53FD" w:rsidRPr="00AD53FD" w:rsidRDefault="00AD53FD" w:rsidP="00AD53FD">
            <w:r w:rsidRPr="00AD53FD">
              <w:t>—</w:t>
            </w:r>
          </w:p>
        </w:tc>
        <w:tc>
          <w:tcPr>
            <w:tcW w:w="0" w:type="auto"/>
            <w:vAlign w:val="center"/>
            <w:hideMark/>
          </w:tcPr>
          <w:p w14:paraId="1427752E" w14:textId="77777777" w:rsidR="00AD53FD" w:rsidRPr="00AD53FD" w:rsidRDefault="00AD53FD" w:rsidP="00AD53FD">
            <w:r w:rsidRPr="00AD53FD">
              <w:t>Abweichung beider Perspektiven</w:t>
            </w:r>
          </w:p>
        </w:tc>
      </w:tr>
      <w:tr w:rsidR="00AD53FD" w:rsidRPr="00AD53FD" w14:paraId="60C3BDB5" w14:textId="77777777" w:rsidTr="00AD53FD">
        <w:trPr>
          <w:tblCellSpacing w:w="15" w:type="dxa"/>
        </w:trPr>
        <w:tc>
          <w:tcPr>
            <w:tcW w:w="0" w:type="auto"/>
            <w:vAlign w:val="center"/>
            <w:hideMark/>
          </w:tcPr>
          <w:p w14:paraId="1AD8C432" w14:textId="77777777" w:rsidR="00AD53FD" w:rsidRPr="00AD53FD" w:rsidRDefault="00AD53FD" w:rsidP="00AD53FD">
            <w:proofErr w:type="spellStart"/>
            <w:r w:rsidRPr="00AD53FD">
              <w:t>Kosinusähnlichkeit</w:t>
            </w:r>
            <w:proofErr w:type="spellEnd"/>
          </w:p>
        </w:tc>
        <w:tc>
          <w:tcPr>
            <w:tcW w:w="0" w:type="auto"/>
            <w:vAlign w:val="center"/>
            <w:hideMark/>
          </w:tcPr>
          <w:p w14:paraId="08EB76BA" w14:textId="77777777" w:rsidR="00AD53FD" w:rsidRPr="00AD53FD" w:rsidRDefault="00AD53FD" w:rsidP="00AD53FD">
            <w:r w:rsidRPr="00AD53FD">
              <w:t>—</w:t>
            </w:r>
          </w:p>
        </w:tc>
        <w:tc>
          <w:tcPr>
            <w:tcW w:w="0" w:type="auto"/>
            <w:vAlign w:val="center"/>
            <w:hideMark/>
          </w:tcPr>
          <w:p w14:paraId="4C3678C3" w14:textId="77777777" w:rsidR="00AD53FD" w:rsidRPr="00AD53FD" w:rsidRDefault="00AD53FD" w:rsidP="00AD53FD">
            <w:r w:rsidRPr="00AD53FD">
              <w:t>Richtungsähnlichkeit</w:t>
            </w:r>
          </w:p>
        </w:tc>
      </w:tr>
      <w:tr w:rsidR="00AD53FD" w:rsidRPr="00AD53FD" w14:paraId="6A1458A0" w14:textId="77777777" w:rsidTr="00AD53FD">
        <w:trPr>
          <w:tblCellSpacing w:w="15" w:type="dxa"/>
        </w:trPr>
        <w:tc>
          <w:tcPr>
            <w:tcW w:w="0" w:type="auto"/>
            <w:vAlign w:val="center"/>
            <w:hideMark/>
          </w:tcPr>
          <w:p w14:paraId="5051C609" w14:textId="77777777" w:rsidR="00AD53FD" w:rsidRPr="00AD53FD" w:rsidRDefault="00AD53FD" w:rsidP="00AD53FD">
            <w:r w:rsidRPr="00AD53FD">
              <w:t>Lag-Korrelation</w:t>
            </w:r>
          </w:p>
        </w:tc>
        <w:tc>
          <w:tcPr>
            <w:tcW w:w="0" w:type="auto"/>
            <w:vAlign w:val="center"/>
            <w:hideMark/>
          </w:tcPr>
          <w:p w14:paraId="6C2715B8" w14:textId="77777777" w:rsidR="00AD53FD" w:rsidRPr="00AD53FD" w:rsidRDefault="00AD53FD" w:rsidP="00AD53FD">
            <w:r w:rsidRPr="00AD53FD">
              <w:t>zeitliche Vorläuferstruktur</w:t>
            </w:r>
          </w:p>
        </w:tc>
        <w:tc>
          <w:tcPr>
            <w:tcW w:w="0" w:type="auto"/>
            <w:vAlign w:val="center"/>
            <w:hideMark/>
          </w:tcPr>
          <w:p w14:paraId="32791481" w14:textId="77777777" w:rsidR="00AD53FD" w:rsidRPr="00AD53FD" w:rsidRDefault="00AD53FD" w:rsidP="00AD53FD">
            <w:r w:rsidRPr="00AD53FD">
              <w:t>Früh-/Spätreaktion</w:t>
            </w:r>
          </w:p>
        </w:tc>
      </w:tr>
      <w:tr w:rsidR="00AD53FD" w:rsidRPr="00AD53FD" w14:paraId="03079B3F" w14:textId="77777777" w:rsidTr="00AD53FD">
        <w:trPr>
          <w:tblCellSpacing w:w="15" w:type="dxa"/>
        </w:trPr>
        <w:tc>
          <w:tcPr>
            <w:tcW w:w="0" w:type="auto"/>
            <w:vAlign w:val="center"/>
            <w:hideMark/>
          </w:tcPr>
          <w:p w14:paraId="2998E212" w14:textId="77777777" w:rsidR="00AD53FD" w:rsidRPr="00AD53FD" w:rsidRDefault="00AD53FD" w:rsidP="00AD53FD">
            <w:r w:rsidRPr="00AD53FD">
              <w:t>Bruchanalyse</w:t>
            </w:r>
          </w:p>
        </w:tc>
        <w:tc>
          <w:tcPr>
            <w:tcW w:w="0" w:type="auto"/>
            <w:vAlign w:val="center"/>
            <w:hideMark/>
          </w:tcPr>
          <w:p w14:paraId="69258E40" w14:textId="77777777" w:rsidR="00AD53FD" w:rsidRPr="00AD53FD" w:rsidRDefault="00AD53FD" w:rsidP="00AD53FD">
            <w:r w:rsidRPr="00AD53FD">
              <w:t>Sprünge im Selbstbild</w:t>
            </w:r>
          </w:p>
        </w:tc>
        <w:tc>
          <w:tcPr>
            <w:tcW w:w="0" w:type="auto"/>
            <w:vAlign w:val="center"/>
            <w:hideMark/>
          </w:tcPr>
          <w:p w14:paraId="60CF128D" w14:textId="77777777" w:rsidR="00AD53FD" w:rsidRPr="00AD53FD" w:rsidRDefault="00AD53FD" w:rsidP="00AD53FD">
            <w:r w:rsidRPr="00AD53FD">
              <w:t>Ereignisreaktion</w:t>
            </w:r>
          </w:p>
        </w:tc>
      </w:tr>
      <w:tr w:rsidR="00AD53FD" w:rsidRPr="00AD53FD" w14:paraId="776CDE47" w14:textId="77777777" w:rsidTr="00AD53FD">
        <w:trPr>
          <w:tblCellSpacing w:w="15" w:type="dxa"/>
        </w:trPr>
        <w:tc>
          <w:tcPr>
            <w:tcW w:w="0" w:type="auto"/>
            <w:vAlign w:val="center"/>
            <w:hideMark/>
          </w:tcPr>
          <w:p w14:paraId="55DB6234" w14:textId="77777777" w:rsidR="00AD53FD" w:rsidRPr="00AD53FD" w:rsidRDefault="00AD53FD" w:rsidP="00AD53FD">
            <w:r w:rsidRPr="00AD53FD">
              <w:t>Emotionen</w:t>
            </w:r>
          </w:p>
        </w:tc>
        <w:tc>
          <w:tcPr>
            <w:tcW w:w="0" w:type="auto"/>
            <w:vAlign w:val="center"/>
            <w:hideMark/>
          </w:tcPr>
          <w:p w14:paraId="5C534613" w14:textId="77777777" w:rsidR="00AD53FD" w:rsidRPr="00AD53FD" w:rsidRDefault="00AD53FD" w:rsidP="00AD53FD">
            <w:r w:rsidRPr="00AD53FD">
              <w:t>Valenz/Aktivierung</w:t>
            </w:r>
          </w:p>
        </w:tc>
        <w:tc>
          <w:tcPr>
            <w:tcW w:w="0" w:type="auto"/>
            <w:vAlign w:val="center"/>
            <w:hideMark/>
          </w:tcPr>
          <w:p w14:paraId="01B427F0" w14:textId="77777777" w:rsidR="00AD53FD" w:rsidRPr="00AD53FD" w:rsidRDefault="00AD53FD" w:rsidP="00AD53FD">
            <w:r w:rsidRPr="00AD53FD">
              <w:t>Kopplung an Affekt, Motivation, Regulation</w:t>
            </w:r>
          </w:p>
        </w:tc>
      </w:tr>
      <w:tr w:rsidR="00AD53FD" w:rsidRPr="00AD53FD" w14:paraId="1D17E05C" w14:textId="77777777" w:rsidTr="00AD53FD">
        <w:trPr>
          <w:tblCellSpacing w:w="15" w:type="dxa"/>
        </w:trPr>
        <w:tc>
          <w:tcPr>
            <w:tcW w:w="0" w:type="auto"/>
            <w:vAlign w:val="center"/>
            <w:hideMark/>
          </w:tcPr>
          <w:p w14:paraId="26983D90" w14:textId="77777777" w:rsidR="00AD53FD" w:rsidRPr="00AD53FD" w:rsidRDefault="00AD53FD" w:rsidP="00AD53FD">
            <w:r w:rsidRPr="00AD53FD">
              <w:t>Cluster</w:t>
            </w:r>
          </w:p>
        </w:tc>
        <w:tc>
          <w:tcPr>
            <w:tcW w:w="0" w:type="auto"/>
            <w:vAlign w:val="center"/>
            <w:hideMark/>
          </w:tcPr>
          <w:p w14:paraId="397E79C8" w14:textId="77777777" w:rsidR="00AD53FD" w:rsidRPr="00AD53FD" w:rsidRDefault="00AD53FD" w:rsidP="00AD53FD">
            <w:r w:rsidRPr="00AD53FD">
              <w:t>Teilnehmertypen/Gruppentypen</w:t>
            </w:r>
          </w:p>
        </w:tc>
        <w:tc>
          <w:tcPr>
            <w:tcW w:w="0" w:type="auto"/>
            <w:vAlign w:val="center"/>
            <w:hideMark/>
          </w:tcPr>
          <w:p w14:paraId="4412B789" w14:textId="77777777" w:rsidR="00AD53FD" w:rsidRPr="00AD53FD" w:rsidRDefault="00AD53FD" w:rsidP="00AD53FD">
            <w:r w:rsidRPr="00AD53FD">
              <w:t>interperspektivische Typenvalidierung</w:t>
            </w:r>
          </w:p>
        </w:tc>
      </w:tr>
      <w:tr w:rsidR="00AD53FD" w:rsidRPr="00AD53FD" w14:paraId="477C3EA8" w14:textId="77777777" w:rsidTr="00AD53FD">
        <w:trPr>
          <w:tblCellSpacing w:w="15" w:type="dxa"/>
        </w:trPr>
        <w:tc>
          <w:tcPr>
            <w:tcW w:w="0" w:type="auto"/>
            <w:vAlign w:val="center"/>
            <w:hideMark/>
          </w:tcPr>
          <w:p w14:paraId="3806D7E1" w14:textId="77777777" w:rsidR="00AD53FD" w:rsidRPr="00AD53FD" w:rsidRDefault="00AD53FD" w:rsidP="00AD53FD">
            <w:r w:rsidRPr="00AD53FD">
              <w:t>Lehrkraftvergleich</w:t>
            </w:r>
          </w:p>
        </w:tc>
        <w:tc>
          <w:tcPr>
            <w:tcW w:w="0" w:type="auto"/>
            <w:vAlign w:val="center"/>
            <w:hideMark/>
          </w:tcPr>
          <w:p w14:paraId="79949DE3" w14:textId="77777777" w:rsidR="00AD53FD" w:rsidRPr="00AD53FD" w:rsidRDefault="00AD53FD" w:rsidP="00AD53FD">
            <w:r w:rsidRPr="00AD53FD">
              <w:t>—</w:t>
            </w:r>
          </w:p>
        </w:tc>
        <w:tc>
          <w:tcPr>
            <w:tcW w:w="0" w:type="auto"/>
            <w:vAlign w:val="center"/>
            <w:hideMark/>
          </w:tcPr>
          <w:p w14:paraId="557A14C9" w14:textId="77777777" w:rsidR="00AD53FD" w:rsidRPr="00AD53FD" w:rsidRDefault="00AD53FD" w:rsidP="00AD53FD">
            <w:r w:rsidRPr="00AD53FD">
              <w:t>funktionale Kopplung nach Lehrkraft</w:t>
            </w:r>
          </w:p>
        </w:tc>
      </w:tr>
    </w:tbl>
    <w:p w14:paraId="047C927E" w14:textId="77777777" w:rsidR="00AD53FD" w:rsidRPr="00AD53FD" w:rsidRDefault="00AD53FD" w:rsidP="00AD53FD">
      <w:r w:rsidRPr="00AD53FD">
        <w:t xml:space="preserve">Damit entsteht eine wesentlich stärkere empirische Struktur als durch die ursprüngliche 3D-Projektion. ICAS fungiert hier nicht nur als Datenspeicher, sondern als Transformations- und Kohärenzinterface, das subjektive Rückmeldungen, emotionale Marker und semantische Lehrkraftbewertungen in einem gemeinsamen relationalen Raum vergleichbar macht. </w:t>
      </w:r>
    </w:p>
    <w:p w14:paraId="3A0CAEFC" w14:textId="77777777" w:rsidR="00AD53FD" w:rsidRPr="00AD53FD" w:rsidRDefault="00AD53FD" w:rsidP="00AD53FD">
      <w:r w:rsidRPr="00AD53FD">
        <w:t>Die zentrale methodische Schlussfolgerung lautet:</w:t>
      </w:r>
    </w:p>
    <w:p w14:paraId="13A1D0C4" w14:textId="77777777" w:rsidR="00AD53FD" w:rsidRPr="00AD53FD" w:rsidRDefault="00AD53FD" w:rsidP="00AD53FD">
      <w:r w:rsidRPr="00AD53FD">
        <w:rPr>
          <w:b/>
          <w:bCs/>
        </w:rPr>
        <w:t xml:space="preserve">Die 7-dimensionale Transformation der Teilnehmerrückmeldungen macht es möglich, Selbstwahrnehmung und Lehrkraftsicht nicht nur deskriptiv, sondern strukturell, dynamisch und kohärenzanalytisch zu vergleichen. Damit wird aus zwei ursprünglich </w:t>
      </w:r>
      <w:r w:rsidRPr="00AD53FD">
        <w:rPr>
          <w:b/>
          <w:bCs/>
        </w:rPr>
        <w:lastRenderedPageBreak/>
        <w:t>getrennten Datenquellen ein gemeinsamer FRZK-Zustandsraum, in dem Perspektivendifferenzen, Stabilität, Brüche, emotionale Dynamik und Lehrkraftkopplung empirisch prüfbar werden.</w:t>
      </w:r>
    </w:p>
    <w:p w14:paraId="411637F7"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2485A08"/>
    <w:multiLevelType w:val="multilevel"/>
    <w:tmpl w:val="3A403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235736">
    <w:abstractNumId w:val="0"/>
  </w:num>
  <w:num w:numId="2" w16cid:durableId="1716926101">
    <w:abstractNumId w:val="1"/>
  </w:num>
  <w:num w:numId="3" w16cid:durableId="668751711">
    <w:abstractNumId w:val="3"/>
  </w:num>
  <w:num w:numId="4" w16cid:durableId="2041054272">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3FD"/>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D53FD"/>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2C07"/>
  <w15:chartTrackingRefBased/>
  <w15:docId w15:val="{BDF4A9EA-8E00-4D33-9ABF-E3C4CB74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msonormal0">
    <w:name w:val="msonormal"/>
    <w:basedOn w:val="Standard"/>
    <w:rsid w:val="00AD53FD"/>
    <w:pPr>
      <w:spacing w:before="100" w:beforeAutospacing="1" w:after="100" w:afterAutospacing="1"/>
    </w:pPr>
    <w:rPr>
      <w:rFonts w:ascii="Times New Roman" w:hAnsi="Times New Roman"/>
    </w:rPr>
  </w:style>
  <w:style w:type="character" w:styleId="HTMLCode">
    <w:name w:val="HTML Code"/>
    <w:uiPriority w:val="99"/>
    <w:semiHidden/>
    <w:unhideWhenUsed/>
    <w:rsid w:val="00AD53FD"/>
    <w:rPr>
      <w:rFonts w:ascii="Courier New" w:eastAsia="Times New Roman" w:hAnsi="Courier New" w:cs="Courier New"/>
      <w:sz w:val="20"/>
      <w:szCs w:val="20"/>
    </w:rPr>
  </w:style>
  <w:style w:type="character" w:customStyle="1" w:styleId="katex-display">
    <w:name w:val="katex-display"/>
    <w:basedOn w:val="Absatz-Standardschriftart"/>
    <w:rsid w:val="00AD53FD"/>
  </w:style>
  <w:style w:type="character" w:customStyle="1" w:styleId="katex">
    <w:name w:val="katex"/>
    <w:basedOn w:val="Absatz-Standardschriftart"/>
    <w:rsid w:val="00AD53FD"/>
  </w:style>
  <w:style w:type="character" w:customStyle="1" w:styleId="katex-mathml">
    <w:name w:val="katex-mathml"/>
    <w:basedOn w:val="Absatz-Standardschriftart"/>
    <w:rsid w:val="00AD53FD"/>
  </w:style>
  <w:style w:type="character" w:customStyle="1" w:styleId="katex-html">
    <w:name w:val="katex-html"/>
    <w:basedOn w:val="Absatz-Standardschriftart"/>
    <w:rsid w:val="00AD53FD"/>
  </w:style>
  <w:style w:type="character" w:customStyle="1" w:styleId="base">
    <w:name w:val="base"/>
    <w:basedOn w:val="Absatz-Standardschriftart"/>
    <w:rsid w:val="00AD53FD"/>
  </w:style>
  <w:style w:type="character" w:customStyle="1" w:styleId="strut">
    <w:name w:val="strut"/>
    <w:basedOn w:val="Absatz-Standardschriftart"/>
    <w:rsid w:val="00AD53FD"/>
  </w:style>
  <w:style w:type="character" w:customStyle="1" w:styleId="mopen">
    <w:name w:val="mopen"/>
    <w:basedOn w:val="Absatz-Standardschriftart"/>
    <w:rsid w:val="00AD53FD"/>
  </w:style>
  <w:style w:type="character" w:customStyle="1" w:styleId="mord">
    <w:name w:val="mord"/>
    <w:basedOn w:val="Absatz-Standardschriftart"/>
    <w:rsid w:val="00AD53FD"/>
  </w:style>
  <w:style w:type="character" w:customStyle="1" w:styleId="mpunct">
    <w:name w:val="mpunct"/>
    <w:basedOn w:val="Absatz-Standardschriftart"/>
    <w:rsid w:val="00AD53FD"/>
  </w:style>
  <w:style w:type="character" w:customStyle="1" w:styleId="mspace">
    <w:name w:val="mspace"/>
    <w:basedOn w:val="Absatz-Standardschriftart"/>
    <w:rsid w:val="00AD53FD"/>
  </w:style>
  <w:style w:type="character" w:customStyle="1" w:styleId="mclose">
    <w:name w:val="mclose"/>
    <w:basedOn w:val="Absatz-Standardschriftart"/>
    <w:rsid w:val="00AD53FD"/>
  </w:style>
  <w:style w:type="character" w:customStyle="1" w:styleId="msupsub">
    <w:name w:val="msupsub"/>
    <w:basedOn w:val="Absatz-Standardschriftart"/>
    <w:rsid w:val="00AD53FD"/>
  </w:style>
  <w:style w:type="character" w:customStyle="1" w:styleId="vlist-t">
    <w:name w:val="vlist-t"/>
    <w:basedOn w:val="Absatz-Standardschriftart"/>
    <w:rsid w:val="00AD53FD"/>
  </w:style>
  <w:style w:type="character" w:customStyle="1" w:styleId="vlist-r">
    <w:name w:val="vlist-r"/>
    <w:basedOn w:val="Absatz-Standardschriftart"/>
    <w:rsid w:val="00AD53FD"/>
  </w:style>
  <w:style w:type="character" w:customStyle="1" w:styleId="vlist">
    <w:name w:val="vlist"/>
    <w:basedOn w:val="Absatz-Standardschriftart"/>
    <w:rsid w:val="00AD53FD"/>
  </w:style>
  <w:style w:type="character" w:customStyle="1" w:styleId="pstrut">
    <w:name w:val="pstrut"/>
    <w:basedOn w:val="Absatz-Standardschriftart"/>
    <w:rsid w:val="00AD53FD"/>
  </w:style>
  <w:style w:type="character" w:customStyle="1" w:styleId="sizing">
    <w:name w:val="sizing"/>
    <w:basedOn w:val="Absatz-Standardschriftart"/>
    <w:rsid w:val="00AD53FD"/>
  </w:style>
  <w:style w:type="character" w:customStyle="1" w:styleId="vlist-s">
    <w:name w:val="vlist-s"/>
    <w:basedOn w:val="Absatz-Standardschriftart"/>
    <w:rsid w:val="00AD53FD"/>
  </w:style>
  <w:style w:type="character" w:customStyle="1" w:styleId="mrel">
    <w:name w:val="mrel"/>
    <w:basedOn w:val="Absatz-Standardschriftart"/>
    <w:rsid w:val="00AD53FD"/>
  </w:style>
  <w:style w:type="character" w:customStyle="1" w:styleId="mfrac">
    <w:name w:val="mfrac"/>
    <w:basedOn w:val="Absatz-Standardschriftart"/>
    <w:rsid w:val="00AD53FD"/>
  </w:style>
  <w:style w:type="character" w:customStyle="1" w:styleId="frac-line">
    <w:name w:val="frac-line"/>
    <w:basedOn w:val="Absatz-Standardschriftart"/>
    <w:rsid w:val="00AD53FD"/>
  </w:style>
  <w:style w:type="character" w:customStyle="1" w:styleId="mop">
    <w:name w:val="mop"/>
    <w:basedOn w:val="Absatz-Standardschriftart"/>
    <w:rsid w:val="00AD53FD"/>
  </w:style>
  <w:style w:type="character" w:customStyle="1" w:styleId="svg-align">
    <w:name w:val="svg-align"/>
    <w:basedOn w:val="Absatz-Standardschriftart"/>
    <w:rsid w:val="00AD53FD"/>
  </w:style>
  <w:style w:type="character" w:customStyle="1" w:styleId="mbin">
    <w:name w:val="mbin"/>
    <w:basedOn w:val="Absatz-Standardschriftart"/>
    <w:rsid w:val="00AD53FD"/>
  </w:style>
  <w:style w:type="character" w:customStyle="1" w:styleId="minner">
    <w:name w:val="minner"/>
    <w:basedOn w:val="Absatz-Standardschriftart"/>
    <w:rsid w:val="00AD53FD"/>
  </w:style>
  <w:style w:type="character" w:customStyle="1" w:styleId="delimsizing">
    <w:name w:val="delimsizing"/>
    <w:basedOn w:val="Absatz-Standardschriftart"/>
    <w:rsid w:val="00AD53FD"/>
  </w:style>
  <w:style w:type="character" w:customStyle="1" w:styleId="hide-tail">
    <w:name w:val="hide-tail"/>
    <w:basedOn w:val="Absatz-Standardschriftart"/>
    <w:rsid w:val="00AD53FD"/>
  </w:style>
  <w:style w:type="paragraph" w:styleId="HTMLVorformatiert">
    <w:name w:val="HTML Preformatted"/>
    <w:basedOn w:val="Standard"/>
    <w:link w:val="HTMLVorformatiertZchn"/>
    <w:uiPriority w:val="99"/>
    <w:semiHidden/>
    <w:unhideWhenUsed/>
    <w:rsid w:val="00AD5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AD53FD"/>
    <w:rPr>
      <w:rFonts w:ascii="Courier New" w:eastAsia="Times New Roman" w:hAnsi="Courier New" w:cs="Courier New"/>
    </w:rPr>
  </w:style>
  <w:style w:type="character" w:customStyle="1" w:styleId="g">
    <w:name w:val="ͼg"/>
    <w:basedOn w:val="Absatz-Standardschriftart"/>
    <w:rsid w:val="00AD53FD"/>
  </w:style>
  <w:style w:type="character" w:customStyle="1" w:styleId="m">
    <w:name w:val="ͼm"/>
    <w:basedOn w:val="Absatz-Standardschriftart"/>
    <w:rsid w:val="00AD53FD"/>
  </w:style>
  <w:style w:type="character" w:customStyle="1" w:styleId="accent-body">
    <w:name w:val="accent-body"/>
    <w:basedOn w:val="Absatz-Standardschriftart"/>
    <w:rsid w:val="00AD53FD"/>
  </w:style>
  <w:style w:type="character" w:customStyle="1" w:styleId="overlay">
    <w:name w:val="overlay"/>
    <w:basedOn w:val="Absatz-Standardschriftart"/>
    <w:rsid w:val="00AD53FD"/>
  </w:style>
  <w:style w:type="character" w:customStyle="1" w:styleId="k">
    <w:name w:val="ͼk"/>
    <w:basedOn w:val="Absatz-Standardschriftart"/>
    <w:rsid w:val="00AD53FD"/>
  </w:style>
  <w:style w:type="character" w:customStyle="1" w:styleId="mtight">
    <w:name w:val="mtight"/>
    <w:basedOn w:val="Absatz-Standardschriftart"/>
    <w:rsid w:val="00AD53FD"/>
  </w:style>
  <w:style w:type="character" w:customStyle="1" w:styleId="j">
    <w:name w:val="ͼj"/>
    <w:basedOn w:val="Absatz-Standardschriftart"/>
    <w:rsid w:val="00AD53FD"/>
  </w:style>
  <w:style w:type="character" w:customStyle="1" w:styleId="overline-line">
    <w:name w:val="overline-line"/>
    <w:basedOn w:val="Absatz-Standardschriftart"/>
    <w:rsid w:val="00AD53FD"/>
  </w:style>
  <w:style w:type="character" w:customStyle="1" w:styleId="thinbox">
    <w:name w:val="thinbox"/>
    <w:basedOn w:val="Absatz-Standardschriftart"/>
    <w:rsid w:val="00AD53FD"/>
  </w:style>
  <w:style w:type="character" w:customStyle="1" w:styleId="rlap">
    <w:name w:val="rlap"/>
    <w:basedOn w:val="Absatz-Standardschriftart"/>
    <w:rsid w:val="00AD53FD"/>
  </w:style>
  <w:style w:type="character" w:customStyle="1" w:styleId="inner">
    <w:name w:val="inner"/>
    <w:basedOn w:val="Absatz-Standardschriftart"/>
    <w:rsid w:val="00AD53FD"/>
  </w:style>
  <w:style w:type="character" w:customStyle="1" w:styleId="fix">
    <w:name w:val="fix"/>
    <w:basedOn w:val="Absatz-Standardschriftart"/>
    <w:rsid w:val="00AD5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68425585">
      <w:bodyDiv w:val="1"/>
      <w:marLeft w:val="0"/>
      <w:marRight w:val="0"/>
      <w:marTop w:val="0"/>
      <w:marBottom w:val="0"/>
      <w:divBdr>
        <w:top w:val="none" w:sz="0" w:space="0" w:color="auto"/>
        <w:left w:val="none" w:sz="0" w:space="0" w:color="auto"/>
        <w:bottom w:val="none" w:sz="0" w:space="0" w:color="auto"/>
        <w:right w:val="none" w:sz="0" w:space="0" w:color="auto"/>
      </w:divBdr>
      <w:divsChild>
        <w:div w:id="991637351">
          <w:marLeft w:val="0"/>
          <w:marRight w:val="0"/>
          <w:marTop w:val="0"/>
          <w:marBottom w:val="0"/>
          <w:divBdr>
            <w:top w:val="none" w:sz="0" w:space="0" w:color="auto"/>
            <w:left w:val="none" w:sz="0" w:space="0" w:color="auto"/>
            <w:bottom w:val="none" w:sz="0" w:space="0" w:color="auto"/>
            <w:right w:val="none" w:sz="0" w:space="0" w:color="auto"/>
          </w:divBdr>
          <w:divsChild>
            <w:div w:id="763652325">
              <w:marLeft w:val="0"/>
              <w:marRight w:val="0"/>
              <w:marTop w:val="0"/>
              <w:marBottom w:val="0"/>
              <w:divBdr>
                <w:top w:val="none" w:sz="0" w:space="0" w:color="auto"/>
                <w:left w:val="none" w:sz="0" w:space="0" w:color="auto"/>
                <w:bottom w:val="none" w:sz="0" w:space="0" w:color="auto"/>
                <w:right w:val="none" w:sz="0" w:space="0" w:color="auto"/>
              </w:divBdr>
              <w:divsChild>
                <w:div w:id="1337028674">
                  <w:marLeft w:val="0"/>
                  <w:marRight w:val="0"/>
                  <w:marTop w:val="0"/>
                  <w:marBottom w:val="0"/>
                  <w:divBdr>
                    <w:top w:val="none" w:sz="0" w:space="0" w:color="auto"/>
                    <w:left w:val="none" w:sz="0" w:space="0" w:color="auto"/>
                    <w:bottom w:val="none" w:sz="0" w:space="0" w:color="auto"/>
                    <w:right w:val="none" w:sz="0" w:space="0" w:color="auto"/>
                  </w:divBdr>
                  <w:divsChild>
                    <w:div w:id="1250693934">
                      <w:marLeft w:val="0"/>
                      <w:marRight w:val="0"/>
                      <w:marTop w:val="0"/>
                      <w:marBottom w:val="0"/>
                      <w:divBdr>
                        <w:top w:val="none" w:sz="0" w:space="0" w:color="auto"/>
                        <w:left w:val="none" w:sz="0" w:space="0" w:color="auto"/>
                        <w:bottom w:val="none" w:sz="0" w:space="0" w:color="auto"/>
                        <w:right w:val="none" w:sz="0" w:space="0" w:color="auto"/>
                      </w:divBdr>
                      <w:divsChild>
                        <w:div w:id="1424913071">
                          <w:marLeft w:val="0"/>
                          <w:marRight w:val="0"/>
                          <w:marTop w:val="0"/>
                          <w:marBottom w:val="0"/>
                          <w:divBdr>
                            <w:top w:val="none" w:sz="0" w:space="0" w:color="auto"/>
                            <w:left w:val="none" w:sz="0" w:space="0" w:color="auto"/>
                            <w:bottom w:val="none" w:sz="0" w:space="0" w:color="auto"/>
                            <w:right w:val="none" w:sz="0" w:space="0" w:color="auto"/>
                          </w:divBdr>
                          <w:divsChild>
                            <w:div w:id="1361206614">
                              <w:marLeft w:val="0"/>
                              <w:marRight w:val="0"/>
                              <w:marTop w:val="0"/>
                              <w:marBottom w:val="0"/>
                              <w:divBdr>
                                <w:top w:val="none" w:sz="0" w:space="0" w:color="auto"/>
                                <w:left w:val="none" w:sz="0" w:space="0" w:color="auto"/>
                                <w:bottom w:val="none" w:sz="0" w:space="0" w:color="auto"/>
                                <w:right w:val="none" w:sz="0" w:space="0" w:color="auto"/>
                              </w:divBdr>
                              <w:divsChild>
                                <w:div w:id="774640660">
                                  <w:marLeft w:val="0"/>
                                  <w:marRight w:val="0"/>
                                  <w:marTop w:val="0"/>
                                  <w:marBottom w:val="0"/>
                                  <w:divBdr>
                                    <w:top w:val="none" w:sz="0" w:space="0" w:color="auto"/>
                                    <w:left w:val="none" w:sz="0" w:space="0" w:color="auto"/>
                                    <w:bottom w:val="none" w:sz="0" w:space="0" w:color="auto"/>
                                    <w:right w:val="none" w:sz="0" w:space="0" w:color="auto"/>
                                  </w:divBdr>
                                  <w:divsChild>
                                    <w:div w:id="1674533355">
                                      <w:marLeft w:val="0"/>
                                      <w:marRight w:val="0"/>
                                      <w:marTop w:val="0"/>
                                      <w:marBottom w:val="0"/>
                                      <w:divBdr>
                                        <w:top w:val="none" w:sz="0" w:space="0" w:color="auto"/>
                                        <w:left w:val="none" w:sz="0" w:space="0" w:color="auto"/>
                                        <w:bottom w:val="none" w:sz="0" w:space="0" w:color="auto"/>
                                        <w:right w:val="none" w:sz="0" w:space="0" w:color="auto"/>
                                      </w:divBdr>
                                      <w:divsChild>
                                        <w:div w:id="1967275505">
                                          <w:marLeft w:val="0"/>
                                          <w:marRight w:val="0"/>
                                          <w:marTop w:val="0"/>
                                          <w:marBottom w:val="0"/>
                                          <w:divBdr>
                                            <w:top w:val="none" w:sz="0" w:space="0" w:color="auto"/>
                                            <w:left w:val="none" w:sz="0" w:space="0" w:color="auto"/>
                                            <w:bottom w:val="none" w:sz="0" w:space="0" w:color="auto"/>
                                            <w:right w:val="none" w:sz="0" w:space="0" w:color="auto"/>
                                          </w:divBdr>
                                          <w:divsChild>
                                            <w:div w:id="1572814939">
                                              <w:marLeft w:val="0"/>
                                              <w:marRight w:val="0"/>
                                              <w:marTop w:val="0"/>
                                              <w:marBottom w:val="0"/>
                                              <w:divBdr>
                                                <w:top w:val="none" w:sz="0" w:space="0" w:color="auto"/>
                                                <w:left w:val="none" w:sz="0" w:space="0" w:color="auto"/>
                                                <w:bottom w:val="none" w:sz="0" w:space="0" w:color="auto"/>
                                                <w:right w:val="none" w:sz="0" w:space="0" w:color="auto"/>
                                              </w:divBdr>
                                              <w:divsChild>
                                                <w:div w:id="454060349">
                                                  <w:marLeft w:val="0"/>
                                                  <w:marRight w:val="0"/>
                                                  <w:marTop w:val="0"/>
                                                  <w:marBottom w:val="0"/>
                                                  <w:divBdr>
                                                    <w:top w:val="none" w:sz="0" w:space="0" w:color="auto"/>
                                                    <w:left w:val="none" w:sz="0" w:space="0" w:color="auto"/>
                                                    <w:bottom w:val="none" w:sz="0" w:space="0" w:color="auto"/>
                                                    <w:right w:val="none" w:sz="0" w:space="0" w:color="auto"/>
                                                  </w:divBdr>
                                                  <w:divsChild>
                                                    <w:div w:id="17005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383682">
          <w:marLeft w:val="0"/>
          <w:marRight w:val="0"/>
          <w:marTop w:val="0"/>
          <w:marBottom w:val="0"/>
          <w:divBdr>
            <w:top w:val="none" w:sz="0" w:space="0" w:color="auto"/>
            <w:left w:val="none" w:sz="0" w:space="0" w:color="auto"/>
            <w:bottom w:val="none" w:sz="0" w:space="0" w:color="auto"/>
            <w:right w:val="none" w:sz="0" w:space="0" w:color="auto"/>
          </w:divBdr>
          <w:divsChild>
            <w:div w:id="1568879838">
              <w:marLeft w:val="0"/>
              <w:marRight w:val="0"/>
              <w:marTop w:val="0"/>
              <w:marBottom w:val="0"/>
              <w:divBdr>
                <w:top w:val="none" w:sz="0" w:space="0" w:color="auto"/>
                <w:left w:val="none" w:sz="0" w:space="0" w:color="auto"/>
                <w:bottom w:val="none" w:sz="0" w:space="0" w:color="auto"/>
                <w:right w:val="none" w:sz="0" w:space="0" w:color="auto"/>
              </w:divBdr>
              <w:divsChild>
                <w:div w:id="1377046031">
                  <w:marLeft w:val="0"/>
                  <w:marRight w:val="0"/>
                  <w:marTop w:val="0"/>
                  <w:marBottom w:val="0"/>
                  <w:divBdr>
                    <w:top w:val="none" w:sz="0" w:space="0" w:color="auto"/>
                    <w:left w:val="none" w:sz="0" w:space="0" w:color="auto"/>
                    <w:bottom w:val="none" w:sz="0" w:space="0" w:color="auto"/>
                    <w:right w:val="none" w:sz="0" w:space="0" w:color="auto"/>
                  </w:divBdr>
                  <w:divsChild>
                    <w:div w:id="920067663">
                      <w:marLeft w:val="0"/>
                      <w:marRight w:val="0"/>
                      <w:marTop w:val="0"/>
                      <w:marBottom w:val="0"/>
                      <w:divBdr>
                        <w:top w:val="none" w:sz="0" w:space="0" w:color="auto"/>
                        <w:left w:val="none" w:sz="0" w:space="0" w:color="auto"/>
                        <w:bottom w:val="none" w:sz="0" w:space="0" w:color="auto"/>
                        <w:right w:val="none" w:sz="0" w:space="0" w:color="auto"/>
                      </w:divBdr>
                      <w:divsChild>
                        <w:div w:id="1023437636">
                          <w:marLeft w:val="0"/>
                          <w:marRight w:val="0"/>
                          <w:marTop w:val="0"/>
                          <w:marBottom w:val="0"/>
                          <w:divBdr>
                            <w:top w:val="none" w:sz="0" w:space="0" w:color="auto"/>
                            <w:left w:val="none" w:sz="0" w:space="0" w:color="auto"/>
                            <w:bottom w:val="none" w:sz="0" w:space="0" w:color="auto"/>
                            <w:right w:val="none" w:sz="0" w:space="0" w:color="auto"/>
                          </w:divBdr>
                          <w:divsChild>
                            <w:div w:id="1604144632">
                              <w:marLeft w:val="0"/>
                              <w:marRight w:val="0"/>
                              <w:marTop w:val="0"/>
                              <w:marBottom w:val="0"/>
                              <w:divBdr>
                                <w:top w:val="none" w:sz="0" w:space="0" w:color="auto"/>
                                <w:left w:val="none" w:sz="0" w:space="0" w:color="auto"/>
                                <w:bottom w:val="none" w:sz="0" w:space="0" w:color="auto"/>
                                <w:right w:val="none" w:sz="0" w:space="0" w:color="auto"/>
                              </w:divBdr>
                              <w:divsChild>
                                <w:div w:id="2063017382">
                                  <w:marLeft w:val="0"/>
                                  <w:marRight w:val="0"/>
                                  <w:marTop w:val="0"/>
                                  <w:marBottom w:val="0"/>
                                  <w:divBdr>
                                    <w:top w:val="none" w:sz="0" w:space="0" w:color="auto"/>
                                    <w:left w:val="none" w:sz="0" w:space="0" w:color="auto"/>
                                    <w:bottom w:val="none" w:sz="0" w:space="0" w:color="auto"/>
                                    <w:right w:val="none" w:sz="0" w:space="0" w:color="auto"/>
                                  </w:divBdr>
                                  <w:divsChild>
                                    <w:div w:id="809244977">
                                      <w:marLeft w:val="0"/>
                                      <w:marRight w:val="0"/>
                                      <w:marTop w:val="0"/>
                                      <w:marBottom w:val="0"/>
                                      <w:divBdr>
                                        <w:top w:val="none" w:sz="0" w:space="0" w:color="auto"/>
                                        <w:left w:val="none" w:sz="0" w:space="0" w:color="auto"/>
                                        <w:bottom w:val="none" w:sz="0" w:space="0" w:color="auto"/>
                                        <w:right w:val="none" w:sz="0" w:space="0" w:color="auto"/>
                                      </w:divBdr>
                                      <w:divsChild>
                                        <w:div w:id="352928173">
                                          <w:marLeft w:val="0"/>
                                          <w:marRight w:val="0"/>
                                          <w:marTop w:val="0"/>
                                          <w:marBottom w:val="0"/>
                                          <w:divBdr>
                                            <w:top w:val="none" w:sz="0" w:space="0" w:color="auto"/>
                                            <w:left w:val="none" w:sz="0" w:space="0" w:color="auto"/>
                                            <w:bottom w:val="none" w:sz="0" w:space="0" w:color="auto"/>
                                            <w:right w:val="none" w:sz="0" w:space="0" w:color="auto"/>
                                          </w:divBdr>
                                          <w:divsChild>
                                            <w:div w:id="1291547383">
                                              <w:marLeft w:val="0"/>
                                              <w:marRight w:val="0"/>
                                              <w:marTop w:val="0"/>
                                              <w:marBottom w:val="0"/>
                                              <w:divBdr>
                                                <w:top w:val="none" w:sz="0" w:space="0" w:color="auto"/>
                                                <w:left w:val="none" w:sz="0" w:space="0" w:color="auto"/>
                                                <w:bottom w:val="none" w:sz="0" w:space="0" w:color="auto"/>
                                                <w:right w:val="none" w:sz="0" w:space="0" w:color="auto"/>
                                              </w:divBdr>
                                              <w:divsChild>
                                                <w:div w:id="1421675900">
                                                  <w:marLeft w:val="0"/>
                                                  <w:marRight w:val="0"/>
                                                  <w:marTop w:val="0"/>
                                                  <w:marBottom w:val="0"/>
                                                  <w:divBdr>
                                                    <w:top w:val="none" w:sz="0" w:space="0" w:color="auto"/>
                                                    <w:left w:val="none" w:sz="0" w:space="0" w:color="auto"/>
                                                    <w:bottom w:val="none" w:sz="0" w:space="0" w:color="auto"/>
                                                    <w:right w:val="none" w:sz="0" w:space="0" w:color="auto"/>
                                                  </w:divBdr>
                                                  <w:divsChild>
                                                    <w:div w:id="5039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570976">
          <w:marLeft w:val="0"/>
          <w:marRight w:val="0"/>
          <w:marTop w:val="0"/>
          <w:marBottom w:val="0"/>
          <w:divBdr>
            <w:top w:val="none" w:sz="0" w:space="0" w:color="auto"/>
            <w:left w:val="none" w:sz="0" w:space="0" w:color="auto"/>
            <w:bottom w:val="none" w:sz="0" w:space="0" w:color="auto"/>
            <w:right w:val="none" w:sz="0" w:space="0" w:color="auto"/>
          </w:divBdr>
          <w:divsChild>
            <w:div w:id="1736507788">
              <w:marLeft w:val="0"/>
              <w:marRight w:val="0"/>
              <w:marTop w:val="0"/>
              <w:marBottom w:val="0"/>
              <w:divBdr>
                <w:top w:val="none" w:sz="0" w:space="0" w:color="auto"/>
                <w:left w:val="none" w:sz="0" w:space="0" w:color="auto"/>
                <w:bottom w:val="none" w:sz="0" w:space="0" w:color="auto"/>
                <w:right w:val="none" w:sz="0" w:space="0" w:color="auto"/>
              </w:divBdr>
              <w:divsChild>
                <w:div w:id="2082480179">
                  <w:marLeft w:val="0"/>
                  <w:marRight w:val="0"/>
                  <w:marTop w:val="0"/>
                  <w:marBottom w:val="0"/>
                  <w:divBdr>
                    <w:top w:val="none" w:sz="0" w:space="0" w:color="auto"/>
                    <w:left w:val="none" w:sz="0" w:space="0" w:color="auto"/>
                    <w:bottom w:val="none" w:sz="0" w:space="0" w:color="auto"/>
                    <w:right w:val="none" w:sz="0" w:space="0" w:color="auto"/>
                  </w:divBdr>
                  <w:divsChild>
                    <w:div w:id="1685206270">
                      <w:marLeft w:val="0"/>
                      <w:marRight w:val="0"/>
                      <w:marTop w:val="0"/>
                      <w:marBottom w:val="0"/>
                      <w:divBdr>
                        <w:top w:val="none" w:sz="0" w:space="0" w:color="auto"/>
                        <w:left w:val="none" w:sz="0" w:space="0" w:color="auto"/>
                        <w:bottom w:val="none" w:sz="0" w:space="0" w:color="auto"/>
                        <w:right w:val="none" w:sz="0" w:space="0" w:color="auto"/>
                      </w:divBdr>
                      <w:divsChild>
                        <w:div w:id="1252203484">
                          <w:marLeft w:val="0"/>
                          <w:marRight w:val="0"/>
                          <w:marTop w:val="0"/>
                          <w:marBottom w:val="0"/>
                          <w:divBdr>
                            <w:top w:val="none" w:sz="0" w:space="0" w:color="auto"/>
                            <w:left w:val="none" w:sz="0" w:space="0" w:color="auto"/>
                            <w:bottom w:val="none" w:sz="0" w:space="0" w:color="auto"/>
                            <w:right w:val="none" w:sz="0" w:space="0" w:color="auto"/>
                          </w:divBdr>
                          <w:divsChild>
                            <w:div w:id="547303389">
                              <w:marLeft w:val="0"/>
                              <w:marRight w:val="0"/>
                              <w:marTop w:val="0"/>
                              <w:marBottom w:val="0"/>
                              <w:divBdr>
                                <w:top w:val="none" w:sz="0" w:space="0" w:color="auto"/>
                                <w:left w:val="none" w:sz="0" w:space="0" w:color="auto"/>
                                <w:bottom w:val="none" w:sz="0" w:space="0" w:color="auto"/>
                                <w:right w:val="none" w:sz="0" w:space="0" w:color="auto"/>
                              </w:divBdr>
                              <w:divsChild>
                                <w:div w:id="1556576385">
                                  <w:marLeft w:val="0"/>
                                  <w:marRight w:val="0"/>
                                  <w:marTop w:val="0"/>
                                  <w:marBottom w:val="0"/>
                                  <w:divBdr>
                                    <w:top w:val="none" w:sz="0" w:space="0" w:color="auto"/>
                                    <w:left w:val="none" w:sz="0" w:space="0" w:color="auto"/>
                                    <w:bottom w:val="none" w:sz="0" w:space="0" w:color="auto"/>
                                    <w:right w:val="none" w:sz="0" w:space="0" w:color="auto"/>
                                  </w:divBdr>
                                  <w:divsChild>
                                    <w:div w:id="1987319542">
                                      <w:marLeft w:val="0"/>
                                      <w:marRight w:val="0"/>
                                      <w:marTop w:val="0"/>
                                      <w:marBottom w:val="0"/>
                                      <w:divBdr>
                                        <w:top w:val="none" w:sz="0" w:space="0" w:color="auto"/>
                                        <w:left w:val="none" w:sz="0" w:space="0" w:color="auto"/>
                                        <w:bottom w:val="none" w:sz="0" w:space="0" w:color="auto"/>
                                        <w:right w:val="none" w:sz="0" w:space="0" w:color="auto"/>
                                      </w:divBdr>
                                      <w:divsChild>
                                        <w:div w:id="312374647">
                                          <w:marLeft w:val="0"/>
                                          <w:marRight w:val="0"/>
                                          <w:marTop w:val="0"/>
                                          <w:marBottom w:val="0"/>
                                          <w:divBdr>
                                            <w:top w:val="none" w:sz="0" w:space="0" w:color="auto"/>
                                            <w:left w:val="none" w:sz="0" w:space="0" w:color="auto"/>
                                            <w:bottom w:val="none" w:sz="0" w:space="0" w:color="auto"/>
                                            <w:right w:val="none" w:sz="0" w:space="0" w:color="auto"/>
                                          </w:divBdr>
                                          <w:divsChild>
                                            <w:div w:id="687371820">
                                              <w:marLeft w:val="0"/>
                                              <w:marRight w:val="0"/>
                                              <w:marTop w:val="0"/>
                                              <w:marBottom w:val="0"/>
                                              <w:divBdr>
                                                <w:top w:val="none" w:sz="0" w:space="0" w:color="auto"/>
                                                <w:left w:val="none" w:sz="0" w:space="0" w:color="auto"/>
                                                <w:bottom w:val="none" w:sz="0" w:space="0" w:color="auto"/>
                                                <w:right w:val="none" w:sz="0" w:space="0" w:color="auto"/>
                                              </w:divBdr>
                                              <w:divsChild>
                                                <w:div w:id="741104200">
                                                  <w:marLeft w:val="0"/>
                                                  <w:marRight w:val="0"/>
                                                  <w:marTop w:val="0"/>
                                                  <w:marBottom w:val="0"/>
                                                  <w:divBdr>
                                                    <w:top w:val="none" w:sz="0" w:space="0" w:color="auto"/>
                                                    <w:left w:val="none" w:sz="0" w:space="0" w:color="auto"/>
                                                    <w:bottom w:val="none" w:sz="0" w:space="0" w:color="auto"/>
                                                    <w:right w:val="none" w:sz="0" w:space="0" w:color="auto"/>
                                                  </w:divBdr>
                                                  <w:divsChild>
                                                    <w:div w:id="12526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204157">
          <w:marLeft w:val="0"/>
          <w:marRight w:val="0"/>
          <w:marTop w:val="0"/>
          <w:marBottom w:val="0"/>
          <w:divBdr>
            <w:top w:val="none" w:sz="0" w:space="0" w:color="auto"/>
            <w:left w:val="none" w:sz="0" w:space="0" w:color="auto"/>
            <w:bottom w:val="none" w:sz="0" w:space="0" w:color="auto"/>
            <w:right w:val="none" w:sz="0" w:space="0" w:color="auto"/>
          </w:divBdr>
          <w:divsChild>
            <w:div w:id="1100682570">
              <w:marLeft w:val="0"/>
              <w:marRight w:val="0"/>
              <w:marTop w:val="0"/>
              <w:marBottom w:val="0"/>
              <w:divBdr>
                <w:top w:val="none" w:sz="0" w:space="0" w:color="auto"/>
                <w:left w:val="none" w:sz="0" w:space="0" w:color="auto"/>
                <w:bottom w:val="none" w:sz="0" w:space="0" w:color="auto"/>
                <w:right w:val="none" w:sz="0" w:space="0" w:color="auto"/>
              </w:divBdr>
              <w:divsChild>
                <w:div w:id="838735642">
                  <w:marLeft w:val="0"/>
                  <w:marRight w:val="0"/>
                  <w:marTop w:val="0"/>
                  <w:marBottom w:val="0"/>
                  <w:divBdr>
                    <w:top w:val="none" w:sz="0" w:space="0" w:color="auto"/>
                    <w:left w:val="none" w:sz="0" w:space="0" w:color="auto"/>
                    <w:bottom w:val="none" w:sz="0" w:space="0" w:color="auto"/>
                    <w:right w:val="none" w:sz="0" w:space="0" w:color="auto"/>
                  </w:divBdr>
                  <w:divsChild>
                    <w:div w:id="632833737">
                      <w:marLeft w:val="0"/>
                      <w:marRight w:val="0"/>
                      <w:marTop w:val="0"/>
                      <w:marBottom w:val="0"/>
                      <w:divBdr>
                        <w:top w:val="none" w:sz="0" w:space="0" w:color="auto"/>
                        <w:left w:val="none" w:sz="0" w:space="0" w:color="auto"/>
                        <w:bottom w:val="none" w:sz="0" w:space="0" w:color="auto"/>
                        <w:right w:val="none" w:sz="0" w:space="0" w:color="auto"/>
                      </w:divBdr>
                      <w:divsChild>
                        <w:div w:id="1228569082">
                          <w:marLeft w:val="0"/>
                          <w:marRight w:val="0"/>
                          <w:marTop w:val="0"/>
                          <w:marBottom w:val="0"/>
                          <w:divBdr>
                            <w:top w:val="none" w:sz="0" w:space="0" w:color="auto"/>
                            <w:left w:val="none" w:sz="0" w:space="0" w:color="auto"/>
                            <w:bottom w:val="none" w:sz="0" w:space="0" w:color="auto"/>
                            <w:right w:val="none" w:sz="0" w:space="0" w:color="auto"/>
                          </w:divBdr>
                          <w:divsChild>
                            <w:div w:id="1021052273">
                              <w:marLeft w:val="0"/>
                              <w:marRight w:val="0"/>
                              <w:marTop w:val="0"/>
                              <w:marBottom w:val="0"/>
                              <w:divBdr>
                                <w:top w:val="none" w:sz="0" w:space="0" w:color="auto"/>
                                <w:left w:val="none" w:sz="0" w:space="0" w:color="auto"/>
                                <w:bottom w:val="none" w:sz="0" w:space="0" w:color="auto"/>
                                <w:right w:val="none" w:sz="0" w:space="0" w:color="auto"/>
                              </w:divBdr>
                              <w:divsChild>
                                <w:div w:id="520703233">
                                  <w:marLeft w:val="0"/>
                                  <w:marRight w:val="0"/>
                                  <w:marTop w:val="0"/>
                                  <w:marBottom w:val="0"/>
                                  <w:divBdr>
                                    <w:top w:val="none" w:sz="0" w:space="0" w:color="auto"/>
                                    <w:left w:val="none" w:sz="0" w:space="0" w:color="auto"/>
                                    <w:bottom w:val="none" w:sz="0" w:space="0" w:color="auto"/>
                                    <w:right w:val="none" w:sz="0" w:space="0" w:color="auto"/>
                                  </w:divBdr>
                                  <w:divsChild>
                                    <w:div w:id="983461683">
                                      <w:marLeft w:val="0"/>
                                      <w:marRight w:val="0"/>
                                      <w:marTop w:val="0"/>
                                      <w:marBottom w:val="0"/>
                                      <w:divBdr>
                                        <w:top w:val="none" w:sz="0" w:space="0" w:color="auto"/>
                                        <w:left w:val="none" w:sz="0" w:space="0" w:color="auto"/>
                                        <w:bottom w:val="none" w:sz="0" w:space="0" w:color="auto"/>
                                        <w:right w:val="none" w:sz="0" w:space="0" w:color="auto"/>
                                      </w:divBdr>
                                      <w:divsChild>
                                        <w:div w:id="586352078">
                                          <w:marLeft w:val="0"/>
                                          <w:marRight w:val="0"/>
                                          <w:marTop w:val="0"/>
                                          <w:marBottom w:val="0"/>
                                          <w:divBdr>
                                            <w:top w:val="none" w:sz="0" w:space="0" w:color="auto"/>
                                            <w:left w:val="none" w:sz="0" w:space="0" w:color="auto"/>
                                            <w:bottom w:val="none" w:sz="0" w:space="0" w:color="auto"/>
                                            <w:right w:val="none" w:sz="0" w:space="0" w:color="auto"/>
                                          </w:divBdr>
                                          <w:divsChild>
                                            <w:div w:id="1898540991">
                                              <w:marLeft w:val="0"/>
                                              <w:marRight w:val="0"/>
                                              <w:marTop w:val="0"/>
                                              <w:marBottom w:val="0"/>
                                              <w:divBdr>
                                                <w:top w:val="none" w:sz="0" w:space="0" w:color="auto"/>
                                                <w:left w:val="none" w:sz="0" w:space="0" w:color="auto"/>
                                                <w:bottom w:val="none" w:sz="0" w:space="0" w:color="auto"/>
                                                <w:right w:val="none" w:sz="0" w:space="0" w:color="auto"/>
                                              </w:divBdr>
                                              <w:divsChild>
                                                <w:div w:id="1741058422">
                                                  <w:marLeft w:val="0"/>
                                                  <w:marRight w:val="0"/>
                                                  <w:marTop w:val="0"/>
                                                  <w:marBottom w:val="0"/>
                                                  <w:divBdr>
                                                    <w:top w:val="none" w:sz="0" w:space="0" w:color="auto"/>
                                                    <w:left w:val="none" w:sz="0" w:space="0" w:color="auto"/>
                                                    <w:bottom w:val="none" w:sz="0" w:space="0" w:color="auto"/>
                                                    <w:right w:val="none" w:sz="0" w:space="0" w:color="auto"/>
                                                  </w:divBdr>
                                                  <w:divsChild>
                                                    <w:div w:id="3755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757461">
          <w:marLeft w:val="0"/>
          <w:marRight w:val="0"/>
          <w:marTop w:val="0"/>
          <w:marBottom w:val="0"/>
          <w:divBdr>
            <w:top w:val="none" w:sz="0" w:space="0" w:color="auto"/>
            <w:left w:val="none" w:sz="0" w:space="0" w:color="auto"/>
            <w:bottom w:val="none" w:sz="0" w:space="0" w:color="auto"/>
            <w:right w:val="none" w:sz="0" w:space="0" w:color="auto"/>
          </w:divBdr>
          <w:divsChild>
            <w:div w:id="1924417272">
              <w:marLeft w:val="0"/>
              <w:marRight w:val="0"/>
              <w:marTop w:val="0"/>
              <w:marBottom w:val="0"/>
              <w:divBdr>
                <w:top w:val="none" w:sz="0" w:space="0" w:color="auto"/>
                <w:left w:val="none" w:sz="0" w:space="0" w:color="auto"/>
                <w:bottom w:val="none" w:sz="0" w:space="0" w:color="auto"/>
                <w:right w:val="none" w:sz="0" w:space="0" w:color="auto"/>
              </w:divBdr>
              <w:divsChild>
                <w:div w:id="2077047772">
                  <w:marLeft w:val="0"/>
                  <w:marRight w:val="0"/>
                  <w:marTop w:val="0"/>
                  <w:marBottom w:val="0"/>
                  <w:divBdr>
                    <w:top w:val="none" w:sz="0" w:space="0" w:color="auto"/>
                    <w:left w:val="none" w:sz="0" w:space="0" w:color="auto"/>
                    <w:bottom w:val="none" w:sz="0" w:space="0" w:color="auto"/>
                    <w:right w:val="none" w:sz="0" w:space="0" w:color="auto"/>
                  </w:divBdr>
                  <w:divsChild>
                    <w:div w:id="807816134">
                      <w:marLeft w:val="0"/>
                      <w:marRight w:val="0"/>
                      <w:marTop w:val="0"/>
                      <w:marBottom w:val="0"/>
                      <w:divBdr>
                        <w:top w:val="none" w:sz="0" w:space="0" w:color="auto"/>
                        <w:left w:val="none" w:sz="0" w:space="0" w:color="auto"/>
                        <w:bottom w:val="none" w:sz="0" w:space="0" w:color="auto"/>
                        <w:right w:val="none" w:sz="0" w:space="0" w:color="auto"/>
                      </w:divBdr>
                      <w:divsChild>
                        <w:div w:id="393239343">
                          <w:marLeft w:val="0"/>
                          <w:marRight w:val="0"/>
                          <w:marTop w:val="0"/>
                          <w:marBottom w:val="0"/>
                          <w:divBdr>
                            <w:top w:val="none" w:sz="0" w:space="0" w:color="auto"/>
                            <w:left w:val="none" w:sz="0" w:space="0" w:color="auto"/>
                            <w:bottom w:val="none" w:sz="0" w:space="0" w:color="auto"/>
                            <w:right w:val="none" w:sz="0" w:space="0" w:color="auto"/>
                          </w:divBdr>
                          <w:divsChild>
                            <w:div w:id="1063875015">
                              <w:marLeft w:val="0"/>
                              <w:marRight w:val="0"/>
                              <w:marTop w:val="0"/>
                              <w:marBottom w:val="0"/>
                              <w:divBdr>
                                <w:top w:val="none" w:sz="0" w:space="0" w:color="auto"/>
                                <w:left w:val="none" w:sz="0" w:space="0" w:color="auto"/>
                                <w:bottom w:val="none" w:sz="0" w:space="0" w:color="auto"/>
                                <w:right w:val="none" w:sz="0" w:space="0" w:color="auto"/>
                              </w:divBdr>
                              <w:divsChild>
                                <w:div w:id="2123574864">
                                  <w:marLeft w:val="0"/>
                                  <w:marRight w:val="0"/>
                                  <w:marTop w:val="0"/>
                                  <w:marBottom w:val="0"/>
                                  <w:divBdr>
                                    <w:top w:val="none" w:sz="0" w:space="0" w:color="auto"/>
                                    <w:left w:val="none" w:sz="0" w:space="0" w:color="auto"/>
                                    <w:bottom w:val="none" w:sz="0" w:space="0" w:color="auto"/>
                                    <w:right w:val="none" w:sz="0" w:space="0" w:color="auto"/>
                                  </w:divBdr>
                                  <w:divsChild>
                                    <w:div w:id="1637293748">
                                      <w:marLeft w:val="0"/>
                                      <w:marRight w:val="0"/>
                                      <w:marTop w:val="0"/>
                                      <w:marBottom w:val="0"/>
                                      <w:divBdr>
                                        <w:top w:val="none" w:sz="0" w:space="0" w:color="auto"/>
                                        <w:left w:val="none" w:sz="0" w:space="0" w:color="auto"/>
                                        <w:bottom w:val="none" w:sz="0" w:space="0" w:color="auto"/>
                                        <w:right w:val="none" w:sz="0" w:space="0" w:color="auto"/>
                                      </w:divBdr>
                                      <w:divsChild>
                                        <w:div w:id="1139806729">
                                          <w:marLeft w:val="0"/>
                                          <w:marRight w:val="0"/>
                                          <w:marTop w:val="0"/>
                                          <w:marBottom w:val="0"/>
                                          <w:divBdr>
                                            <w:top w:val="none" w:sz="0" w:space="0" w:color="auto"/>
                                            <w:left w:val="none" w:sz="0" w:space="0" w:color="auto"/>
                                            <w:bottom w:val="none" w:sz="0" w:space="0" w:color="auto"/>
                                            <w:right w:val="none" w:sz="0" w:space="0" w:color="auto"/>
                                          </w:divBdr>
                                          <w:divsChild>
                                            <w:div w:id="1891844369">
                                              <w:marLeft w:val="0"/>
                                              <w:marRight w:val="0"/>
                                              <w:marTop w:val="0"/>
                                              <w:marBottom w:val="0"/>
                                              <w:divBdr>
                                                <w:top w:val="none" w:sz="0" w:space="0" w:color="auto"/>
                                                <w:left w:val="none" w:sz="0" w:space="0" w:color="auto"/>
                                                <w:bottom w:val="none" w:sz="0" w:space="0" w:color="auto"/>
                                                <w:right w:val="none" w:sz="0" w:space="0" w:color="auto"/>
                                              </w:divBdr>
                                              <w:divsChild>
                                                <w:div w:id="304705366">
                                                  <w:marLeft w:val="0"/>
                                                  <w:marRight w:val="0"/>
                                                  <w:marTop w:val="0"/>
                                                  <w:marBottom w:val="0"/>
                                                  <w:divBdr>
                                                    <w:top w:val="none" w:sz="0" w:space="0" w:color="auto"/>
                                                    <w:left w:val="none" w:sz="0" w:space="0" w:color="auto"/>
                                                    <w:bottom w:val="none" w:sz="0" w:space="0" w:color="auto"/>
                                                    <w:right w:val="none" w:sz="0" w:space="0" w:color="auto"/>
                                                  </w:divBdr>
                                                  <w:divsChild>
                                                    <w:div w:id="2115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078013">
          <w:marLeft w:val="0"/>
          <w:marRight w:val="0"/>
          <w:marTop w:val="0"/>
          <w:marBottom w:val="0"/>
          <w:divBdr>
            <w:top w:val="none" w:sz="0" w:space="0" w:color="auto"/>
            <w:left w:val="none" w:sz="0" w:space="0" w:color="auto"/>
            <w:bottom w:val="none" w:sz="0" w:space="0" w:color="auto"/>
            <w:right w:val="none" w:sz="0" w:space="0" w:color="auto"/>
          </w:divBdr>
          <w:divsChild>
            <w:div w:id="1771318739">
              <w:marLeft w:val="0"/>
              <w:marRight w:val="0"/>
              <w:marTop w:val="0"/>
              <w:marBottom w:val="0"/>
              <w:divBdr>
                <w:top w:val="none" w:sz="0" w:space="0" w:color="auto"/>
                <w:left w:val="none" w:sz="0" w:space="0" w:color="auto"/>
                <w:bottom w:val="none" w:sz="0" w:space="0" w:color="auto"/>
                <w:right w:val="none" w:sz="0" w:space="0" w:color="auto"/>
              </w:divBdr>
              <w:divsChild>
                <w:div w:id="1717923323">
                  <w:marLeft w:val="0"/>
                  <w:marRight w:val="0"/>
                  <w:marTop w:val="0"/>
                  <w:marBottom w:val="0"/>
                  <w:divBdr>
                    <w:top w:val="none" w:sz="0" w:space="0" w:color="auto"/>
                    <w:left w:val="none" w:sz="0" w:space="0" w:color="auto"/>
                    <w:bottom w:val="none" w:sz="0" w:space="0" w:color="auto"/>
                    <w:right w:val="none" w:sz="0" w:space="0" w:color="auto"/>
                  </w:divBdr>
                  <w:divsChild>
                    <w:div w:id="1338577493">
                      <w:marLeft w:val="0"/>
                      <w:marRight w:val="0"/>
                      <w:marTop w:val="0"/>
                      <w:marBottom w:val="0"/>
                      <w:divBdr>
                        <w:top w:val="none" w:sz="0" w:space="0" w:color="auto"/>
                        <w:left w:val="none" w:sz="0" w:space="0" w:color="auto"/>
                        <w:bottom w:val="none" w:sz="0" w:space="0" w:color="auto"/>
                        <w:right w:val="none" w:sz="0" w:space="0" w:color="auto"/>
                      </w:divBdr>
                      <w:divsChild>
                        <w:div w:id="622689968">
                          <w:marLeft w:val="0"/>
                          <w:marRight w:val="0"/>
                          <w:marTop w:val="0"/>
                          <w:marBottom w:val="0"/>
                          <w:divBdr>
                            <w:top w:val="none" w:sz="0" w:space="0" w:color="auto"/>
                            <w:left w:val="none" w:sz="0" w:space="0" w:color="auto"/>
                            <w:bottom w:val="none" w:sz="0" w:space="0" w:color="auto"/>
                            <w:right w:val="none" w:sz="0" w:space="0" w:color="auto"/>
                          </w:divBdr>
                          <w:divsChild>
                            <w:div w:id="1350567357">
                              <w:marLeft w:val="0"/>
                              <w:marRight w:val="0"/>
                              <w:marTop w:val="0"/>
                              <w:marBottom w:val="0"/>
                              <w:divBdr>
                                <w:top w:val="none" w:sz="0" w:space="0" w:color="auto"/>
                                <w:left w:val="none" w:sz="0" w:space="0" w:color="auto"/>
                                <w:bottom w:val="none" w:sz="0" w:space="0" w:color="auto"/>
                                <w:right w:val="none" w:sz="0" w:space="0" w:color="auto"/>
                              </w:divBdr>
                              <w:divsChild>
                                <w:div w:id="2001611784">
                                  <w:marLeft w:val="0"/>
                                  <w:marRight w:val="0"/>
                                  <w:marTop w:val="0"/>
                                  <w:marBottom w:val="0"/>
                                  <w:divBdr>
                                    <w:top w:val="none" w:sz="0" w:space="0" w:color="auto"/>
                                    <w:left w:val="none" w:sz="0" w:space="0" w:color="auto"/>
                                    <w:bottom w:val="none" w:sz="0" w:space="0" w:color="auto"/>
                                    <w:right w:val="none" w:sz="0" w:space="0" w:color="auto"/>
                                  </w:divBdr>
                                  <w:divsChild>
                                    <w:div w:id="898135004">
                                      <w:marLeft w:val="0"/>
                                      <w:marRight w:val="0"/>
                                      <w:marTop w:val="0"/>
                                      <w:marBottom w:val="0"/>
                                      <w:divBdr>
                                        <w:top w:val="none" w:sz="0" w:space="0" w:color="auto"/>
                                        <w:left w:val="none" w:sz="0" w:space="0" w:color="auto"/>
                                        <w:bottom w:val="none" w:sz="0" w:space="0" w:color="auto"/>
                                        <w:right w:val="none" w:sz="0" w:space="0" w:color="auto"/>
                                      </w:divBdr>
                                      <w:divsChild>
                                        <w:div w:id="1805081551">
                                          <w:marLeft w:val="0"/>
                                          <w:marRight w:val="0"/>
                                          <w:marTop w:val="0"/>
                                          <w:marBottom w:val="0"/>
                                          <w:divBdr>
                                            <w:top w:val="none" w:sz="0" w:space="0" w:color="auto"/>
                                            <w:left w:val="none" w:sz="0" w:space="0" w:color="auto"/>
                                            <w:bottom w:val="none" w:sz="0" w:space="0" w:color="auto"/>
                                            <w:right w:val="none" w:sz="0" w:space="0" w:color="auto"/>
                                          </w:divBdr>
                                          <w:divsChild>
                                            <w:div w:id="1564677961">
                                              <w:marLeft w:val="0"/>
                                              <w:marRight w:val="0"/>
                                              <w:marTop w:val="0"/>
                                              <w:marBottom w:val="0"/>
                                              <w:divBdr>
                                                <w:top w:val="none" w:sz="0" w:space="0" w:color="auto"/>
                                                <w:left w:val="none" w:sz="0" w:space="0" w:color="auto"/>
                                                <w:bottom w:val="none" w:sz="0" w:space="0" w:color="auto"/>
                                                <w:right w:val="none" w:sz="0" w:space="0" w:color="auto"/>
                                              </w:divBdr>
                                              <w:divsChild>
                                                <w:div w:id="1494419903">
                                                  <w:marLeft w:val="0"/>
                                                  <w:marRight w:val="0"/>
                                                  <w:marTop w:val="0"/>
                                                  <w:marBottom w:val="0"/>
                                                  <w:divBdr>
                                                    <w:top w:val="none" w:sz="0" w:space="0" w:color="auto"/>
                                                    <w:left w:val="none" w:sz="0" w:space="0" w:color="auto"/>
                                                    <w:bottom w:val="none" w:sz="0" w:space="0" w:color="auto"/>
                                                    <w:right w:val="none" w:sz="0" w:space="0" w:color="auto"/>
                                                  </w:divBdr>
                                                  <w:divsChild>
                                                    <w:div w:id="6948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9996969">
          <w:marLeft w:val="0"/>
          <w:marRight w:val="0"/>
          <w:marTop w:val="0"/>
          <w:marBottom w:val="0"/>
          <w:divBdr>
            <w:top w:val="none" w:sz="0" w:space="0" w:color="auto"/>
            <w:left w:val="none" w:sz="0" w:space="0" w:color="auto"/>
            <w:bottom w:val="none" w:sz="0" w:space="0" w:color="auto"/>
            <w:right w:val="none" w:sz="0" w:space="0" w:color="auto"/>
          </w:divBdr>
          <w:divsChild>
            <w:div w:id="1337028037">
              <w:marLeft w:val="0"/>
              <w:marRight w:val="0"/>
              <w:marTop w:val="0"/>
              <w:marBottom w:val="0"/>
              <w:divBdr>
                <w:top w:val="none" w:sz="0" w:space="0" w:color="auto"/>
                <w:left w:val="none" w:sz="0" w:space="0" w:color="auto"/>
                <w:bottom w:val="none" w:sz="0" w:space="0" w:color="auto"/>
                <w:right w:val="none" w:sz="0" w:space="0" w:color="auto"/>
              </w:divBdr>
              <w:divsChild>
                <w:div w:id="28996408">
                  <w:marLeft w:val="0"/>
                  <w:marRight w:val="0"/>
                  <w:marTop w:val="0"/>
                  <w:marBottom w:val="0"/>
                  <w:divBdr>
                    <w:top w:val="none" w:sz="0" w:space="0" w:color="auto"/>
                    <w:left w:val="none" w:sz="0" w:space="0" w:color="auto"/>
                    <w:bottom w:val="none" w:sz="0" w:space="0" w:color="auto"/>
                    <w:right w:val="none" w:sz="0" w:space="0" w:color="auto"/>
                  </w:divBdr>
                  <w:divsChild>
                    <w:div w:id="950287661">
                      <w:marLeft w:val="0"/>
                      <w:marRight w:val="0"/>
                      <w:marTop w:val="0"/>
                      <w:marBottom w:val="0"/>
                      <w:divBdr>
                        <w:top w:val="none" w:sz="0" w:space="0" w:color="auto"/>
                        <w:left w:val="none" w:sz="0" w:space="0" w:color="auto"/>
                        <w:bottom w:val="none" w:sz="0" w:space="0" w:color="auto"/>
                        <w:right w:val="none" w:sz="0" w:space="0" w:color="auto"/>
                      </w:divBdr>
                      <w:divsChild>
                        <w:div w:id="527568021">
                          <w:marLeft w:val="0"/>
                          <w:marRight w:val="0"/>
                          <w:marTop w:val="0"/>
                          <w:marBottom w:val="0"/>
                          <w:divBdr>
                            <w:top w:val="none" w:sz="0" w:space="0" w:color="auto"/>
                            <w:left w:val="none" w:sz="0" w:space="0" w:color="auto"/>
                            <w:bottom w:val="none" w:sz="0" w:space="0" w:color="auto"/>
                            <w:right w:val="none" w:sz="0" w:space="0" w:color="auto"/>
                          </w:divBdr>
                          <w:divsChild>
                            <w:div w:id="2019697300">
                              <w:marLeft w:val="0"/>
                              <w:marRight w:val="0"/>
                              <w:marTop w:val="0"/>
                              <w:marBottom w:val="0"/>
                              <w:divBdr>
                                <w:top w:val="none" w:sz="0" w:space="0" w:color="auto"/>
                                <w:left w:val="none" w:sz="0" w:space="0" w:color="auto"/>
                                <w:bottom w:val="none" w:sz="0" w:space="0" w:color="auto"/>
                                <w:right w:val="none" w:sz="0" w:space="0" w:color="auto"/>
                              </w:divBdr>
                              <w:divsChild>
                                <w:div w:id="255721485">
                                  <w:marLeft w:val="0"/>
                                  <w:marRight w:val="0"/>
                                  <w:marTop w:val="0"/>
                                  <w:marBottom w:val="0"/>
                                  <w:divBdr>
                                    <w:top w:val="none" w:sz="0" w:space="0" w:color="auto"/>
                                    <w:left w:val="none" w:sz="0" w:space="0" w:color="auto"/>
                                    <w:bottom w:val="none" w:sz="0" w:space="0" w:color="auto"/>
                                    <w:right w:val="none" w:sz="0" w:space="0" w:color="auto"/>
                                  </w:divBdr>
                                  <w:divsChild>
                                    <w:div w:id="167214593">
                                      <w:marLeft w:val="0"/>
                                      <w:marRight w:val="0"/>
                                      <w:marTop w:val="0"/>
                                      <w:marBottom w:val="0"/>
                                      <w:divBdr>
                                        <w:top w:val="none" w:sz="0" w:space="0" w:color="auto"/>
                                        <w:left w:val="none" w:sz="0" w:space="0" w:color="auto"/>
                                        <w:bottom w:val="none" w:sz="0" w:space="0" w:color="auto"/>
                                        <w:right w:val="none" w:sz="0" w:space="0" w:color="auto"/>
                                      </w:divBdr>
                                      <w:divsChild>
                                        <w:div w:id="905726197">
                                          <w:marLeft w:val="0"/>
                                          <w:marRight w:val="0"/>
                                          <w:marTop w:val="0"/>
                                          <w:marBottom w:val="0"/>
                                          <w:divBdr>
                                            <w:top w:val="none" w:sz="0" w:space="0" w:color="auto"/>
                                            <w:left w:val="none" w:sz="0" w:space="0" w:color="auto"/>
                                            <w:bottom w:val="none" w:sz="0" w:space="0" w:color="auto"/>
                                            <w:right w:val="none" w:sz="0" w:space="0" w:color="auto"/>
                                          </w:divBdr>
                                          <w:divsChild>
                                            <w:div w:id="35739816">
                                              <w:marLeft w:val="0"/>
                                              <w:marRight w:val="0"/>
                                              <w:marTop w:val="0"/>
                                              <w:marBottom w:val="0"/>
                                              <w:divBdr>
                                                <w:top w:val="none" w:sz="0" w:space="0" w:color="auto"/>
                                                <w:left w:val="none" w:sz="0" w:space="0" w:color="auto"/>
                                                <w:bottom w:val="none" w:sz="0" w:space="0" w:color="auto"/>
                                                <w:right w:val="none" w:sz="0" w:space="0" w:color="auto"/>
                                              </w:divBdr>
                                              <w:divsChild>
                                                <w:div w:id="1457991216">
                                                  <w:marLeft w:val="0"/>
                                                  <w:marRight w:val="0"/>
                                                  <w:marTop w:val="0"/>
                                                  <w:marBottom w:val="0"/>
                                                  <w:divBdr>
                                                    <w:top w:val="none" w:sz="0" w:space="0" w:color="auto"/>
                                                    <w:left w:val="none" w:sz="0" w:space="0" w:color="auto"/>
                                                    <w:bottom w:val="none" w:sz="0" w:space="0" w:color="auto"/>
                                                    <w:right w:val="none" w:sz="0" w:space="0" w:color="auto"/>
                                                  </w:divBdr>
                                                  <w:divsChild>
                                                    <w:div w:id="83356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919888">
          <w:marLeft w:val="0"/>
          <w:marRight w:val="0"/>
          <w:marTop w:val="0"/>
          <w:marBottom w:val="0"/>
          <w:divBdr>
            <w:top w:val="none" w:sz="0" w:space="0" w:color="auto"/>
            <w:left w:val="none" w:sz="0" w:space="0" w:color="auto"/>
            <w:bottom w:val="none" w:sz="0" w:space="0" w:color="auto"/>
            <w:right w:val="none" w:sz="0" w:space="0" w:color="auto"/>
          </w:divBdr>
          <w:divsChild>
            <w:div w:id="1469394199">
              <w:marLeft w:val="0"/>
              <w:marRight w:val="0"/>
              <w:marTop w:val="0"/>
              <w:marBottom w:val="0"/>
              <w:divBdr>
                <w:top w:val="none" w:sz="0" w:space="0" w:color="auto"/>
                <w:left w:val="none" w:sz="0" w:space="0" w:color="auto"/>
                <w:bottom w:val="none" w:sz="0" w:space="0" w:color="auto"/>
                <w:right w:val="none" w:sz="0" w:space="0" w:color="auto"/>
              </w:divBdr>
              <w:divsChild>
                <w:div w:id="577180012">
                  <w:marLeft w:val="0"/>
                  <w:marRight w:val="0"/>
                  <w:marTop w:val="0"/>
                  <w:marBottom w:val="0"/>
                  <w:divBdr>
                    <w:top w:val="none" w:sz="0" w:space="0" w:color="auto"/>
                    <w:left w:val="none" w:sz="0" w:space="0" w:color="auto"/>
                    <w:bottom w:val="none" w:sz="0" w:space="0" w:color="auto"/>
                    <w:right w:val="none" w:sz="0" w:space="0" w:color="auto"/>
                  </w:divBdr>
                  <w:divsChild>
                    <w:div w:id="1045762340">
                      <w:marLeft w:val="0"/>
                      <w:marRight w:val="0"/>
                      <w:marTop w:val="0"/>
                      <w:marBottom w:val="0"/>
                      <w:divBdr>
                        <w:top w:val="none" w:sz="0" w:space="0" w:color="auto"/>
                        <w:left w:val="none" w:sz="0" w:space="0" w:color="auto"/>
                        <w:bottom w:val="none" w:sz="0" w:space="0" w:color="auto"/>
                        <w:right w:val="none" w:sz="0" w:space="0" w:color="auto"/>
                      </w:divBdr>
                      <w:divsChild>
                        <w:div w:id="1591426648">
                          <w:marLeft w:val="0"/>
                          <w:marRight w:val="0"/>
                          <w:marTop w:val="0"/>
                          <w:marBottom w:val="0"/>
                          <w:divBdr>
                            <w:top w:val="none" w:sz="0" w:space="0" w:color="auto"/>
                            <w:left w:val="none" w:sz="0" w:space="0" w:color="auto"/>
                            <w:bottom w:val="none" w:sz="0" w:space="0" w:color="auto"/>
                            <w:right w:val="none" w:sz="0" w:space="0" w:color="auto"/>
                          </w:divBdr>
                          <w:divsChild>
                            <w:div w:id="1557741548">
                              <w:marLeft w:val="0"/>
                              <w:marRight w:val="0"/>
                              <w:marTop w:val="0"/>
                              <w:marBottom w:val="0"/>
                              <w:divBdr>
                                <w:top w:val="none" w:sz="0" w:space="0" w:color="auto"/>
                                <w:left w:val="none" w:sz="0" w:space="0" w:color="auto"/>
                                <w:bottom w:val="none" w:sz="0" w:space="0" w:color="auto"/>
                                <w:right w:val="none" w:sz="0" w:space="0" w:color="auto"/>
                              </w:divBdr>
                              <w:divsChild>
                                <w:div w:id="1080180502">
                                  <w:marLeft w:val="0"/>
                                  <w:marRight w:val="0"/>
                                  <w:marTop w:val="0"/>
                                  <w:marBottom w:val="0"/>
                                  <w:divBdr>
                                    <w:top w:val="none" w:sz="0" w:space="0" w:color="auto"/>
                                    <w:left w:val="none" w:sz="0" w:space="0" w:color="auto"/>
                                    <w:bottom w:val="none" w:sz="0" w:space="0" w:color="auto"/>
                                    <w:right w:val="none" w:sz="0" w:space="0" w:color="auto"/>
                                  </w:divBdr>
                                  <w:divsChild>
                                    <w:div w:id="1933315224">
                                      <w:marLeft w:val="0"/>
                                      <w:marRight w:val="0"/>
                                      <w:marTop w:val="0"/>
                                      <w:marBottom w:val="0"/>
                                      <w:divBdr>
                                        <w:top w:val="none" w:sz="0" w:space="0" w:color="auto"/>
                                        <w:left w:val="none" w:sz="0" w:space="0" w:color="auto"/>
                                        <w:bottom w:val="none" w:sz="0" w:space="0" w:color="auto"/>
                                        <w:right w:val="none" w:sz="0" w:space="0" w:color="auto"/>
                                      </w:divBdr>
                                      <w:divsChild>
                                        <w:div w:id="1885871269">
                                          <w:marLeft w:val="0"/>
                                          <w:marRight w:val="0"/>
                                          <w:marTop w:val="0"/>
                                          <w:marBottom w:val="0"/>
                                          <w:divBdr>
                                            <w:top w:val="none" w:sz="0" w:space="0" w:color="auto"/>
                                            <w:left w:val="none" w:sz="0" w:space="0" w:color="auto"/>
                                            <w:bottom w:val="none" w:sz="0" w:space="0" w:color="auto"/>
                                            <w:right w:val="none" w:sz="0" w:space="0" w:color="auto"/>
                                          </w:divBdr>
                                          <w:divsChild>
                                            <w:div w:id="2133476343">
                                              <w:marLeft w:val="0"/>
                                              <w:marRight w:val="0"/>
                                              <w:marTop w:val="0"/>
                                              <w:marBottom w:val="0"/>
                                              <w:divBdr>
                                                <w:top w:val="none" w:sz="0" w:space="0" w:color="auto"/>
                                                <w:left w:val="none" w:sz="0" w:space="0" w:color="auto"/>
                                                <w:bottom w:val="none" w:sz="0" w:space="0" w:color="auto"/>
                                                <w:right w:val="none" w:sz="0" w:space="0" w:color="auto"/>
                                              </w:divBdr>
                                              <w:divsChild>
                                                <w:div w:id="830024910">
                                                  <w:marLeft w:val="0"/>
                                                  <w:marRight w:val="0"/>
                                                  <w:marTop w:val="0"/>
                                                  <w:marBottom w:val="0"/>
                                                  <w:divBdr>
                                                    <w:top w:val="none" w:sz="0" w:space="0" w:color="auto"/>
                                                    <w:left w:val="none" w:sz="0" w:space="0" w:color="auto"/>
                                                    <w:bottom w:val="none" w:sz="0" w:space="0" w:color="auto"/>
                                                    <w:right w:val="none" w:sz="0" w:space="0" w:color="auto"/>
                                                  </w:divBdr>
                                                  <w:divsChild>
                                                    <w:div w:id="7536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489554">
          <w:marLeft w:val="0"/>
          <w:marRight w:val="0"/>
          <w:marTop w:val="0"/>
          <w:marBottom w:val="0"/>
          <w:divBdr>
            <w:top w:val="none" w:sz="0" w:space="0" w:color="auto"/>
            <w:left w:val="none" w:sz="0" w:space="0" w:color="auto"/>
            <w:bottom w:val="none" w:sz="0" w:space="0" w:color="auto"/>
            <w:right w:val="none" w:sz="0" w:space="0" w:color="auto"/>
          </w:divBdr>
          <w:divsChild>
            <w:div w:id="1240943172">
              <w:marLeft w:val="0"/>
              <w:marRight w:val="0"/>
              <w:marTop w:val="0"/>
              <w:marBottom w:val="0"/>
              <w:divBdr>
                <w:top w:val="none" w:sz="0" w:space="0" w:color="auto"/>
                <w:left w:val="none" w:sz="0" w:space="0" w:color="auto"/>
                <w:bottom w:val="none" w:sz="0" w:space="0" w:color="auto"/>
                <w:right w:val="none" w:sz="0" w:space="0" w:color="auto"/>
              </w:divBdr>
              <w:divsChild>
                <w:div w:id="1219825317">
                  <w:marLeft w:val="0"/>
                  <w:marRight w:val="0"/>
                  <w:marTop w:val="0"/>
                  <w:marBottom w:val="0"/>
                  <w:divBdr>
                    <w:top w:val="none" w:sz="0" w:space="0" w:color="auto"/>
                    <w:left w:val="none" w:sz="0" w:space="0" w:color="auto"/>
                    <w:bottom w:val="none" w:sz="0" w:space="0" w:color="auto"/>
                    <w:right w:val="none" w:sz="0" w:space="0" w:color="auto"/>
                  </w:divBdr>
                  <w:divsChild>
                    <w:div w:id="359819410">
                      <w:marLeft w:val="0"/>
                      <w:marRight w:val="0"/>
                      <w:marTop w:val="0"/>
                      <w:marBottom w:val="0"/>
                      <w:divBdr>
                        <w:top w:val="none" w:sz="0" w:space="0" w:color="auto"/>
                        <w:left w:val="none" w:sz="0" w:space="0" w:color="auto"/>
                        <w:bottom w:val="none" w:sz="0" w:space="0" w:color="auto"/>
                        <w:right w:val="none" w:sz="0" w:space="0" w:color="auto"/>
                      </w:divBdr>
                      <w:divsChild>
                        <w:div w:id="1117218280">
                          <w:marLeft w:val="0"/>
                          <w:marRight w:val="0"/>
                          <w:marTop w:val="0"/>
                          <w:marBottom w:val="0"/>
                          <w:divBdr>
                            <w:top w:val="none" w:sz="0" w:space="0" w:color="auto"/>
                            <w:left w:val="none" w:sz="0" w:space="0" w:color="auto"/>
                            <w:bottom w:val="none" w:sz="0" w:space="0" w:color="auto"/>
                            <w:right w:val="none" w:sz="0" w:space="0" w:color="auto"/>
                          </w:divBdr>
                          <w:divsChild>
                            <w:div w:id="293759869">
                              <w:marLeft w:val="0"/>
                              <w:marRight w:val="0"/>
                              <w:marTop w:val="0"/>
                              <w:marBottom w:val="0"/>
                              <w:divBdr>
                                <w:top w:val="none" w:sz="0" w:space="0" w:color="auto"/>
                                <w:left w:val="none" w:sz="0" w:space="0" w:color="auto"/>
                                <w:bottom w:val="none" w:sz="0" w:space="0" w:color="auto"/>
                                <w:right w:val="none" w:sz="0" w:space="0" w:color="auto"/>
                              </w:divBdr>
                              <w:divsChild>
                                <w:div w:id="1825120766">
                                  <w:marLeft w:val="0"/>
                                  <w:marRight w:val="0"/>
                                  <w:marTop w:val="0"/>
                                  <w:marBottom w:val="0"/>
                                  <w:divBdr>
                                    <w:top w:val="none" w:sz="0" w:space="0" w:color="auto"/>
                                    <w:left w:val="none" w:sz="0" w:space="0" w:color="auto"/>
                                    <w:bottom w:val="none" w:sz="0" w:space="0" w:color="auto"/>
                                    <w:right w:val="none" w:sz="0" w:space="0" w:color="auto"/>
                                  </w:divBdr>
                                  <w:divsChild>
                                    <w:div w:id="569534838">
                                      <w:marLeft w:val="0"/>
                                      <w:marRight w:val="0"/>
                                      <w:marTop w:val="0"/>
                                      <w:marBottom w:val="0"/>
                                      <w:divBdr>
                                        <w:top w:val="none" w:sz="0" w:space="0" w:color="auto"/>
                                        <w:left w:val="none" w:sz="0" w:space="0" w:color="auto"/>
                                        <w:bottom w:val="none" w:sz="0" w:space="0" w:color="auto"/>
                                        <w:right w:val="none" w:sz="0" w:space="0" w:color="auto"/>
                                      </w:divBdr>
                                      <w:divsChild>
                                        <w:div w:id="254485918">
                                          <w:marLeft w:val="0"/>
                                          <w:marRight w:val="0"/>
                                          <w:marTop w:val="0"/>
                                          <w:marBottom w:val="0"/>
                                          <w:divBdr>
                                            <w:top w:val="none" w:sz="0" w:space="0" w:color="auto"/>
                                            <w:left w:val="none" w:sz="0" w:space="0" w:color="auto"/>
                                            <w:bottom w:val="none" w:sz="0" w:space="0" w:color="auto"/>
                                            <w:right w:val="none" w:sz="0" w:space="0" w:color="auto"/>
                                          </w:divBdr>
                                          <w:divsChild>
                                            <w:div w:id="298726110">
                                              <w:marLeft w:val="0"/>
                                              <w:marRight w:val="0"/>
                                              <w:marTop w:val="0"/>
                                              <w:marBottom w:val="0"/>
                                              <w:divBdr>
                                                <w:top w:val="none" w:sz="0" w:space="0" w:color="auto"/>
                                                <w:left w:val="none" w:sz="0" w:space="0" w:color="auto"/>
                                                <w:bottom w:val="none" w:sz="0" w:space="0" w:color="auto"/>
                                                <w:right w:val="none" w:sz="0" w:space="0" w:color="auto"/>
                                              </w:divBdr>
                                              <w:divsChild>
                                                <w:div w:id="767509212">
                                                  <w:marLeft w:val="0"/>
                                                  <w:marRight w:val="0"/>
                                                  <w:marTop w:val="0"/>
                                                  <w:marBottom w:val="0"/>
                                                  <w:divBdr>
                                                    <w:top w:val="none" w:sz="0" w:space="0" w:color="auto"/>
                                                    <w:left w:val="none" w:sz="0" w:space="0" w:color="auto"/>
                                                    <w:bottom w:val="none" w:sz="0" w:space="0" w:color="auto"/>
                                                    <w:right w:val="none" w:sz="0" w:space="0" w:color="auto"/>
                                                  </w:divBdr>
                                                  <w:divsChild>
                                                    <w:div w:id="14690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043182">
          <w:marLeft w:val="0"/>
          <w:marRight w:val="0"/>
          <w:marTop w:val="0"/>
          <w:marBottom w:val="0"/>
          <w:divBdr>
            <w:top w:val="none" w:sz="0" w:space="0" w:color="auto"/>
            <w:left w:val="none" w:sz="0" w:space="0" w:color="auto"/>
            <w:bottom w:val="none" w:sz="0" w:space="0" w:color="auto"/>
            <w:right w:val="none" w:sz="0" w:space="0" w:color="auto"/>
          </w:divBdr>
          <w:divsChild>
            <w:div w:id="121507526">
              <w:marLeft w:val="0"/>
              <w:marRight w:val="0"/>
              <w:marTop w:val="0"/>
              <w:marBottom w:val="0"/>
              <w:divBdr>
                <w:top w:val="none" w:sz="0" w:space="0" w:color="auto"/>
                <w:left w:val="none" w:sz="0" w:space="0" w:color="auto"/>
                <w:bottom w:val="none" w:sz="0" w:space="0" w:color="auto"/>
                <w:right w:val="none" w:sz="0" w:space="0" w:color="auto"/>
              </w:divBdr>
              <w:divsChild>
                <w:div w:id="1243877734">
                  <w:marLeft w:val="0"/>
                  <w:marRight w:val="0"/>
                  <w:marTop w:val="0"/>
                  <w:marBottom w:val="0"/>
                  <w:divBdr>
                    <w:top w:val="none" w:sz="0" w:space="0" w:color="auto"/>
                    <w:left w:val="none" w:sz="0" w:space="0" w:color="auto"/>
                    <w:bottom w:val="none" w:sz="0" w:space="0" w:color="auto"/>
                    <w:right w:val="none" w:sz="0" w:space="0" w:color="auto"/>
                  </w:divBdr>
                  <w:divsChild>
                    <w:div w:id="29453638">
                      <w:marLeft w:val="0"/>
                      <w:marRight w:val="0"/>
                      <w:marTop w:val="0"/>
                      <w:marBottom w:val="0"/>
                      <w:divBdr>
                        <w:top w:val="none" w:sz="0" w:space="0" w:color="auto"/>
                        <w:left w:val="none" w:sz="0" w:space="0" w:color="auto"/>
                        <w:bottom w:val="none" w:sz="0" w:space="0" w:color="auto"/>
                        <w:right w:val="none" w:sz="0" w:space="0" w:color="auto"/>
                      </w:divBdr>
                      <w:divsChild>
                        <w:div w:id="791285968">
                          <w:marLeft w:val="0"/>
                          <w:marRight w:val="0"/>
                          <w:marTop w:val="0"/>
                          <w:marBottom w:val="0"/>
                          <w:divBdr>
                            <w:top w:val="none" w:sz="0" w:space="0" w:color="auto"/>
                            <w:left w:val="none" w:sz="0" w:space="0" w:color="auto"/>
                            <w:bottom w:val="none" w:sz="0" w:space="0" w:color="auto"/>
                            <w:right w:val="none" w:sz="0" w:space="0" w:color="auto"/>
                          </w:divBdr>
                          <w:divsChild>
                            <w:div w:id="1215199091">
                              <w:marLeft w:val="0"/>
                              <w:marRight w:val="0"/>
                              <w:marTop w:val="0"/>
                              <w:marBottom w:val="0"/>
                              <w:divBdr>
                                <w:top w:val="none" w:sz="0" w:space="0" w:color="auto"/>
                                <w:left w:val="none" w:sz="0" w:space="0" w:color="auto"/>
                                <w:bottom w:val="none" w:sz="0" w:space="0" w:color="auto"/>
                                <w:right w:val="none" w:sz="0" w:space="0" w:color="auto"/>
                              </w:divBdr>
                              <w:divsChild>
                                <w:div w:id="437797117">
                                  <w:marLeft w:val="0"/>
                                  <w:marRight w:val="0"/>
                                  <w:marTop w:val="0"/>
                                  <w:marBottom w:val="0"/>
                                  <w:divBdr>
                                    <w:top w:val="none" w:sz="0" w:space="0" w:color="auto"/>
                                    <w:left w:val="none" w:sz="0" w:space="0" w:color="auto"/>
                                    <w:bottom w:val="none" w:sz="0" w:space="0" w:color="auto"/>
                                    <w:right w:val="none" w:sz="0" w:space="0" w:color="auto"/>
                                  </w:divBdr>
                                  <w:divsChild>
                                    <w:div w:id="1433165144">
                                      <w:marLeft w:val="0"/>
                                      <w:marRight w:val="0"/>
                                      <w:marTop w:val="0"/>
                                      <w:marBottom w:val="0"/>
                                      <w:divBdr>
                                        <w:top w:val="none" w:sz="0" w:space="0" w:color="auto"/>
                                        <w:left w:val="none" w:sz="0" w:space="0" w:color="auto"/>
                                        <w:bottom w:val="none" w:sz="0" w:space="0" w:color="auto"/>
                                        <w:right w:val="none" w:sz="0" w:space="0" w:color="auto"/>
                                      </w:divBdr>
                                      <w:divsChild>
                                        <w:div w:id="507330063">
                                          <w:marLeft w:val="0"/>
                                          <w:marRight w:val="0"/>
                                          <w:marTop w:val="0"/>
                                          <w:marBottom w:val="0"/>
                                          <w:divBdr>
                                            <w:top w:val="none" w:sz="0" w:space="0" w:color="auto"/>
                                            <w:left w:val="none" w:sz="0" w:space="0" w:color="auto"/>
                                            <w:bottom w:val="none" w:sz="0" w:space="0" w:color="auto"/>
                                            <w:right w:val="none" w:sz="0" w:space="0" w:color="auto"/>
                                          </w:divBdr>
                                          <w:divsChild>
                                            <w:div w:id="1000885484">
                                              <w:marLeft w:val="0"/>
                                              <w:marRight w:val="0"/>
                                              <w:marTop w:val="0"/>
                                              <w:marBottom w:val="0"/>
                                              <w:divBdr>
                                                <w:top w:val="none" w:sz="0" w:space="0" w:color="auto"/>
                                                <w:left w:val="none" w:sz="0" w:space="0" w:color="auto"/>
                                                <w:bottom w:val="none" w:sz="0" w:space="0" w:color="auto"/>
                                                <w:right w:val="none" w:sz="0" w:space="0" w:color="auto"/>
                                              </w:divBdr>
                                              <w:divsChild>
                                                <w:div w:id="1387991283">
                                                  <w:marLeft w:val="0"/>
                                                  <w:marRight w:val="0"/>
                                                  <w:marTop w:val="0"/>
                                                  <w:marBottom w:val="0"/>
                                                  <w:divBdr>
                                                    <w:top w:val="none" w:sz="0" w:space="0" w:color="auto"/>
                                                    <w:left w:val="none" w:sz="0" w:space="0" w:color="auto"/>
                                                    <w:bottom w:val="none" w:sz="0" w:space="0" w:color="auto"/>
                                                    <w:right w:val="none" w:sz="0" w:space="0" w:color="auto"/>
                                                  </w:divBdr>
                                                  <w:divsChild>
                                                    <w:div w:id="14931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050588">
          <w:marLeft w:val="0"/>
          <w:marRight w:val="0"/>
          <w:marTop w:val="0"/>
          <w:marBottom w:val="0"/>
          <w:divBdr>
            <w:top w:val="none" w:sz="0" w:space="0" w:color="auto"/>
            <w:left w:val="none" w:sz="0" w:space="0" w:color="auto"/>
            <w:bottom w:val="none" w:sz="0" w:space="0" w:color="auto"/>
            <w:right w:val="none" w:sz="0" w:space="0" w:color="auto"/>
          </w:divBdr>
          <w:divsChild>
            <w:div w:id="6913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2918224">
      <w:bodyDiv w:val="1"/>
      <w:marLeft w:val="0"/>
      <w:marRight w:val="0"/>
      <w:marTop w:val="0"/>
      <w:marBottom w:val="0"/>
      <w:divBdr>
        <w:top w:val="none" w:sz="0" w:space="0" w:color="auto"/>
        <w:left w:val="none" w:sz="0" w:space="0" w:color="auto"/>
        <w:bottom w:val="none" w:sz="0" w:space="0" w:color="auto"/>
        <w:right w:val="none" w:sz="0" w:space="0" w:color="auto"/>
      </w:divBdr>
      <w:divsChild>
        <w:div w:id="1376343786">
          <w:marLeft w:val="0"/>
          <w:marRight w:val="0"/>
          <w:marTop w:val="0"/>
          <w:marBottom w:val="0"/>
          <w:divBdr>
            <w:top w:val="none" w:sz="0" w:space="0" w:color="auto"/>
            <w:left w:val="none" w:sz="0" w:space="0" w:color="auto"/>
            <w:bottom w:val="none" w:sz="0" w:space="0" w:color="auto"/>
            <w:right w:val="none" w:sz="0" w:space="0" w:color="auto"/>
          </w:divBdr>
          <w:divsChild>
            <w:div w:id="1347243936">
              <w:marLeft w:val="0"/>
              <w:marRight w:val="0"/>
              <w:marTop w:val="0"/>
              <w:marBottom w:val="0"/>
              <w:divBdr>
                <w:top w:val="none" w:sz="0" w:space="0" w:color="auto"/>
                <w:left w:val="none" w:sz="0" w:space="0" w:color="auto"/>
                <w:bottom w:val="none" w:sz="0" w:space="0" w:color="auto"/>
                <w:right w:val="none" w:sz="0" w:space="0" w:color="auto"/>
              </w:divBdr>
              <w:divsChild>
                <w:div w:id="416825774">
                  <w:marLeft w:val="0"/>
                  <w:marRight w:val="0"/>
                  <w:marTop w:val="0"/>
                  <w:marBottom w:val="0"/>
                  <w:divBdr>
                    <w:top w:val="none" w:sz="0" w:space="0" w:color="auto"/>
                    <w:left w:val="none" w:sz="0" w:space="0" w:color="auto"/>
                    <w:bottom w:val="none" w:sz="0" w:space="0" w:color="auto"/>
                    <w:right w:val="none" w:sz="0" w:space="0" w:color="auto"/>
                  </w:divBdr>
                  <w:divsChild>
                    <w:div w:id="360789046">
                      <w:marLeft w:val="0"/>
                      <w:marRight w:val="0"/>
                      <w:marTop w:val="0"/>
                      <w:marBottom w:val="0"/>
                      <w:divBdr>
                        <w:top w:val="none" w:sz="0" w:space="0" w:color="auto"/>
                        <w:left w:val="none" w:sz="0" w:space="0" w:color="auto"/>
                        <w:bottom w:val="none" w:sz="0" w:space="0" w:color="auto"/>
                        <w:right w:val="none" w:sz="0" w:space="0" w:color="auto"/>
                      </w:divBdr>
                      <w:divsChild>
                        <w:div w:id="1091852545">
                          <w:marLeft w:val="0"/>
                          <w:marRight w:val="0"/>
                          <w:marTop w:val="0"/>
                          <w:marBottom w:val="0"/>
                          <w:divBdr>
                            <w:top w:val="none" w:sz="0" w:space="0" w:color="auto"/>
                            <w:left w:val="none" w:sz="0" w:space="0" w:color="auto"/>
                            <w:bottom w:val="none" w:sz="0" w:space="0" w:color="auto"/>
                            <w:right w:val="none" w:sz="0" w:space="0" w:color="auto"/>
                          </w:divBdr>
                          <w:divsChild>
                            <w:div w:id="1002975097">
                              <w:marLeft w:val="0"/>
                              <w:marRight w:val="0"/>
                              <w:marTop w:val="0"/>
                              <w:marBottom w:val="0"/>
                              <w:divBdr>
                                <w:top w:val="none" w:sz="0" w:space="0" w:color="auto"/>
                                <w:left w:val="none" w:sz="0" w:space="0" w:color="auto"/>
                                <w:bottom w:val="none" w:sz="0" w:space="0" w:color="auto"/>
                                <w:right w:val="none" w:sz="0" w:space="0" w:color="auto"/>
                              </w:divBdr>
                              <w:divsChild>
                                <w:div w:id="662004654">
                                  <w:marLeft w:val="0"/>
                                  <w:marRight w:val="0"/>
                                  <w:marTop w:val="0"/>
                                  <w:marBottom w:val="0"/>
                                  <w:divBdr>
                                    <w:top w:val="none" w:sz="0" w:space="0" w:color="auto"/>
                                    <w:left w:val="none" w:sz="0" w:space="0" w:color="auto"/>
                                    <w:bottom w:val="none" w:sz="0" w:space="0" w:color="auto"/>
                                    <w:right w:val="none" w:sz="0" w:space="0" w:color="auto"/>
                                  </w:divBdr>
                                  <w:divsChild>
                                    <w:div w:id="1382822776">
                                      <w:marLeft w:val="0"/>
                                      <w:marRight w:val="0"/>
                                      <w:marTop w:val="0"/>
                                      <w:marBottom w:val="0"/>
                                      <w:divBdr>
                                        <w:top w:val="none" w:sz="0" w:space="0" w:color="auto"/>
                                        <w:left w:val="none" w:sz="0" w:space="0" w:color="auto"/>
                                        <w:bottom w:val="none" w:sz="0" w:space="0" w:color="auto"/>
                                        <w:right w:val="none" w:sz="0" w:space="0" w:color="auto"/>
                                      </w:divBdr>
                                      <w:divsChild>
                                        <w:div w:id="935750836">
                                          <w:marLeft w:val="0"/>
                                          <w:marRight w:val="0"/>
                                          <w:marTop w:val="0"/>
                                          <w:marBottom w:val="0"/>
                                          <w:divBdr>
                                            <w:top w:val="none" w:sz="0" w:space="0" w:color="auto"/>
                                            <w:left w:val="none" w:sz="0" w:space="0" w:color="auto"/>
                                            <w:bottom w:val="none" w:sz="0" w:space="0" w:color="auto"/>
                                            <w:right w:val="none" w:sz="0" w:space="0" w:color="auto"/>
                                          </w:divBdr>
                                          <w:divsChild>
                                            <w:div w:id="1448500472">
                                              <w:marLeft w:val="0"/>
                                              <w:marRight w:val="0"/>
                                              <w:marTop w:val="0"/>
                                              <w:marBottom w:val="0"/>
                                              <w:divBdr>
                                                <w:top w:val="none" w:sz="0" w:space="0" w:color="auto"/>
                                                <w:left w:val="none" w:sz="0" w:space="0" w:color="auto"/>
                                                <w:bottom w:val="none" w:sz="0" w:space="0" w:color="auto"/>
                                                <w:right w:val="none" w:sz="0" w:space="0" w:color="auto"/>
                                              </w:divBdr>
                                              <w:divsChild>
                                                <w:div w:id="264967235">
                                                  <w:marLeft w:val="0"/>
                                                  <w:marRight w:val="0"/>
                                                  <w:marTop w:val="0"/>
                                                  <w:marBottom w:val="0"/>
                                                  <w:divBdr>
                                                    <w:top w:val="none" w:sz="0" w:space="0" w:color="auto"/>
                                                    <w:left w:val="none" w:sz="0" w:space="0" w:color="auto"/>
                                                    <w:bottom w:val="none" w:sz="0" w:space="0" w:color="auto"/>
                                                    <w:right w:val="none" w:sz="0" w:space="0" w:color="auto"/>
                                                  </w:divBdr>
                                                  <w:divsChild>
                                                    <w:div w:id="20688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0352625">
          <w:marLeft w:val="0"/>
          <w:marRight w:val="0"/>
          <w:marTop w:val="0"/>
          <w:marBottom w:val="0"/>
          <w:divBdr>
            <w:top w:val="none" w:sz="0" w:space="0" w:color="auto"/>
            <w:left w:val="none" w:sz="0" w:space="0" w:color="auto"/>
            <w:bottom w:val="none" w:sz="0" w:space="0" w:color="auto"/>
            <w:right w:val="none" w:sz="0" w:space="0" w:color="auto"/>
          </w:divBdr>
          <w:divsChild>
            <w:div w:id="35474155">
              <w:marLeft w:val="0"/>
              <w:marRight w:val="0"/>
              <w:marTop w:val="0"/>
              <w:marBottom w:val="0"/>
              <w:divBdr>
                <w:top w:val="none" w:sz="0" w:space="0" w:color="auto"/>
                <w:left w:val="none" w:sz="0" w:space="0" w:color="auto"/>
                <w:bottom w:val="none" w:sz="0" w:space="0" w:color="auto"/>
                <w:right w:val="none" w:sz="0" w:space="0" w:color="auto"/>
              </w:divBdr>
              <w:divsChild>
                <w:div w:id="956645330">
                  <w:marLeft w:val="0"/>
                  <w:marRight w:val="0"/>
                  <w:marTop w:val="0"/>
                  <w:marBottom w:val="0"/>
                  <w:divBdr>
                    <w:top w:val="none" w:sz="0" w:space="0" w:color="auto"/>
                    <w:left w:val="none" w:sz="0" w:space="0" w:color="auto"/>
                    <w:bottom w:val="none" w:sz="0" w:space="0" w:color="auto"/>
                    <w:right w:val="none" w:sz="0" w:space="0" w:color="auto"/>
                  </w:divBdr>
                  <w:divsChild>
                    <w:div w:id="1780643783">
                      <w:marLeft w:val="0"/>
                      <w:marRight w:val="0"/>
                      <w:marTop w:val="0"/>
                      <w:marBottom w:val="0"/>
                      <w:divBdr>
                        <w:top w:val="none" w:sz="0" w:space="0" w:color="auto"/>
                        <w:left w:val="none" w:sz="0" w:space="0" w:color="auto"/>
                        <w:bottom w:val="none" w:sz="0" w:space="0" w:color="auto"/>
                        <w:right w:val="none" w:sz="0" w:space="0" w:color="auto"/>
                      </w:divBdr>
                      <w:divsChild>
                        <w:div w:id="428892907">
                          <w:marLeft w:val="0"/>
                          <w:marRight w:val="0"/>
                          <w:marTop w:val="0"/>
                          <w:marBottom w:val="0"/>
                          <w:divBdr>
                            <w:top w:val="none" w:sz="0" w:space="0" w:color="auto"/>
                            <w:left w:val="none" w:sz="0" w:space="0" w:color="auto"/>
                            <w:bottom w:val="none" w:sz="0" w:space="0" w:color="auto"/>
                            <w:right w:val="none" w:sz="0" w:space="0" w:color="auto"/>
                          </w:divBdr>
                          <w:divsChild>
                            <w:div w:id="376927995">
                              <w:marLeft w:val="0"/>
                              <w:marRight w:val="0"/>
                              <w:marTop w:val="0"/>
                              <w:marBottom w:val="0"/>
                              <w:divBdr>
                                <w:top w:val="none" w:sz="0" w:space="0" w:color="auto"/>
                                <w:left w:val="none" w:sz="0" w:space="0" w:color="auto"/>
                                <w:bottom w:val="none" w:sz="0" w:space="0" w:color="auto"/>
                                <w:right w:val="none" w:sz="0" w:space="0" w:color="auto"/>
                              </w:divBdr>
                              <w:divsChild>
                                <w:div w:id="592513769">
                                  <w:marLeft w:val="0"/>
                                  <w:marRight w:val="0"/>
                                  <w:marTop w:val="0"/>
                                  <w:marBottom w:val="0"/>
                                  <w:divBdr>
                                    <w:top w:val="none" w:sz="0" w:space="0" w:color="auto"/>
                                    <w:left w:val="none" w:sz="0" w:space="0" w:color="auto"/>
                                    <w:bottom w:val="none" w:sz="0" w:space="0" w:color="auto"/>
                                    <w:right w:val="none" w:sz="0" w:space="0" w:color="auto"/>
                                  </w:divBdr>
                                  <w:divsChild>
                                    <w:div w:id="1943996998">
                                      <w:marLeft w:val="0"/>
                                      <w:marRight w:val="0"/>
                                      <w:marTop w:val="0"/>
                                      <w:marBottom w:val="0"/>
                                      <w:divBdr>
                                        <w:top w:val="none" w:sz="0" w:space="0" w:color="auto"/>
                                        <w:left w:val="none" w:sz="0" w:space="0" w:color="auto"/>
                                        <w:bottom w:val="none" w:sz="0" w:space="0" w:color="auto"/>
                                        <w:right w:val="none" w:sz="0" w:space="0" w:color="auto"/>
                                      </w:divBdr>
                                      <w:divsChild>
                                        <w:div w:id="1345982531">
                                          <w:marLeft w:val="0"/>
                                          <w:marRight w:val="0"/>
                                          <w:marTop w:val="0"/>
                                          <w:marBottom w:val="0"/>
                                          <w:divBdr>
                                            <w:top w:val="none" w:sz="0" w:space="0" w:color="auto"/>
                                            <w:left w:val="none" w:sz="0" w:space="0" w:color="auto"/>
                                            <w:bottom w:val="none" w:sz="0" w:space="0" w:color="auto"/>
                                            <w:right w:val="none" w:sz="0" w:space="0" w:color="auto"/>
                                          </w:divBdr>
                                          <w:divsChild>
                                            <w:div w:id="1935700051">
                                              <w:marLeft w:val="0"/>
                                              <w:marRight w:val="0"/>
                                              <w:marTop w:val="0"/>
                                              <w:marBottom w:val="0"/>
                                              <w:divBdr>
                                                <w:top w:val="none" w:sz="0" w:space="0" w:color="auto"/>
                                                <w:left w:val="none" w:sz="0" w:space="0" w:color="auto"/>
                                                <w:bottom w:val="none" w:sz="0" w:space="0" w:color="auto"/>
                                                <w:right w:val="none" w:sz="0" w:space="0" w:color="auto"/>
                                              </w:divBdr>
                                              <w:divsChild>
                                                <w:div w:id="995913151">
                                                  <w:marLeft w:val="0"/>
                                                  <w:marRight w:val="0"/>
                                                  <w:marTop w:val="0"/>
                                                  <w:marBottom w:val="0"/>
                                                  <w:divBdr>
                                                    <w:top w:val="none" w:sz="0" w:space="0" w:color="auto"/>
                                                    <w:left w:val="none" w:sz="0" w:space="0" w:color="auto"/>
                                                    <w:bottom w:val="none" w:sz="0" w:space="0" w:color="auto"/>
                                                    <w:right w:val="none" w:sz="0" w:space="0" w:color="auto"/>
                                                  </w:divBdr>
                                                  <w:divsChild>
                                                    <w:div w:id="192036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632967">
          <w:marLeft w:val="0"/>
          <w:marRight w:val="0"/>
          <w:marTop w:val="0"/>
          <w:marBottom w:val="0"/>
          <w:divBdr>
            <w:top w:val="none" w:sz="0" w:space="0" w:color="auto"/>
            <w:left w:val="none" w:sz="0" w:space="0" w:color="auto"/>
            <w:bottom w:val="none" w:sz="0" w:space="0" w:color="auto"/>
            <w:right w:val="none" w:sz="0" w:space="0" w:color="auto"/>
          </w:divBdr>
          <w:divsChild>
            <w:div w:id="1705710692">
              <w:marLeft w:val="0"/>
              <w:marRight w:val="0"/>
              <w:marTop w:val="0"/>
              <w:marBottom w:val="0"/>
              <w:divBdr>
                <w:top w:val="none" w:sz="0" w:space="0" w:color="auto"/>
                <w:left w:val="none" w:sz="0" w:space="0" w:color="auto"/>
                <w:bottom w:val="none" w:sz="0" w:space="0" w:color="auto"/>
                <w:right w:val="none" w:sz="0" w:space="0" w:color="auto"/>
              </w:divBdr>
              <w:divsChild>
                <w:div w:id="1471627568">
                  <w:marLeft w:val="0"/>
                  <w:marRight w:val="0"/>
                  <w:marTop w:val="0"/>
                  <w:marBottom w:val="0"/>
                  <w:divBdr>
                    <w:top w:val="none" w:sz="0" w:space="0" w:color="auto"/>
                    <w:left w:val="none" w:sz="0" w:space="0" w:color="auto"/>
                    <w:bottom w:val="none" w:sz="0" w:space="0" w:color="auto"/>
                    <w:right w:val="none" w:sz="0" w:space="0" w:color="auto"/>
                  </w:divBdr>
                  <w:divsChild>
                    <w:div w:id="1723943066">
                      <w:marLeft w:val="0"/>
                      <w:marRight w:val="0"/>
                      <w:marTop w:val="0"/>
                      <w:marBottom w:val="0"/>
                      <w:divBdr>
                        <w:top w:val="none" w:sz="0" w:space="0" w:color="auto"/>
                        <w:left w:val="none" w:sz="0" w:space="0" w:color="auto"/>
                        <w:bottom w:val="none" w:sz="0" w:space="0" w:color="auto"/>
                        <w:right w:val="none" w:sz="0" w:space="0" w:color="auto"/>
                      </w:divBdr>
                      <w:divsChild>
                        <w:div w:id="1799490613">
                          <w:marLeft w:val="0"/>
                          <w:marRight w:val="0"/>
                          <w:marTop w:val="0"/>
                          <w:marBottom w:val="0"/>
                          <w:divBdr>
                            <w:top w:val="none" w:sz="0" w:space="0" w:color="auto"/>
                            <w:left w:val="none" w:sz="0" w:space="0" w:color="auto"/>
                            <w:bottom w:val="none" w:sz="0" w:space="0" w:color="auto"/>
                            <w:right w:val="none" w:sz="0" w:space="0" w:color="auto"/>
                          </w:divBdr>
                          <w:divsChild>
                            <w:div w:id="1050108254">
                              <w:marLeft w:val="0"/>
                              <w:marRight w:val="0"/>
                              <w:marTop w:val="0"/>
                              <w:marBottom w:val="0"/>
                              <w:divBdr>
                                <w:top w:val="none" w:sz="0" w:space="0" w:color="auto"/>
                                <w:left w:val="none" w:sz="0" w:space="0" w:color="auto"/>
                                <w:bottom w:val="none" w:sz="0" w:space="0" w:color="auto"/>
                                <w:right w:val="none" w:sz="0" w:space="0" w:color="auto"/>
                              </w:divBdr>
                              <w:divsChild>
                                <w:div w:id="949167211">
                                  <w:marLeft w:val="0"/>
                                  <w:marRight w:val="0"/>
                                  <w:marTop w:val="0"/>
                                  <w:marBottom w:val="0"/>
                                  <w:divBdr>
                                    <w:top w:val="none" w:sz="0" w:space="0" w:color="auto"/>
                                    <w:left w:val="none" w:sz="0" w:space="0" w:color="auto"/>
                                    <w:bottom w:val="none" w:sz="0" w:space="0" w:color="auto"/>
                                    <w:right w:val="none" w:sz="0" w:space="0" w:color="auto"/>
                                  </w:divBdr>
                                  <w:divsChild>
                                    <w:div w:id="834684404">
                                      <w:marLeft w:val="0"/>
                                      <w:marRight w:val="0"/>
                                      <w:marTop w:val="0"/>
                                      <w:marBottom w:val="0"/>
                                      <w:divBdr>
                                        <w:top w:val="none" w:sz="0" w:space="0" w:color="auto"/>
                                        <w:left w:val="none" w:sz="0" w:space="0" w:color="auto"/>
                                        <w:bottom w:val="none" w:sz="0" w:space="0" w:color="auto"/>
                                        <w:right w:val="none" w:sz="0" w:space="0" w:color="auto"/>
                                      </w:divBdr>
                                      <w:divsChild>
                                        <w:div w:id="1879201089">
                                          <w:marLeft w:val="0"/>
                                          <w:marRight w:val="0"/>
                                          <w:marTop w:val="0"/>
                                          <w:marBottom w:val="0"/>
                                          <w:divBdr>
                                            <w:top w:val="none" w:sz="0" w:space="0" w:color="auto"/>
                                            <w:left w:val="none" w:sz="0" w:space="0" w:color="auto"/>
                                            <w:bottom w:val="none" w:sz="0" w:space="0" w:color="auto"/>
                                            <w:right w:val="none" w:sz="0" w:space="0" w:color="auto"/>
                                          </w:divBdr>
                                          <w:divsChild>
                                            <w:div w:id="1683359567">
                                              <w:marLeft w:val="0"/>
                                              <w:marRight w:val="0"/>
                                              <w:marTop w:val="0"/>
                                              <w:marBottom w:val="0"/>
                                              <w:divBdr>
                                                <w:top w:val="none" w:sz="0" w:space="0" w:color="auto"/>
                                                <w:left w:val="none" w:sz="0" w:space="0" w:color="auto"/>
                                                <w:bottom w:val="none" w:sz="0" w:space="0" w:color="auto"/>
                                                <w:right w:val="none" w:sz="0" w:space="0" w:color="auto"/>
                                              </w:divBdr>
                                              <w:divsChild>
                                                <w:div w:id="642076180">
                                                  <w:marLeft w:val="0"/>
                                                  <w:marRight w:val="0"/>
                                                  <w:marTop w:val="0"/>
                                                  <w:marBottom w:val="0"/>
                                                  <w:divBdr>
                                                    <w:top w:val="none" w:sz="0" w:space="0" w:color="auto"/>
                                                    <w:left w:val="none" w:sz="0" w:space="0" w:color="auto"/>
                                                    <w:bottom w:val="none" w:sz="0" w:space="0" w:color="auto"/>
                                                    <w:right w:val="none" w:sz="0" w:space="0" w:color="auto"/>
                                                  </w:divBdr>
                                                  <w:divsChild>
                                                    <w:div w:id="275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138223">
          <w:marLeft w:val="0"/>
          <w:marRight w:val="0"/>
          <w:marTop w:val="0"/>
          <w:marBottom w:val="0"/>
          <w:divBdr>
            <w:top w:val="none" w:sz="0" w:space="0" w:color="auto"/>
            <w:left w:val="none" w:sz="0" w:space="0" w:color="auto"/>
            <w:bottom w:val="none" w:sz="0" w:space="0" w:color="auto"/>
            <w:right w:val="none" w:sz="0" w:space="0" w:color="auto"/>
          </w:divBdr>
          <w:divsChild>
            <w:div w:id="1914389855">
              <w:marLeft w:val="0"/>
              <w:marRight w:val="0"/>
              <w:marTop w:val="0"/>
              <w:marBottom w:val="0"/>
              <w:divBdr>
                <w:top w:val="none" w:sz="0" w:space="0" w:color="auto"/>
                <w:left w:val="none" w:sz="0" w:space="0" w:color="auto"/>
                <w:bottom w:val="none" w:sz="0" w:space="0" w:color="auto"/>
                <w:right w:val="none" w:sz="0" w:space="0" w:color="auto"/>
              </w:divBdr>
              <w:divsChild>
                <w:div w:id="1250195094">
                  <w:marLeft w:val="0"/>
                  <w:marRight w:val="0"/>
                  <w:marTop w:val="0"/>
                  <w:marBottom w:val="0"/>
                  <w:divBdr>
                    <w:top w:val="none" w:sz="0" w:space="0" w:color="auto"/>
                    <w:left w:val="none" w:sz="0" w:space="0" w:color="auto"/>
                    <w:bottom w:val="none" w:sz="0" w:space="0" w:color="auto"/>
                    <w:right w:val="none" w:sz="0" w:space="0" w:color="auto"/>
                  </w:divBdr>
                  <w:divsChild>
                    <w:div w:id="1420104934">
                      <w:marLeft w:val="0"/>
                      <w:marRight w:val="0"/>
                      <w:marTop w:val="0"/>
                      <w:marBottom w:val="0"/>
                      <w:divBdr>
                        <w:top w:val="none" w:sz="0" w:space="0" w:color="auto"/>
                        <w:left w:val="none" w:sz="0" w:space="0" w:color="auto"/>
                        <w:bottom w:val="none" w:sz="0" w:space="0" w:color="auto"/>
                        <w:right w:val="none" w:sz="0" w:space="0" w:color="auto"/>
                      </w:divBdr>
                      <w:divsChild>
                        <w:div w:id="1346664115">
                          <w:marLeft w:val="0"/>
                          <w:marRight w:val="0"/>
                          <w:marTop w:val="0"/>
                          <w:marBottom w:val="0"/>
                          <w:divBdr>
                            <w:top w:val="none" w:sz="0" w:space="0" w:color="auto"/>
                            <w:left w:val="none" w:sz="0" w:space="0" w:color="auto"/>
                            <w:bottom w:val="none" w:sz="0" w:space="0" w:color="auto"/>
                            <w:right w:val="none" w:sz="0" w:space="0" w:color="auto"/>
                          </w:divBdr>
                          <w:divsChild>
                            <w:div w:id="68817229">
                              <w:marLeft w:val="0"/>
                              <w:marRight w:val="0"/>
                              <w:marTop w:val="0"/>
                              <w:marBottom w:val="0"/>
                              <w:divBdr>
                                <w:top w:val="none" w:sz="0" w:space="0" w:color="auto"/>
                                <w:left w:val="none" w:sz="0" w:space="0" w:color="auto"/>
                                <w:bottom w:val="none" w:sz="0" w:space="0" w:color="auto"/>
                                <w:right w:val="none" w:sz="0" w:space="0" w:color="auto"/>
                              </w:divBdr>
                              <w:divsChild>
                                <w:div w:id="1717850027">
                                  <w:marLeft w:val="0"/>
                                  <w:marRight w:val="0"/>
                                  <w:marTop w:val="0"/>
                                  <w:marBottom w:val="0"/>
                                  <w:divBdr>
                                    <w:top w:val="none" w:sz="0" w:space="0" w:color="auto"/>
                                    <w:left w:val="none" w:sz="0" w:space="0" w:color="auto"/>
                                    <w:bottom w:val="none" w:sz="0" w:space="0" w:color="auto"/>
                                    <w:right w:val="none" w:sz="0" w:space="0" w:color="auto"/>
                                  </w:divBdr>
                                  <w:divsChild>
                                    <w:div w:id="856695026">
                                      <w:marLeft w:val="0"/>
                                      <w:marRight w:val="0"/>
                                      <w:marTop w:val="0"/>
                                      <w:marBottom w:val="0"/>
                                      <w:divBdr>
                                        <w:top w:val="none" w:sz="0" w:space="0" w:color="auto"/>
                                        <w:left w:val="none" w:sz="0" w:space="0" w:color="auto"/>
                                        <w:bottom w:val="none" w:sz="0" w:space="0" w:color="auto"/>
                                        <w:right w:val="none" w:sz="0" w:space="0" w:color="auto"/>
                                      </w:divBdr>
                                      <w:divsChild>
                                        <w:div w:id="1514030069">
                                          <w:marLeft w:val="0"/>
                                          <w:marRight w:val="0"/>
                                          <w:marTop w:val="0"/>
                                          <w:marBottom w:val="0"/>
                                          <w:divBdr>
                                            <w:top w:val="none" w:sz="0" w:space="0" w:color="auto"/>
                                            <w:left w:val="none" w:sz="0" w:space="0" w:color="auto"/>
                                            <w:bottom w:val="none" w:sz="0" w:space="0" w:color="auto"/>
                                            <w:right w:val="none" w:sz="0" w:space="0" w:color="auto"/>
                                          </w:divBdr>
                                          <w:divsChild>
                                            <w:div w:id="770469821">
                                              <w:marLeft w:val="0"/>
                                              <w:marRight w:val="0"/>
                                              <w:marTop w:val="0"/>
                                              <w:marBottom w:val="0"/>
                                              <w:divBdr>
                                                <w:top w:val="none" w:sz="0" w:space="0" w:color="auto"/>
                                                <w:left w:val="none" w:sz="0" w:space="0" w:color="auto"/>
                                                <w:bottom w:val="none" w:sz="0" w:space="0" w:color="auto"/>
                                                <w:right w:val="none" w:sz="0" w:space="0" w:color="auto"/>
                                              </w:divBdr>
                                              <w:divsChild>
                                                <w:div w:id="930554240">
                                                  <w:marLeft w:val="0"/>
                                                  <w:marRight w:val="0"/>
                                                  <w:marTop w:val="0"/>
                                                  <w:marBottom w:val="0"/>
                                                  <w:divBdr>
                                                    <w:top w:val="none" w:sz="0" w:space="0" w:color="auto"/>
                                                    <w:left w:val="none" w:sz="0" w:space="0" w:color="auto"/>
                                                    <w:bottom w:val="none" w:sz="0" w:space="0" w:color="auto"/>
                                                    <w:right w:val="none" w:sz="0" w:space="0" w:color="auto"/>
                                                  </w:divBdr>
                                                  <w:divsChild>
                                                    <w:div w:id="5681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980956">
          <w:marLeft w:val="0"/>
          <w:marRight w:val="0"/>
          <w:marTop w:val="0"/>
          <w:marBottom w:val="0"/>
          <w:divBdr>
            <w:top w:val="none" w:sz="0" w:space="0" w:color="auto"/>
            <w:left w:val="none" w:sz="0" w:space="0" w:color="auto"/>
            <w:bottom w:val="none" w:sz="0" w:space="0" w:color="auto"/>
            <w:right w:val="none" w:sz="0" w:space="0" w:color="auto"/>
          </w:divBdr>
          <w:divsChild>
            <w:div w:id="553002792">
              <w:marLeft w:val="0"/>
              <w:marRight w:val="0"/>
              <w:marTop w:val="0"/>
              <w:marBottom w:val="0"/>
              <w:divBdr>
                <w:top w:val="none" w:sz="0" w:space="0" w:color="auto"/>
                <w:left w:val="none" w:sz="0" w:space="0" w:color="auto"/>
                <w:bottom w:val="none" w:sz="0" w:space="0" w:color="auto"/>
                <w:right w:val="none" w:sz="0" w:space="0" w:color="auto"/>
              </w:divBdr>
              <w:divsChild>
                <w:div w:id="298413888">
                  <w:marLeft w:val="0"/>
                  <w:marRight w:val="0"/>
                  <w:marTop w:val="0"/>
                  <w:marBottom w:val="0"/>
                  <w:divBdr>
                    <w:top w:val="none" w:sz="0" w:space="0" w:color="auto"/>
                    <w:left w:val="none" w:sz="0" w:space="0" w:color="auto"/>
                    <w:bottom w:val="none" w:sz="0" w:space="0" w:color="auto"/>
                    <w:right w:val="none" w:sz="0" w:space="0" w:color="auto"/>
                  </w:divBdr>
                  <w:divsChild>
                    <w:div w:id="1517189222">
                      <w:marLeft w:val="0"/>
                      <w:marRight w:val="0"/>
                      <w:marTop w:val="0"/>
                      <w:marBottom w:val="0"/>
                      <w:divBdr>
                        <w:top w:val="none" w:sz="0" w:space="0" w:color="auto"/>
                        <w:left w:val="none" w:sz="0" w:space="0" w:color="auto"/>
                        <w:bottom w:val="none" w:sz="0" w:space="0" w:color="auto"/>
                        <w:right w:val="none" w:sz="0" w:space="0" w:color="auto"/>
                      </w:divBdr>
                      <w:divsChild>
                        <w:div w:id="1140918855">
                          <w:marLeft w:val="0"/>
                          <w:marRight w:val="0"/>
                          <w:marTop w:val="0"/>
                          <w:marBottom w:val="0"/>
                          <w:divBdr>
                            <w:top w:val="none" w:sz="0" w:space="0" w:color="auto"/>
                            <w:left w:val="none" w:sz="0" w:space="0" w:color="auto"/>
                            <w:bottom w:val="none" w:sz="0" w:space="0" w:color="auto"/>
                            <w:right w:val="none" w:sz="0" w:space="0" w:color="auto"/>
                          </w:divBdr>
                          <w:divsChild>
                            <w:div w:id="600332546">
                              <w:marLeft w:val="0"/>
                              <w:marRight w:val="0"/>
                              <w:marTop w:val="0"/>
                              <w:marBottom w:val="0"/>
                              <w:divBdr>
                                <w:top w:val="none" w:sz="0" w:space="0" w:color="auto"/>
                                <w:left w:val="none" w:sz="0" w:space="0" w:color="auto"/>
                                <w:bottom w:val="none" w:sz="0" w:space="0" w:color="auto"/>
                                <w:right w:val="none" w:sz="0" w:space="0" w:color="auto"/>
                              </w:divBdr>
                              <w:divsChild>
                                <w:div w:id="145510393">
                                  <w:marLeft w:val="0"/>
                                  <w:marRight w:val="0"/>
                                  <w:marTop w:val="0"/>
                                  <w:marBottom w:val="0"/>
                                  <w:divBdr>
                                    <w:top w:val="none" w:sz="0" w:space="0" w:color="auto"/>
                                    <w:left w:val="none" w:sz="0" w:space="0" w:color="auto"/>
                                    <w:bottom w:val="none" w:sz="0" w:space="0" w:color="auto"/>
                                    <w:right w:val="none" w:sz="0" w:space="0" w:color="auto"/>
                                  </w:divBdr>
                                  <w:divsChild>
                                    <w:div w:id="7220297">
                                      <w:marLeft w:val="0"/>
                                      <w:marRight w:val="0"/>
                                      <w:marTop w:val="0"/>
                                      <w:marBottom w:val="0"/>
                                      <w:divBdr>
                                        <w:top w:val="none" w:sz="0" w:space="0" w:color="auto"/>
                                        <w:left w:val="none" w:sz="0" w:space="0" w:color="auto"/>
                                        <w:bottom w:val="none" w:sz="0" w:space="0" w:color="auto"/>
                                        <w:right w:val="none" w:sz="0" w:space="0" w:color="auto"/>
                                      </w:divBdr>
                                      <w:divsChild>
                                        <w:div w:id="108471739">
                                          <w:marLeft w:val="0"/>
                                          <w:marRight w:val="0"/>
                                          <w:marTop w:val="0"/>
                                          <w:marBottom w:val="0"/>
                                          <w:divBdr>
                                            <w:top w:val="none" w:sz="0" w:space="0" w:color="auto"/>
                                            <w:left w:val="none" w:sz="0" w:space="0" w:color="auto"/>
                                            <w:bottom w:val="none" w:sz="0" w:space="0" w:color="auto"/>
                                            <w:right w:val="none" w:sz="0" w:space="0" w:color="auto"/>
                                          </w:divBdr>
                                          <w:divsChild>
                                            <w:div w:id="332221959">
                                              <w:marLeft w:val="0"/>
                                              <w:marRight w:val="0"/>
                                              <w:marTop w:val="0"/>
                                              <w:marBottom w:val="0"/>
                                              <w:divBdr>
                                                <w:top w:val="none" w:sz="0" w:space="0" w:color="auto"/>
                                                <w:left w:val="none" w:sz="0" w:space="0" w:color="auto"/>
                                                <w:bottom w:val="none" w:sz="0" w:space="0" w:color="auto"/>
                                                <w:right w:val="none" w:sz="0" w:space="0" w:color="auto"/>
                                              </w:divBdr>
                                              <w:divsChild>
                                                <w:div w:id="1582328069">
                                                  <w:marLeft w:val="0"/>
                                                  <w:marRight w:val="0"/>
                                                  <w:marTop w:val="0"/>
                                                  <w:marBottom w:val="0"/>
                                                  <w:divBdr>
                                                    <w:top w:val="none" w:sz="0" w:space="0" w:color="auto"/>
                                                    <w:left w:val="none" w:sz="0" w:space="0" w:color="auto"/>
                                                    <w:bottom w:val="none" w:sz="0" w:space="0" w:color="auto"/>
                                                    <w:right w:val="none" w:sz="0" w:space="0" w:color="auto"/>
                                                  </w:divBdr>
                                                  <w:divsChild>
                                                    <w:div w:id="176646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574888">
          <w:marLeft w:val="0"/>
          <w:marRight w:val="0"/>
          <w:marTop w:val="0"/>
          <w:marBottom w:val="0"/>
          <w:divBdr>
            <w:top w:val="none" w:sz="0" w:space="0" w:color="auto"/>
            <w:left w:val="none" w:sz="0" w:space="0" w:color="auto"/>
            <w:bottom w:val="none" w:sz="0" w:space="0" w:color="auto"/>
            <w:right w:val="none" w:sz="0" w:space="0" w:color="auto"/>
          </w:divBdr>
          <w:divsChild>
            <w:div w:id="1163624270">
              <w:marLeft w:val="0"/>
              <w:marRight w:val="0"/>
              <w:marTop w:val="0"/>
              <w:marBottom w:val="0"/>
              <w:divBdr>
                <w:top w:val="none" w:sz="0" w:space="0" w:color="auto"/>
                <w:left w:val="none" w:sz="0" w:space="0" w:color="auto"/>
                <w:bottom w:val="none" w:sz="0" w:space="0" w:color="auto"/>
                <w:right w:val="none" w:sz="0" w:space="0" w:color="auto"/>
              </w:divBdr>
              <w:divsChild>
                <w:div w:id="1819303811">
                  <w:marLeft w:val="0"/>
                  <w:marRight w:val="0"/>
                  <w:marTop w:val="0"/>
                  <w:marBottom w:val="0"/>
                  <w:divBdr>
                    <w:top w:val="none" w:sz="0" w:space="0" w:color="auto"/>
                    <w:left w:val="none" w:sz="0" w:space="0" w:color="auto"/>
                    <w:bottom w:val="none" w:sz="0" w:space="0" w:color="auto"/>
                    <w:right w:val="none" w:sz="0" w:space="0" w:color="auto"/>
                  </w:divBdr>
                  <w:divsChild>
                    <w:div w:id="331031497">
                      <w:marLeft w:val="0"/>
                      <w:marRight w:val="0"/>
                      <w:marTop w:val="0"/>
                      <w:marBottom w:val="0"/>
                      <w:divBdr>
                        <w:top w:val="none" w:sz="0" w:space="0" w:color="auto"/>
                        <w:left w:val="none" w:sz="0" w:space="0" w:color="auto"/>
                        <w:bottom w:val="none" w:sz="0" w:space="0" w:color="auto"/>
                        <w:right w:val="none" w:sz="0" w:space="0" w:color="auto"/>
                      </w:divBdr>
                      <w:divsChild>
                        <w:div w:id="899706575">
                          <w:marLeft w:val="0"/>
                          <w:marRight w:val="0"/>
                          <w:marTop w:val="0"/>
                          <w:marBottom w:val="0"/>
                          <w:divBdr>
                            <w:top w:val="none" w:sz="0" w:space="0" w:color="auto"/>
                            <w:left w:val="none" w:sz="0" w:space="0" w:color="auto"/>
                            <w:bottom w:val="none" w:sz="0" w:space="0" w:color="auto"/>
                            <w:right w:val="none" w:sz="0" w:space="0" w:color="auto"/>
                          </w:divBdr>
                          <w:divsChild>
                            <w:div w:id="1521242940">
                              <w:marLeft w:val="0"/>
                              <w:marRight w:val="0"/>
                              <w:marTop w:val="0"/>
                              <w:marBottom w:val="0"/>
                              <w:divBdr>
                                <w:top w:val="none" w:sz="0" w:space="0" w:color="auto"/>
                                <w:left w:val="none" w:sz="0" w:space="0" w:color="auto"/>
                                <w:bottom w:val="none" w:sz="0" w:space="0" w:color="auto"/>
                                <w:right w:val="none" w:sz="0" w:space="0" w:color="auto"/>
                              </w:divBdr>
                              <w:divsChild>
                                <w:div w:id="1374305887">
                                  <w:marLeft w:val="0"/>
                                  <w:marRight w:val="0"/>
                                  <w:marTop w:val="0"/>
                                  <w:marBottom w:val="0"/>
                                  <w:divBdr>
                                    <w:top w:val="none" w:sz="0" w:space="0" w:color="auto"/>
                                    <w:left w:val="none" w:sz="0" w:space="0" w:color="auto"/>
                                    <w:bottom w:val="none" w:sz="0" w:space="0" w:color="auto"/>
                                    <w:right w:val="none" w:sz="0" w:space="0" w:color="auto"/>
                                  </w:divBdr>
                                  <w:divsChild>
                                    <w:div w:id="1019354346">
                                      <w:marLeft w:val="0"/>
                                      <w:marRight w:val="0"/>
                                      <w:marTop w:val="0"/>
                                      <w:marBottom w:val="0"/>
                                      <w:divBdr>
                                        <w:top w:val="none" w:sz="0" w:space="0" w:color="auto"/>
                                        <w:left w:val="none" w:sz="0" w:space="0" w:color="auto"/>
                                        <w:bottom w:val="none" w:sz="0" w:space="0" w:color="auto"/>
                                        <w:right w:val="none" w:sz="0" w:space="0" w:color="auto"/>
                                      </w:divBdr>
                                      <w:divsChild>
                                        <w:div w:id="291908379">
                                          <w:marLeft w:val="0"/>
                                          <w:marRight w:val="0"/>
                                          <w:marTop w:val="0"/>
                                          <w:marBottom w:val="0"/>
                                          <w:divBdr>
                                            <w:top w:val="none" w:sz="0" w:space="0" w:color="auto"/>
                                            <w:left w:val="none" w:sz="0" w:space="0" w:color="auto"/>
                                            <w:bottom w:val="none" w:sz="0" w:space="0" w:color="auto"/>
                                            <w:right w:val="none" w:sz="0" w:space="0" w:color="auto"/>
                                          </w:divBdr>
                                          <w:divsChild>
                                            <w:div w:id="515507811">
                                              <w:marLeft w:val="0"/>
                                              <w:marRight w:val="0"/>
                                              <w:marTop w:val="0"/>
                                              <w:marBottom w:val="0"/>
                                              <w:divBdr>
                                                <w:top w:val="none" w:sz="0" w:space="0" w:color="auto"/>
                                                <w:left w:val="none" w:sz="0" w:space="0" w:color="auto"/>
                                                <w:bottom w:val="none" w:sz="0" w:space="0" w:color="auto"/>
                                                <w:right w:val="none" w:sz="0" w:space="0" w:color="auto"/>
                                              </w:divBdr>
                                              <w:divsChild>
                                                <w:div w:id="1367028857">
                                                  <w:marLeft w:val="0"/>
                                                  <w:marRight w:val="0"/>
                                                  <w:marTop w:val="0"/>
                                                  <w:marBottom w:val="0"/>
                                                  <w:divBdr>
                                                    <w:top w:val="none" w:sz="0" w:space="0" w:color="auto"/>
                                                    <w:left w:val="none" w:sz="0" w:space="0" w:color="auto"/>
                                                    <w:bottom w:val="none" w:sz="0" w:space="0" w:color="auto"/>
                                                    <w:right w:val="none" w:sz="0" w:space="0" w:color="auto"/>
                                                  </w:divBdr>
                                                  <w:divsChild>
                                                    <w:div w:id="18330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702652">
          <w:marLeft w:val="0"/>
          <w:marRight w:val="0"/>
          <w:marTop w:val="0"/>
          <w:marBottom w:val="0"/>
          <w:divBdr>
            <w:top w:val="none" w:sz="0" w:space="0" w:color="auto"/>
            <w:left w:val="none" w:sz="0" w:space="0" w:color="auto"/>
            <w:bottom w:val="none" w:sz="0" w:space="0" w:color="auto"/>
            <w:right w:val="none" w:sz="0" w:space="0" w:color="auto"/>
          </w:divBdr>
          <w:divsChild>
            <w:div w:id="1173760747">
              <w:marLeft w:val="0"/>
              <w:marRight w:val="0"/>
              <w:marTop w:val="0"/>
              <w:marBottom w:val="0"/>
              <w:divBdr>
                <w:top w:val="none" w:sz="0" w:space="0" w:color="auto"/>
                <w:left w:val="none" w:sz="0" w:space="0" w:color="auto"/>
                <w:bottom w:val="none" w:sz="0" w:space="0" w:color="auto"/>
                <w:right w:val="none" w:sz="0" w:space="0" w:color="auto"/>
              </w:divBdr>
              <w:divsChild>
                <w:div w:id="324626107">
                  <w:marLeft w:val="0"/>
                  <w:marRight w:val="0"/>
                  <w:marTop w:val="0"/>
                  <w:marBottom w:val="0"/>
                  <w:divBdr>
                    <w:top w:val="none" w:sz="0" w:space="0" w:color="auto"/>
                    <w:left w:val="none" w:sz="0" w:space="0" w:color="auto"/>
                    <w:bottom w:val="none" w:sz="0" w:space="0" w:color="auto"/>
                    <w:right w:val="none" w:sz="0" w:space="0" w:color="auto"/>
                  </w:divBdr>
                  <w:divsChild>
                    <w:div w:id="1435704616">
                      <w:marLeft w:val="0"/>
                      <w:marRight w:val="0"/>
                      <w:marTop w:val="0"/>
                      <w:marBottom w:val="0"/>
                      <w:divBdr>
                        <w:top w:val="none" w:sz="0" w:space="0" w:color="auto"/>
                        <w:left w:val="none" w:sz="0" w:space="0" w:color="auto"/>
                        <w:bottom w:val="none" w:sz="0" w:space="0" w:color="auto"/>
                        <w:right w:val="none" w:sz="0" w:space="0" w:color="auto"/>
                      </w:divBdr>
                      <w:divsChild>
                        <w:div w:id="1809467366">
                          <w:marLeft w:val="0"/>
                          <w:marRight w:val="0"/>
                          <w:marTop w:val="0"/>
                          <w:marBottom w:val="0"/>
                          <w:divBdr>
                            <w:top w:val="none" w:sz="0" w:space="0" w:color="auto"/>
                            <w:left w:val="none" w:sz="0" w:space="0" w:color="auto"/>
                            <w:bottom w:val="none" w:sz="0" w:space="0" w:color="auto"/>
                            <w:right w:val="none" w:sz="0" w:space="0" w:color="auto"/>
                          </w:divBdr>
                          <w:divsChild>
                            <w:div w:id="576552301">
                              <w:marLeft w:val="0"/>
                              <w:marRight w:val="0"/>
                              <w:marTop w:val="0"/>
                              <w:marBottom w:val="0"/>
                              <w:divBdr>
                                <w:top w:val="none" w:sz="0" w:space="0" w:color="auto"/>
                                <w:left w:val="none" w:sz="0" w:space="0" w:color="auto"/>
                                <w:bottom w:val="none" w:sz="0" w:space="0" w:color="auto"/>
                                <w:right w:val="none" w:sz="0" w:space="0" w:color="auto"/>
                              </w:divBdr>
                              <w:divsChild>
                                <w:div w:id="49116356">
                                  <w:marLeft w:val="0"/>
                                  <w:marRight w:val="0"/>
                                  <w:marTop w:val="0"/>
                                  <w:marBottom w:val="0"/>
                                  <w:divBdr>
                                    <w:top w:val="none" w:sz="0" w:space="0" w:color="auto"/>
                                    <w:left w:val="none" w:sz="0" w:space="0" w:color="auto"/>
                                    <w:bottom w:val="none" w:sz="0" w:space="0" w:color="auto"/>
                                    <w:right w:val="none" w:sz="0" w:space="0" w:color="auto"/>
                                  </w:divBdr>
                                  <w:divsChild>
                                    <w:div w:id="1162310667">
                                      <w:marLeft w:val="0"/>
                                      <w:marRight w:val="0"/>
                                      <w:marTop w:val="0"/>
                                      <w:marBottom w:val="0"/>
                                      <w:divBdr>
                                        <w:top w:val="none" w:sz="0" w:space="0" w:color="auto"/>
                                        <w:left w:val="none" w:sz="0" w:space="0" w:color="auto"/>
                                        <w:bottom w:val="none" w:sz="0" w:space="0" w:color="auto"/>
                                        <w:right w:val="none" w:sz="0" w:space="0" w:color="auto"/>
                                      </w:divBdr>
                                      <w:divsChild>
                                        <w:div w:id="278342681">
                                          <w:marLeft w:val="0"/>
                                          <w:marRight w:val="0"/>
                                          <w:marTop w:val="0"/>
                                          <w:marBottom w:val="0"/>
                                          <w:divBdr>
                                            <w:top w:val="none" w:sz="0" w:space="0" w:color="auto"/>
                                            <w:left w:val="none" w:sz="0" w:space="0" w:color="auto"/>
                                            <w:bottom w:val="none" w:sz="0" w:space="0" w:color="auto"/>
                                            <w:right w:val="none" w:sz="0" w:space="0" w:color="auto"/>
                                          </w:divBdr>
                                          <w:divsChild>
                                            <w:div w:id="939751356">
                                              <w:marLeft w:val="0"/>
                                              <w:marRight w:val="0"/>
                                              <w:marTop w:val="0"/>
                                              <w:marBottom w:val="0"/>
                                              <w:divBdr>
                                                <w:top w:val="none" w:sz="0" w:space="0" w:color="auto"/>
                                                <w:left w:val="none" w:sz="0" w:space="0" w:color="auto"/>
                                                <w:bottom w:val="none" w:sz="0" w:space="0" w:color="auto"/>
                                                <w:right w:val="none" w:sz="0" w:space="0" w:color="auto"/>
                                              </w:divBdr>
                                              <w:divsChild>
                                                <w:div w:id="768887321">
                                                  <w:marLeft w:val="0"/>
                                                  <w:marRight w:val="0"/>
                                                  <w:marTop w:val="0"/>
                                                  <w:marBottom w:val="0"/>
                                                  <w:divBdr>
                                                    <w:top w:val="none" w:sz="0" w:space="0" w:color="auto"/>
                                                    <w:left w:val="none" w:sz="0" w:space="0" w:color="auto"/>
                                                    <w:bottom w:val="none" w:sz="0" w:space="0" w:color="auto"/>
                                                    <w:right w:val="none" w:sz="0" w:space="0" w:color="auto"/>
                                                  </w:divBdr>
                                                  <w:divsChild>
                                                    <w:div w:id="6926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902681">
          <w:marLeft w:val="0"/>
          <w:marRight w:val="0"/>
          <w:marTop w:val="0"/>
          <w:marBottom w:val="0"/>
          <w:divBdr>
            <w:top w:val="none" w:sz="0" w:space="0" w:color="auto"/>
            <w:left w:val="none" w:sz="0" w:space="0" w:color="auto"/>
            <w:bottom w:val="none" w:sz="0" w:space="0" w:color="auto"/>
            <w:right w:val="none" w:sz="0" w:space="0" w:color="auto"/>
          </w:divBdr>
          <w:divsChild>
            <w:div w:id="2024548121">
              <w:marLeft w:val="0"/>
              <w:marRight w:val="0"/>
              <w:marTop w:val="0"/>
              <w:marBottom w:val="0"/>
              <w:divBdr>
                <w:top w:val="none" w:sz="0" w:space="0" w:color="auto"/>
                <w:left w:val="none" w:sz="0" w:space="0" w:color="auto"/>
                <w:bottom w:val="none" w:sz="0" w:space="0" w:color="auto"/>
                <w:right w:val="none" w:sz="0" w:space="0" w:color="auto"/>
              </w:divBdr>
              <w:divsChild>
                <w:div w:id="713969442">
                  <w:marLeft w:val="0"/>
                  <w:marRight w:val="0"/>
                  <w:marTop w:val="0"/>
                  <w:marBottom w:val="0"/>
                  <w:divBdr>
                    <w:top w:val="none" w:sz="0" w:space="0" w:color="auto"/>
                    <w:left w:val="none" w:sz="0" w:space="0" w:color="auto"/>
                    <w:bottom w:val="none" w:sz="0" w:space="0" w:color="auto"/>
                    <w:right w:val="none" w:sz="0" w:space="0" w:color="auto"/>
                  </w:divBdr>
                  <w:divsChild>
                    <w:div w:id="1711882889">
                      <w:marLeft w:val="0"/>
                      <w:marRight w:val="0"/>
                      <w:marTop w:val="0"/>
                      <w:marBottom w:val="0"/>
                      <w:divBdr>
                        <w:top w:val="none" w:sz="0" w:space="0" w:color="auto"/>
                        <w:left w:val="none" w:sz="0" w:space="0" w:color="auto"/>
                        <w:bottom w:val="none" w:sz="0" w:space="0" w:color="auto"/>
                        <w:right w:val="none" w:sz="0" w:space="0" w:color="auto"/>
                      </w:divBdr>
                      <w:divsChild>
                        <w:div w:id="2069262300">
                          <w:marLeft w:val="0"/>
                          <w:marRight w:val="0"/>
                          <w:marTop w:val="0"/>
                          <w:marBottom w:val="0"/>
                          <w:divBdr>
                            <w:top w:val="none" w:sz="0" w:space="0" w:color="auto"/>
                            <w:left w:val="none" w:sz="0" w:space="0" w:color="auto"/>
                            <w:bottom w:val="none" w:sz="0" w:space="0" w:color="auto"/>
                            <w:right w:val="none" w:sz="0" w:space="0" w:color="auto"/>
                          </w:divBdr>
                          <w:divsChild>
                            <w:div w:id="186333461">
                              <w:marLeft w:val="0"/>
                              <w:marRight w:val="0"/>
                              <w:marTop w:val="0"/>
                              <w:marBottom w:val="0"/>
                              <w:divBdr>
                                <w:top w:val="none" w:sz="0" w:space="0" w:color="auto"/>
                                <w:left w:val="none" w:sz="0" w:space="0" w:color="auto"/>
                                <w:bottom w:val="none" w:sz="0" w:space="0" w:color="auto"/>
                                <w:right w:val="none" w:sz="0" w:space="0" w:color="auto"/>
                              </w:divBdr>
                              <w:divsChild>
                                <w:div w:id="2039116198">
                                  <w:marLeft w:val="0"/>
                                  <w:marRight w:val="0"/>
                                  <w:marTop w:val="0"/>
                                  <w:marBottom w:val="0"/>
                                  <w:divBdr>
                                    <w:top w:val="none" w:sz="0" w:space="0" w:color="auto"/>
                                    <w:left w:val="none" w:sz="0" w:space="0" w:color="auto"/>
                                    <w:bottom w:val="none" w:sz="0" w:space="0" w:color="auto"/>
                                    <w:right w:val="none" w:sz="0" w:space="0" w:color="auto"/>
                                  </w:divBdr>
                                  <w:divsChild>
                                    <w:div w:id="6298365">
                                      <w:marLeft w:val="0"/>
                                      <w:marRight w:val="0"/>
                                      <w:marTop w:val="0"/>
                                      <w:marBottom w:val="0"/>
                                      <w:divBdr>
                                        <w:top w:val="none" w:sz="0" w:space="0" w:color="auto"/>
                                        <w:left w:val="none" w:sz="0" w:space="0" w:color="auto"/>
                                        <w:bottom w:val="none" w:sz="0" w:space="0" w:color="auto"/>
                                        <w:right w:val="none" w:sz="0" w:space="0" w:color="auto"/>
                                      </w:divBdr>
                                      <w:divsChild>
                                        <w:div w:id="1004210560">
                                          <w:marLeft w:val="0"/>
                                          <w:marRight w:val="0"/>
                                          <w:marTop w:val="0"/>
                                          <w:marBottom w:val="0"/>
                                          <w:divBdr>
                                            <w:top w:val="none" w:sz="0" w:space="0" w:color="auto"/>
                                            <w:left w:val="none" w:sz="0" w:space="0" w:color="auto"/>
                                            <w:bottom w:val="none" w:sz="0" w:space="0" w:color="auto"/>
                                            <w:right w:val="none" w:sz="0" w:space="0" w:color="auto"/>
                                          </w:divBdr>
                                          <w:divsChild>
                                            <w:div w:id="106655747">
                                              <w:marLeft w:val="0"/>
                                              <w:marRight w:val="0"/>
                                              <w:marTop w:val="0"/>
                                              <w:marBottom w:val="0"/>
                                              <w:divBdr>
                                                <w:top w:val="none" w:sz="0" w:space="0" w:color="auto"/>
                                                <w:left w:val="none" w:sz="0" w:space="0" w:color="auto"/>
                                                <w:bottom w:val="none" w:sz="0" w:space="0" w:color="auto"/>
                                                <w:right w:val="none" w:sz="0" w:space="0" w:color="auto"/>
                                              </w:divBdr>
                                              <w:divsChild>
                                                <w:div w:id="1032000917">
                                                  <w:marLeft w:val="0"/>
                                                  <w:marRight w:val="0"/>
                                                  <w:marTop w:val="0"/>
                                                  <w:marBottom w:val="0"/>
                                                  <w:divBdr>
                                                    <w:top w:val="none" w:sz="0" w:space="0" w:color="auto"/>
                                                    <w:left w:val="none" w:sz="0" w:space="0" w:color="auto"/>
                                                    <w:bottom w:val="none" w:sz="0" w:space="0" w:color="auto"/>
                                                    <w:right w:val="none" w:sz="0" w:space="0" w:color="auto"/>
                                                  </w:divBdr>
                                                  <w:divsChild>
                                                    <w:div w:id="131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14287">
          <w:marLeft w:val="0"/>
          <w:marRight w:val="0"/>
          <w:marTop w:val="0"/>
          <w:marBottom w:val="0"/>
          <w:divBdr>
            <w:top w:val="none" w:sz="0" w:space="0" w:color="auto"/>
            <w:left w:val="none" w:sz="0" w:space="0" w:color="auto"/>
            <w:bottom w:val="none" w:sz="0" w:space="0" w:color="auto"/>
            <w:right w:val="none" w:sz="0" w:space="0" w:color="auto"/>
          </w:divBdr>
          <w:divsChild>
            <w:div w:id="20085215">
              <w:marLeft w:val="0"/>
              <w:marRight w:val="0"/>
              <w:marTop w:val="0"/>
              <w:marBottom w:val="0"/>
              <w:divBdr>
                <w:top w:val="none" w:sz="0" w:space="0" w:color="auto"/>
                <w:left w:val="none" w:sz="0" w:space="0" w:color="auto"/>
                <w:bottom w:val="none" w:sz="0" w:space="0" w:color="auto"/>
                <w:right w:val="none" w:sz="0" w:space="0" w:color="auto"/>
              </w:divBdr>
              <w:divsChild>
                <w:div w:id="1079715749">
                  <w:marLeft w:val="0"/>
                  <w:marRight w:val="0"/>
                  <w:marTop w:val="0"/>
                  <w:marBottom w:val="0"/>
                  <w:divBdr>
                    <w:top w:val="none" w:sz="0" w:space="0" w:color="auto"/>
                    <w:left w:val="none" w:sz="0" w:space="0" w:color="auto"/>
                    <w:bottom w:val="none" w:sz="0" w:space="0" w:color="auto"/>
                    <w:right w:val="none" w:sz="0" w:space="0" w:color="auto"/>
                  </w:divBdr>
                  <w:divsChild>
                    <w:div w:id="409469190">
                      <w:marLeft w:val="0"/>
                      <w:marRight w:val="0"/>
                      <w:marTop w:val="0"/>
                      <w:marBottom w:val="0"/>
                      <w:divBdr>
                        <w:top w:val="none" w:sz="0" w:space="0" w:color="auto"/>
                        <w:left w:val="none" w:sz="0" w:space="0" w:color="auto"/>
                        <w:bottom w:val="none" w:sz="0" w:space="0" w:color="auto"/>
                        <w:right w:val="none" w:sz="0" w:space="0" w:color="auto"/>
                      </w:divBdr>
                      <w:divsChild>
                        <w:div w:id="1068958134">
                          <w:marLeft w:val="0"/>
                          <w:marRight w:val="0"/>
                          <w:marTop w:val="0"/>
                          <w:marBottom w:val="0"/>
                          <w:divBdr>
                            <w:top w:val="none" w:sz="0" w:space="0" w:color="auto"/>
                            <w:left w:val="none" w:sz="0" w:space="0" w:color="auto"/>
                            <w:bottom w:val="none" w:sz="0" w:space="0" w:color="auto"/>
                            <w:right w:val="none" w:sz="0" w:space="0" w:color="auto"/>
                          </w:divBdr>
                          <w:divsChild>
                            <w:div w:id="831335125">
                              <w:marLeft w:val="0"/>
                              <w:marRight w:val="0"/>
                              <w:marTop w:val="0"/>
                              <w:marBottom w:val="0"/>
                              <w:divBdr>
                                <w:top w:val="none" w:sz="0" w:space="0" w:color="auto"/>
                                <w:left w:val="none" w:sz="0" w:space="0" w:color="auto"/>
                                <w:bottom w:val="none" w:sz="0" w:space="0" w:color="auto"/>
                                <w:right w:val="none" w:sz="0" w:space="0" w:color="auto"/>
                              </w:divBdr>
                              <w:divsChild>
                                <w:div w:id="1435592092">
                                  <w:marLeft w:val="0"/>
                                  <w:marRight w:val="0"/>
                                  <w:marTop w:val="0"/>
                                  <w:marBottom w:val="0"/>
                                  <w:divBdr>
                                    <w:top w:val="none" w:sz="0" w:space="0" w:color="auto"/>
                                    <w:left w:val="none" w:sz="0" w:space="0" w:color="auto"/>
                                    <w:bottom w:val="none" w:sz="0" w:space="0" w:color="auto"/>
                                    <w:right w:val="none" w:sz="0" w:space="0" w:color="auto"/>
                                  </w:divBdr>
                                  <w:divsChild>
                                    <w:div w:id="1101876765">
                                      <w:marLeft w:val="0"/>
                                      <w:marRight w:val="0"/>
                                      <w:marTop w:val="0"/>
                                      <w:marBottom w:val="0"/>
                                      <w:divBdr>
                                        <w:top w:val="none" w:sz="0" w:space="0" w:color="auto"/>
                                        <w:left w:val="none" w:sz="0" w:space="0" w:color="auto"/>
                                        <w:bottom w:val="none" w:sz="0" w:space="0" w:color="auto"/>
                                        <w:right w:val="none" w:sz="0" w:space="0" w:color="auto"/>
                                      </w:divBdr>
                                      <w:divsChild>
                                        <w:div w:id="2117360965">
                                          <w:marLeft w:val="0"/>
                                          <w:marRight w:val="0"/>
                                          <w:marTop w:val="0"/>
                                          <w:marBottom w:val="0"/>
                                          <w:divBdr>
                                            <w:top w:val="none" w:sz="0" w:space="0" w:color="auto"/>
                                            <w:left w:val="none" w:sz="0" w:space="0" w:color="auto"/>
                                            <w:bottom w:val="none" w:sz="0" w:space="0" w:color="auto"/>
                                            <w:right w:val="none" w:sz="0" w:space="0" w:color="auto"/>
                                          </w:divBdr>
                                          <w:divsChild>
                                            <w:div w:id="1930578996">
                                              <w:marLeft w:val="0"/>
                                              <w:marRight w:val="0"/>
                                              <w:marTop w:val="0"/>
                                              <w:marBottom w:val="0"/>
                                              <w:divBdr>
                                                <w:top w:val="none" w:sz="0" w:space="0" w:color="auto"/>
                                                <w:left w:val="none" w:sz="0" w:space="0" w:color="auto"/>
                                                <w:bottom w:val="none" w:sz="0" w:space="0" w:color="auto"/>
                                                <w:right w:val="none" w:sz="0" w:space="0" w:color="auto"/>
                                              </w:divBdr>
                                              <w:divsChild>
                                                <w:div w:id="563105290">
                                                  <w:marLeft w:val="0"/>
                                                  <w:marRight w:val="0"/>
                                                  <w:marTop w:val="0"/>
                                                  <w:marBottom w:val="0"/>
                                                  <w:divBdr>
                                                    <w:top w:val="none" w:sz="0" w:space="0" w:color="auto"/>
                                                    <w:left w:val="none" w:sz="0" w:space="0" w:color="auto"/>
                                                    <w:bottom w:val="none" w:sz="0" w:space="0" w:color="auto"/>
                                                    <w:right w:val="none" w:sz="0" w:space="0" w:color="auto"/>
                                                  </w:divBdr>
                                                  <w:divsChild>
                                                    <w:div w:id="6497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0490002">
          <w:marLeft w:val="0"/>
          <w:marRight w:val="0"/>
          <w:marTop w:val="0"/>
          <w:marBottom w:val="0"/>
          <w:divBdr>
            <w:top w:val="none" w:sz="0" w:space="0" w:color="auto"/>
            <w:left w:val="none" w:sz="0" w:space="0" w:color="auto"/>
            <w:bottom w:val="none" w:sz="0" w:space="0" w:color="auto"/>
            <w:right w:val="none" w:sz="0" w:space="0" w:color="auto"/>
          </w:divBdr>
          <w:divsChild>
            <w:div w:id="1660840403">
              <w:marLeft w:val="0"/>
              <w:marRight w:val="0"/>
              <w:marTop w:val="0"/>
              <w:marBottom w:val="0"/>
              <w:divBdr>
                <w:top w:val="none" w:sz="0" w:space="0" w:color="auto"/>
                <w:left w:val="none" w:sz="0" w:space="0" w:color="auto"/>
                <w:bottom w:val="none" w:sz="0" w:space="0" w:color="auto"/>
                <w:right w:val="none" w:sz="0" w:space="0" w:color="auto"/>
              </w:divBdr>
              <w:divsChild>
                <w:div w:id="160390877">
                  <w:marLeft w:val="0"/>
                  <w:marRight w:val="0"/>
                  <w:marTop w:val="0"/>
                  <w:marBottom w:val="0"/>
                  <w:divBdr>
                    <w:top w:val="none" w:sz="0" w:space="0" w:color="auto"/>
                    <w:left w:val="none" w:sz="0" w:space="0" w:color="auto"/>
                    <w:bottom w:val="none" w:sz="0" w:space="0" w:color="auto"/>
                    <w:right w:val="none" w:sz="0" w:space="0" w:color="auto"/>
                  </w:divBdr>
                  <w:divsChild>
                    <w:div w:id="722018376">
                      <w:marLeft w:val="0"/>
                      <w:marRight w:val="0"/>
                      <w:marTop w:val="0"/>
                      <w:marBottom w:val="0"/>
                      <w:divBdr>
                        <w:top w:val="none" w:sz="0" w:space="0" w:color="auto"/>
                        <w:left w:val="none" w:sz="0" w:space="0" w:color="auto"/>
                        <w:bottom w:val="none" w:sz="0" w:space="0" w:color="auto"/>
                        <w:right w:val="none" w:sz="0" w:space="0" w:color="auto"/>
                      </w:divBdr>
                      <w:divsChild>
                        <w:div w:id="269707616">
                          <w:marLeft w:val="0"/>
                          <w:marRight w:val="0"/>
                          <w:marTop w:val="0"/>
                          <w:marBottom w:val="0"/>
                          <w:divBdr>
                            <w:top w:val="none" w:sz="0" w:space="0" w:color="auto"/>
                            <w:left w:val="none" w:sz="0" w:space="0" w:color="auto"/>
                            <w:bottom w:val="none" w:sz="0" w:space="0" w:color="auto"/>
                            <w:right w:val="none" w:sz="0" w:space="0" w:color="auto"/>
                          </w:divBdr>
                          <w:divsChild>
                            <w:div w:id="1973511319">
                              <w:marLeft w:val="0"/>
                              <w:marRight w:val="0"/>
                              <w:marTop w:val="0"/>
                              <w:marBottom w:val="0"/>
                              <w:divBdr>
                                <w:top w:val="none" w:sz="0" w:space="0" w:color="auto"/>
                                <w:left w:val="none" w:sz="0" w:space="0" w:color="auto"/>
                                <w:bottom w:val="none" w:sz="0" w:space="0" w:color="auto"/>
                                <w:right w:val="none" w:sz="0" w:space="0" w:color="auto"/>
                              </w:divBdr>
                              <w:divsChild>
                                <w:div w:id="595942082">
                                  <w:marLeft w:val="0"/>
                                  <w:marRight w:val="0"/>
                                  <w:marTop w:val="0"/>
                                  <w:marBottom w:val="0"/>
                                  <w:divBdr>
                                    <w:top w:val="none" w:sz="0" w:space="0" w:color="auto"/>
                                    <w:left w:val="none" w:sz="0" w:space="0" w:color="auto"/>
                                    <w:bottom w:val="none" w:sz="0" w:space="0" w:color="auto"/>
                                    <w:right w:val="none" w:sz="0" w:space="0" w:color="auto"/>
                                  </w:divBdr>
                                  <w:divsChild>
                                    <w:div w:id="602035300">
                                      <w:marLeft w:val="0"/>
                                      <w:marRight w:val="0"/>
                                      <w:marTop w:val="0"/>
                                      <w:marBottom w:val="0"/>
                                      <w:divBdr>
                                        <w:top w:val="none" w:sz="0" w:space="0" w:color="auto"/>
                                        <w:left w:val="none" w:sz="0" w:space="0" w:color="auto"/>
                                        <w:bottom w:val="none" w:sz="0" w:space="0" w:color="auto"/>
                                        <w:right w:val="none" w:sz="0" w:space="0" w:color="auto"/>
                                      </w:divBdr>
                                      <w:divsChild>
                                        <w:div w:id="1976595608">
                                          <w:marLeft w:val="0"/>
                                          <w:marRight w:val="0"/>
                                          <w:marTop w:val="0"/>
                                          <w:marBottom w:val="0"/>
                                          <w:divBdr>
                                            <w:top w:val="none" w:sz="0" w:space="0" w:color="auto"/>
                                            <w:left w:val="none" w:sz="0" w:space="0" w:color="auto"/>
                                            <w:bottom w:val="none" w:sz="0" w:space="0" w:color="auto"/>
                                            <w:right w:val="none" w:sz="0" w:space="0" w:color="auto"/>
                                          </w:divBdr>
                                          <w:divsChild>
                                            <w:div w:id="788740490">
                                              <w:marLeft w:val="0"/>
                                              <w:marRight w:val="0"/>
                                              <w:marTop w:val="0"/>
                                              <w:marBottom w:val="0"/>
                                              <w:divBdr>
                                                <w:top w:val="none" w:sz="0" w:space="0" w:color="auto"/>
                                                <w:left w:val="none" w:sz="0" w:space="0" w:color="auto"/>
                                                <w:bottom w:val="none" w:sz="0" w:space="0" w:color="auto"/>
                                                <w:right w:val="none" w:sz="0" w:space="0" w:color="auto"/>
                                              </w:divBdr>
                                              <w:divsChild>
                                                <w:div w:id="361982104">
                                                  <w:marLeft w:val="0"/>
                                                  <w:marRight w:val="0"/>
                                                  <w:marTop w:val="0"/>
                                                  <w:marBottom w:val="0"/>
                                                  <w:divBdr>
                                                    <w:top w:val="none" w:sz="0" w:space="0" w:color="auto"/>
                                                    <w:left w:val="none" w:sz="0" w:space="0" w:color="auto"/>
                                                    <w:bottom w:val="none" w:sz="0" w:space="0" w:color="auto"/>
                                                    <w:right w:val="none" w:sz="0" w:space="0" w:color="auto"/>
                                                  </w:divBdr>
                                                  <w:divsChild>
                                                    <w:div w:id="17408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839207">
          <w:marLeft w:val="0"/>
          <w:marRight w:val="0"/>
          <w:marTop w:val="0"/>
          <w:marBottom w:val="0"/>
          <w:divBdr>
            <w:top w:val="none" w:sz="0" w:space="0" w:color="auto"/>
            <w:left w:val="none" w:sz="0" w:space="0" w:color="auto"/>
            <w:bottom w:val="none" w:sz="0" w:space="0" w:color="auto"/>
            <w:right w:val="none" w:sz="0" w:space="0" w:color="auto"/>
          </w:divBdr>
          <w:divsChild>
            <w:div w:id="9031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Pages>
  <Words>3113</Words>
  <Characters>19615</Characters>
  <Application>Microsoft Office Word</Application>
  <DocSecurity>0</DocSecurity>
  <Lines>163</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2026-05-03T11:35:00Z</dcterms:created>
  <dcterms:modified xsi:type="dcterms:W3CDTF">2026-05-03T11:35:00Z</dcterms:modified>
</cp:coreProperties>
</file>