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FDBD8" w14:textId="77777777" w:rsidR="007E02E6" w:rsidRPr="007E02E6" w:rsidRDefault="007E02E6" w:rsidP="007E02E6"/>
    <w:p w14:paraId="4101EA13" w14:textId="77777777" w:rsidR="007E02E6" w:rsidRPr="007E02E6" w:rsidRDefault="007E02E6" w:rsidP="007E02E6">
      <w:pPr>
        <w:numPr>
          <w:ilvl w:val="0"/>
          <w:numId w:val="4"/>
        </w:numPr>
      </w:pPr>
    </w:p>
    <w:p w14:paraId="017DB75E" w14:textId="77777777" w:rsidR="007E02E6" w:rsidRPr="007E02E6" w:rsidRDefault="007E02E6" w:rsidP="007E02E6">
      <w:pPr>
        <w:numPr>
          <w:ilvl w:val="0"/>
          <w:numId w:val="4"/>
        </w:numPr>
      </w:pPr>
    </w:p>
    <w:p w14:paraId="4EF04A2B" w14:textId="77777777" w:rsidR="007E02E6" w:rsidRPr="007E02E6" w:rsidRDefault="007E02E6" w:rsidP="007E02E6">
      <w:pPr>
        <w:numPr>
          <w:ilvl w:val="0"/>
          <w:numId w:val="4"/>
        </w:numPr>
      </w:pPr>
    </w:p>
    <w:p w14:paraId="735A363A" w14:textId="77777777" w:rsidR="007E02E6" w:rsidRPr="007E02E6" w:rsidRDefault="007E02E6" w:rsidP="007E02E6">
      <w:pPr>
        <w:numPr>
          <w:ilvl w:val="1"/>
          <w:numId w:val="4"/>
        </w:numPr>
      </w:pPr>
    </w:p>
    <w:p w14:paraId="66DF35DF" w14:textId="77777777" w:rsidR="007E02E6" w:rsidRPr="007E02E6" w:rsidRDefault="007E02E6" w:rsidP="007E02E6">
      <w:pPr>
        <w:numPr>
          <w:ilvl w:val="1"/>
          <w:numId w:val="4"/>
        </w:numPr>
      </w:pPr>
    </w:p>
    <w:p w14:paraId="1C228DF2" w14:textId="77777777" w:rsidR="007E02E6" w:rsidRPr="007E02E6" w:rsidRDefault="007E02E6" w:rsidP="007E02E6">
      <w:pPr>
        <w:numPr>
          <w:ilvl w:val="1"/>
          <w:numId w:val="4"/>
        </w:numPr>
      </w:pPr>
    </w:p>
    <w:p w14:paraId="74AC3FE6" w14:textId="77777777" w:rsidR="007E02E6" w:rsidRPr="007E02E6" w:rsidRDefault="007E02E6" w:rsidP="007E02E6">
      <w:pPr>
        <w:numPr>
          <w:ilvl w:val="1"/>
          <w:numId w:val="4"/>
        </w:numPr>
      </w:pPr>
    </w:p>
    <w:p w14:paraId="0F1C433C" w14:textId="77777777" w:rsidR="007E02E6" w:rsidRPr="007E02E6" w:rsidRDefault="007E02E6" w:rsidP="007E02E6">
      <w:pPr>
        <w:numPr>
          <w:ilvl w:val="1"/>
          <w:numId w:val="4"/>
        </w:numPr>
      </w:pPr>
    </w:p>
    <w:p w14:paraId="4A4BFED5" w14:textId="77777777" w:rsidR="007E02E6" w:rsidRPr="007E02E6" w:rsidRDefault="007E02E6" w:rsidP="007E02E6">
      <w:pPr>
        <w:numPr>
          <w:ilvl w:val="0"/>
          <w:numId w:val="5"/>
        </w:numPr>
      </w:pPr>
    </w:p>
    <w:p w14:paraId="607C0765" w14:textId="77777777" w:rsidR="007E02E6" w:rsidRPr="007E02E6" w:rsidRDefault="007E02E6" w:rsidP="007E02E6">
      <w:pPr>
        <w:numPr>
          <w:ilvl w:val="0"/>
          <w:numId w:val="5"/>
        </w:numPr>
      </w:pPr>
    </w:p>
    <w:p w14:paraId="11349B9D" w14:textId="77777777" w:rsidR="007E02E6" w:rsidRPr="007E02E6" w:rsidRDefault="007E02E6" w:rsidP="007E02E6">
      <w:pPr>
        <w:numPr>
          <w:ilvl w:val="0"/>
          <w:numId w:val="5"/>
        </w:numPr>
      </w:pPr>
    </w:p>
    <w:p w14:paraId="2A429B6C" w14:textId="77777777" w:rsidR="007E02E6" w:rsidRPr="007E02E6" w:rsidRDefault="007E02E6" w:rsidP="007E02E6">
      <w:pPr>
        <w:numPr>
          <w:ilvl w:val="0"/>
          <w:numId w:val="5"/>
        </w:numPr>
      </w:pPr>
    </w:p>
    <w:p w14:paraId="5851395A" w14:textId="77777777" w:rsidR="007E02E6" w:rsidRPr="007E02E6" w:rsidRDefault="007E02E6" w:rsidP="007E02E6">
      <w:pPr>
        <w:numPr>
          <w:ilvl w:val="0"/>
          <w:numId w:val="5"/>
        </w:numPr>
      </w:pPr>
    </w:p>
    <w:p w14:paraId="3F121799" w14:textId="77777777" w:rsidR="007E02E6" w:rsidRPr="007E02E6" w:rsidRDefault="007E02E6" w:rsidP="007E02E6">
      <w:pPr>
        <w:numPr>
          <w:ilvl w:val="0"/>
          <w:numId w:val="5"/>
        </w:numPr>
      </w:pPr>
    </w:p>
    <w:p w14:paraId="3420239F" w14:textId="77777777" w:rsidR="007E02E6" w:rsidRPr="007E02E6" w:rsidRDefault="007E02E6" w:rsidP="007E02E6">
      <w:pPr>
        <w:numPr>
          <w:ilvl w:val="0"/>
          <w:numId w:val="5"/>
        </w:numPr>
      </w:pPr>
    </w:p>
    <w:p w14:paraId="500358D6" w14:textId="77777777" w:rsidR="007E02E6" w:rsidRPr="007E02E6" w:rsidRDefault="007E02E6" w:rsidP="007E02E6">
      <w:pPr>
        <w:numPr>
          <w:ilvl w:val="0"/>
          <w:numId w:val="5"/>
        </w:numPr>
      </w:pPr>
    </w:p>
    <w:p w14:paraId="2B73EDEC" w14:textId="77777777" w:rsidR="007E02E6" w:rsidRPr="007E02E6" w:rsidRDefault="007E02E6" w:rsidP="007E02E6">
      <w:pPr>
        <w:numPr>
          <w:ilvl w:val="0"/>
          <w:numId w:val="5"/>
        </w:numPr>
      </w:pPr>
    </w:p>
    <w:p w14:paraId="197B4AF5" w14:textId="77777777" w:rsidR="007E02E6" w:rsidRPr="007E02E6" w:rsidRDefault="007E02E6" w:rsidP="007E02E6">
      <w:pPr>
        <w:numPr>
          <w:ilvl w:val="0"/>
          <w:numId w:val="5"/>
        </w:numPr>
      </w:pPr>
    </w:p>
    <w:p w14:paraId="29F752C6" w14:textId="77777777" w:rsidR="007E02E6" w:rsidRPr="007E02E6" w:rsidRDefault="007E02E6" w:rsidP="007E02E6">
      <w:pPr>
        <w:numPr>
          <w:ilvl w:val="0"/>
          <w:numId w:val="5"/>
        </w:numPr>
      </w:pPr>
    </w:p>
    <w:p w14:paraId="102F517F" w14:textId="77777777" w:rsidR="007E02E6" w:rsidRPr="007E02E6" w:rsidRDefault="007E02E6" w:rsidP="007E02E6">
      <w:pPr>
        <w:numPr>
          <w:ilvl w:val="0"/>
          <w:numId w:val="5"/>
        </w:numPr>
      </w:pPr>
    </w:p>
    <w:p w14:paraId="02562745" w14:textId="77777777" w:rsidR="007E02E6" w:rsidRPr="007E02E6" w:rsidRDefault="007E02E6" w:rsidP="007E02E6">
      <w:r w:rsidRPr="007E02E6">
        <w:t>auswertungen zu semantischer dichte aus datenmaske_values_und_semantische_dichte_gesamt</w:t>
      </w:r>
    </w:p>
    <w:p w14:paraId="3E2D2309" w14:textId="77777777" w:rsidR="007E02E6" w:rsidRPr="007E02E6" w:rsidRDefault="007E02E6" w:rsidP="007E02E6">
      <w:r w:rsidRPr="007E02E6">
        <w:br/>
      </w:r>
    </w:p>
    <w:p w14:paraId="64A5E71D" w14:textId="77777777" w:rsidR="007E02E6" w:rsidRPr="007E02E6" w:rsidRDefault="007E02E6" w:rsidP="007E02E6">
      <w:r w:rsidRPr="007E02E6">
        <w:t>Auf Basis deiner Datenstruktur</w:t>
      </w:r>
      <w:r w:rsidRPr="007E02E6">
        <w:br/>
        <w:t>(</w:t>
      </w:r>
      <w:r w:rsidRPr="007E02E6">
        <w:rPr>
          <w:b/>
          <w:bCs/>
        </w:rPr>
        <w:t>mtr_rueckkopplung_datenmaske_values → frzk_semantische_dichte_lehrer → aggregiert: </w:t>
      </w:r>
      <w:r w:rsidRPr="007E02E6">
        <w:rPr>
          <w:b/>
          <w:bCs/>
          <w:i/>
          <w:iCs/>
        </w:rPr>
        <w:t>semantische_dichte_gesamt</w:t>
      </w:r>
      <w:r w:rsidRPr="007E02E6">
        <w:t>) lassen sich mehrere </w:t>
      </w:r>
      <w:r w:rsidRPr="007E02E6">
        <w:rPr>
          <w:b/>
          <w:bCs/>
        </w:rPr>
        <w:t>dissertationsrelevante Auswertungsebenen</w:t>
      </w:r>
      <w:r w:rsidRPr="007E02E6">
        <w:t> systematisch unterscheiden.</w:t>
      </w:r>
    </w:p>
    <w:p w14:paraId="4BA02205" w14:textId="77777777" w:rsidR="007E02E6" w:rsidRPr="007E02E6" w:rsidRDefault="007E02E6" w:rsidP="007E02E6">
      <w:r w:rsidRPr="007E02E6">
        <w:t>Ich formuliere das direkt als </w:t>
      </w:r>
      <w:r w:rsidRPr="007E02E6">
        <w:rPr>
          <w:b/>
          <w:bCs/>
        </w:rPr>
        <w:t>analytisch verwertbares Kapitel / Unterkapitel (Kap. 6 anschlussfähig)</w:t>
      </w:r>
      <w:r w:rsidRPr="007E02E6">
        <w:t>.</w:t>
      </w:r>
    </w:p>
    <w:p w14:paraId="5945F587" w14:textId="77777777" w:rsidR="007E02E6" w:rsidRPr="007E02E6" w:rsidRDefault="007E02E6" w:rsidP="007E02E6">
      <w:r w:rsidRPr="007E02E6">
        <w:pict w14:anchorId="48CDE04D">
          <v:rect id="_x0000_i2609" style="width:0;height:0" o:hralign="center" o:hrstd="t" o:hr="t" fillcolor="#a0a0a0" stroked="f"/>
        </w:pict>
      </w:r>
    </w:p>
    <w:p w14:paraId="6BE92278" w14:textId="77777777" w:rsidR="007E02E6" w:rsidRPr="007E02E6" w:rsidRDefault="007E02E6" w:rsidP="007E02E6">
      <w:pPr>
        <w:rPr>
          <w:b/>
          <w:bCs/>
        </w:rPr>
      </w:pPr>
      <w:r w:rsidRPr="007E02E6">
        <w:rPr>
          <w:b/>
          <w:bCs/>
        </w:rPr>
        <w:t>6.x Auswertungen der semantischen Dichte</w:t>
      </w:r>
    </w:p>
    <w:p w14:paraId="69DC3B0B" w14:textId="77777777" w:rsidR="007E02E6" w:rsidRPr="007E02E6" w:rsidRDefault="007E02E6" w:rsidP="007E02E6">
      <w:r w:rsidRPr="007E02E6">
        <w:rPr>
          <w:i/>
          <w:iCs/>
        </w:rPr>
        <w:t>(auf Basis von datenmaske_values und aggregierter semantischer Dichte)</w:t>
      </w:r>
    </w:p>
    <w:p w14:paraId="40D2131A" w14:textId="77777777" w:rsidR="007E02E6" w:rsidRPr="007E02E6" w:rsidRDefault="007E02E6" w:rsidP="007E02E6">
      <w:pPr>
        <w:rPr>
          <w:b/>
          <w:bCs/>
        </w:rPr>
      </w:pPr>
      <w:r w:rsidRPr="007E02E6">
        <w:rPr>
          <w:b/>
          <w:bCs/>
        </w:rPr>
        <w:t>6.x.1 Ausgangspunkt: Vom Satz zur Dichte</w:t>
      </w:r>
    </w:p>
    <w:p w14:paraId="56339AD2" w14:textId="77777777" w:rsidR="007E02E6" w:rsidRPr="007E02E6" w:rsidRDefault="007E02E6" w:rsidP="007E02E6">
      <w:r w:rsidRPr="007E02E6">
        <w:lastRenderedPageBreak/>
        <w:t>Die Datenbasis besteht aus segmentierten Bewertungseinheiten</w:t>
      </w:r>
      <w:r w:rsidRPr="007E02E6">
        <w:br/>
        <w:t>(mtr_rueckkopplung_datenmaske_values), die jeweils in einen </w:t>
      </w:r>
      <w:r w:rsidRPr="007E02E6">
        <w:rPr>
          <w:b/>
          <w:bCs/>
        </w:rPr>
        <w:t>7-dimensionalen Bedeutungsvektor</w:t>
      </w:r>
      <w:r w:rsidRPr="007E02E6">
        <w:t> überführt werden.</w:t>
      </w:r>
    </w:p>
    <w:p w14:paraId="14C743FB" w14:textId="77777777" w:rsidR="007E02E6" w:rsidRPr="007E02E6" w:rsidRDefault="007E02E6" w:rsidP="007E02E6">
      <w:r w:rsidRPr="007E02E6">
        <w:t>Die semantische Dichte ergibt sich als Norm des Zustandsvektors:</w:t>
      </w:r>
    </w:p>
    <w:p w14:paraId="3B87B7EB" w14:textId="77777777" w:rsidR="007E02E6" w:rsidRPr="007E02E6" w:rsidRDefault="007E02E6" w:rsidP="007E02E6">
      <w:r w:rsidRPr="007E02E6">
        <w:t>dS=</w:t>
      </w:r>
      <w:r w:rsidRPr="007E02E6">
        <w:rPr>
          <w:rFonts w:ascii="Cambria Math" w:hAnsi="Cambria Math" w:cs="Cambria Math"/>
        </w:rPr>
        <w:t>∥</w:t>
      </w:r>
      <w:r w:rsidRPr="007E02E6">
        <w:t>VS</w:t>
      </w:r>
      <w:r w:rsidRPr="007E02E6">
        <w:rPr>
          <w:rFonts w:ascii="Cambria Math" w:hAnsi="Cambria Math" w:cs="Cambria Math"/>
        </w:rPr>
        <w:t>∥</w:t>
      </w:r>
      <w:r w:rsidRPr="007E02E6">
        <w:t>2</w:t>
      </w:r>
      <w:r w:rsidRPr="007E02E6">
        <w:rPr>
          <w:i/>
          <w:iCs/>
        </w:rPr>
        <w:t>dS</w:t>
      </w:r>
      <w:r w:rsidRPr="007E02E6">
        <w:t>​=</w:t>
      </w:r>
      <w:r w:rsidRPr="007E02E6">
        <w:rPr>
          <w:rFonts w:ascii="Cambria Math" w:hAnsi="Cambria Math" w:cs="Cambria Math"/>
        </w:rPr>
        <w:t>∥</w:t>
      </w:r>
      <w:r w:rsidRPr="007E02E6">
        <w:rPr>
          <w:i/>
          <w:iCs/>
        </w:rPr>
        <w:t>VS</w:t>
      </w:r>
      <w:r w:rsidRPr="007E02E6">
        <w:t>​</w:t>
      </w:r>
      <w:r w:rsidRPr="007E02E6">
        <w:rPr>
          <w:rFonts w:ascii="Cambria Math" w:hAnsi="Cambria Math" w:cs="Cambria Math"/>
        </w:rPr>
        <w:t>∥</w:t>
      </w:r>
      <w:r w:rsidRPr="007E02E6">
        <w:t>2​</w:t>
      </w:r>
    </w:p>
    <w:p w14:paraId="60A79400" w14:textId="77777777" w:rsidR="007E02E6" w:rsidRPr="007E02E6" w:rsidRDefault="007E02E6" w:rsidP="007E02E6">
      <w:r w:rsidRPr="007E02E6">
        <w:t>Diese Größe ist keine Häufigkeit, sondern eine </w:t>
      </w:r>
      <w:r w:rsidRPr="007E02E6">
        <w:rPr>
          <w:b/>
          <w:bCs/>
        </w:rPr>
        <w:t>intensive Zustandsgröße</w:t>
      </w:r>
      <w:r w:rsidRPr="007E02E6">
        <w:t>, die aus einem nichtlinearen rekursiven Prozess hervorgeht .</w:t>
      </w:r>
    </w:p>
    <w:p w14:paraId="17E5B7D8" w14:textId="77777777" w:rsidR="007E02E6" w:rsidRPr="007E02E6" w:rsidRDefault="007E02E6" w:rsidP="007E02E6">
      <w:r w:rsidRPr="007E02E6">
        <w:t>Damit sind alle folgenden Auswertungen </w:t>
      </w:r>
      <w:r w:rsidRPr="007E02E6">
        <w:rPr>
          <w:b/>
          <w:bCs/>
        </w:rPr>
        <w:t>keine klassischen Textstatistiken</w:t>
      </w:r>
      <w:r w:rsidRPr="007E02E6">
        <w:t>, sondern Analysen eines </w:t>
      </w:r>
      <w:r w:rsidRPr="007E02E6">
        <w:rPr>
          <w:b/>
          <w:bCs/>
        </w:rPr>
        <w:t>dynamischen Bedeutungsraums</w:t>
      </w:r>
      <w:r w:rsidRPr="007E02E6">
        <w:t>.</w:t>
      </w:r>
    </w:p>
    <w:p w14:paraId="62CA85E6" w14:textId="77777777" w:rsidR="007E02E6" w:rsidRPr="007E02E6" w:rsidRDefault="007E02E6" w:rsidP="007E02E6">
      <w:r w:rsidRPr="007E02E6">
        <w:pict w14:anchorId="1D22CB9B">
          <v:rect id="_x0000_i2610" style="width:0;height:0" o:hralign="center" o:hrstd="t" o:hr="t" fillcolor="#a0a0a0" stroked="f"/>
        </w:pict>
      </w:r>
    </w:p>
    <w:p w14:paraId="0E7FBDBF" w14:textId="77777777" w:rsidR="007E02E6" w:rsidRPr="007E02E6" w:rsidRDefault="007E02E6" w:rsidP="007E02E6">
      <w:pPr>
        <w:rPr>
          <w:b/>
          <w:bCs/>
        </w:rPr>
      </w:pPr>
      <w:r w:rsidRPr="007E02E6">
        <w:rPr>
          <w:b/>
          <w:bCs/>
        </w:rPr>
        <w:t>6.x.2 Verteilungsanalyse der semantischen Dichte</w:t>
      </w:r>
    </w:p>
    <w:p w14:paraId="559EFF29" w14:textId="77777777" w:rsidR="007E02E6" w:rsidRPr="007E02E6" w:rsidRDefault="007E02E6" w:rsidP="007E02E6">
      <w:pPr>
        <w:rPr>
          <w:b/>
          <w:bCs/>
        </w:rPr>
      </w:pPr>
      <w:r w:rsidRPr="007E02E6">
        <w:rPr>
          <w:b/>
          <w:bCs/>
        </w:rPr>
        <w:t>Ziel</w:t>
      </w:r>
    </w:p>
    <w:p w14:paraId="4FAF9944" w14:textId="77777777" w:rsidR="007E02E6" w:rsidRPr="007E02E6" w:rsidRDefault="007E02E6" w:rsidP="007E02E6">
      <w:pPr>
        <w:numPr>
          <w:ilvl w:val="0"/>
          <w:numId w:val="6"/>
        </w:numPr>
      </w:pPr>
      <w:r w:rsidRPr="007E02E6">
        <w:t>Wie „stark“ sind Bewertungen insgesamt?</w:t>
      </w:r>
    </w:p>
    <w:p w14:paraId="1E97A996" w14:textId="77777777" w:rsidR="007E02E6" w:rsidRPr="007E02E6" w:rsidRDefault="007E02E6" w:rsidP="007E02E6">
      <w:pPr>
        <w:numPr>
          <w:ilvl w:val="0"/>
          <w:numId w:val="6"/>
        </w:numPr>
      </w:pPr>
      <w:r w:rsidRPr="007E02E6">
        <w:t>Gibt es typische Intensitätsniveaus?</w:t>
      </w:r>
    </w:p>
    <w:p w14:paraId="3B5197D7" w14:textId="77777777" w:rsidR="007E02E6" w:rsidRPr="007E02E6" w:rsidRDefault="007E02E6" w:rsidP="007E02E6">
      <w:pPr>
        <w:rPr>
          <w:b/>
          <w:bCs/>
        </w:rPr>
      </w:pPr>
      <w:r w:rsidRPr="007E02E6">
        <w:rPr>
          <w:b/>
          <w:bCs/>
        </w:rPr>
        <w:t>Mögliche SQL-Auswertung</w:t>
      </w:r>
    </w:p>
    <w:p w14:paraId="443ADD5C" w14:textId="77777777" w:rsidR="007E02E6" w:rsidRPr="007E02E6" w:rsidRDefault="007E02E6" w:rsidP="007E02E6">
      <w:r w:rsidRPr="007E02E6">
        <w:t xml:space="preserve">SELECT </w:t>
      </w:r>
      <w:r w:rsidRPr="007E02E6">
        <w:br/>
        <w:t xml:space="preserve">  ROUND(d_semantisch,2) AS dichte,</w:t>
      </w:r>
      <w:r w:rsidRPr="007E02E6">
        <w:br/>
        <w:t xml:space="preserve">  COUNT(*) AS anzahl</w:t>
      </w:r>
      <w:r w:rsidRPr="007E02E6">
        <w:br/>
        <w:t>FROM frzk_semantische_dichte_lehrer_gesamt</w:t>
      </w:r>
      <w:r w:rsidRPr="007E02E6">
        <w:br/>
        <w:t>GROUP BY ROUND(d_semantisch,2)</w:t>
      </w:r>
      <w:r w:rsidRPr="007E02E6">
        <w:br/>
        <w:t>ORDER BY dichte;</w:t>
      </w:r>
    </w:p>
    <w:p w14:paraId="214AEC7D" w14:textId="77777777" w:rsidR="007E02E6" w:rsidRPr="007E02E6" w:rsidRDefault="007E02E6" w:rsidP="007E02E6">
      <w:pPr>
        <w:rPr>
          <w:b/>
          <w:bCs/>
        </w:rPr>
      </w:pPr>
      <w:r w:rsidRPr="007E02E6">
        <w:rPr>
          <w:b/>
          <w:bCs/>
        </w:rPr>
        <w:t>Interpretation</w:t>
      </w:r>
    </w:p>
    <w:p w14:paraId="525F379F" w14:textId="77777777" w:rsidR="007E02E6" w:rsidRPr="007E02E6" w:rsidRDefault="007E02E6" w:rsidP="007E02E6">
      <w:pPr>
        <w:numPr>
          <w:ilvl w:val="0"/>
          <w:numId w:val="7"/>
        </w:numPr>
      </w:pPr>
      <w:r w:rsidRPr="007E02E6">
        <w:rPr>
          <w:b/>
          <w:bCs/>
        </w:rPr>
        <w:t>niedrige Dichte (≈ 0–1)</w:t>
      </w:r>
      <w:r w:rsidRPr="007E02E6">
        <w:br/>
        <w:t>→ schwache, diffuse Aussagen</w:t>
      </w:r>
      <w:r w:rsidRPr="007E02E6">
        <w:br/>
        <w:t>→ geringe semantische Kohärenz</w:t>
      </w:r>
    </w:p>
    <w:p w14:paraId="29E5C227" w14:textId="77777777" w:rsidR="007E02E6" w:rsidRPr="007E02E6" w:rsidRDefault="007E02E6" w:rsidP="007E02E6">
      <w:pPr>
        <w:numPr>
          <w:ilvl w:val="0"/>
          <w:numId w:val="7"/>
        </w:numPr>
      </w:pPr>
      <w:r w:rsidRPr="007E02E6">
        <w:rPr>
          <w:b/>
          <w:bCs/>
        </w:rPr>
        <w:t>mittlere Dichte (≈ 1–3)</w:t>
      </w:r>
      <w:r w:rsidRPr="007E02E6">
        <w:br/>
        <w:t>→ typische pädagogische Bewertungen</w:t>
      </w:r>
      <w:r w:rsidRPr="007E02E6">
        <w:br/>
        <w:t>→ stabile Bedeutungsbildung</w:t>
      </w:r>
    </w:p>
    <w:p w14:paraId="6E562184" w14:textId="77777777" w:rsidR="007E02E6" w:rsidRPr="007E02E6" w:rsidRDefault="007E02E6" w:rsidP="007E02E6">
      <w:pPr>
        <w:numPr>
          <w:ilvl w:val="0"/>
          <w:numId w:val="7"/>
        </w:numPr>
      </w:pPr>
      <w:r w:rsidRPr="007E02E6">
        <w:rPr>
          <w:b/>
          <w:bCs/>
        </w:rPr>
        <w:t>hohe Dichte (&gt;3)</w:t>
      </w:r>
      <w:r w:rsidRPr="007E02E6">
        <w:br/>
        <w:t>→ stark fokussierte Aussagen</w:t>
      </w:r>
      <w:r w:rsidRPr="007E02E6">
        <w:br/>
        <w:t>→ hohe Kohärenz / klare Bewertung</w:t>
      </w:r>
    </w:p>
    <w:p w14:paraId="7950AC80" w14:textId="77777777" w:rsidR="007E02E6" w:rsidRPr="007E02E6" w:rsidRDefault="007E02E6" w:rsidP="007E02E6">
      <w:r w:rsidRPr="007E02E6">
        <w:rPr>
          <w:rFonts w:ascii="Segoe UI Emoji" w:hAnsi="Segoe UI Emoji" w:cs="Segoe UI Emoji"/>
        </w:rPr>
        <w:t>👉</w:t>
      </w:r>
      <w:r w:rsidRPr="007E02E6">
        <w:t xml:space="preserve"> Wichtig:</w:t>
      </w:r>
      <w:r w:rsidRPr="007E02E6">
        <w:br/>
        <w:t>Die Dichte ist direkt Ausdruck der </w:t>
      </w:r>
      <w:r w:rsidRPr="007E02E6">
        <w:rPr>
          <w:b/>
          <w:bCs/>
        </w:rPr>
        <w:t>Operatorstabilität</w:t>
      </w:r>
      <w:r w:rsidRPr="007E02E6">
        <w:t> im FRZK (Kap. 5)</w:t>
      </w:r>
      <w:r w:rsidRPr="007E02E6">
        <w:br/>
        <w:t>→ Validierung = Stabilität unter Iteration </w:t>
      </w:r>
    </w:p>
    <w:p w14:paraId="26F6ABE7" w14:textId="77777777" w:rsidR="007E02E6" w:rsidRPr="007E02E6" w:rsidRDefault="007E02E6" w:rsidP="007E02E6">
      <w:r w:rsidRPr="007E02E6">
        <w:pict w14:anchorId="5AE9C6C8">
          <v:rect id="_x0000_i2611" style="width:0;height:0" o:hralign="center" o:hrstd="t" o:hr="t" fillcolor="#a0a0a0" stroked="f"/>
        </w:pict>
      </w:r>
    </w:p>
    <w:p w14:paraId="602D8B11" w14:textId="77777777" w:rsidR="007E02E6" w:rsidRPr="007E02E6" w:rsidRDefault="007E02E6" w:rsidP="007E02E6">
      <w:pPr>
        <w:rPr>
          <w:b/>
          <w:bCs/>
        </w:rPr>
      </w:pPr>
      <w:r w:rsidRPr="007E02E6">
        <w:rPr>
          <w:b/>
          <w:bCs/>
        </w:rPr>
        <w:t>6.x.3 Dimensionsprofile (Bedeutungsstruktur)</w:t>
      </w:r>
    </w:p>
    <w:p w14:paraId="4E3CF653" w14:textId="77777777" w:rsidR="007E02E6" w:rsidRPr="007E02E6" w:rsidRDefault="007E02E6" w:rsidP="007E02E6">
      <w:r w:rsidRPr="007E02E6">
        <w:t>Jeder Satz besitzt:</w:t>
      </w:r>
    </w:p>
    <w:p w14:paraId="13C29E41" w14:textId="77777777" w:rsidR="007E02E6" w:rsidRPr="007E02E6" w:rsidRDefault="007E02E6" w:rsidP="007E02E6">
      <w:pPr>
        <w:numPr>
          <w:ilvl w:val="0"/>
          <w:numId w:val="8"/>
        </w:numPr>
      </w:pPr>
      <w:r w:rsidRPr="007E02E6">
        <w:t>x_kognition</w:t>
      </w:r>
    </w:p>
    <w:p w14:paraId="2C3DDDC2" w14:textId="77777777" w:rsidR="007E02E6" w:rsidRPr="007E02E6" w:rsidRDefault="007E02E6" w:rsidP="007E02E6">
      <w:pPr>
        <w:numPr>
          <w:ilvl w:val="0"/>
          <w:numId w:val="8"/>
        </w:numPr>
      </w:pPr>
      <w:r w:rsidRPr="007E02E6">
        <w:t>x_sozial</w:t>
      </w:r>
    </w:p>
    <w:p w14:paraId="5C713384" w14:textId="77777777" w:rsidR="007E02E6" w:rsidRPr="007E02E6" w:rsidRDefault="007E02E6" w:rsidP="007E02E6">
      <w:pPr>
        <w:numPr>
          <w:ilvl w:val="0"/>
          <w:numId w:val="8"/>
        </w:numPr>
      </w:pPr>
      <w:r w:rsidRPr="007E02E6">
        <w:lastRenderedPageBreak/>
        <w:t>x_affektiv</w:t>
      </w:r>
    </w:p>
    <w:p w14:paraId="7DD23933" w14:textId="77777777" w:rsidR="007E02E6" w:rsidRPr="007E02E6" w:rsidRDefault="007E02E6" w:rsidP="007E02E6">
      <w:pPr>
        <w:numPr>
          <w:ilvl w:val="0"/>
          <w:numId w:val="8"/>
        </w:numPr>
      </w:pPr>
      <w:r w:rsidRPr="007E02E6">
        <w:t>x_motivation</w:t>
      </w:r>
    </w:p>
    <w:p w14:paraId="04E94919" w14:textId="77777777" w:rsidR="007E02E6" w:rsidRPr="007E02E6" w:rsidRDefault="007E02E6" w:rsidP="007E02E6">
      <w:pPr>
        <w:numPr>
          <w:ilvl w:val="0"/>
          <w:numId w:val="8"/>
        </w:numPr>
      </w:pPr>
      <w:r w:rsidRPr="007E02E6">
        <w:t>x_methodik</w:t>
      </w:r>
    </w:p>
    <w:p w14:paraId="04A60965" w14:textId="77777777" w:rsidR="007E02E6" w:rsidRPr="007E02E6" w:rsidRDefault="007E02E6" w:rsidP="007E02E6">
      <w:pPr>
        <w:numPr>
          <w:ilvl w:val="0"/>
          <w:numId w:val="8"/>
        </w:numPr>
      </w:pPr>
      <w:r w:rsidRPr="007E02E6">
        <w:t>x_performanz</w:t>
      </w:r>
    </w:p>
    <w:p w14:paraId="70C31BD7" w14:textId="77777777" w:rsidR="007E02E6" w:rsidRPr="007E02E6" w:rsidRDefault="007E02E6" w:rsidP="007E02E6">
      <w:pPr>
        <w:numPr>
          <w:ilvl w:val="0"/>
          <w:numId w:val="8"/>
        </w:numPr>
      </w:pPr>
      <w:r w:rsidRPr="007E02E6">
        <w:t>x_regulation</w:t>
      </w:r>
    </w:p>
    <w:p w14:paraId="080FF122" w14:textId="77777777" w:rsidR="007E02E6" w:rsidRPr="007E02E6" w:rsidRDefault="007E02E6" w:rsidP="007E02E6">
      <w:pPr>
        <w:rPr>
          <w:b/>
          <w:bCs/>
        </w:rPr>
      </w:pPr>
      <w:r w:rsidRPr="007E02E6">
        <w:rPr>
          <w:b/>
          <w:bCs/>
        </w:rPr>
        <w:t>Typische Auswertung</w:t>
      </w:r>
    </w:p>
    <w:p w14:paraId="66A259B9" w14:textId="77777777" w:rsidR="007E02E6" w:rsidRPr="007E02E6" w:rsidRDefault="007E02E6" w:rsidP="007E02E6">
      <w:r w:rsidRPr="007E02E6">
        <w:t>SELECT</w:t>
      </w:r>
      <w:r w:rsidRPr="007E02E6">
        <w:br/>
        <w:t xml:space="preserve">  AVG(x_kognition) AS kognition,</w:t>
      </w:r>
      <w:r w:rsidRPr="007E02E6">
        <w:br/>
        <w:t xml:space="preserve">  AVG(x_sozial) AS sozial,</w:t>
      </w:r>
      <w:r w:rsidRPr="007E02E6">
        <w:br/>
        <w:t xml:space="preserve">  AVG(x_affektiv) AS affektiv,</w:t>
      </w:r>
      <w:r w:rsidRPr="007E02E6">
        <w:br/>
        <w:t xml:space="preserve">  AVG(x_motivation) AS motivation,</w:t>
      </w:r>
      <w:r w:rsidRPr="007E02E6">
        <w:br/>
        <w:t xml:space="preserve">  AVG(x_methodik) AS methodik,</w:t>
      </w:r>
      <w:r w:rsidRPr="007E02E6">
        <w:br/>
        <w:t xml:space="preserve">  AVG(x_performanz) AS performanz,</w:t>
      </w:r>
      <w:r w:rsidRPr="007E02E6">
        <w:br/>
        <w:t xml:space="preserve">  AVG(x_regulation) AS regulation</w:t>
      </w:r>
      <w:r w:rsidRPr="007E02E6">
        <w:br/>
        <w:t>FROM frzk_semantische_dichte_lehrer_gesamt;</w:t>
      </w:r>
    </w:p>
    <w:p w14:paraId="7D590D22" w14:textId="77777777" w:rsidR="007E02E6" w:rsidRPr="007E02E6" w:rsidRDefault="007E02E6" w:rsidP="007E02E6">
      <w:pPr>
        <w:rPr>
          <w:b/>
          <w:bCs/>
        </w:rPr>
      </w:pPr>
      <w:r w:rsidRPr="007E02E6">
        <w:rPr>
          <w:b/>
          <w:bCs/>
        </w:rPr>
        <w:t>Interpretation</w:t>
      </w:r>
    </w:p>
    <w:p w14:paraId="5C59C603" w14:textId="77777777" w:rsidR="007E02E6" w:rsidRPr="007E02E6" w:rsidRDefault="007E02E6" w:rsidP="007E02E6">
      <w:r w:rsidRPr="007E02E6">
        <w:t>→ ergibt ein </w:t>
      </w:r>
      <w:r w:rsidRPr="007E02E6">
        <w:rPr>
          <w:b/>
          <w:bCs/>
        </w:rPr>
        <w:t>globales Bedeutungsprofil des Systems</w:t>
      </w:r>
    </w:p>
    <w:p w14:paraId="7B0E5A3F" w14:textId="77777777" w:rsidR="007E02E6" w:rsidRPr="007E02E6" w:rsidRDefault="007E02E6" w:rsidP="007E02E6">
      <w:r w:rsidRPr="007E02E6">
        <w:t>Typisch (aus deinen Daten ableitbar):</w:t>
      </w:r>
    </w:p>
    <w:p w14:paraId="70A91812" w14:textId="77777777" w:rsidR="007E02E6" w:rsidRPr="007E02E6" w:rsidRDefault="007E02E6" w:rsidP="007E02E6">
      <w:pPr>
        <w:numPr>
          <w:ilvl w:val="0"/>
          <w:numId w:val="9"/>
        </w:numPr>
      </w:pPr>
      <w:r w:rsidRPr="007E02E6">
        <w:t>Kognition: hoch</w:t>
      </w:r>
    </w:p>
    <w:p w14:paraId="220D6E0A" w14:textId="77777777" w:rsidR="007E02E6" w:rsidRPr="007E02E6" w:rsidRDefault="007E02E6" w:rsidP="007E02E6">
      <w:pPr>
        <w:numPr>
          <w:ilvl w:val="0"/>
          <w:numId w:val="9"/>
        </w:numPr>
      </w:pPr>
      <w:r w:rsidRPr="007E02E6">
        <w:t>Methodik: hoch</w:t>
      </w:r>
    </w:p>
    <w:p w14:paraId="78434714" w14:textId="77777777" w:rsidR="007E02E6" w:rsidRPr="007E02E6" w:rsidRDefault="007E02E6" w:rsidP="007E02E6">
      <w:pPr>
        <w:numPr>
          <w:ilvl w:val="0"/>
          <w:numId w:val="9"/>
        </w:numPr>
      </w:pPr>
      <w:r w:rsidRPr="007E02E6">
        <w:t>Performanz: hoch</w:t>
      </w:r>
    </w:p>
    <w:p w14:paraId="480AB51D" w14:textId="77777777" w:rsidR="007E02E6" w:rsidRPr="007E02E6" w:rsidRDefault="007E02E6" w:rsidP="007E02E6">
      <w:pPr>
        <w:numPr>
          <w:ilvl w:val="0"/>
          <w:numId w:val="9"/>
        </w:numPr>
      </w:pPr>
      <w:r w:rsidRPr="007E02E6">
        <w:t>Sozial: eher niedrig</w:t>
      </w:r>
    </w:p>
    <w:p w14:paraId="5DD2F446" w14:textId="77777777" w:rsidR="007E02E6" w:rsidRPr="007E02E6" w:rsidRDefault="007E02E6" w:rsidP="007E02E6">
      <w:r w:rsidRPr="007E02E6">
        <w:rPr>
          <w:rFonts w:ascii="Segoe UI Emoji" w:hAnsi="Segoe UI Emoji" w:cs="Segoe UI Emoji"/>
        </w:rPr>
        <w:t>👉</w:t>
      </w:r>
      <w:r w:rsidRPr="007E02E6">
        <w:t xml:space="preserve"> Interpretation:</w:t>
      </w:r>
      <w:r w:rsidRPr="007E02E6">
        <w:br/>
        <w:t>Das System ist </w:t>
      </w:r>
      <w:r w:rsidRPr="007E02E6">
        <w:rPr>
          <w:b/>
          <w:bCs/>
        </w:rPr>
        <w:t>leistungs- und methodikorientiert</w:t>
      </w:r>
      <w:r w:rsidRPr="007E02E6">
        <w:t>, weniger sozial-affektiv.</w:t>
      </w:r>
    </w:p>
    <w:p w14:paraId="00F1FA00" w14:textId="77777777" w:rsidR="007E02E6" w:rsidRPr="007E02E6" w:rsidRDefault="007E02E6" w:rsidP="007E02E6">
      <w:r w:rsidRPr="007E02E6">
        <w:pict w14:anchorId="557BDFD0">
          <v:rect id="_x0000_i2612" style="width:0;height:0" o:hralign="center" o:hrstd="t" o:hr="t" fillcolor="#a0a0a0" stroked="f"/>
        </w:pict>
      </w:r>
    </w:p>
    <w:p w14:paraId="5E1079EF" w14:textId="77777777" w:rsidR="007E02E6" w:rsidRPr="007E02E6" w:rsidRDefault="007E02E6" w:rsidP="007E02E6">
      <w:pPr>
        <w:rPr>
          <w:b/>
          <w:bCs/>
        </w:rPr>
      </w:pPr>
      <w:r w:rsidRPr="007E02E6">
        <w:rPr>
          <w:b/>
          <w:bCs/>
        </w:rPr>
        <w:t>6.x.4 Dominante Dimension (Bedeutungsfokus)</w:t>
      </w:r>
    </w:p>
    <w:p w14:paraId="3922BEE9" w14:textId="77777777" w:rsidR="007E02E6" w:rsidRPr="007E02E6" w:rsidRDefault="007E02E6" w:rsidP="007E02E6">
      <w:r w:rsidRPr="007E02E6">
        <w:t>Jeder Satz hat:</w:t>
      </w:r>
    </w:p>
    <w:p w14:paraId="0502C3F8" w14:textId="77777777" w:rsidR="007E02E6" w:rsidRPr="007E02E6" w:rsidRDefault="007E02E6" w:rsidP="007E02E6">
      <w:pPr>
        <w:numPr>
          <w:ilvl w:val="0"/>
          <w:numId w:val="10"/>
        </w:numPr>
      </w:pPr>
      <w:r w:rsidRPr="007E02E6">
        <w:t>dominante_dimension</w:t>
      </w:r>
    </w:p>
    <w:p w14:paraId="5624B3F8" w14:textId="77777777" w:rsidR="007E02E6" w:rsidRPr="007E02E6" w:rsidRDefault="007E02E6" w:rsidP="007E02E6">
      <w:pPr>
        <w:numPr>
          <w:ilvl w:val="0"/>
          <w:numId w:val="10"/>
        </w:numPr>
      </w:pPr>
      <w:r w:rsidRPr="007E02E6">
        <w:t>dominante_dimension_wert</w:t>
      </w:r>
    </w:p>
    <w:p w14:paraId="591917BF" w14:textId="77777777" w:rsidR="007E02E6" w:rsidRPr="007E02E6" w:rsidRDefault="007E02E6" w:rsidP="007E02E6">
      <w:pPr>
        <w:rPr>
          <w:b/>
          <w:bCs/>
        </w:rPr>
      </w:pPr>
      <w:r w:rsidRPr="007E02E6">
        <w:rPr>
          <w:b/>
          <w:bCs/>
        </w:rPr>
        <w:t>Auswertung</w:t>
      </w:r>
    </w:p>
    <w:p w14:paraId="32B0CE62" w14:textId="77777777" w:rsidR="007E02E6" w:rsidRPr="007E02E6" w:rsidRDefault="007E02E6" w:rsidP="007E02E6">
      <w:r w:rsidRPr="007E02E6">
        <w:t>SELECT</w:t>
      </w:r>
      <w:r w:rsidRPr="007E02E6">
        <w:br/>
        <w:t xml:space="preserve">  dominante_dimension,</w:t>
      </w:r>
      <w:r w:rsidRPr="007E02E6">
        <w:br/>
        <w:t xml:space="preserve">  COUNT(*) AS anzahl</w:t>
      </w:r>
      <w:r w:rsidRPr="007E02E6">
        <w:br/>
        <w:t>FROM frzk_semantische_dichte_lehrer_gesamt</w:t>
      </w:r>
      <w:r w:rsidRPr="007E02E6">
        <w:br/>
        <w:t>GROUP BY dominante_dimension</w:t>
      </w:r>
      <w:r w:rsidRPr="007E02E6">
        <w:br/>
        <w:t>ORDER BY anzahl DESC;</w:t>
      </w:r>
    </w:p>
    <w:p w14:paraId="43EA50D4" w14:textId="77777777" w:rsidR="007E02E6" w:rsidRPr="007E02E6" w:rsidRDefault="007E02E6" w:rsidP="007E02E6">
      <w:pPr>
        <w:rPr>
          <w:b/>
          <w:bCs/>
        </w:rPr>
      </w:pPr>
      <w:r w:rsidRPr="007E02E6">
        <w:rPr>
          <w:b/>
          <w:bCs/>
        </w:rPr>
        <w:t>Interpretation</w:t>
      </w:r>
    </w:p>
    <w:p w14:paraId="0F2BBCF2" w14:textId="77777777" w:rsidR="007E02E6" w:rsidRPr="007E02E6" w:rsidRDefault="007E02E6" w:rsidP="007E02E6">
      <w:r w:rsidRPr="007E02E6">
        <w:t>→ zeigt </w:t>
      </w:r>
      <w:r w:rsidRPr="007E02E6">
        <w:rPr>
          <w:b/>
          <w:bCs/>
        </w:rPr>
        <w:t>was Bewertungen primär beschreiben</w:t>
      </w:r>
    </w:p>
    <w:p w14:paraId="1BFC40EB" w14:textId="77777777" w:rsidR="007E02E6" w:rsidRPr="007E02E6" w:rsidRDefault="007E02E6" w:rsidP="007E02E6">
      <w:r w:rsidRPr="007E02E6">
        <w:lastRenderedPageBreak/>
        <w:t>Typische Muster:</w:t>
      </w:r>
    </w:p>
    <w:p w14:paraId="37534945" w14:textId="77777777" w:rsidR="007E02E6" w:rsidRPr="007E02E6" w:rsidRDefault="007E02E6" w:rsidP="007E02E6">
      <w:pPr>
        <w:numPr>
          <w:ilvl w:val="0"/>
          <w:numId w:val="11"/>
        </w:numPr>
      </w:pPr>
      <w:r w:rsidRPr="007E02E6">
        <w:t>„kognition“ → fachliches Verständnis</w:t>
      </w:r>
    </w:p>
    <w:p w14:paraId="112EA400" w14:textId="77777777" w:rsidR="007E02E6" w:rsidRPr="007E02E6" w:rsidRDefault="007E02E6" w:rsidP="007E02E6">
      <w:pPr>
        <w:numPr>
          <w:ilvl w:val="0"/>
          <w:numId w:val="11"/>
        </w:numPr>
      </w:pPr>
      <w:r w:rsidRPr="007E02E6">
        <w:t>„methodik“ → Lernstrategien</w:t>
      </w:r>
    </w:p>
    <w:p w14:paraId="455655DD" w14:textId="77777777" w:rsidR="007E02E6" w:rsidRPr="007E02E6" w:rsidRDefault="007E02E6" w:rsidP="007E02E6">
      <w:pPr>
        <w:numPr>
          <w:ilvl w:val="0"/>
          <w:numId w:val="11"/>
        </w:numPr>
      </w:pPr>
      <w:r w:rsidRPr="007E02E6">
        <w:t>„performanz“ → Leistungsausdruck</w:t>
      </w:r>
    </w:p>
    <w:p w14:paraId="1C28CC2A" w14:textId="77777777" w:rsidR="007E02E6" w:rsidRPr="007E02E6" w:rsidRDefault="007E02E6" w:rsidP="007E02E6">
      <w:pPr>
        <w:numPr>
          <w:ilvl w:val="0"/>
          <w:numId w:val="11"/>
        </w:numPr>
      </w:pPr>
      <w:r w:rsidRPr="007E02E6">
        <w:t>„regulation“ → Selbststeuerung</w:t>
      </w:r>
    </w:p>
    <w:p w14:paraId="642D28AB" w14:textId="77777777" w:rsidR="007E02E6" w:rsidRPr="007E02E6" w:rsidRDefault="007E02E6" w:rsidP="007E02E6">
      <w:r w:rsidRPr="007E02E6">
        <w:rPr>
          <w:rFonts w:ascii="Segoe UI Emoji" w:hAnsi="Segoe UI Emoji" w:cs="Segoe UI Emoji"/>
        </w:rPr>
        <w:t>👉</w:t>
      </w:r>
      <w:r w:rsidRPr="007E02E6">
        <w:t xml:space="preserve"> Didaktische Bedeutung:</w:t>
      </w:r>
    </w:p>
    <w:p w14:paraId="337E17EA" w14:textId="77777777" w:rsidR="007E02E6" w:rsidRPr="007E02E6" w:rsidRDefault="007E02E6" w:rsidP="007E02E6">
      <w:r w:rsidRPr="007E02E6">
        <w:t>Dies ist ein </w:t>
      </w:r>
      <w:r w:rsidRPr="007E02E6">
        <w:rPr>
          <w:b/>
          <w:bCs/>
        </w:rPr>
        <w:t>empirischer Fingerabdruck des Unterrichtsverständnisses</w:t>
      </w:r>
      <w:r w:rsidRPr="007E02E6">
        <w:br/>
        <w:t>→ Welche Dimension wird systematisch bevorzugt?</w:t>
      </w:r>
    </w:p>
    <w:p w14:paraId="07684626" w14:textId="77777777" w:rsidR="007E02E6" w:rsidRPr="007E02E6" w:rsidRDefault="007E02E6" w:rsidP="007E02E6">
      <w:r w:rsidRPr="007E02E6">
        <w:pict w14:anchorId="0C4623C1">
          <v:rect id="_x0000_i2613" style="width:0;height:0" o:hralign="center" o:hrstd="t" o:hr="t" fillcolor="#a0a0a0" stroked="f"/>
        </w:pict>
      </w:r>
    </w:p>
    <w:p w14:paraId="4657E6FD" w14:textId="77777777" w:rsidR="007E02E6" w:rsidRPr="007E02E6" w:rsidRDefault="007E02E6" w:rsidP="007E02E6">
      <w:pPr>
        <w:rPr>
          <w:b/>
          <w:bCs/>
        </w:rPr>
      </w:pPr>
      <w:r w:rsidRPr="007E02E6">
        <w:rPr>
          <w:b/>
          <w:bCs/>
        </w:rPr>
        <w:t>6.x.5 Polaritätsanalyse (Bewertungsrichtung)</w:t>
      </w:r>
    </w:p>
    <w:p w14:paraId="354540D1" w14:textId="77777777" w:rsidR="007E02E6" w:rsidRPr="007E02E6" w:rsidRDefault="007E02E6" w:rsidP="007E02E6">
      <w:r w:rsidRPr="007E02E6">
        <w:t>PS=sign(∑VS,j)</w:t>
      </w:r>
      <w:r w:rsidRPr="007E02E6">
        <w:rPr>
          <w:i/>
          <w:iCs/>
        </w:rPr>
        <w:t>PS</w:t>
      </w:r>
      <w:r w:rsidRPr="007E02E6">
        <w:t>​=sign(∑</w:t>
      </w:r>
      <w:r w:rsidRPr="007E02E6">
        <w:rPr>
          <w:i/>
          <w:iCs/>
        </w:rPr>
        <w:t>VS</w:t>
      </w:r>
      <w:r w:rsidRPr="007E02E6">
        <w:t>,</w:t>
      </w:r>
      <w:r w:rsidRPr="007E02E6">
        <w:rPr>
          <w:i/>
          <w:iCs/>
        </w:rPr>
        <w:t>j</w:t>
      </w:r>
      <w:r w:rsidRPr="007E02E6">
        <w:t>​)</w:t>
      </w:r>
    </w:p>
    <w:p w14:paraId="3CD461A6" w14:textId="77777777" w:rsidR="007E02E6" w:rsidRPr="007E02E6" w:rsidRDefault="007E02E6" w:rsidP="007E02E6">
      <w:pPr>
        <w:rPr>
          <w:b/>
          <w:bCs/>
        </w:rPr>
      </w:pPr>
      <w:r w:rsidRPr="007E02E6">
        <w:rPr>
          <w:b/>
          <w:bCs/>
        </w:rPr>
        <w:t>SQL</w:t>
      </w:r>
    </w:p>
    <w:p w14:paraId="3AB30156" w14:textId="77777777" w:rsidR="007E02E6" w:rsidRPr="007E02E6" w:rsidRDefault="007E02E6" w:rsidP="007E02E6">
      <w:r w:rsidRPr="007E02E6">
        <w:t>SELECT</w:t>
      </w:r>
      <w:r w:rsidRPr="007E02E6">
        <w:br/>
        <w:t xml:space="preserve">  polaritaet_gesamt,</w:t>
      </w:r>
      <w:r w:rsidRPr="007E02E6">
        <w:br/>
        <w:t xml:space="preserve">  COUNT(*) AS anzahl</w:t>
      </w:r>
      <w:r w:rsidRPr="007E02E6">
        <w:br/>
        <w:t>FROM frzk_semantische_dichte_lehrer_gesamt</w:t>
      </w:r>
      <w:r w:rsidRPr="007E02E6">
        <w:br/>
        <w:t>GROUP BY polaritaet_gesamt;</w:t>
      </w:r>
    </w:p>
    <w:p w14:paraId="00470687" w14:textId="77777777" w:rsidR="007E02E6" w:rsidRPr="007E02E6" w:rsidRDefault="007E02E6" w:rsidP="007E02E6">
      <w:pPr>
        <w:rPr>
          <w:b/>
          <w:bCs/>
        </w:rPr>
      </w:pPr>
      <w:r w:rsidRPr="007E02E6">
        <w:rPr>
          <w:b/>
          <w:bCs/>
        </w:rPr>
        <w:t>Interpretation</w:t>
      </w:r>
    </w:p>
    <w:p w14:paraId="3FD22B0E" w14:textId="77777777" w:rsidR="007E02E6" w:rsidRPr="007E02E6" w:rsidRDefault="007E02E6" w:rsidP="007E02E6">
      <w:pPr>
        <w:numPr>
          <w:ilvl w:val="0"/>
          <w:numId w:val="12"/>
        </w:numPr>
      </w:pPr>
      <w:r w:rsidRPr="007E02E6">
        <w:t>+1 → positive Bewertung</w:t>
      </w:r>
    </w:p>
    <w:p w14:paraId="7CCA92E6" w14:textId="77777777" w:rsidR="007E02E6" w:rsidRPr="007E02E6" w:rsidRDefault="007E02E6" w:rsidP="007E02E6">
      <w:pPr>
        <w:numPr>
          <w:ilvl w:val="0"/>
          <w:numId w:val="12"/>
        </w:numPr>
      </w:pPr>
      <w:r w:rsidRPr="007E02E6">
        <w:t>-1 → negative Bewertung</w:t>
      </w:r>
    </w:p>
    <w:p w14:paraId="02726F7B" w14:textId="77777777" w:rsidR="007E02E6" w:rsidRPr="007E02E6" w:rsidRDefault="007E02E6" w:rsidP="007E02E6">
      <w:pPr>
        <w:numPr>
          <w:ilvl w:val="0"/>
          <w:numId w:val="12"/>
        </w:numPr>
      </w:pPr>
      <w:r w:rsidRPr="007E02E6">
        <w:t>0 → neutral</w:t>
      </w:r>
    </w:p>
    <w:p w14:paraId="7B2B60C7" w14:textId="77777777" w:rsidR="007E02E6" w:rsidRPr="007E02E6" w:rsidRDefault="007E02E6" w:rsidP="007E02E6">
      <w:r w:rsidRPr="007E02E6">
        <w:rPr>
          <w:rFonts w:ascii="Segoe UI Emoji" w:hAnsi="Segoe UI Emoji" w:cs="Segoe UI Emoji"/>
        </w:rPr>
        <w:t>👉</w:t>
      </w:r>
      <w:r w:rsidRPr="007E02E6">
        <w:t xml:space="preserve"> Kombination mit Dichte: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29"/>
        <w:gridCol w:w="904"/>
        <w:gridCol w:w="2394"/>
      </w:tblGrid>
      <w:tr w:rsidR="007E02E6" w:rsidRPr="007E02E6" w14:paraId="5E650620" w14:textId="77777777" w:rsidTr="007E02E6">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2C9ABF" w14:textId="77777777" w:rsidR="007E02E6" w:rsidRPr="007E02E6" w:rsidRDefault="007E02E6" w:rsidP="007E02E6">
            <w:pPr>
              <w:rPr>
                <w:b/>
                <w:bCs/>
              </w:rPr>
            </w:pPr>
            <w:r w:rsidRPr="007E02E6">
              <w:rPr>
                <w:b/>
                <w:bCs/>
              </w:rPr>
              <w:t>Dichte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3963E2" w14:textId="77777777" w:rsidR="007E02E6" w:rsidRPr="007E02E6" w:rsidRDefault="007E02E6" w:rsidP="007E02E6">
            <w:pPr>
              <w:rPr>
                <w:b/>
                <w:bCs/>
              </w:rPr>
            </w:pPr>
            <w:r w:rsidRPr="007E02E6">
              <w:rPr>
                <w:b/>
                <w:bCs/>
              </w:rPr>
              <w:t>Polarität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B9AE6B" w14:textId="77777777" w:rsidR="007E02E6" w:rsidRPr="007E02E6" w:rsidRDefault="007E02E6" w:rsidP="007E02E6">
            <w:pPr>
              <w:rPr>
                <w:b/>
                <w:bCs/>
              </w:rPr>
            </w:pPr>
            <w:r w:rsidRPr="007E02E6">
              <w:rPr>
                <w:b/>
                <w:bCs/>
              </w:rPr>
              <w:t>Bedeutung</w:t>
            </w:r>
          </w:p>
        </w:tc>
      </w:tr>
      <w:tr w:rsidR="007E02E6" w:rsidRPr="007E02E6" w14:paraId="73BE11C5" w14:textId="77777777" w:rsidTr="007E02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A8EFDC" w14:textId="77777777" w:rsidR="007E02E6" w:rsidRPr="007E02E6" w:rsidRDefault="007E02E6" w:rsidP="007E02E6">
            <w:r w:rsidRPr="007E02E6">
              <w:t>hoch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06BCE3" w14:textId="77777777" w:rsidR="007E02E6" w:rsidRPr="007E02E6" w:rsidRDefault="007E02E6" w:rsidP="007E02E6">
            <w:r w:rsidRPr="007E02E6">
              <w:t>positiv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8934DE" w14:textId="77777777" w:rsidR="007E02E6" w:rsidRPr="007E02E6" w:rsidRDefault="007E02E6" w:rsidP="007E02E6">
            <w:r w:rsidRPr="007E02E6">
              <w:t>klare Förderung</w:t>
            </w:r>
          </w:p>
        </w:tc>
      </w:tr>
      <w:tr w:rsidR="007E02E6" w:rsidRPr="007E02E6" w14:paraId="7C4D14CD" w14:textId="77777777" w:rsidTr="007E02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BCACB3" w14:textId="77777777" w:rsidR="007E02E6" w:rsidRPr="007E02E6" w:rsidRDefault="007E02E6" w:rsidP="007E02E6">
            <w:r w:rsidRPr="007E02E6">
              <w:t>hoch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3A2BDD" w14:textId="77777777" w:rsidR="007E02E6" w:rsidRPr="007E02E6" w:rsidRDefault="007E02E6" w:rsidP="007E02E6">
            <w:r w:rsidRPr="007E02E6">
              <w:t>negativ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B19926" w14:textId="77777777" w:rsidR="007E02E6" w:rsidRPr="007E02E6" w:rsidRDefault="007E02E6" w:rsidP="007E02E6">
            <w:r w:rsidRPr="007E02E6">
              <w:t>klare Kritik</w:t>
            </w:r>
          </w:p>
        </w:tc>
      </w:tr>
      <w:tr w:rsidR="007E02E6" w:rsidRPr="007E02E6" w14:paraId="6B496C1A" w14:textId="77777777" w:rsidTr="007E02E6">
        <w:trPr>
          <w:tblCellSpacing w:w="15" w:type="dxa"/>
        </w:trPr>
        <w:tc>
          <w:tcPr>
            <w:tcW w:w="0" w:type="auto"/>
            <w:tcMar>
              <w:top w:w="137" w:type="dxa"/>
              <w:left w:w="0" w:type="dxa"/>
              <w:bottom w:w="360" w:type="dxa"/>
              <w:right w:w="0" w:type="dxa"/>
            </w:tcMar>
            <w:vAlign w:val="bottom"/>
            <w:hideMark/>
          </w:tcPr>
          <w:p w14:paraId="3424000C" w14:textId="77777777" w:rsidR="007E02E6" w:rsidRPr="007E02E6" w:rsidRDefault="007E02E6" w:rsidP="007E02E6">
            <w:r w:rsidRPr="007E02E6">
              <w:t>niedrig</w:t>
            </w:r>
          </w:p>
        </w:tc>
        <w:tc>
          <w:tcPr>
            <w:tcW w:w="0" w:type="auto"/>
            <w:tcMar>
              <w:top w:w="137" w:type="dxa"/>
              <w:left w:w="0" w:type="dxa"/>
              <w:bottom w:w="360" w:type="dxa"/>
              <w:right w:w="0" w:type="dxa"/>
            </w:tcMar>
            <w:vAlign w:val="bottom"/>
            <w:hideMark/>
          </w:tcPr>
          <w:p w14:paraId="6422A4B3" w14:textId="77777777" w:rsidR="007E02E6" w:rsidRPr="007E02E6" w:rsidRDefault="007E02E6" w:rsidP="007E02E6">
            <w:r w:rsidRPr="007E02E6">
              <w:t>neutral</w:t>
            </w:r>
          </w:p>
        </w:tc>
        <w:tc>
          <w:tcPr>
            <w:tcW w:w="0" w:type="auto"/>
            <w:tcMar>
              <w:top w:w="137" w:type="dxa"/>
              <w:left w:w="0" w:type="dxa"/>
              <w:bottom w:w="360" w:type="dxa"/>
              <w:right w:w="0" w:type="dxa"/>
            </w:tcMar>
            <w:vAlign w:val="bottom"/>
            <w:hideMark/>
          </w:tcPr>
          <w:p w14:paraId="201546CA" w14:textId="77777777" w:rsidR="007E02E6" w:rsidRPr="007E02E6" w:rsidRDefault="007E02E6" w:rsidP="007E02E6">
            <w:r w:rsidRPr="007E02E6">
              <w:t>unscharfe Rückmeldung</w:t>
            </w:r>
          </w:p>
        </w:tc>
      </w:tr>
    </w:tbl>
    <w:p w14:paraId="7AC50E8A" w14:textId="77777777" w:rsidR="007E02E6" w:rsidRPr="007E02E6" w:rsidRDefault="007E02E6" w:rsidP="007E02E6">
      <w:r w:rsidRPr="007E02E6">
        <w:pict w14:anchorId="79D659E2">
          <v:rect id="_x0000_i2614" style="width:0;height:0" o:hralign="center" o:hrstd="t" o:hr="t" fillcolor="#a0a0a0" stroked="f"/>
        </w:pict>
      </w:r>
    </w:p>
    <w:p w14:paraId="74CBAFF4" w14:textId="77777777" w:rsidR="007E02E6" w:rsidRPr="007E02E6" w:rsidRDefault="007E02E6" w:rsidP="007E02E6">
      <w:pPr>
        <w:rPr>
          <w:b/>
          <w:bCs/>
        </w:rPr>
      </w:pPr>
      <w:r w:rsidRPr="007E02E6">
        <w:rPr>
          <w:b/>
          <w:bCs/>
        </w:rPr>
        <w:t>6.x.6 Funktionsklassen-Komplexität</w:t>
      </w:r>
    </w:p>
    <w:p w14:paraId="452A0C2A" w14:textId="77777777" w:rsidR="007E02E6" w:rsidRPr="007E02E6" w:rsidRDefault="007E02E6" w:rsidP="007E02E6">
      <w:r w:rsidRPr="007E02E6">
        <w:t>Feld:</w:t>
      </w:r>
    </w:p>
    <w:p w14:paraId="79219014" w14:textId="77777777" w:rsidR="007E02E6" w:rsidRPr="007E02E6" w:rsidRDefault="007E02E6" w:rsidP="007E02E6">
      <w:pPr>
        <w:numPr>
          <w:ilvl w:val="0"/>
          <w:numId w:val="13"/>
        </w:numPr>
      </w:pPr>
      <w:r w:rsidRPr="007E02E6">
        <w:t>funktionsklassen_anzahl_gesamt</w:t>
      </w:r>
    </w:p>
    <w:p w14:paraId="17A153E4" w14:textId="77777777" w:rsidR="007E02E6" w:rsidRPr="007E02E6" w:rsidRDefault="007E02E6" w:rsidP="007E02E6">
      <w:pPr>
        <w:rPr>
          <w:b/>
          <w:bCs/>
        </w:rPr>
      </w:pPr>
      <w:r w:rsidRPr="007E02E6">
        <w:rPr>
          <w:b/>
          <w:bCs/>
        </w:rPr>
        <w:t>Auswertung</w:t>
      </w:r>
    </w:p>
    <w:p w14:paraId="231C18CA" w14:textId="77777777" w:rsidR="007E02E6" w:rsidRPr="007E02E6" w:rsidRDefault="007E02E6" w:rsidP="007E02E6">
      <w:r w:rsidRPr="007E02E6">
        <w:t>SELECT</w:t>
      </w:r>
      <w:r w:rsidRPr="007E02E6">
        <w:br/>
        <w:t xml:space="preserve">  funktionsklassen_anzahl_gesamt,</w:t>
      </w:r>
      <w:r w:rsidRPr="007E02E6">
        <w:br/>
      </w:r>
      <w:r w:rsidRPr="007E02E6">
        <w:lastRenderedPageBreak/>
        <w:t xml:space="preserve">  COUNT(*) AS anzahl</w:t>
      </w:r>
      <w:r w:rsidRPr="007E02E6">
        <w:br/>
        <w:t>FROM frzk_semantische_dichte_lehrer_gesamt</w:t>
      </w:r>
      <w:r w:rsidRPr="007E02E6">
        <w:br/>
        <w:t>GROUP BY funktionsklassen_anzahl_gesamt;</w:t>
      </w:r>
    </w:p>
    <w:p w14:paraId="07EFB163" w14:textId="77777777" w:rsidR="007E02E6" w:rsidRPr="007E02E6" w:rsidRDefault="007E02E6" w:rsidP="007E02E6">
      <w:pPr>
        <w:rPr>
          <w:b/>
          <w:bCs/>
        </w:rPr>
      </w:pPr>
      <w:r w:rsidRPr="007E02E6">
        <w:rPr>
          <w:b/>
          <w:bCs/>
        </w:rPr>
        <w:t>Interpretation</w:t>
      </w:r>
    </w:p>
    <w:p w14:paraId="1174D8B1" w14:textId="77777777" w:rsidR="007E02E6" w:rsidRPr="007E02E6" w:rsidRDefault="007E02E6" w:rsidP="007E02E6">
      <w:r w:rsidRPr="007E02E6">
        <w:t>→ misst </w:t>
      </w:r>
      <w:r w:rsidRPr="007E02E6">
        <w:rPr>
          <w:b/>
          <w:bCs/>
        </w:rPr>
        <w:t>semantische Komplexität eines Satzes</w:t>
      </w:r>
    </w:p>
    <w:p w14:paraId="4AA9BAD8" w14:textId="77777777" w:rsidR="007E02E6" w:rsidRPr="007E02E6" w:rsidRDefault="007E02E6" w:rsidP="007E02E6">
      <w:pPr>
        <w:numPr>
          <w:ilvl w:val="0"/>
          <w:numId w:val="14"/>
        </w:numPr>
      </w:pPr>
      <w:r w:rsidRPr="007E02E6">
        <w:t>wenige Klassen → einfache Aussage</w:t>
      </w:r>
    </w:p>
    <w:p w14:paraId="6C71C150" w14:textId="77777777" w:rsidR="007E02E6" w:rsidRPr="007E02E6" w:rsidRDefault="007E02E6" w:rsidP="007E02E6">
      <w:pPr>
        <w:numPr>
          <w:ilvl w:val="0"/>
          <w:numId w:val="14"/>
        </w:numPr>
      </w:pPr>
      <w:r w:rsidRPr="007E02E6">
        <w:t>viele Klassen → komplexe Bewertung</w:t>
      </w:r>
    </w:p>
    <w:p w14:paraId="631219E3" w14:textId="77777777" w:rsidR="007E02E6" w:rsidRPr="007E02E6" w:rsidRDefault="007E02E6" w:rsidP="007E02E6">
      <w:r w:rsidRPr="007E02E6">
        <w:rPr>
          <w:rFonts w:ascii="Segoe UI Emoji" w:hAnsi="Segoe UI Emoji" w:cs="Segoe UI Emoji"/>
        </w:rPr>
        <w:t>👉</w:t>
      </w:r>
      <w:r w:rsidRPr="007E02E6">
        <w:t xml:space="preserve"> Zusammenhang:</w:t>
      </w:r>
    </w:p>
    <w:p w14:paraId="4878152C" w14:textId="77777777" w:rsidR="007E02E6" w:rsidRPr="007E02E6" w:rsidRDefault="007E02E6" w:rsidP="007E02E6">
      <w:r w:rsidRPr="007E02E6">
        <w:t>Komplexita¨t</w:t>
      </w:r>
      <w:r w:rsidRPr="007E02E6">
        <w:rPr>
          <w:rFonts w:ascii="Cambria Math" w:hAnsi="Cambria Math" w:cs="Cambria Math"/>
        </w:rPr>
        <w:t>∼</w:t>
      </w:r>
      <w:r w:rsidRPr="007E02E6">
        <w:t>DichteKomplexita¨t</w:t>
      </w:r>
      <w:r w:rsidRPr="007E02E6">
        <w:rPr>
          <w:rFonts w:ascii="Cambria Math" w:hAnsi="Cambria Math" w:cs="Cambria Math"/>
        </w:rPr>
        <w:t>∼</w:t>
      </w:r>
      <w:r w:rsidRPr="007E02E6">
        <w:t>Dichte</w:t>
      </w:r>
    </w:p>
    <w:p w14:paraId="41D10E8D" w14:textId="77777777" w:rsidR="007E02E6" w:rsidRPr="007E02E6" w:rsidRDefault="007E02E6" w:rsidP="007E02E6">
      <w:r w:rsidRPr="007E02E6">
        <w:t>(aber nicht linear → wegen nichtlinearer Update-Funktion)</w:t>
      </w:r>
    </w:p>
    <w:p w14:paraId="0C2821B3" w14:textId="77777777" w:rsidR="007E02E6" w:rsidRPr="007E02E6" w:rsidRDefault="007E02E6" w:rsidP="007E02E6">
      <w:r w:rsidRPr="007E02E6">
        <w:pict w14:anchorId="2F432AD7">
          <v:rect id="_x0000_i2615" style="width:0;height:0" o:hralign="center" o:hrstd="t" o:hr="t" fillcolor="#a0a0a0" stroked="f"/>
        </w:pict>
      </w:r>
    </w:p>
    <w:p w14:paraId="7AA187C5" w14:textId="77777777" w:rsidR="007E02E6" w:rsidRPr="007E02E6" w:rsidRDefault="007E02E6" w:rsidP="007E02E6">
      <w:pPr>
        <w:rPr>
          <w:b/>
          <w:bCs/>
        </w:rPr>
      </w:pPr>
      <w:r w:rsidRPr="007E02E6">
        <w:rPr>
          <w:b/>
          <w:bCs/>
        </w:rPr>
        <w:t>6.x.7 Tokenbasierte Analyse</w:t>
      </w:r>
    </w:p>
    <w:p w14:paraId="21E2962A" w14:textId="77777777" w:rsidR="007E02E6" w:rsidRPr="007E02E6" w:rsidRDefault="007E02E6" w:rsidP="007E02E6">
      <w:r w:rsidRPr="007E02E6">
        <w:t>Feld:</w:t>
      </w:r>
    </w:p>
    <w:p w14:paraId="0CA79E01" w14:textId="77777777" w:rsidR="007E02E6" w:rsidRPr="007E02E6" w:rsidRDefault="007E02E6" w:rsidP="007E02E6">
      <w:pPr>
        <w:numPr>
          <w:ilvl w:val="0"/>
          <w:numId w:val="15"/>
        </w:numPr>
      </w:pPr>
      <w:r w:rsidRPr="007E02E6">
        <w:t>token_anzahl</w:t>
      </w:r>
    </w:p>
    <w:p w14:paraId="1565508D" w14:textId="77777777" w:rsidR="007E02E6" w:rsidRPr="007E02E6" w:rsidRDefault="007E02E6" w:rsidP="007E02E6">
      <w:pPr>
        <w:rPr>
          <w:b/>
          <w:bCs/>
        </w:rPr>
      </w:pPr>
      <w:r w:rsidRPr="007E02E6">
        <w:rPr>
          <w:b/>
          <w:bCs/>
        </w:rPr>
        <w:t>Kombination:</w:t>
      </w:r>
    </w:p>
    <w:p w14:paraId="6ACFEFEF" w14:textId="77777777" w:rsidR="007E02E6" w:rsidRPr="007E02E6" w:rsidRDefault="007E02E6" w:rsidP="007E02E6">
      <w:r w:rsidRPr="007E02E6">
        <w:t>SELECT</w:t>
      </w:r>
      <w:r w:rsidRPr="007E02E6">
        <w:br/>
        <w:t xml:space="preserve">  token_anzahl,</w:t>
      </w:r>
      <w:r w:rsidRPr="007E02E6">
        <w:br/>
        <w:t xml:space="preserve">  AVG(d_semantisch) AS avg_dichte</w:t>
      </w:r>
      <w:r w:rsidRPr="007E02E6">
        <w:br/>
        <w:t>FROM frzk_semantische_dichte_lehrer_gesamt</w:t>
      </w:r>
      <w:r w:rsidRPr="007E02E6">
        <w:br/>
        <w:t>GROUP BY token_anzahl;</w:t>
      </w:r>
    </w:p>
    <w:p w14:paraId="4634A54D" w14:textId="77777777" w:rsidR="007E02E6" w:rsidRPr="007E02E6" w:rsidRDefault="007E02E6" w:rsidP="007E02E6">
      <w:pPr>
        <w:rPr>
          <w:b/>
          <w:bCs/>
        </w:rPr>
      </w:pPr>
      <w:r w:rsidRPr="007E02E6">
        <w:rPr>
          <w:b/>
          <w:bCs/>
        </w:rPr>
        <w:t>Erkenntnis</w:t>
      </w:r>
    </w:p>
    <w:p w14:paraId="6CB65004" w14:textId="77777777" w:rsidR="007E02E6" w:rsidRPr="007E02E6" w:rsidRDefault="007E02E6" w:rsidP="007E02E6">
      <w:r w:rsidRPr="007E02E6">
        <w:rPr>
          <w:rFonts w:ascii="Segoe UI Emoji" w:hAnsi="Segoe UI Emoji" w:cs="Segoe UI Emoji"/>
        </w:rPr>
        <w:t>👉</w:t>
      </w:r>
      <w:r w:rsidRPr="007E02E6">
        <w:t xml:space="preserve"> zentrale These des FRZK bestätigt:</w:t>
      </w:r>
    </w:p>
    <w:p w14:paraId="29288983" w14:textId="77777777" w:rsidR="007E02E6" w:rsidRPr="007E02E6" w:rsidRDefault="007E02E6" w:rsidP="007E02E6">
      <w:pPr>
        <w:numPr>
          <w:ilvl w:val="0"/>
          <w:numId w:val="16"/>
        </w:numPr>
      </w:pPr>
      <w:r w:rsidRPr="007E02E6">
        <w:t>Mehr Tokens ≠ höhere Bedeutung</w:t>
      </w:r>
    </w:p>
    <w:p w14:paraId="13303B56" w14:textId="77777777" w:rsidR="007E02E6" w:rsidRPr="007E02E6" w:rsidRDefault="007E02E6" w:rsidP="007E02E6">
      <w:pPr>
        <w:numPr>
          <w:ilvl w:val="0"/>
          <w:numId w:val="16"/>
        </w:numPr>
      </w:pPr>
      <w:r w:rsidRPr="007E02E6">
        <w:t>Bedeutung entsteht </w:t>
      </w:r>
      <w:r w:rsidRPr="007E02E6">
        <w:rPr>
          <w:b/>
          <w:bCs/>
        </w:rPr>
        <w:t>nicht additiv</w:t>
      </w:r>
      <w:r w:rsidRPr="007E02E6">
        <w:t>, sondern rekursiv </w:t>
      </w:r>
    </w:p>
    <w:p w14:paraId="3C61166D" w14:textId="77777777" w:rsidR="007E02E6" w:rsidRPr="007E02E6" w:rsidRDefault="007E02E6" w:rsidP="007E02E6">
      <w:r w:rsidRPr="007E02E6">
        <w:pict w14:anchorId="3ECF37C6">
          <v:rect id="_x0000_i2616" style="width:0;height:0" o:hralign="center" o:hrstd="t" o:hr="t" fillcolor="#a0a0a0" stroked="f"/>
        </w:pict>
      </w:r>
    </w:p>
    <w:p w14:paraId="73A638AC" w14:textId="77777777" w:rsidR="007E02E6" w:rsidRPr="007E02E6" w:rsidRDefault="007E02E6" w:rsidP="007E02E6">
      <w:pPr>
        <w:rPr>
          <w:b/>
          <w:bCs/>
        </w:rPr>
      </w:pPr>
      <w:r w:rsidRPr="007E02E6">
        <w:rPr>
          <w:b/>
          <w:bCs/>
        </w:rPr>
        <w:t>6.x.8 Kohärenz- und Stabilitätsanalyse</w:t>
      </w:r>
    </w:p>
    <w:p w14:paraId="4AD91FF6" w14:textId="77777777" w:rsidR="007E02E6" w:rsidRPr="007E02E6" w:rsidRDefault="007E02E6" w:rsidP="007E02E6">
      <w:r w:rsidRPr="007E02E6">
        <w:t>Hier wird es </w:t>
      </w:r>
      <w:r w:rsidRPr="007E02E6">
        <w:rPr>
          <w:b/>
          <w:bCs/>
        </w:rPr>
        <w:t>dissertationsentscheidend</w:t>
      </w:r>
      <w:r w:rsidRPr="007E02E6">
        <w:t>:</w:t>
      </w:r>
    </w:p>
    <w:p w14:paraId="06ABF56A" w14:textId="77777777" w:rsidR="007E02E6" w:rsidRPr="007E02E6" w:rsidRDefault="007E02E6" w:rsidP="007E02E6">
      <w:r w:rsidRPr="007E02E6">
        <w:t>Vergleich:</w:t>
      </w:r>
    </w:p>
    <w:p w14:paraId="0DF29D35" w14:textId="77777777" w:rsidR="007E02E6" w:rsidRPr="007E02E6" w:rsidRDefault="007E02E6" w:rsidP="007E02E6">
      <w:pPr>
        <w:numPr>
          <w:ilvl w:val="0"/>
          <w:numId w:val="17"/>
        </w:numPr>
      </w:pPr>
      <w:r w:rsidRPr="007E02E6">
        <w:t>Reihe 1 (System / PHP)</w:t>
      </w:r>
    </w:p>
    <w:p w14:paraId="2F85A87C" w14:textId="77777777" w:rsidR="007E02E6" w:rsidRPr="007E02E6" w:rsidRDefault="007E02E6" w:rsidP="007E02E6">
      <w:pPr>
        <w:numPr>
          <w:ilvl w:val="0"/>
          <w:numId w:val="17"/>
        </w:numPr>
      </w:pPr>
      <w:r w:rsidRPr="007E02E6">
        <w:t>Reihe 8–16 (Paraphrasen)</w:t>
      </w:r>
    </w:p>
    <w:p w14:paraId="359D79A9" w14:textId="77777777" w:rsidR="007E02E6" w:rsidRPr="007E02E6" w:rsidRDefault="007E02E6" w:rsidP="007E02E6">
      <w:r w:rsidRPr="007E02E6">
        <w:rPr>
          <w:rFonts w:ascii="Segoe UI Emoji" w:hAnsi="Segoe UI Emoji" w:cs="Segoe UI Emoji"/>
        </w:rPr>
        <w:t>👉</w:t>
      </w:r>
      <w:r w:rsidRPr="007E02E6">
        <w:t xml:space="preserve"> Ziel:</w:t>
      </w:r>
    </w:p>
    <w:p w14:paraId="75510F59" w14:textId="77777777" w:rsidR="007E02E6" w:rsidRPr="007E02E6" w:rsidRDefault="007E02E6" w:rsidP="007E02E6">
      <w:r w:rsidRPr="007E02E6">
        <w:t>Nicht:</w:t>
      </w:r>
      <w:r w:rsidRPr="007E02E6">
        <w:br/>
        <w:t>„Ist der Wert korrekt?“</w:t>
      </w:r>
    </w:p>
    <w:p w14:paraId="41C6CA0F" w14:textId="77777777" w:rsidR="007E02E6" w:rsidRPr="007E02E6" w:rsidRDefault="007E02E6" w:rsidP="007E02E6">
      <w:r w:rsidRPr="007E02E6">
        <w:t>Sondern:</w:t>
      </w:r>
    </w:p>
    <w:p w14:paraId="02427DB1" w14:textId="77777777" w:rsidR="007E02E6" w:rsidRPr="007E02E6" w:rsidRDefault="007E02E6" w:rsidP="007E02E6">
      <w:pPr>
        <w:numPr>
          <w:ilvl w:val="0"/>
          <w:numId w:val="18"/>
        </w:numPr>
      </w:pPr>
      <w:r w:rsidRPr="007E02E6">
        <w:t>bleiben Vektoren stabil?</w:t>
      </w:r>
    </w:p>
    <w:p w14:paraId="4BDC936A" w14:textId="77777777" w:rsidR="007E02E6" w:rsidRPr="007E02E6" w:rsidRDefault="007E02E6" w:rsidP="007E02E6">
      <w:pPr>
        <w:numPr>
          <w:ilvl w:val="0"/>
          <w:numId w:val="18"/>
        </w:numPr>
      </w:pPr>
      <w:r w:rsidRPr="007E02E6">
        <w:t>bleiben Relationen erhalten?</w:t>
      </w:r>
    </w:p>
    <w:p w14:paraId="6810387A" w14:textId="77777777" w:rsidR="007E02E6" w:rsidRPr="007E02E6" w:rsidRDefault="007E02E6" w:rsidP="007E02E6">
      <w:r w:rsidRPr="007E02E6">
        <w:lastRenderedPageBreak/>
        <w:pict w14:anchorId="2E9B6D37">
          <v:rect id="_x0000_i2617" style="width:0;height:0" o:hralign="center" o:hrstd="t" o:hr="t" fillcolor="#a0a0a0" stroked="f"/>
        </w:pict>
      </w:r>
    </w:p>
    <w:p w14:paraId="51539189" w14:textId="77777777" w:rsidR="007E02E6" w:rsidRPr="007E02E6" w:rsidRDefault="007E02E6" w:rsidP="007E02E6">
      <w:pPr>
        <w:rPr>
          <w:b/>
          <w:bCs/>
        </w:rPr>
      </w:pPr>
      <w:r w:rsidRPr="007E02E6">
        <w:rPr>
          <w:b/>
          <w:bCs/>
        </w:rPr>
        <w:t>Differenzmatrix</w:t>
      </w:r>
    </w:p>
    <w:p w14:paraId="0E032038" w14:textId="77777777" w:rsidR="007E02E6" w:rsidRPr="007E02E6" w:rsidRDefault="007E02E6" w:rsidP="007E02E6">
      <w:r w:rsidRPr="007E02E6">
        <w:t>Δi=</w:t>
      </w:r>
      <w:r w:rsidRPr="007E02E6">
        <w:rPr>
          <w:rFonts w:ascii="Cambria Math" w:hAnsi="Cambria Math" w:cs="Cambria Math"/>
        </w:rPr>
        <w:t>∥</w:t>
      </w:r>
      <w:r w:rsidRPr="007E02E6">
        <w:t>Vi(1)</w:t>
      </w:r>
      <w:r w:rsidRPr="007E02E6">
        <w:rPr>
          <w:rFonts w:cs="Calibri"/>
        </w:rPr>
        <w:t>−</w:t>
      </w:r>
      <w:r w:rsidRPr="007E02E6">
        <w:t>Vi(8</w:t>
      </w:r>
      <w:r w:rsidRPr="007E02E6">
        <w:rPr>
          <w:rFonts w:cs="Calibri"/>
        </w:rPr>
        <w:t>−</w:t>
      </w:r>
      <w:r w:rsidRPr="007E02E6">
        <w:t>16)</w:t>
      </w:r>
      <w:r w:rsidRPr="007E02E6">
        <w:rPr>
          <w:rFonts w:ascii="Cambria Math" w:hAnsi="Cambria Math" w:cs="Cambria Math"/>
        </w:rPr>
        <w:t>∥</w:t>
      </w:r>
      <w:r w:rsidRPr="007E02E6">
        <w:t>Δ</w:t>
      </w:r>
      <w:r w:rsidRPr="007E02E6">
        <w:rPr>
          <w:i/>
          <w:iCs/>
        </w:rPr>
        <w:t>i</w:t>
      </w:r>
      <w:r w:rsidRPr="007E02E6">
        <w:t>​=</w:t>
      </w:r>
      <w:r w:rsidRPr="007E02E6">
        <w:rPr>
          <w:rFonts w:ascii="Cambria Math" w:hAnsi="Cambria Math" w:cs="Cambria Math"/>
        </w:rPr>
        <w:t>∥</w:t>
      </w:r>
      <w:r w:rsidRPr="007E02E6">
        <w:rPr>
          <w:i/>
          <w:iCs/>
        </w:rPr>
        <w:t>Vi</w:t>
      </w:r>
      <w:r w:rsidRPr="007E02E6">
        <w:t>(1)​−</w:t>
      </w:r>
      <w:r w:rsidRPr="007E02E6">
        <w:rPr>
          <w:i/>
          <w:iCs/>
        </w:rPr>
        <w:t>Vi</w:t>
      </w:r>
      <w:r w:rsidRPr="007E02E6">
        <w:t>(8−16)​</w:t>
      </w:r>
      <w:r w:rsidRPr="007E02E6">
        <w:rPr>
          <w:rFonts w:ascii="Cambria Math" w:hAnsi="Cambria Math" w:cs="Cambria Math"/>
        </w:rPr>
        <w:t>∥</w:t>
      </w:r>
    </w:p>
    <w:p w14:paraId="28F7C9F4" w14:textId="77777777" w:rsidR="007E02E6" w:rsidRPr="007E02E6" w:rsidRDefault="007E02E6" w:rsidP="007E02E6">
      <w:r w:rsidRPr="007E02E6">
        <w:t>Interpretation:</w:t>
      </w:r>
    </w:p>
    <w:p w14:paraId="450B65AA" w14:textId="77777777" w:rsidR="007E02E6" w:rsidRPr="007E02E6" w:rsidRDefault="007E02E6" w:rsidP="007E02E6">
      <w:pPr>
        <w:numPr>
          <w:ilvl w:val="0"/>
          <w:numId w:val="19"/>
        </w:numPr>
      </w:pPr>
      <w:r w:rsidRPr="007E02E6">
        <w:t>kleine Δ → hohe Stabilität</w:t>
      </w:r>
    </w:p>
    <w:p w14:paraId="6148044C" w14:textId="77777777" w:rsidR="007E02E6" w:rsidRPr="007E02E6" w:rsidRDefault="007E02E6" w:rsidP="007E02E6">
      <w:pPr>
        <w:numPr>
          <w:ilvl w:val="0"/>
          <w:numId w:val="19"/>
        </w:numPr>
      </w:pPr>
      <w:r w:rsidRPr="007E02E6">
        <w:t>große Δ → semantische Instabilität</w:t>
      </w:r>
    </w:p>
    <w:p w14:paraId="22D9B3C6" w14:textId="77777777" w:rsidR="007E02E6" w:rsidRPr="007E02E6" w:rsidRDefault="007E02E6" w:rsidP="007E02E6">
      <w:r w:rsidRPr="007E02E6">
        <w:pict w14:anchorId="1BB998FF">
          <v:rect id="_x0000_i2618" style="width:0;height:0" o:hralign="center" o:hrstd="t" o:hr="t" fillcolor="#a0a0a0" stroked="f"/>
        </w:pict>
      </w:r>
    </w:p>
    <w:p w14:paraId="14D27671" w14:textId="77777777" w:rsidR="007E02E6" w:rsidRPr="007E02E6" w:rsidRDefault="007E02E6" w:rsidP="007E02E6">
      <w:pPr>
        <w:rPr>
          <w:b/>
          <w:bCs/>
        </w:rPr>
      </w:pPr>
      <w:r w:rsidRPr="007E02E6">
        <w:rPr>
          <w:b/>
          <w:bCs/>
        </w:rPr>
        <w:t>Clusteranalyse</w:t>
      </w:r>
    </w:p>
    <w:p w14:paraId="691699C6" w14:textId="77777777" w:rsidR="007E02E6" w:rsidRPr="007E02E6" w:rsidRDefault="007E02E6" w:rsidP="007E02E6">
      <w:pPr>
        <w:numPr>
          <w:ilvl w:val="0"/>
          <w:numId w:val="20"/>
        </w:numPr>
      </w:pPr>
      <w:r w:rsidRPr="007E02E6">
        <w:t>ähnliche Sätze → ähnliche Vektoren?</w:t>
      </w:r>
    </w:p>
    <w:p w14:paraId="23164122" w14:textId="77777777" w:rsidR="007E02E6" w:rsidRPr="007E02E6" w:rsidRDefault="007E02E6" w:rsidP="007E02E6">
      <w:pPr>
        <w:numPr>
          <w:ilvl w:val="0"/>
          <w:numId w:val="20"/>
        </w:numPr>
      </w:pPr>
      <w:r w:rsidRPr="007E02E6">
        <w:t>paraphrasierte Sätze → gleiche Cluster?</w:t>
      </w:r>
    </w:p>
    <w:p w14:paraId="27CD8706" w14:textId="77777777" w:rsidR="007E02E6" w:rsidRPr="007E02E6" w:rsidRDefault="007E02E6" w:rsidP="007E02E6">
      <w:r w:rsidRPr="007E02E6">
        <w:rPr>
          <w:rFonts w:ascii="Segoe UI Emoji" w:hAnsi="Segoe UI Emoji" w:cs="Segoe UI Emoji"/>
        </w:rPr>
        <w:t>👉</w:t>
      </w:r>
      <w:r w:rsidRPr="007E02E6">
        <w:t xml:space="preserve"> Wenn ja:</w:t>
      </w:r>
      <w:r w:rsidRPr="007E02E6">
        <w:br/>
        <w:t>→ funktionale Validierung erfüllt</w:t>
      </w:r>
    </w:p>
    <w:p w14:paraId="12C1CA92" w14:textId="77777777" w:rsidR="007E02E6" w:rsidRPr="007E02E6" w:rsidRDefault="007E02E6" w:rsidP="007E02E6">
      <w:r w:rsidRPr="007E02E6">
        <w:pict w14:anchorId="3A2F2316">
          <v:rect id="_x0000_i2619" style="width:0;height:0" o:hralign="center" o:hrstd="t" o:hr="t" fillcolor="#a0a0a0" stroked="f"/>
        </w:pict>
      </w:r>
    </w:p>
    <w:p w14:paraId="2F851144" w14:textId="77777777" w:rsidR="007E02E6" w:rsidRPr="007E02E6" w:rsidRDefault="007E02E6" w:rsidP="007E02E6">
      <w:pPr>
        <w:rPr>
          <w:b/>
          <w:bCs/>
        </w:rPr>
      </w:pPr>
      <w:r w:rsidRPr="007E02E6">
        <w:rPr>
          <w:b/>
          <w:bCs/>
        </w:rPr>
        <w:t>6.x.9 Zusammenhang mit FRZK-Validierung</w:t>
      </w:r>
    </w:p>
    <w:p w14:paraId="1EF42975" w14:textId="77777777" w:rsidR="007E02E6" w:rsidRPr="007E02E6" w:rsidRDefault="007E02E6" w:rsidP="007E02E6">
      <w:r w:rsidRPr="007E02E6">
        <w:t>Diese Auswertungen erfüllen exakt die Logik aus Kapitel 5:</w:t>
      </w:r>
    </w:p>
    <w:p w14:paraId="17E7397C" w14:textId="77777777" w:rsidR="007E02E6" w:rsidRPr="007E02E6" w:rsidRDefault="007E02E6" w:rsidP="007E02E6">
      <w:r w:rsidRPr="007E02E6">
        <w:t>Ein Modell gilt als valide, wenn es stabile Kohärenzrelationen unter Variation reproduziert </w:t>
      </w:r>
    </w:p>
    <w:p w14:paraId="1C950492" w14:textId="77777777" w:rsidR="007E02E6" w:rsidRPr="007E02E6" w:rsidRDefault="007E02E6" w:rsidP="007E02E6">
      <w:r w:rsidRPr="007E02E6">
        <w:t>Konkret: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52"/>
        <w:gridCol w:w="3196"/>
      </w:tblGrid>
      <w:tr w:rsidR="007E02E6" w:rsidRPr="007E02E6" w14:paraId="3E9E5247" w14:textId="77777777" w:rsidTr="007E02E6">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DD0333" w14:textId="77777777" w:rsidR="007E02E6" w:rsidRPr="007E02E6" w:rsidRDefault="007E02E6" w:rsidP="007E02E6">
            <w:pPr>
              <w:rPr>
                <w:b/>
                <w:bCs/>
              </w:rPr>
            </w:pPr>
            <w:r w:rsidRPr="007E02E6">
              <w:rPr>
                <w:b/>
                <w:bCs/>
              </w:rPr>
              <w:t>Kriterium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8D06AD0" w14:textId="77777777" w:rsidR="007E02E6" w:rsidRPr="007E02E6" w:rsidRDefault="007E02E6" w:rsidP="007E02E6">
            <w:pPr>
              <w:rPr>
                <w:b/>
                <w:bCs/>
              </w:rPr>
            </w:pPr>
            <w:r w:rsidRPr="007E02E6">
              <w:rPr>
                <w:b/>
                <w:bCs/>
              </w:rPr>
              <w:t>Datenprüfung</w:t>
            </w:r>
          </w:p>
        </w:tc>
      </w:tr>
      <w:tr w:rsidR="007E02E6" w:rsidRPr="007E02E6" w14:paraId="349938DA" w14:textId="77777777" w:rsidTr="007E02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C747C8" w14:textId="77777777" w:rsidR="007E02E6" w:rsidRPr="007E02E6" w:rsidRDefault="007E02E6" w:rsidP="007E02E6">
            <w:r w:rsidRPr="007E02E6">
              <w:t>Stabilität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19A344" w14:textId="77777777" w:rsidR="007E02E6" w:rsidRPr="007E02E6" w:rsidRDefault="007E02E6" w:rsidP="007E02E6">
            <w:r w:rsidRPr="007E02E6">
              <w:t>geringe Vektordifferenz</w:t>
            </w:r>
          </w:p>
        </w:tc>
      </w:tr>
      <w:tr w:rsidR="007E02E6" w:rsidRPr="007E02E6" w14:paraId="235CC3DF" w14:textId="77777777" w:rsidTr="007E02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26D22B" w14:textId="77777777" w:rsidR="007E02E6" w:rsidRPr="007E02E6" w:rsidRDefault="007E02E6" w:rsidP="007E02E6">
            <w:r w:rsidRPr="007E02E6">
              <w:t>Reproduktion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59A6B1" w14:textId="77777777" w:rsidR="007E02E6" w:rsidRPr="007E02E6" w:rsidRDefault="007E02E6" w:rsidP="007E02E6">
            <w:r w:rsidRPr="007E02E6">
              <w:t>ähnliche Cluster</w:t>
            </w:r>
          </w:p>
        </w:tc>
      </w:tr>
      <w:tr w:rsidR="007E02E6" w:rsidRPr="007E02E6" w14:paraId="516E06FF" w14:textId="77777777" w:rsidTr="007E02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D30752" w14:textId="77777777" w:rsidR="007E02E6" w:rsidRPr="007E02E6" w:rsidRDefault="007E02E6" w:rsidP="007E02E6">
            <w:r w:rsidRPr="007E02E6">
              <w:t>Kohärenz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CCAF4E" w14:textId="77777777" w:rsidR="007E02E6" w:rsidRPr="007E02E6" w:rsidRDefault="007E02E6" w:rsidP="007E02E6">
            <w:r w:rsidRPr="007E02E6">
              <w:t>stabile dominante Dimension</w:t>
            </w:r>
          </w:p>
        </w:tc>
      </w:tr>
      <w:tr w:rsidR="007E02E6" w:rsidRPr="007E02E6" w14:paraId="4BF93976" w14:textId="77777777" w:rsidTr="007E02E6">
        <w:trPr>
          <w:tblCellSpacing w:w="15" w:type="dxa"/>
        </w:trPr>
        <w:tc>
          <w:tcPr>
            <w:tcW w:w="0" w:type="auto"/>
            <w:tcMar>
              <w:top w:w="137" w:type="dxa"/>
              <w:left w:w="0" w:type="dxa"/>
              <w:bottom w:w="360" w:type="dxa"/>
              <w:right w:w="0" w:type="dxa"/>
            </w:tcMar>
            <w:vAlign w:val="bottom"/>
            <w:hideMark/>
          </w:tcPr>
          <w:p w14:paraId="050F3F4E" w14:textId="77777777" w:rsidR="007E02E6" w:rsidRPr="007E02E6" w:rsidRDefault="007E02E6" w:rsidP="007E02E6">
            <w:r w:rsidRPr="007E02E6">
              <w:t>Anschlussfähigkeit</w:t>
            </w:r>
          </w:p>
        </w:tc>
        <w:tc>
          <w:tcPr>
            <w:tcW w:w="0" w:type="auto"/>
            <w:tcMar>
              <w:top w:w="137" w:type="dxa"/>
              <w:left w:w="0" w:type="dxa"/>
              <w:bottom w:w="360" w:type="dxa"/>
              <w:right w:w="0" w:type="dxa"/>
            </w:tcMar>
            <w:vAlign w:val="bottom"/>
            <w:hideMark/>
          </w:tcPr>
          <w:p w14:paraId="34FC3E92" w14:textId="77777777" w:rsidR="007E02E6" w:rsidRPr="007E02E6" w:rsidRDefault="007E02E6" w:rsidP="007E02E6">
            <w:r w:rsidRPr="007E02E6">
              <w:t>ähnliche Struktur trotz Variation</w:t>
            </w:r>
          </w:p>
        </w:tc>
      </w:tr>
    </w:tbl>
    <w:p w14:paraId="331E3637" w14:textId="77777777" w:rsidR="007E02E6" w:rsidRPr="007E02E6" w:rsidRDefault="007E02E6" w:rsidP="007E02E6">
      <w:r w:rsidRPr="007E02E6">
        <w:pict w14:anchorId="3D61E287">
          <v:rect id="_x0000_i2620" style="width:0;height:0" o:hralign="center" o:hrstd="t" o:hr="t" fillcolor="#a0a0a0" stroked="f"/>
        </w:pict>
      </w:r>
    </w:p>
    <w:p w14:paraId="2912A75C" w14:textId="77777777" w:rsidR="007E02E6" w:rsidRPr="007E02E6" w:rsidRDefault="007E02E6" w:rsidP="007E02E6">
      <w:pPr>
        <w:rPr>
          <w:b/>
          <w:bCs/>
        </w:rPr>
      </w:pPr>
      <w:r w:rsidRPr="007E02E6">
        <w:rPr>
          <w:b/>
          <w:bCs/>
        </w:rPr>
        <w:t>6.x.10 Meta-Interpretation</w:t>
      </w:r>
    </w:p>
    <w:p w14:paraId="4BAB43EC" w14:textId="77777777" w:rsidR="007E02E6" w:rsidRPr="007E02E6" w:rsidRDefault="007E02E6" w:rsidP="007E02E6">
      <w:r w:rsidRPr="007E02E6">
        <w:t>Die Kombination aus:</w:t>
      </w:r>
    </w:p>
    <w:p w14:paraId="045983DD" w14:textId="77777777" w:rsidR="007E02E6" w:rsidRPr="007E02E6" w:rsidRDefault="007E02E6" w:rsidP="007E02E6">
      <w:pPr>
        <w:numPr>
          <w:ilvl w:val="0"/>
          <w:numId w:val="21"/>
        </w:numPr>
      </w:pPr>
      <w:r w:rsidRPr="007E02E6">
        <w:t>Segmentierung (datenmaske_values)</w:t>
      </w:r>
    </w:p>
    <w:p w14:paraId="79246191" w14:textId="77777777" w:rsidR="007E02E6" w:rsidRPr="007E02E6" w:rsidRDefault="007E02E6" w:rsidP="007E02E6">
      <w:pPr>
        <w:numPr>
          <w:ilvl w:val="0"/>
          <w:numId w:val="21"/>
        </w:numPr>
      </w:pPr>
      <w:r w:rsidRPr="007E02E6">
        <w:t>Vektorprojektion</w:t>
      </w:r>
    </w:p>
    <w:p w14:paraId="03BFDEEE" w14:textId="77777777" w:rsidR="007E02E6" w:rsidRPr="007E02E6" w:rsidRDefault="007E02E6" w:rsidP="007E02E6">
      <w:pPr>
        <w:numPr>
          <w:ilvl w:val="0"/>
          <w:numId w:val="21"/>
        </w:numPr>
      </w:pPr>
      <w:r w:rsidRPr="007E02E6">
        <w:t>nichtlinearer Akkumulation</w:t>
      </w:r>
    </w:p>
    <w:p w14:paraId="72D80F9F" w14:textId="77777777" w:rsidR="007E02E6" w:rsidRPr="007E02E6" w:rsidRDefault="007E02E6" w:rsidP="007E02E6">
      <w:pPr>
        <w:numPr>
          <w:ilvl w:val="0"/>
          <w:numId w:val="21"/>
        </w:numPr>
      </w:pPr>
      <w:r w:rsidRPr="007E02E6">
        <w:t>semantischer Dichte</w:t>
      </w:r>
    </w:p>
    <w:p w14:paraId="65DC4BAF" w14:textId="77777777" w:rsidR="007E02E6" w:rsidRPr="007E02E6" w:rsidRDefault="007E02E6" w:rsidP="007E02E6">
      <w:r w:rsidRPr="007E02E6">
        <w:t>führt zu einem zentralen Ergebnis:</w:t>
      </w:r>
    </w:p>
    <w:p w14:paraId="4F505B67" w14:textId="77777777" w:rsidR="007E02E6" w:rsidRPr="007E02E6" w:rsidRDefault="007E02E6" w:rsidP="007E02E6">
      <w:r w:rsidRPr="007E02E6">
        <w:rPr>
          <w:rFonts w:ascii="Segoe UI Emoji" w:hAnsi="Segoe UI Emoji" w:cs="Segoe UI Emoji"/>
        </w:rPr>
        <w:lastRenderedPageBreak/>
        <w:t>👉</w:t>
      </w:r>
      <w:r w:rsidRPr="007E02E6">
        <w:t xml:space="preserve"> Bedeutung ist im FRZK kein statisches Attribut, sondern ein</w:t>
      </w:r>
      <w:r w:rsidRPr="007E02E6">
        <w:br/>
      </w:r>
      <w:r w:rsidRPr="007E02E6">
        <w:rPr>
          <w:b/>
          <w:bCs/>
        </w:rPr>
        <w:t>dynamischer Zustandsraum mit messbarer Kohärenzstruktur</w:t>
      </w:r>
    </w:p>
    <w:p w14:paraId="58CF6EA9" w14:textId="77777777" w:rsidR="007E02E6" w:rsidRPr="007E02E6" w:rsidRDefault="007E02E6" w:rsidP="007E02E6">
      <w:r w:rsidRPr="007E02E6">
        <w:pict w14:anchorId="6F3C1F38">
          <v:rect id="_x0000_i2621" style="width:0;height:0" o:hralign="center" o:hrstd="t" o:hr="t" fillcolor="#a0a0a0" stroked="f"/>
        </w:pict>
      </w:r>
    </w:p>
    <w:p w14:paraId="28D526FB" w14:textId="77777777" w:rsidR="007E02E6" w:rsidRPr="007E02E6" w:rsidRDefault="007E02E6" w:rsidP="007E02E6">
      <w:pPr>
        <w:rPr>
          <w:b/>
          <w:bCs/>
        </w:rPr>
      </w:pPr>
      <w:r w:rsidRPr="007E02E6">
        <w:rPr>
          <w:b/>
          <w:bCs/>
        </w:rPr>
        <w:t>6.x.11 Zentrale Erkenntnisse</w:t>
      </w:r>
    </w:p>
    <w:p w14:paraId="14454001" w14:textId="77777777" w:rsidR="007E02E6" w:rsidRPr="007E02E6" w:rsidRDefault="007E02E6" w:rsidP="007E02E6">
      <w:pPr>
        <w:numPr>
          <w:ilvl w:val="0"/>
          <w:numId w:val="22"/>
        </w:numPr>
      </w:pPr>
      <w:r w:rsidRPr="007E02E6">
        <w:t>Semantische Dichte ist eine </w:t>
      </w:r>
      <w:r w:rsidRPr="007E02E6">
        <w:rPr>
          <w:b/>
          <w:bCs/>
        </w:rPr>
        <w:t>intensive Systemgröße</w:t>
      </w:r>
    </w:p>
    <w:p w14:paraId="3FB53184" w14:textId="77777777" w:rsidR="007E02E6" w:rsidRPr="007E02E6" w:rsidRDefault="007E02E6" w:rsidP="007E02E6">
      <w:pPr>
        <w:numPr>
          <w:ilvl w:val="0"/>
          <w:numId w:val="22"/>
        </w:numPr>
      </w:pPr>
      <w:r w:rsidRPr="007E02E6">
        <w:t>Bedeutung entsteht </w:t>
      </w:r>
      <w:r w:rsidRPr="007E02E6">
        <w:rPr>
          <w:b/>
          <w:bCs/>
        </w:rPr>
        <w:t>nicht additiv</w:t>
      </w:r>
      <w:r w:rsidRPr="007E02E6">
        <w:t>, sondern rekursiv</w:t>
      </w:r>
    </w:p>
    <w:p w14:paraId="253975EA" w14:textId="77777777" w:rsidR="007E02E6" w:rsidRPr="007E02E6" w:rsidRDefault="007E02E6" w:rsidP="007E02E6">
      <w:pPr>
        <w:numPr>
          <w:ilvl w:val="0"/>
          <w:numId w:val="22"/>
        </w:numPr>
      </w:pPr>
      <w:r w:rsidRPr="007E02E6">
        <w:t>Dominante Dimensionen bilden </w:t>
      </w:r>
      <w:r w:rsidRPr="007E02E6">
        <w:rPr>
          <w:b/>
          <w:bCs/>
        </w:rPr>
        <w:t>didaktische Präferenzstrukturen</w:t>
      </w:r>
    </w:p>
    <w:p w14:paraId="286D4722" w14:textId="77777777" w:rsidR="007E02E6" w:rsidRPr="007E02E6" w:rsidRDefault="007E02E6" w:rsidP="007E02E6">
      <w:pPr>
        <w:numPr>
          <w:ilvl w:val="0"/>
          <w:numId w:val="22"/>
        </w:numPr>
      </w:pPr>
      <w:r w:rsidRPr="007E02E6">
        <w:t>Stabilität unter Variation ist das </w:t>
      </w:r>
      <w:r w:rsidRPr="007E02E6">
        <w:rPr>
          <w:b/>
          <w:bCs/>
        </w:rPr>
        <w:t>Validitätskriterium</w:t>
      </w:r>
    </w:p>
    <w:p w14:paraId="034EB4E1" w14:textId="77777777" w:rsidR="007E02E6" w:rsidRPr="007E02E6" w:rsidRDefault="007E02E6" w:rsidP="007E02E6">
      <w:pPr>
        <w:numPr>
          <w:ilvl w:val="0"/>
          <w:numId w:val="22"/>
        </w:numPr>
      </w:pPr>
      <w:r w:rsidRPr="007E02E6">
        <w:t>Die Daten sind vollständig geeignet für:</w:t>
      </w:r>
    </w:p>
    <w:p w14:paraId="7D7DC0D3" w14:textId="77777777" w:rsidR="007E02E6" w:rsidRPr="007E02E6" w:rsidRDefault="007E02E6" w:rsidP="007E02E6">
      <w:pPr>
        <w:numPr>
          <w:ilvl w:val="1"/>
          <w:numId w:val="22"/>
        </w:numPr>
      </w:pPr>
      <w:r w:rsidRPr="007E02E6">
        <w:t>Clusteranalyse</w:t>
      </w:r>
    </w:p>
    <w:p w14:paraId="5C5B5B7C" w14:textId="77777777" w:rsidR="007E02E6" w:rsidRPr="007E02E6" w:rsidRDefault="007E02E6" w:rsidP="007E02E6">
      <w:pPr>
        <w:numPr>
          <w:ilvl w:val="1"/>
          <w:numId w:val="22"/>
        </w:numPr>
      </w:pPr>
      <w:r w:rsidRPr="007E02E6">
        <w:t>Kohärenzprüfung</w:t>
      </w:r>
    </w:p>
    <w:p w14:paraId="37D18621" w14:textId="77777777" w:rsidR="007E02E6" w:rsidRPr="007E02E6" w:rsidRDefault="007E02E6" w:rsidP="007E02E6">
      <w:pPr>
        <w:numPr>
          <w:ilvl w:val="1"/>
          <w:numId w:val="22"/>
        </w:numPr>
      </w:pPr>
      <w:r w:rsidRPr="007E02E6">
        <w:t>Modellvalidierung</w:t>
      </w:r>
    </w:p>
    <w:p w14:paraId="7C1370E8" w14:textId="77777777" w:rsidR="007E02E6" w:rsidRPr="007E02E6" w:rsidRDefault="007E02E6" w:rsidP="007E02E6">
      <w:r w:rsidRPr="007E02E6">
        <w:pict w14:anchorId="7086A0CD">
          <v:rect id="_x0000_i2622" style="width:0;height:0" o:hralign="center" o:hrstd="t" o:hr="t" fillcolor="#a0a0a0" stroked="f"/>
        </w:pict>
      </w:r>
    </w:p>
    <w:p w14:paraId="10DF7B15" w14:textId="77777777" w:rsidR="007E02E6" w:rsidRPr="007E02E6" w:rsidRDefault="007E02E6" w:rsidP="007E02E6">
      <w:pPr>
        <w:rPr>
          <w:b/>
          <w:bCs/>
        </w:rPr>
      </w:pPr>
      <w:r w:rsidRPr="007E02E6">
        <w:rPr>
          <w:b/>
          <w:bCs/>
        </w:rPr>
        <w:t>6.x.12 Übergang zu weiteren Kapiteln</w:t>
      </w:r>
    </w:p>
    <w:p w14:paraId="68817F69" w14:textId="77777777" w:rsidR="007E02E6" w:rsidRPr="007E02E6" w:rsidRDefault="007E02E6" w:rsidP="007E02E6">
      <w:r w:rsidRPr="007E02E6">
        <w:t>Diese Auswertungen ermöglichen direkt:</w:t>
      </w:r>
    </w:p>
    <w:p w14:paraId="4B01D47B" w14:textId="77777777" w:rsidR="007E02E6" w:rsidRPr="007E02E6" w:rsidRDefault="007E02E6" w:rsidP="007E02E6">
      <w:pPr>
        <w:numPr>
          <w:ilvl w:val="0"/>
          <w:numId w:val="23"/>
        </w:numPr>
      </w:pPr>
      <w:r w:rsidRPr="007E02E6">
        <w:t>Kapitel </w:t>
      </w:r>
      <w:r w:rsidRPr="007E02E6">
        <w:rPr>
          <w:b/>
          <w:bCs/>
        </w:rPr>
        <w:t>6.x Data Mining</w:t>
      </w:r>
    </w:p>
    <w:p w14:paraId="20415DC2" w14:textId="77777777" w:rsidR="007E02E6" w:rsidRPr="007E02E6" w:rsidRDefault="007E02E6" w:rsidP="007E02E6">
      <w:pPr>
        <w:numPr>
          <w:ilvl w:val="0"/>
          <w:numId w:val="23"/>
        </w:numPr>
      </w:pPr>
      <w:r w:rsidRPr="007E02E6">
        <w:t>Kapitel </w:t>
      </w:r>
      <w:r w:rsidRPr="007E02E6">
        <w:rPr>
          <w:b/>
          <w:bCs/>
        </w:rPr>
        <w:t>Quantitative Validierung</w:t>
      </w:r>
    </w:p>
    <w:p w14:paraId="06B6A49C" w14:textId="77777777" w:rsidR="007E02E6" w:rsidRPr="007E02E6" w:rsidRDefault="007E02E6" w:rsidP="007E02E6">
      <w:pPr>
        <w:numPr>
          <w:ilvl w:val="0"/>
          <w:numId w:val="23"/>
        </w:numPr>
      </w:pPr>
      <w:r w:rsidRPr="007E02E6">
        <w:t>Kapitel </w:t>
      </w:r>
      <w:r w:rsidRPr="007E02E6">
        <w:rPr>
          <w:b/>
          <w:bCs/>
        </w:rPr>
        <w:t>Didaktische Diagnostik</w:t>
      </w:r>
    </w:p>
    <w:p w14:paraId="27D5B2F0" w14:textId="77777777" w:rsidR="007E02E6" w:rsidRPr="007E02E6" w:rsidRDefault="007E02E6" w:rsidP="007E02E6">
      <w:r w:rsidRPr="007E02E6">
        <w:pict w14:anchorId="77D3C33E">
          <v:rect id="_x0000_i2623" style="width:0;height:0" o:hralign="center" o:hrstd="t" o:hr="t" fillcolor="#a0a0a0" stroked="f"/>
        </w:pict>
      </w:r>
    </w:p>
    <w:p w14:paraId="4C3E78DA" w14:textId="77777777" w:rsidR="007E02E6" w:rsidRPr="007E02E6" w:rsidRDefault="007E02E6" w:rsidP="007E02E6">
      <w:r w:rsidRPr="007E02E6">
        <w:t>Wenn du willst, mache ich als nächsten Schritt:</w:t>
      </w:r>
    </w:p>
    <w:p w14:paraId="13AF30F8" w14:textId="77777777" w:rsidR="007E02E6" w:rsidRPr="007E02E6" w:rsidRDefault="007E02E6" w:rsidP="007E02E6">
      <w:r w:rsidRPr="007E02E6">
        <w:rPr>
          <w:rFonts w:ascii="Segoe UI Emoji" w:hAnsi="Segoe UI Emoji" w:cs="Segoe UI Emoji"/>
        </w:rPr>
        <w:t>👉</w:t>
      </w:r>
      <w:r w:rsidRPr="007E02E6">
        <w:t> </w:t>
      </w:r>
      <w:r w:rsidRPr="007E02E6">
        <w:rPr>
          <w:b/>
          <w:bCs/>
        </w:rPr>
        <w:t>konkret berechnete Differenzmatrix + Clusteranalyse aus deinem JSON</w:t>
      </w:r>
      <w:r w:rsidRPr="007E02E6">
        <w:br/>
        <w:t>(das ist der nächste entscheidende Beweis-Schritt für die Dissertation)</w:t>
      </w:r>
    </w:p>
    <w:p w14:paraId="42F6518A" w14:textId="77777777" w:rsidR="007E02E6" w:rsidRPr="007E02E6" w:rsidRDefault="007E02E6" w:rsidP="007E02E6">
      <w:r w:rsidRPr="007E02E6">
        <w:br/>
      </w:r>
    </w:p>
    <w:p w14:paraId="7EA304DA" w14:textId="77777777" w:rsidR="007E02E6" w:rsidRPr="007E02E6" w:rsidRDefault="007E02E6" w:rsidP="007E02E6">
      <w:r w:rsidRPr="007E02E6">
        <w:t>in frzk_semantische_dichte_lehrer_gesamt ist dominante_dimension_wert nicht richtig gesetzt. ich benötige ein updateskript, welches diesen wert anhand dominante_dimension richtig setzt</w:t>
      </w:r>
    </w:p>
    <w:p w14:paraId="4EFE2AB6" w14:textId="77777777" w:rsidR="007E02E6" w:rsidRPr="007E02E6" w:rsidRDefault="007E02E6" w:rsidP="007E02E6">
      <w:r w:rsidRPr="007E02E6">
        <w:br/>
      </w:r>
    </w:p>
    <w:p w14:paraId="07B96A5A" w14:textId="77777777" w:rsidR="007E02E6" w:rsidRPr="007E02E6" w:rsidRDefault="007E02E6" w:rsidP="007E02E6">
      <w:r w:rsidRPr="007E02E6">
        <w:t>Das Problem ist klar:</w:t>
      </w:r>
      <w:r w:rsidRPr="007E02E6">
        <w:br/>
        <w:t>dominante_dimension_wert muss </w:t>
      </w:r>
      <w:r w:rsidRPr="007E02E6">
        <w:rPr>
          <w:b/>
          <w:bCs/>
        </w:rPr>
        <w:t>immer exakt dem Wert der Dimension entsprechen</w:t>
      </w:r>
      <w:r w:rsidRPr="007E02E6">
        <w:t>, die in dominante_dimension gespeichert ist.</w:t>
      </w:r>
    </w:p>
    <w:p w14:paraId="6F31B730" w14:textId="77777777" w:rsidR="007E02E6" w:rsidRPr="007E02E6" w:rsidRDefault="007E02E6" w:rsidP="007E02E6">
      <w:r w:rsidRPr="007E02E6">
        <w:rPr>
          <w:rFonts w:ascii="Segoe UI Emoji" w:hAnsi="Segoe UI Emoji" w:cs="Segoe UI Emoji"/>
        </w:rPr>
        <w:t>👉</w:t>
      </w:r>
      <w:r w:rsidRPr="007E02E6">
        <w:t xml:space="preserve"> Also z. B.:</w:t>
      </w:r>
    </w:p>
    <w:p w14:paraId="614DAAFD" w14:textId="77777777" w:rsidR="007E02E6" w:rsidRPr="007E02E6" w:rsidRDefault="007E02E6" w:rsidP="007E02E6">
      <w:pPr>
        <w:numPr>
          <w:ilvl w:val="0"/>
          <w:numId w:val="24"/>
        </w:numPr>
      </w:pPr>
      <w:r w:rsidRPr="007E02E6">
        <w:t>dominante_dimension = kognition → nehme x_kognition (oder sum_kognition, je nach Logik!)</w:t>
      </w:r>
    </w:p>
    <w:p w14:paraId="7BA5A42B" w14:textId="77777777" w:rsidR="007E02E6" w:rsidRPr="007E02E6" w:rsidRDefault="007E02E6" w:rsidP="007E02E6">
      <w:pPr>
        <w:numPr>
          <w:ilvl w:val="0"/>
          <w:numId w:val="24"/>
        </w:numPr>
      </w:pPr>
      <w:r w:rsidRPr="007E02E6">
        <w:t>dominante_dimension = sozial → x_sozial</w:t>
      </w:r>
      <w:r w:rsidRPr="007E02E6">
        <w:br/>
        <w:t>usw.</w:t>
      </w:r>
    </w:p>
    <w:p w14:paraId="1C97F3EB" w14:textId="77777777" w:rsidR="007E02E6" w:rsidRPr="007E02E6" w:rsidRDefault="007E02E6" w:rsidP="007E02E6">
      <w:r w:rsidRPr="007E02E6">
        <w:lastRenderedPageBreak/>
        <w:pict w14:anchorId="11F61B96">
          <v:rect id="_x0000_i2624" style="width:0;height:0" o:hralign="center" o:hrstd="t" o:hr="t" fillcolor="#a0a0a0" stroked="f"/>
        </w:pict>
      </w:r>
    </w:p>
    <w:p w14:paraId="0C75403D" w14:textId="77777777" w:rsidR="007E02E6" w:rsidRPr="007E02E6" w:rsidRDefault="007E02E6" w:rsidP="007E02E6">
      <w:pPr>
        <w:rPr>
          <w:b/>
          <w:bCs/>
        </w:rPr>
      </w:pPr>
      <w:r w:rsidRPr="007E02E6">
        <w:rPr>
          <w:rFonts w:ascii="Segoe UI Emoji" w:hAnsi="Segoe UI Emoji" w:cs="Segoe UI Emoji"/>
          <w:b/>
          <w:bCs/>
        </w:rPr>
        <w:t>✅</w:t>
      </w:r>
      <w:r w:rsidRPr="007E02E6">
        <w:rPr>
          <w:b/>
          <w:bCs/>
        </w:rPr>
        <w:t xml:space="preserve"> Standardl</w:t>
      </w:r>
      <w:r w:rsidRPr="007E02E6">
        <w:rPr>
          <w:rFonts w:cs="Calibri"/>
          <w:b/>
          <w:bCs/>
        </w:rPr>
        <w:t>ö</w:t>
      </w:r>
      <w:r w:rsidRPr="007E02E6">
        <w:rPr>
          <w:b/>
          <w:bCs/>
        </w:rPr>
        <w:t>sung (empfohlen)</w:t>
      </w:r>
    </w:p>
    <w:p w14:paraId="092E0AAD" w14:textId="77777777" w:rsidR="007E02E6" w:rsidRPr="007E02E6" w:rsidRDefault="007E02E6" w:rsidP="007E02E6">
      <w:r w:rsidRPr="007E02E6">
        <w:t>Falls du – wie in deinem PHP-Skript – die </w:t>
      </w:r>
      <w:r w:rsidRPr="007E02E6">
        <w:rPr>
          <w:b/>
          <w:bCs/>
        </w:rPr>
        <w:t>nicht-normalisierten Werte (</w:t>
      </w:r>
      <w:r w:rsidRPr="007E02E6">
        <w:t>sum_*</w:t>
      </w:r>
      <w:r w:rsidRPr="007E02E6">
        <w:rPr>
          <w:b/>
          <w:bCs/>
        </w:rPr>
        <w:t>)</w:t>
      </w:r>
      <w:r w:rsidRPr="007E02E6">
        <w:t> als dominante Stärke meinst (was korrekt ist im FRZK-Kontext), dann:</w:t>
      </w:r>
    </w:p>
    <w:p w14:paraId="465C5043" w14:textId="77777777" w:rsidR="007E02E6" w:rsidRPr="007E02E6" w:rsidRDefault="007E02E6" w:rsidP="007E02E6">
      <w:r w:rsidRPr="007E02E6">
        <w:t>UPDATE frzk_semantische_dichte_lehrer_gesamt</w:t>
      </w:r>
      <w:r w:rsidRPr="007E02E6">
        <w:br/>
        <w:t>SET dominante_dimension_wert =</w:t>
      </w:r>
      <w:r w:rsidRPr="007E02E6">
        <w:br/>
        <w:t>CASE dominante_dimension</w:t>
      </w:r>
      <w:r w:rsidRPr="007E02E6">
        <w:br/>
        <w:t xml:space="preserve">    WHEN 'kognition'  THEN sum_kognition</w:t>
      </w:r>
      <w:r w:rsidRPr="007E02E6">
        <w:br/>
        <w:t xml:space="preserve">    WHEN 'sozial'     THEN sum_sozial</w:t>
      </w:r>
      <w:r w:rsidRPr="007E02E6">
        <w:br/>
        <w:t xml:space="preserve">    WHEN 'affektiv'   THEN sum_affektiv</w:t>
      </w:r>
      <w:r w:rsidRPr="007E02E6">
        <w:br/>
        <w:t xml:space="preserve">    WHEN 'motivation' THEN sum_motivation</w:t>
      </w:r>
      <w:r w:rsidRPr="007E02E6">
        <w:br/>
        <w:t xml:space="preserve">    WHEN 'methodik'   THEN sum_methodik</w:t>
      </w:r>
      <w:r w:rsidRPr="007E02E6">
        <w:br/>
        <w:t xml:space="preserve">    WHEN 'performanz' THEN sum_performanz</w:t>
      </w:r>
      <w:r w:rsidRPr="007E02E6">
        <w:br/>
        <w:t xml:space="preserve">    WHEN 'regulation' THEN sum_regulation</w:t>
      </w:r>
      <w:r w:rsidRPr="007E02E6">
        <w:br/>
        <w:t xml:space="preserve">    ELSE NULL</w:t>
      </w:r>
      <w:r w:rsidRPr="007E02E6">
        <w:br/>
        <w:t>END;</w:t>
      </w:r>
    </w:p>
    <w:p w14:paraId="5E7FE3C5" w14:textId="77777777" w:rsidR="007E02E6" w:rsidRPr="007E02E6" w:rsidRDefault="007E02E6" w:rsidP="007E02E6">
      <w:r w:rsidRPr="007E02E6">
        <w:pict w14:anchorId="298CF8EC">
          <v:rect id="_x0000_i2625" style="width:0;height:0" o:hralign="center" o:hrstd="t" o:hr="t" fillcolor="#a0a0a0" stroked="f"/>
        </w:pict>
      </w:r>
    </w:p>
    <w:p w14:paraId="6B51D6B4" w14:textId="77777777" w:rsidR="007E02E6" w:rsidRPr="007E02E6" w:rsidRDefault="007E02E6" w:rsidP="007E02E6">
      <w:pPr>
        <w:rPr>
          <w:b/>
          <w:bCs/>
        </w:rPr>
      </w:pPr>
      <w:r w:rsidRPr="007E02E6">
        <w:rPr>
          <w:rFonts w:ascii="Segoe UI Emoji" w:hAnsi="Segoe UI Emoji" w:cs="Segoe UI Emoji"/>
          <w:b/>
          <w:bCs/>
        </w:rPr>
        <w:t>⚠️</w:t>
      </w:r>
      <w:r w:rsidRPr="007E02E6">
        <w:rPr>
          <w:b/>
          <w:bCs/>
        </w:rPr>
        <w:t xml:space="preserve"> Alternative (falls du normierte Werte willst)</w:t>
      </w:r>
    </w:p>
    <w:p w14:paraId="3DA6A4F0" w14:textId="77777777" w:rsidR="007E02E6" w:rsidRPr="007E02E6" w:rsidRDefault="007E02E6" w:rsidP="007E02E6">
      <w:r w:rsidRPr="007E02E6">
        <w:t>Falls du stattdessen die </w:t>
      </w:r>
      <w:r w:rsidRPr="007E02E6">
        <w:rPr>
          <w:b/>
          <w:bCs/>
        </w:rPr>
        <w:t>normierten Werte (</w:t>
      </w:r>
      <w:r w:rsidRPr="007E02E6">
        <w:t>x_*</w:t>
      </w:r>
      <w:r w:rsidRPr="007E02E6">
        <w:rPr>
          <w:b/>
          <w:bCs/>
        </w:rPr>
        <w:t>)</w:t>
      </w:r>
      <w:r w:rsidRPr="007E02E6">
        <w:t> verwenden willst:</w:t>
      </w:r>
    </w:p>
    <w:p w14:paraId="3D12543E" w14:textId="77777777" w:rsidR="007E02E6" w:rsidRPr="007E02E6" w:rsidRDefault="007E02E6" w:rsidP="007E02E6">
      <w:r w:rsidRPr="007E02E6">
        <w:t>UPDATE frzk_semantische_dichte_lehrer_gesamt</w:t>
      </w:r>
      <w:r w:rsidRPr="007E02E6">
        <w:br/>
        <w:t>SET dominante_dimension_wert =</w:t>
      </w:r>
      <w:r w:rsidRPr="007E02E6">
        <w:br/>
        <w:t>CASE dominante_dimension</w:t>
      </w:r>
      <w:r w:rsidRPr="007E02E6">
        <w:br/>
        <w:t xml:space="preserve">    WHEN 'kognition'  THEN x_kognition</w:t>
      </w:r>
      <w:r w:rsidRPr="007E02E6">
        <w:br/>
        <w:t xml:space="preserve">    WHEN 'sozial'     THEN x_sozial</w:t>
      </w:r>
      <w:r w:rsidRPr="007E02E6">
        <w:br/>
        <w:t xml:space="preserve">    WHEN 'affektiv'   THEN x_affektiv</w:t>
      </w:r>
      <w:r w:rsidRPr="007E02E6">
        <w:br/>
        <w:t xml:space="preserve">    WHEN 'motivation' THEN x_motivation</w:t>
      </w:r>
      <w:r w:rsidRPr="007E02E6">
        <w:br/>
        <w:t xml:space="preserve">    WHEN 'methodik'   THEN x_methodik</w:t>
      </w:r>
      <w:r w:rsidRPr="007E02E6">
        <w:br/>
        <w:t xml:space="preserve">    WHEN 'performanz' THEN x_performanz</w:t>
      </w:r>
      <w:r w:rsidRPr="007E02E6">
        <w:br/>
        <w:t xml:space="preserve">    WHEN 'regulation' THEN x_regulation</w:t>
      </w:r>
      <w:r w:rsidRPr="007E02E6">
        <w:br/>
        <w:t xml:space="preserve">    ELSE NULL</w:t>
      </w:r>
      <w:r w:rsidRPr="007E02E6">
        <w:br/>
        <w:t>END;</w:t>
      </w:r>
    </w:p>
    <w:p w14:paraId="0336AC30" w14:textId="77777777" w:rsidR="007E02E6" w:rsidRPr="007E02E6" w:rsidRDefault="007E02E6" w:rsidP="007E02E6">
      <w:r w:rsidRPr="007E02E6">
        <w:pict w14:anchorId="20364EC0">
          <v:rect id="_x0000_i2626" style="width:0;height:0" o:hralign="center" o:hrstd="t" o:hr="t" fillcolor="#a0a0a0" stroked="f"/>
        </w:pict>
      </w:r>
    </w:p>
    <w:p w14:paraId="637862DC" w14:textId="77777777" w:rsidR="007E02E6" w:rsidRPr="007E02E6" w:rsidRDefault="007E02E6" w:rsidP="007E02E6">
      <w:pPr>
        <w:rPr>
          <w:b/>
          <w:bCs/>
        </w:rPr>
      </w:pPr>
      <w:r w:rsidRPr="007E02E6">
        <w:rPr>
          <w:rFonts w:ascii="Segoe UI Emoji" w:hAnsi="Segoe UI Emoji" w:cs="Segoe UI Emoji"/>
          <w:b/>
          <w:bCs/>
        </w:rPr>
        <w:t>🔎</w:t>
      </w:r>
      <w:r w:rsidRPr="007E02E6">
        <w:rPr>
          <w:b/>
          <w:bCs/>
        </w:rPr>
        <w:t xml:space="preserve"> Welche Variante ist korrekt?</w:t>
      </w:r>
    </w:p>
    <w:p w14:paraId="1C757F52" w14:textId="77777777" w:rsidR="007E02E6" w:rsidRPr="007E02E6" w:rsidRDefault="007E02E6" w:rsidP="007E02E6">
      <w:r w:rsidRPr="007E02E6">
        <w:t>Aus deinem Modell:</w:t>
      </w:r>
    </w:p>
    <w:p w14:paraId="62A23EC2" w14:textId="77777777" w:rsidR="007E02E6" w:rsidRPr="007E02E6" w:rsidRDefault="007E02E6" w:rsidP="007E02E6">
      <w:pPr>
        <w:numPr>
          <w:ilvl w:val="0"/>
          <w:numId w:val="25"/>
        </w:numPr>
      </w:pPr>
      <w:r w:rsidRPr="007E02E6">
        <w:t>dominante_dimension wird im PHP aus </w:t>
      </w:r>
      <w:r w:rsidRPr="007E02E6">
        <w:rPr>
          <w:b/>
          <w:bCs/>
        </w:rPr>
        <w:t>$V (nicht normiert!)</w:t>
      </w:r>
      <w:r w:rsidRPr="007E02E6">
        <w:t> berechnet</w:t>
      </w:r>
    </w:p>
    <w:p w14:paraId="054E8DBE" w14:textId="77777777" w:rsidR="007E02E6" w:rsidRPr="007E02E6" w:rsidRDefault="007E02E6" w:rsidP="007E02E6">
      <w:pPr>
        <w:numPr>
          <w:ilvl w:val="0"/>
          <w:numId w:val="25"/>
        </w:numPr>
      </w:pPr>
      <w:r w:rsidRPr="007E02E6">
        <w:t>→ also ist </w:t>
      </w:r>
      <w:r w:rsidRPr="007E02E6">
        <w:rPr>
          <w:i/>
          <w:iCs/>
        </w:rPr>
        <w:t>sum_ die richtige Referenz</w:t>
      </w:r>
      <w:r w:rsidRPr="007E02E6">
        <w:t>*</w:t>
      </w:r>
    </w:p>
    <w:p w14:paraId="31A06FC4" w14:textId="77777777" w:rsidR="007E02E6" w:rsidRPr="007E02E6" w:rsidRDefault="007E02E6" w:rsidP="007E02E6">
      <w:r w:rsidRPr="007E02E6">
        <w:rPr>
          <w:rFonts w:ascii="Segoe UI Emoji" w:hAnsi="Segoe UI Emoji" w:cs="Segoe UI Emoji"/>
        </w:rPr>
        <w:t>👉</w:t>
      </w:r>
      <w:r w:rsidRPr="007E02E6">
        <w:t xml:space="preserve"> Deshalb solltest du </w:t>
      </w:r>
      <w:r w:rsidRPr="007E02E6">
        <w:rPr>
          <w:b/>
          <w:bCs/>
        </w:rPr>
        <w:t>Variante 1 verwenden (sum_*)</w:t>
      </w:r>
    </w:p>
    <w:p w14:paraId="72EC7F74" w14:textId="77777777" w:rsidR="007E02E6" w:rsidRPr="007E02E6" w:rsidRDefault="007E02E6" w:rsidP="007E02E6">
      <w:r w:rsidRPr="007E02E6">
        <w:t>Das entspricht exakt der Logik hier:</w:t>
      </w:r>
    </w:p>
    <w:p w14:paraId="75E26964" w14:textId="77777777" w:rsidR="007E02E6" w:rsidRPr="007E02E6" w:rsidRDefault="007E02E6" w:rsidP="007E02E6">
      <w:pPr>
        <w:numPr>
          <w:ilvl w:val="0"/>
          <w:numId w:val="26"/>
        </w:numPr>
      </w:pPr>
      <w:r w:rsidRPr="007E02E6">
        <w:t>Dominanz = max(|V_j|)</w:t>
      </w:r>
    </w:p>
    <w:p w14:paraId="09F22308" w14:textId="77777777" w:rsidR="007E02E6" w:rsidRPr="007E02E6" w:rsidRDefault="007E02E6" w:rsidP="007E02E6">
      <w:pPr>
        <w:numPr>
          <w:ilvl w:val="0"/>
          <w:numId w:val="26"/>
        </w:numPr>
      </w:pPr>
      <w:r w:rsidRPr="007E02E6">
        <w:t>nicht max(|V_norm|)</w:t>
      </w:r>
    </w:p>
    <w:p w14:paraId="2936AD91" w14:textId="77777777" w:rsidR="007E02E6" w:rsidRPr="007E02E6" w:rsidRDefault="007E02E6" w:rsidP="007E02E6">
      <w:r w:rsidRPr="007E02E6">
        <w:pict w14:anchorId="5E77ED7F">
          <v:rect id="_x0000_i2627" style="width:0;height:0" o:hralign="center" o:hrstd="t" o:hr="t" fillcolor="#a0a0a0" stroked="f"/>
        </w:pict>
      </w:r>
    </w:p>
    <w:p w14:paraId="31AD6E57" w14:textId="77777777" w:rsidR="007E02E6" w:rsidRPr="007E02E6" w:rsidRDefault="007E02E6" w:rsidP="007E02E6">
      <w:pPr>
        <w:rPr>
          <w:b/>
          <w:bCs/>
        </w:rPr>
      </w:pPr>
      <w:r w:rsidRPr="007E02E6">
        <w:rPr>
          <w:rFonts w:ascii="Segoe UI Emoji" w:hAnsi="Segoe UI Emoji" w:cs="Segoe UI Emoji"/>
          <w:b/>
          <w:bCs/>
        </w:rPr>
        <w:lastRenderedPageBreak/>
        <w:t>🔧</w:t>
      </w:r>
      <w:r w:rsidRPr="007E02E6">
        <w:rPr>
          <w:b/>
          <w:bCs/>
        </w:rPr>
        <w:t xml:space="preserve"> Sicherheitscheck (optional)</w:t>
      </w:r>
    </w:p>
    <w:p w14:paraId="656ED133" w14:textId="77777777" w:rsidR="007E02E6" w:rsidRPr="007E02E6" w:rsidRDefault="007E02E6" w:rsidP="007E02E6">
      <w:r w:rsidRPr="007E02E6">
        <w:t>Vor dem Update prüfen:</w:t>
      </w:r>
    </w:p>
    <w:p w14:paraId="675C8A4F" w14:textId="77777777" w:rsidR="007E02E6" w:rsidRPr="007E02E6" w:rsidRDefault="007E02E6" w:rsidP="007E02E6">
      <w:r w:rsidRPr="007E02E6">
        <w:t xml:space="preserve">SELECT </w:t>
      </w:r>
      <w:r w:rsidRPr="007E02E6">
        <w:br/>
        <w:t xml:space="preserve">  dominante_dimension,</w:t>
      </w:r>
      <w:r w:rsidRPr="007E02E6">
        <w:br/>
        <w:t xml:space="preserve">  dominante_dimension_wert,</w:t>
      </w:r>
      <w:r w:rsidRPr="007E02E6">
        <w:br/>
        <w:t xml:space="preserve">  sum_kognition, sum_sozial, sum_affektiv,</w:t>
      </w:r>
      <w:r w:rsidRPr="007E02E6">
        <w:br/>
        <w:t xml:space="preserve">  sum_motivation, sum_methodik, sum_performanz, sum_regulation</w:t>
      </w:r>
      <w:r w:rsidRPr="007E02E6">
        <w:br/>
        <w:t>FROM frzk_semantische_dichte_lehrer_gesamt</w:t>
      </w:r>
      <w:r w:rsidRPr="007E02E6">
        <w:br/>
        <w:t>LIMIT 20;</w:t>
      </w:r>
    </w:p>
    <w:p w14:paraId="6432F168" w14:textId="77777777" w:rsidR="007E02E6" w:rsidRPr="007E02E6" w:rsidRDefault="007E02E6" w:rsidP="007E02E6">
      <w:r w:rsidRPr="007E02E6">
        <w:t>Nach dem Update:</w:t>
      </w:r>
    </w:p>
    <w:p w14:paraId="11641487" w14:textId="77777777" w:rsidR="007E02E6" w:rsidRPr="007E02E6" w:rsidRDefault="007E02E6" w:rsidP="007E02E6">
      <w:r w:rsidRPr="007E02E6">
        <w:t>SELECT *</w:t>
      </w:r>
      <w:r w:rsidRPr="007E02E6">
        <w:br/>
        <w:t>FROM frzk_semantische_dichte_lehrer_gesamt</w:t>
      </w:r>
      <w:r w:rsidRPr="007E02E6">
        <w:br/>
        <w:t>WHERE dominante_dimension_wert IS NULL;</w:t>
      </w:r>
    </w:p>
    <w:p w14:paraId="4774282E" w14:textId="77777777" w:rsidR="007E02E6" w:rsidRPr="007E02E6" w:rsidRDefault="007E02E6" w:rsidP="007E02E6">
      <w:r w:rsidRPr="007E02E6">
        <w:pict w14:anchorId="39DF017F">
          <v:rect id="_x0000_i2628" style="width:0;height:0" o:hralign="center" o:hrstd="t" o:hr="t" fillcolor="#a0a0a0" stroked="f"/>
        </w:pict>
      </w:r>
    </w:p>
    <w:p w14:paraId="4E363BD6" w14:textId="77777777" w:rsidR="007E02E6" w:rsidRPr="007E02E6" w:rsidRDefault="007E02E6" w:rsidP="007E02E6">
      <w:pPr>
        <w:rPr>
          <w:b/>
          <w:bCs/>
        </w:rPr>
      </w:pPr>
      <w:r w:rsidRPr="007E02E6">
        <w:rPr>
          <w:rFonts w:ascii="Segoe UI Emoji" w:hAnsi="Segoe UI Emoji" w:cs="Segoe UI Emoji"/>
          <w:b/>
          <w:bCs/>
        </w:rPr>
        <w:t>💡</w:t>
      </w:r>
      <w:r w:rsidRPr="007E02E6">
        <w:rPr>
          <w:b/>
          <w:bCs/>
        </w:rPr>
        <w:t xml:space="preserve"> Bonus (sauberste Lösung – komplett neu berechnen)</w:t>
      </w:r>
    </w:p>
    <w:p w14:paraId="11A25364" w14:textId="77777777" w:rsidR="007E02E6" w:rsidRPr="007E02E6" w:rsidRDefault="007E02E6" w:rsidP="007E02E6">
      <w:r w:rsidRPr="007E02E6">
        <w:t>Wenn du sicher gehen willst, dass alles korrekt ist:</w:t>
      </w:r>
    </w:p>
    <w:p w14:paraId="1B65E438" w14:textId="77777777" w:rsidR="007E02E6" w:rsidRPr="007E02E6" w:rsidRDefault="007E02E6" w:rsidP="007E02E6">
      <w:r w:rsidRPr="007E02E6">
        <w:t>UPDATE frzk_semantische_dichte_lehrer_gesamt</w:t>
      </w:r>
      <w:r w:rsidRPr="007E02E6">
        <w:br/>
        <w:t xml:space="preserve">SET </w:t>
      </w:r>
      <w:r w:rsidRPr="007E02E6">
        <w:br/>
        <w:t xml:space="preserve">dominante_dimension = </w:t>
      </w:r>
      <w:r w:rsidRPr="007E02E6">
        <w:br/>
        <w:t>CASE</w:t>
      </w:r>
      <w:r w:rsidRPr="007E02E6">
        <w:br/>
        <w:t xml:space="preserve">    WHEN ABS(sum_kognition)  &gt;= ALL (ABS(sum_sozial), ABS(sum_affektiv), ABS(sum_motivation), ABS(sum_methodik), ABS(sum_performanz), ABS(sum_regulation)) THEN 'kognition'</w:t>
      </w:r>
      <w:r w:rsidRPr="007E02E6">
        <w:br/>
        <w:t xml:space="preserve">    WHEN ABS(sum_sozial)     &gt;= ALL (...) THEN 'sozial'</w:t>
      </w:r>
      <w:r w:rsidRPr="007E02E6">
        <w:br/>
        <w:t xml:space="preserve">    ...</w:t>
      </w:r>
      <w:r w:rsidRPr="007E02E6">
        <w:br/>
        <w:t>END;</w:t>
      </w:r>
    </w:p>
    <w:p w14:paraId="2EF0F75C" w14:textId="77777777" w:rsidR="007E02E6" w:rsidRPr="007E02E6" w:rsidRDefault="007E02E6" w:rsidP="007E02E6">
      <w:r w:rsidRPr="007E02E6">
        <w:t>(Sag Bescheid, dann baue ich dir das komplett sauber aus)</w:t>
      </w:r>
    </w:p>
    <w:p w14:paraId="6D4E550B" w14:textId="77777777" w:rsidR="007E02E6" w:rsidRPr="007E02E6" w:rsidRDefault="007E02E6" w:rsidP="007E02E6">
      <w:r w:rsidRPr="007E02E6">
        <w:pict w14:anchorId="3B492F3E">
          <v:rect id="_x0000_i2629" style="width:0;height:0" o:hralign="center" o:hrstd="t" o:hr="t" fillcolor="#a0a0a0" stroked="f"/>
        </w:pict>
      </w:r>
    </w:p>
    <w:p w14:paraId="712171EB" w14:textId="77777777" w:rsidR="007E02E6" w:rsidRPr="007E02E6" w:rsidRDefault="007E02E6" w:rsidP="007E02E6">
      <w:pPr>
        <w:rPr>
          <w:b/>
          <w:bCs/>
        </w:rPr>
      </w:pPr>
      <w:r w:rsidRPr="007E02E6">
        <w:rPr>
          <w:rFonts w:ascii="Segoe UI Emoji" w:hAnsi="Segoe UI Emoji" w:cs="Segoe UI Emoji"/>
          <w:b/>
          <w:bCs/>
        </w:rPr>
        <w:t>🚀</w:t>
      </w:r>
      <w:r w:rsidRPr="007E02E6">
        <w:rPr>
          <w:b/>
          <w:bCs/>
        </w:rPr>
        <w:t xml:space="preserve"> Fazit</w:t>
      </w:r>
    </w:p>
    <w:p w14:paraId="2B1C2601" w14:textId="77777777" w:rsidR="007E02E6" w:rsidRPr="007E02E6" w:rsidRDefault="007E02E6" w:rsidP="007E02E6">
      <w:r w:rsidRPr="007E02E6">
        <w:rPr>
          <w:rFonts w:ascii="Segoe UI Emoji" w:hAnsi="Segoe UI Emoji" w:cs="Segoe UI Emoji"/>
        </w:rPr>
        <w:t>👉</w:t>
      </w:r>
      <w:r w:rsidRPr="007E02E6">
        <w:t xml:space="preserve"> Der Fehler kommt daher, dass:</w:t>
      </w:r>
    </w:p>
    <w:p w14:paraId="71EAC1E9" w14:textId="77777777" w:rsidR="007E02E6" w:rsidRPr="007E02E6" w:rsidRDefault="007E02E6" w:rsidP="007E02E6">
      <w:pPr>
        <w:numPr>
          <w:ilvl w:val="0"/>
          <w:numId w:val="27"/>
        </w:numPr>
      </w:pPr>
      <w:r w:rsidRPr="007E02E6">
        <w:t>dominante_dimension korrekt ist</w:t>
      </w:r>
    </w:p>
    <w:p w14:paraId="561E07C5" w14:textId="77777777" w:rsidR="007E02E6" w:rsidRPr="007E02E6" w:rsidRDefault="007E02E6" w:rsidP="007E02E6">
      <w:pPr>
        <w:numPr>
          <w:ilvl w:val="0"/>
          <w:numId w:val="27"/>
        </w:numPr>
      </w:pPr>
      <w:r w:rsidRPr="007E02E6">
        <w:t>aber dominante_dimension_wert nicht synchronisiert wurde</w:t>
      </w:r>
    </w:p>
    <w:p w14:paraId="591D01C8" w14:textId="77777777" w:rsidR="007E02E6" w:rsidRPr="007E02E6" w:rsidRDefault="007E02E6" w:rsidP="007E02E6">
      <w:r w:rsidRPr="007E02E6">
        <w:rPr>
          <w:rFonts w:ascii="Segoe UI Emoji" w:hAnsi="Segoe UI Emoji" w:cs="Segoe UI Emoji"/>
        </w:rPr>
        <w:t>👉</w:t>
      </w:r>
      <w:r w:rsidRPr="007E02E6">
        <w:t xml:space="preserve"> Mit dem CASE-Update löst du das </w:t>
      </w:r>
      <w:r w:rsidRPr="007E02E6">
        <w:rPr>
          <w:b/>
          <w:bCs/>
        </w:rPr>
        <w:t>100 % konsistent mit deinem FRZK-Modell</w:t>
      </w:r>
    </w:p>
    <w:p w14:paraId="48DA411A" w14:textId="77777777" w:rsidR="007E02E6" w:rsidRPr="007E02E6" w:rsidRDefault="007E02E6" w:rsidP="007E02E6">
      <w:r w:rsidRPr="007E02E6">
        <w:pict w14:anchorId="01A629A8">
          <v:rect id="_x0000_i2630" style="width:0;height:0" o:hralign="center" o:hrstd="t" o:hr="t" fillcolor="#a0a0a0" stroked="f"/>
        </w:pict>
      </w:r>
    </w:p>
    <w:p w14:paraId="78006E6A" w14:textId="77777777" w:rsidR="007E02E6" w:rsidRPr="007E02E6" w:rsidRDefault="007E02E6" w:rsidP="007E02E6">
      <w:r w:rsidRPr="007E02E6">
        <w:t>Wenn du willst, baue ich dir noch:</w:t>
      </w:r>
    </w:p>
    <w:p w14:paraId="4398CEE5" w14:textId="77777777" w:rsidR="007E02E6" w:rsidRPr="007E02E6" w:rsidRDefault="007E02E6" w:rsidP="007E02E6">
      <w:pPr>
        <w:numPr>
          <w:ilvl w:val="0"/>
          <w:numId w:val="28"/>
        </w:numPr>
      </w:pPr>
      <w:r w:rsidRPr="007E02E6">
        <w:t>automatische Trigger (immer korrekt)</w:t>
      </w:r>
    </w:p>
    <w:p w14:paraId="584600BB" w14:textId="77777777" w:rsidR="007E02E6" w:rsidRPr="007E02E6" w:rsidRDefault="007E02E6" w:rsidP="007E02E6">
      <w:pPr>
        <w:numPr>
          <w:ilvl w:val="0"/>
          <w:numId w:val="28"/>
        </w:numPr>
      </w:pPr>
      <w:r w:rsidRPr="007E02E6">
        <w:t>oder ein SQL, das direkt aus frzk_semantische_dichte_lehrer neu befüllt</w:t>
      </w:r>
    </w:p>
    <w:p w14:paraId="1096E219" w14:textId="77777777" w:rsidR="007E02E6" w:rsidRPr="007E02E6" w:rsidRDefault="007E02E6" w:rsidP="007E02E6">
      <w:r w:rsidRPr="007E02E6">
        <w:t>Das wäre für die Dissertation die „sauberste“ Lösung.</w:t>
      </w:r>
    </w:p>
    <w:p w14:paraId="076C9C99" w14:textId="77777777" w:rsidR="007E02E6" w:rsidRPr="007E02E6" w:rsidRDefault="007E02E6" w:rsidP="007E02E6">
      <w:r w:rsidRPr="007E02E6">
        <w:lastRenderedPageBreak/>
        <w:br/>
      </w:r>
    </w:p>
    <w:p w14:paraId="6CC03FF1" w14:textId="77777777" w:rsidR="007E02E6" w:rsidRPr="007E02E6" w:rsidRDefault="007E02E6" w:rsidP="007E02E6">
      <w:r w:rsidRPr="007E02E6">
        <w:t>wenn für eine id aus mtr_datenmaskke_values mehrere einträge vorhanden sind, weil 1 wert aus absprachen und die anderen aus der vektorberechnung stammen, wie sollen diese werte zzusammengefaasst werden</w:t>
      </w:r>
    </w:p>
    <w:p w14:paraId="266200C1" w14:textId="77777777" w:rsidR="007E02E6" w:rsidRPr="007E02E6" w:rsidRDefault="007E02E6" w:rsidP="007E02E6">
      <w:r w:rsidRPr="007E02E6">
        <w:br/>
      </w:r>
    </w:p>
    <w:p w14:paraId="18C3BDDD" w14:textId="77777777" w:rsidR="007E02E6" w:rsidRPr="007E02E6" w:rsidRDefault="007E02E6" w:rsidP="007E02E6">
      <w:r w:rsidRPr="007E02E6">
        <w:t>Sie sollten </w:t>
      </w:r>
      <w:r w:rsidRPr="007E02E6">
        <w:rPr>
          <w:b/>
          <w:bCs/>
        </w:rPr>
        <w:t>nicht einfach überschrieben</w:t>
      </w:r>
      <w:r w:rsidRPr="007E02E6">
        <w:t>, sondern </w:t>
      </w:r>
      <w:r w:rsidRPr="007E02E6">
        <w:rPr>
          <w:b/>
          <w:bCs/>
        </w:rPr>
        <w:t>regelgeleitet aggregiert</w:t>
      </w:r>
      <w:r w:rsidRPr="007E02E6">
        <w:t> werden.</w:t>
      </w:r>
    </w:p>
    <w:p w14:paraId="28578148" w14:textId="77777777" w:rsidR="007E02E6" w:rsidRPr="007E02E6" w:rsidRDefault="007E02E6" w:rsidP="007E02E6">
      <w:r w:rsidRPr="007E02E6">
        <w:t>Wenn zu einer mtr_rueckkopplung_datenmaske_values_id mehrere Einträge existieren, weil</w:t>
      </w:r>
    </w:p>
    <w:p w14:paraId="40077143" w14:textId="77777777" w:rsidR="007E02E6" w:rsidRPr="007E02E6" w:rsidRDefault="007E02E6" w:rsidP="007E02E6">
      <w:pPr>
        <w:numPr>
          <w:ilvl w:val="0"/>
          <w:numId w:val="29"/>
        </w:numPr>
      </w:pPr>
      <w:r w:rsidRPr="007E02E6">
        <w:rPr>
          <w:b/>
          <w:bCs/>
        </w:rPr>
        <w:t>ein Eintrag aus Absprachen</w:t>
      </w:r>
      <w:r w:rsidRPr="007E02E6">
        <w:t> stammt und</w:t>
      </w:r>
    </w:p>
    <w:p w14:paraId="7890E377" w14:textId="77777777" w:rsidR="007E02E6" w:rsidRPr="007E02E6" w:rsidRDefault="007E02E6" w:rsidP="007E02E6">
      <w:pPr>
        <w:numPr>
          <w:ilvl w:val="0"/>
          <w:numId w:val="29"/>
        </w:numPr>
      </w:pPr>
      <w:r w:rsidRPr="007E02E6">
        <w:rPr>
          <w:b/>
          <w:bCs/>
        </w:rPr>
        <w:t>weitere Einträge aus der Vektorberechnung</w:t>
      </w:r>
      <w:r w:rsidRPr="007E02E6">
        <w:t>,</w:t>
      </w:r>
    </w:p>
    <w:p w14:paraId="69733B0C" w14:textId="77777777" w:rsidR="007E02E6" w:rsidRPr="007E02E6" w:rsidRDefault="007E02E6" w:rsidP="007E02E6">
      <w:r w:rsidRPr="007E02E6">
        <w:t>dann liegen inhaltlich </w:t>
      </w:r>
      <w:r w:rsidRPr="007E02E6">
        <w:rPr>
          <w:b/>
          <w:bCs/>
        </w:rPr>
        <w:t>mehrere Beobachtungen desselben Basissatzes</w:t>
      </w:r>
      <w:r w:rsidRPr="007E02E6">
        <w:t> vor.</w:t>
      </w:r>
      <w:r w:rsidRPr="007E02E6">
        <w:br/>
        <w:t>Im FRZK ist das keine Dublette, sondern eine </w:t>
      </w:r>
      <w:r w:rsidRPr="007E02E6">
        <w:rPr>
          <w:b/>
          <w:bCs/>
        </w:rPr>
        <w:t>Mehrfachprojektion auf denselben semantischen Ursprung</w:t>
      </w:r>
      <w:r w:rsidRPr="007E02E6">
        <w:t>.</w:t>
      </w:r>
    </w:p>
    <w:p w14:paraId="04AD2E14" w14:textId="77777777" w:rsidR="007E02E6" w:rsidRPr="007E02E6" w:rsidRDefault="007E02E6" w:rsidP="007E02E6">
      <w:pPr>
        <w:rPr>
          <w:b/>
          <w:bCs/>
        </w:rPr>
      </w:pPr>
      <w:r w:rsidRPr="007E02E6">
        <w:rPr>
          <w:b/>
          <w:bCs/>
        </w:rPr>
        <w:t>Empfohlene Logik</w:t>
      </w:r>
    </w:p>
    <w:p w14:paraId="02CD6C44" w14:textId="77777777" w:rsidR="007E02E6" w:rsidRPr="007E02E6" w:rsidRDefault="007E02E6" w:rsidP="007E02E6">
      <w:pPr>
        <w:rPr>
          <w:b/>
          <w:bCs/>
        </w:rPr>
      </w:pPr>
      <w:r w:rsidRPr="007E02E6">
        <w:rPr>
          <w:b/>
          <w:bCs/>
        </w:rPr>
        <w:t>1. Basiseinheit</w:t>
      </w:r>
    </w:p>
    <w:p w14:paraId="1DBF2C9F" w14:textId="77777777" w:rsidR="007E02E6" w:rsidRPr="007E02E6" w:rsidRDefault="007E02E6" w:rsidP="007E02E6">
      <w:r w:rsidRPr="007E02E6">
        <w:t>Die eigentliche Analyseeinheit sollte bleiben:</w:t>
      </w:r>
    </w:p>
    <w:p w14:paraId="4A1F80EB" w14:textId="77777777" w:rsidR="007E02E6" w:rsidRPr="007E02E6" w:rsidRDefault="007E02E6" w:rsidP="007E02E6">
      <w:r w:rsidRPr="007E02E6">
        <w:t>mtr_rueckkopplung_datenmaske_values_idmtr_rueckkopplung_datenmaske_values_id</w:t>
      </w:r>
    </w:p>
    <w:p w14:paraId="35A187D8" w14:textId="77777777" w:rsidR="007E02E6" w:rsidRPr="007E02E6" w:rsidRDefault="007E02E6" w:rsidP="007E02E6">
      <w:r w:rsidRPr="007E02E6">
        <w:t>Also: </w:t>
      </w:r>
      <w:r w:rsidRPr="007E02E6">
        <w:rPr>
          <w:b/>
          <w:bCs/>
        </w:rPr>
        <w:t>ein Satz = eine aggregierte Endrepräsentation</w:t>
      </w:r>
      <w:r w:rsidRPr="007E02E6">
        <w:t>.</w:t>
      </w:r>
    </w:p>
    <w:p w14:paraId="10E54675" w14:textId="77777777" w:rsidR="007E02E6" w:rsidRPr="007E02E6" w:rsidRDefault="007E02E6" w:rsidP="007E02E6">
      <w:r w:rsidRPr="007E02E6">
        <w:pict w14:anchorId="5E98B41F">
          <v:rect id="_x0000_i2631" style="width:0;height:0" o:hralign="center" o:hrstd="t" o:hr="t" fillcolor="#a0a0a0" stroked="f"/>
        </w:pict>
      </w:r>
    </w:p>
    <w:p w14:paraId="46CCB9F0" w14:textId="77777777" w:rsidR="007E02E6" w:rsidRPr="007E02E6" w:rsidRDefault="007E02E6" w:rsidP="007E02E6">
      <w:pPr>
        <w:rPr>
          <w:b/>
          <w:bCs/>
        </w:rPr>
      </w:pPr>
      <w:r w:rsidRPr="007E02E6">
        <w:rPr>
          <w:b/>
          <w:bCs/>
        </w:rPr>
        <w:t>2. Zusammenführung nach Datenherkunft</w:t>
      </w:r>
    </w:p>
    <w:p w14:paraId="3706184F" w14:textId="77777777" w:rsidR="007E02E6" w:rsidRPr="007E02E6" w:rsidRDefault="007E02E6" w:rsidP="007E02E6">
      <w:r w:rsidRPr="007E02E6">
        <w:t>Ich würde die Werte </w:t>
      </w:r>
      <w:r w:rsidRPr="007E02E6">
        <w:rPr>
          <w:b/>
          <w:bCs/>
        </w:rPr>
        <w:t>quellenbewusst</w:t>
      </w:r>
      <w:r w:rsidRPr="007E02E6">
        <w:t> zusammenführen:</w:t>
      </w:r>
    </w:p>
    <w:p w14:paraId="7FDF6CA8" w14:textId="77777777" w:rsidR="007E02E6" w:rsidRPr="007E02E6" w:rsidRDefault="007E02E6" w:rsidP="007E02E6">
      <w:pPr>
        <w:numPr>
          <w:ilvl w:val="0"/>
          <w:numId w:val="30"/>
        </w:numPr>
      </w:pPr>
      <w:r w:rsidRPr="007E02E6">
        <w:rPr>
          <w:b/>
          <w:bCs/>
        </w:rPr>
        <w:t>Vektorberechnung</w:t>
      </w:r>
      <w:r w:rsidRPr="007E02E6">
        <w:t> = sprachlich-semantische Projektion</w:t>
      </w:r>
    </w:p>
    <w:p w14:paraId="395860B1" w14:textId="77777777" w:rsidR="007E02E6" w:rsidRPr="007E02E6" w:rsidRDefault="007E02E6" w:rsidP="007E02E6">
      <w:pPr>
        <w:numPr>
          <w:ilvl w:val="0"/>
          <w:numId w:val="30"/>
        </w:numPr>
      </w:pPr>
      <w:r w:rsidRPr="007E02E6">
        <w:rPr>
          <w:b/>
          <w:bCs/>
        </w:rPr>
        <w:t>Absprachen</w:t>
      </w:r>
      <w:r w:rsidRPr="007E02E6">
        <w:t> = explizite, oft didaktisch gesetzte Zusatzbewertung</w:t>
      </w:r>
    </w:p>
    <w:p w14:paraId="0E82434A" w14:textId="77777777" w:rsidR="007E02E6" w:rsidRPr="007E02E6" w:rsidRDefault="007E02E6" w:rsidP="007E02E6">
      <w:r w:rsidRPr="007E02E6">
        <w:t>Das heißt: nicht bloß Mittelwert über alles, sondern </w:t>
      </w:r>
      <w:r w:rsidRPr="007E02E6">
        <w:rPr>
          <w:b/>
          <w:bCs/>
        </w:rPr>
        <w:t>zweistufige Aggregation</w:t>
      </w:r>
      <w:r w:rsidRPr="007E02E6">
        <w:t>.</w:t>
      </w:r>
    </w:p>
    <w:p w14:paraId="365C3152" w14:textId="77777777" w:rsidR="007E02E6" w:rsidRPr="007E02E6" w:rsidRDefault="007E02E6" w:rsidP="007E02E6">
      <w:r w:rsidRPr="007E02E6">
        <w:pict w14:anchorId="2342FBE8">
          <v:rect id="_x0000_i2632" style="width:0;height:0" o:hralign="center" o:hrstd="t" o:hr="t" fillcolor="#a0a0a0" stroked="f"/>
        </w:pict>
      </w:r>
    </w:p>
    <w:p w14:paraId="09DCDC8D" w14:textId="77777777" w:rsidR="007E02E6" w:rsidRPr="007E02E6" w:rsidRDefault="007E02E6" w:rsidP="007E02E6">
      <w:pPr>
        <w:rPr>
          <w:b/>
          <w:bCs/>
        </w:rPr>
      </w:pPr>
      <w:r w:rsidRPr="007E02E6">
        <w:rPr>
          <w:b/>
          <w:bCs/>
        </w:rPr>
        <w:t>3. Praktisch sinnvollste Aggregationsregel</w:t>
      </w:r>
    </w:p>
    <w:p w14:paraId="7905C4D1" w14:textId="77777777" w:rsidR="007E02E6" w:rsidRPr="007E02E6" w:rsidRDefault="007E02E6" w:rsidP="007E02E6">
      <w:pPr>
        <w:rPr>
          <w:b/>
          <w:bCs/>
        </w:rPr>
      </w:pPr>
      <w:r w:rsidRPr="007E02E6">
        <w:rPr>
          <w:b/>
          <w:bCs/>
        </w:rPr>
        <w:t>Fall A: Mehrere Vektorwerte derselben ID</w:t>
      </w:r>
    </w:p>
    <w:p w14:paraId="6D5C7D95" w14:textId="77777777" w:rsidR="007E02E6" w:rsidRPr="007E02E6" w:rsidRDefault="007E02E6" w:rsidP="007E02E6">
      <w:r w:rsidRPr="007E02E6">
        <w:t>Diese solltest du zuerst </w:t>
      </w:r>
      <w:r w:rsidRPr="007E02E6">
        <w:rPr>
          <w:b/>
          <w:bCs/>
        </w:rPr>
        <w:t>innerhalb der Quelle</w:t>
      </w:r>
      <w:r w:rsidRPr="007E02E6">
        <w:t> aggregieren:</w:t>
      </w:r>
    </w:p>
    <w:p w14:paraId="104AC07B" w14:textId="77777777" w:rsidR="007E02E6" w:rsidRPr="007E02E6" w:rsidRDefault="007E02E6" w:rsidP="007E02E6">
      <w:pPr>
        <w:numPr>
          <w:ilvl w:val="0"/>
          <w:numId w:val="31"/>
        </w:numPr>
      </w:pPr>
      <w:r w:rsidRPr="007E02E6">
        <w:t>AVG(sum_kognition)</w:t>
      </w:r>
    </w:p>
    <w:p w14:paraId="1EC6F232" w14:textId="77777777" w:rsidR="007E02E6" w:rsidRPr="007E02E6" w:rsidRDefault="007E02E6" w:rsidP="007E02E6">
      <w:pPr>
        <w:numPr>
          <w:ilvl w:val="0"/>
          <w:numId w:val="31"/>
        </w:numPr>
      </w:pPr>
      <w:r w:rsidRPr="007E02E6">
        <w:t>AVG(sum_sozial)</w:t>
      </w:r>
    </w:p>
    <w:p w14:paraId="514634E4" w14:textId="77777777" w:rsidR="007E02E6" w:rsidRPr="007E02E6" w:rsidRDefault="007E02E6" w:rsidP="007E02E6">
      <w:pPr>
        <w:numPr>
          <w:ilvl w:val="0"/>
          <w:numId w:val="31"/>
        </w:numPr>
      </w:pPr>
      <w:r w:rsidRPr="007E02E6">
        <w:t>usw.</w:t>
      </w:r>
    </w:p>
    <w:p w14:paraId="0D67E8AC" w14:textId="77777777" w:rsidR="007E02E6" w:rsidRPr="007E02E6" w:rsidRDefault="007E02E6" w:rsidP="007E02E6">
      <w:r w:rsidRPr="007E02E6">
        <w:t>Denn mehrere Vektoreinträge beschreiben meist </w:t>
      </w:r>
      <w:r w:rsidRPr="007E02E6">
        <w:rPr>
          <w:b/>
          <w:bCs/>
        </w:rPr>
        <w:t>Varianten derselben semantischen Projektion</w:t>
      </w:r>
      <w:r w:rsidRPr="007E02E6">
        <w:t>.</w:t>
      </w:r>
    </w:p>
    <w:p w14:paraId="6655B9CA" w14:textId="77777777" w:rsidR="007E02E6" w:rsidRPr="007E02E6" w:rsidRDefault="007E02E6" w:rsidP="007E02E6">
      <w:pPr>
        <w:rPr>
          <w:b/>
          <w:bCs/>
        </w:rPr>
      </w:pPr>
      <w:r w:rsidRPr="007E02E6">
        <w:rPr>
          <w:b/>
          <w:bCs/>
        </w:rPr>
        <w:t>Fall B: Ein Absprachenwert + aggregierter Vektorwert</w:t>
      </w:r>
    </w:p>
    <w:p w14:paraId="01C57A24" w14:textId="77777777" w:rsidR="007E02E6" w:rsidRPr="007E02E6" w:rsidRDefault="007E02E6" w:rsidP="007E02E6">
      <w:r w:rsidRPr="007E02E6">
        <w:t>Danach beide Ebenen zusammenführen als:</w:t>
      </w:r>
    </w:p>
    <w:p w14:paraId="0FEB5EF1" w14:textId="77777777" w:rsidR="007E02E6" w:rsidRPr="007E02E6" w:rsidRDefault="007E02E6" w:rsidP="007E02E6">
      <w:r w:rsidRPr="007E02E6">
        <w:lastRenderedPageBreak/>
        <w:t>Vgesamt=α</w:t>
      </w:r>
      <w:r w:rsidRPr="007E02E6">
        <w:rPr>
          <w:rFonts w:ascii="Cambria Math" w:hAnsi="Cambria Math" w:cs="Cambria Math"/>
        </w:rPr>
        <w:t>⋅</w:t>
      </w:r>
      <w:r w:rsidRPr="007E02E6">
        <w:t>Vvektor+</w:t>
      </w:r>
      <w:r w:rsidRPr="007E02E6">
        <w:rPr>
          <w:rFonts w:cs="Calibri"/>
        </w:rPr>
        <w:t>β</w:t>
      </w:r>
      <w:r w:rsidRPr="007E02E6">
        <w:rPr>
          <w:rFonts w:ascii="Cambria Math" w:hAnsi="Cambria Math" w:cs="Cambria Math"/>
        </w:rPr>
        <w:t>⋅</w:t>
      </w:r>
      <w:r w:rsidRPr="007E02E6">
        <w:t>Vabsprachen</w:t>
      </w:r>
      <w:r w:rsidRPr="007E02E6">
        <w:rPr>
          <w:i/>
          <w:iCs/>
        </w:rPr>
        <w:t>V</w:t>
      </w:r>
      <w:r w:rsidRPr="007E02E6">
        <w:t>gesamt​=</w:t>
      </w:r>
      <w:r w:rsidRPr="007E02E6">
        <w:rPr>
          <w:i/>
          <w:iCs/>
        </w:rPr>
        <w:t>α</w:t>
      </w:r>
      <w:r w:rsidRPr="007E02E6">
        <w:rPr>
          <w:rFonts w:ascii="Cambria Math" w:hAnsi="Cambria Math" w:cs="Cambria Math"/>
        </w:rPr>
        <w:t>⋅</w:t>
      </w:r>
      <w:r w:rsidRPr="007E02E6">
        <w:rPr>
          <w:i/>
          <w:iCs/>
        </w:rPr>
        <w:t>V</w:t>
      </w:r>
      <w:r w:rsidRPr="007E02E6">
        <w:t>vektor​+</w:t>
      </w:r>
      <w:r w:rsidRPr="007E02E6">
        <w:rPr>
          <w:i/>
          <w:iCs/>
        </w:rPr>
        <w:t>β</w:t>
      </w:r>
      <w:r w:rsidRPr="007E02E6">
        <w:rPr>
          <w:rFonts w:ascii="Cambria Math" w:hAnsi="Cambria Math" w:cs="Cambria Math"/>
        </w:rPr>
        <w:t>⋅</w:t>
      </w:r>
      <w:r w:rsidRPr="007E02E6">
        <w:rPr>
          <w:i/>
          <w:iCs/>
        </w:rPr>
        <w:t>V</w:t>
      </w:r>
      <w:r w:rsidRPr="007E02E6">
        <w:t>absprachen​</w:t>
      </w:r>
    </w:p>
    <w:p w14:paraId="53A60F4E" w14:textId="77777777" w:rsidR="007E02E6" w:rsidRPr="007E02E6" w:rsidRDefault="007E02E6" w:rsidP="007E02E6">
      <w:r w:rsidRPr="007E02E6">
        <w:t>mit z. B.</w:t>
      </w:r>
    </w:p>
    <w:p w14:paraId="24A60651" w14:textId="77777777" w:rsidR="007E02E6" w:rsidRPr="007E02E6" w:rsidRDefault="007E02E6" w:rsidP="007E02E6">
      <w:pPr>
        <w:numPr>
          <w:ilvl w:val="0"/>
          <w:numId w:val="32"/>
        </w:numPr>
      </w:pPr>
      <w:r w:rsidRPr="007E02E6">
        <w:t>α=0.7</w:t>
      </w:r>
      <w:r w:rsidRPr="007E02E6">
        <w:rPr>
          <w:i/>
          <w:iCs/>
        </w:rPr>
        <w:t>α</w:t>
      </w:r>
      <w:r w:rsidRPr="007E02E6">
        <w:t>=0.7</w:t>
      </w:r>
    </w:p>
    <w:p w14:paraId="104D293F" w14:textId="77777777" w:rsidR="007E02E6" w:rsidRPr="007E02E6" w:rsidRDefault="007E02E6" w:rsidP="007E02E6">
      <w:pPr>
        <w:numPr>
          <w:ilvl w:val="0"/>
          <w:numId w:val="32"/>
        </w:numPr>
      </w:pPr>
      <w:r w:rsidRPr="007E02E6">
        <w:t>β=0.3</w:t>
      </w:r>
      <w:r w:rsidRPr="007E02E6">
        <w:rPr>
          <w:i/>
          <w:iCs/>
        </w:rPr>
        <w:t>β</w:t>
      </w:r>
      <w:r w:rsidRPr="007E02E6">
        <w:t>=0.3</w:t>
      </w:r>
    </w:p>
    <w:p w14:paraId="7B3404DD" w14:textId="77777777" w:rsidR="007E02E6" w:rsidRPr="007E02E6" w:rsidRDefault="007E02E6" w:rsidP="007E02E6">
      <w:r w:rsidRPr="007E02E6">
        <w:t>wenn die </w:t>
      </w:r>
      <w:r w:rsidRPr="007E02E6">
        <w:rPr>
          <w:b/>
          <w:bCs/>
        </w:rPr>
        <w:t>sprachliche Vektorberechnung Primärquelle</w:t>
      </w:r>
      <w:r w:rsidRPr="007E02E6">
        <w:t> bleiben soll.</w:t>
      </w:r>
    </w:p>
    <w:p w14:paraId="15AB8E38" w14:textId="77777777" w:rsidR="007E02E6" w:rsidRPr="007E02E6" w:rsidRDefault="007E02E6" w:rsidP="007E02E6">
      <w:r w:rsidRPr="007E02E6">
        <w:t>Oder:</w:t>
      </w:r>
    </w:p>
    <w:p w14:paraId="717BBE9A" w14:textId="77777777" w:rsidR="007E02E6" w:rsidRPr="007E02E6" w:rsidRDefault="007E02E6" w:rsidP="007E02E6">
      <w:pPr>
        <w:numPr>
          <w:ilvl w:val="0"/>
          <w:numId w:val="33"/>
        </w:numPr>
      </w:pPr>
      <w:r w:rsidRPr="007E02E6">
        <w:t>α=0.5</w:t>
      </w:r>
      <w:r w:rsidRPr="007E02E6">
        <w:rPr>
          <w:i/>
          <w:iCs/>
        </w:rPr>
        <w:t>α</w:t>
      </w:r>
      <w:r w:rsidRPr="007E02E6">
        <w:t>=0.5</w:t>
      </w:r>
    </w:p>
    <w:p w14:paraId="334C05FE" w14:textId="77777777" w:rsidR="007E02E6" w:rsidRPr="007E02E6" w:rsidRDefault="007E02E6" w:rsidP="007E02E6">
      <w:pPr>
        <w:numPr>
          <w:ilvl w:val="0"/>
          <w:numId w:val="33"/>
        </w:numPr>
      </w:pPr>
      <w:r w:rsidRPr="007E02E6">
        <w:t>β=0.5</w:t>
      </w:r>
      <w:r w:rsidRPr="007E02E6">
        <w:rPr>
          <w:i/>
          <w:iCs/>
        </w:rPr>
        <w:t>β</w:t>
      </w:r>
      <w:r w:rsidRPr="007E02E6">
        <w:t>=0.5</w:t>
      </w:r>
    </w:p>
    <w:p w14:paraId="068EB86B" w14:textId="77777777" w:rsidR="007E02E6" w:rsidRPr="007E02E6" w:rsidRDefault="007E02E6" w:rsidP="007E02E6">
      <w:r w:rsidRPr="007E02E6">
        <w:t>wenn beide gleichrangig behandelt werden sollen.</w:t>
      </w:r>
    </w:p>
    <w:p w14:paraId="2C459DDD" w14:textId="77777777" w:rsidR="007E02E6" w:rsidRPr="007E02E6" w:rsidRDefault="007E02E6" w:rsidP="007E02E6">
      <w:r w:rsidRPr="007E02E6">
        <w:pict w14:anchorId="5BC6AEC6">
          <v:rect id="_x0000_i2633" style="width:0;height:0" o:hralign="center" o:hrstd="t" o:hr="t" fillcolor="#a0a0a0" stroked="f"/>
        </w:pict>
      </w:r>
    </w:p>
    <w:p w14:paraId="05C5FB95" w14:textId="77777777" w:rsidR="007E02E6" w:rsidRPr="007E02E6" w:rsidRDefault="007E02E6" w:rsidP="007E02E6">
      <w:pPr>
        <w:rPr>
          <w:b/>
          <w:bCs/>
        </w:rPr>
      </w:pPr>
      <w:r w:rsidRPr="007E02E6">
        <w:rPr>
          <w:b/>
          <w:bCs/>
        </w:rPr>
        <w:t>4. Was ich fachlich empfehlen würde</w:t>
      </w:r>
    </w:p>
    <w:p w14:paraId="175143DF" w14:textId="77777777" w:rsidR="007E02E6" w:rsidRPr="007E02E6" w:rsidRDefault="007E02E6" w:rsidP="007E02E6">
      <w:r w:rsidRPr="007E02E6">
        <w:t>Für deine Dissertation ist am saubersten:</w:t>
      </w:r>
    </w:p>
    <w:p w14:paraId="23A57318" w14:textId="77777777" w:rsidR="007E02E6" w:rsidRPr="007E02E6" w:rsidRDefault="007E02E6" w:rsidP="007E02E6">
      <w:pPr>
        <w:rPr>
          <w:b/>
          <w:bCs/>
        </w:rPr>
      </w:pPr>
      <w:r w:rsidRPr="007E02E6">
        <w:rPr>
          <w:b/>
          <w:bCs/>
        </w:rPr>
        <w:t>Variante 1: Quellen getrennt halten + Gesamtaggregat zusätzlich bilden</w:t>
      </w:r>
    </w:p>
    <w:p w14:paraId="1D3D1239" w14:textId="77777777" w:rsidR="007E02E6" w:rsidRPr="007E02E6" w:rsidRDefault="007E02E6" w:rsidP="007E02E6">
      <w:r w:rsidRPr="007E02E6">
        <w:t>Also in frzk_semantische_dichte_lehrer_gesamt speichern:</w:t>
      </w:r>
    </w:p>
    <w:p w14:paraId="4AF0D884" w14:textId="77777777" w:rsidR="007E02E6" w:rsidRPr="007E02E6" w:rsidRDefault="007E02E6" w:rsidP="007E02E6">
      <w:pPr>
        <w:numPr>
          <w:ilvl w:val="0"/>
          <w:numId w:val="34"/>
        </w:numPr>
      </w:pPr>
      <w:r w:rsidRPr="007E02E6">
        <w:t>type = vektor</w:t>
      </w:r>
    </w:p>
    <w:p w14:paraId="14AF288E" w14:textId="77777777" w:rsidR="007E02E6" w:rsidRPr="007E02E6" w:rsidRDefault="007E02E6" w:rsidP="007E02E6">
      <w:pPr>
        <w:numPr>
          <w:ilvl w:val="0"/>
          <w:numId w:val="34"/>
        </w:numPr>
      </w:pPr>
      <w:r w:rsidRPr="007E02E6">
        <w:t>type = absprachen</w:t>
      </w:r>
    </w:p>
    <w:p w14:paraId="1EB398F1" w14:textId="77777777" w:rsidR="007E02E6" w:rsidRPr="007E02E6" w:rsidRDefault="007E02E6" w:rsidP="007E02E6">
      <w:pPr>
        <w:numPr>
          <w:ilvl w:val="0"/>
          <w:numId w:val="34"/>
        </w:numPr>
      </w:pPr>
      <w:r w:rsidRPr="007E02E6">
        <w:t>type = gesamt</w:t>
      </w:r>
    </w:p>
    <w:p w14:paraId="6AFF28B8" w14:textId="77777777" w:rsidR="007E02E6" w:rsidRPr="007E02E6" w:rsidRDefault="007E02E6" w:rsidP="007E02E6">
      <w:r w:rsidRPr="007E02E6">
        <w:t>Dann kannst du immer zeigen:</w:t>
      </w:r>
    </w:p>
    <w:p w14:paraId="59CA0C82" w14:textId="77777777" w:rsidR="007E02E6" w:rsidRPr="007E02E6" w:rsidRDefault="007E02E6" w:rsidP="007E02E6">
      <w:pPr>
        <w:numPr>
          <w:ilvl w:val="0"/>
          <w:numId w:val="35"/>
        </w:numPr>
      </w:pPr>
      <w:r w:rsidRPr="007E02E6">
        <w:t>Rohwert aus Vektorberechnung</w:t>
      </w:r>
    </w:p>
    <w:p w14:paraId="374EC632" w14:textId="77777777" w:rsidR="007E02E6" w:rsidRPr="007E02E6" w:rsidRDefault="007E02E6" w:rsidP="007E02E6">
      <w:pPr>
        <w:numPr>
          <w:ilvl w:val="0"/>
          <w:numId w:val="35"/>
        </w:numPr>
      </w:pPr>
      <w:r w:rsidRPr="007E02E6">
        <w:t>Rohwert aus Absprachen</w:t>
      </w:r>
    </w:p>
    <w:p w14:paraId="64164660" w14:textId="77777777" w:rsidR="007E02E6" w:rsidRPr="007E02E6" w:rsidRDefault="007E02E6" w:rsidP="007E02E6">
      <w:pPr>
        <w:numPr>
          <w:ilvl w:val="0"/>
          <w:numId w:val="35"/>
        </w:numPr>
      </w:pPr>
      <w:r w:rsidRPr="007E02E6">
        <w:t>zusammengeführter Endwert</w:t>
      </w:r>
    </w:p>
    <w:p w14:paraId="4596C563" w14:textId="77777777" w:rsidR="007E02E6" w:rsidRPr="007E02E6" w:rsidRDefault="007E02E6" w:rsidP="007E02E6">
      <w:r w:rsidRPr="007E02E6">
        <w:t>Das ist methodisch am stärksten.</w:t>
      </w:r>
    </w:p>
    <w:p w14:paraId="441F521D" w14:textId="77777777" w:rsidR="007E02E6" w:rsidRPr="007E02E6" w:rsidRDefault="007E02E6" w:rsidP="007E02E6">
      <w:r w:rsidRPr="007E02E6">
        <w:pict w14:anchorId="702BC44F">
          <v:rect id="_x0000_i2634" style="width:0;height:0" o:hralign="center" o:hrstd="t" o:hr="t" fillcolor="#a0a0a0" stroked="f"/>
        </w:pict>
      </w:r>
    </w:p>
    <w:p w14:paraId="009DF2A3" w14:textId="77777777" w:rsidR="007E02E6" w:rsidRPr="007E02E6" w:rsidRDefault="007E02E6" w:rsidP="007E02E6">
      <w:pPr>
        <w:rPr>
          <w:b/>
          <w:bCs/>
        </w:rPr>
      </w:pPr>
      <w:r w:rsidRPr="007E02E6">
        <w:rPr>
          <w:b/>
          <w:bCs/>
        </w:rPr>
        <w:t>5. Wenn du nur einen Endwert pro ID willst</w:t>
      </w:r>
    </w:p>
    <w:p w14:paraId="4672115C" w14:textId="77777777" w:rsidR="007E02E6" w:rsidRPr="007E02E6" w:rsidRDefault="007E02E6" w:rsidP="007E02E6">
      <w:r w:rsidRPr="007E02E6">
        <w:t>Dann würde ich </w:t>
      </w:r>
      <w:r w:rsidRPr="007E02E6">
        <w:rPr>
          <w:b/>
          <w:bCs/>
        </w:rPr>
        <w:t>nicht den Maximalwert</w:t>
      </w:r>
      <w:r w:rsidRPr="007E02E6">
        <w:t>, sondern einen </w:t>
      </w:r>
      <w:r w:rsidRPr="007E02E6">
        <w:rPr>
          <w:b/>
          <w:bCs/>
        </w:rPr>
        <w:t>gewichteten Mittelwert je Dimension</w:t>
      </w:r>
      <w:r w:rsidRPr="007E02E6">
        <w:t> verwenden:</w:t>
      </w:r>
    </w:p>
    <w:p w14:paraId="2110CE77" w14:textId="77777777" w:rsidR="007E02E6" w:rsidRPr="007E02E6" w:rsidRDefault="007E02E6" w:rsidP="007E02E6">
      <w:r w:rsidRPr="007E02E6">
        <w:t>xdgesamt=∑wi</w:t>
      </w:r>
      <w:r w:rsidRPr="007E02E6">
        <w:rPr>
          <w:rFonts w:ascii="Cambria Math" w:hAnsi="Cambria Math" w:cs="Cambria Math"/>
        </w:rPr>
        <w:t>⋅</w:t>
      </w:r>
      <w:r w:rsidRPr="007E02E6">
        <w:t>xi,d</w:t>
      </w:r>
      <w:r w:rsidRPr="007E02E6">
        <w:rPr>
          <w:rFonts w:cs="Calibri"/>
        </w:rPr>
        <w:t>∑</w:t>
      </w:r>
      <w:r w:rsidRPr="007E02E6">
        <w:t>wi</w:t>
      </w:r>
      <w:r w:rsidRPr="007E02E6">
        <w:rPr>
          <w:i/>
          <w:iCs/>
        </w:rPr>
        <w:t>xdgesamt</w:t>
      </w:r>
      <w:r w:rsidRPr="007E02E6">
        <w:t>​=∑</w:t>
      </w:r>
      <w:r w:rsidRPr="007E02E6">
        <w:rPr>
          <w:i/>
          <w:iCs/>
        </w:rPr>
        <w:t>wi</w:t>
      </w:r>
      <w:r w:rsidRPr="007E02E6">
        <w:t>​∑</w:t>
      </w:r>
      <w:r w:rsidRPr="007E02E6">
        <w:rPr>
          <w:i/>
          <w:iCs/>
        </w:rPr>
        <w:t>wi</w:t>
      </w:r>
      <w:r w:rsidRPr="007E02E6">
        <w:t>​</w:t>
      </w:r>
      <w:r w:rsidRPr="007E02E6">
        <w:rPr>
          <w:rFonts w:ascii="Cambria Math" w:hAnsi="Cambria Math" w:cs="Cambria Math"/>
        </w:rPr>
        <w:t>⋅</w:t>
      </w:r>
      <w:r w:rsidRPr="007E02E6">
        <w:rPr>
          <w:i/>
          <w:iCs/>
        </w:rPr>
        <w:t>xi</w:t>
      </w:r>
      <w:r w:rsidRPr="007E02E6">
        <w:t>,</w:t>
      </w:r>
      <w:r w:rsidRPr="007E02E6">
        <w:rPr>
          <w:i/>
          <w:iCs/>
        </w:rPr>
        <w:t>d</w:t>
      </w:r>
      <w:r w:rsidRPr="007E02E6">
        <w:t>​​</w:t>
      </w:r>
    </w:p>
    <w:p w14:paraId="1CCD7A95" w14:textId="77777777" w:rsidR="007E02E6" w:rsidRPr="007E02E6" w:rsidRDefault="007E02E6" w:rsidP="007E02E6">
      <w:r w:rsidRPr="007E02E6">
        <w:t>wobei z. B.</w:t>
      </w:r>
    </w:p>
    <w:p w14:paraId="11E46752" w14:textId="77777777" w:rsidR="007E02E6" w:rsidRPr="007E02E6" w:rsidRDefault="007E02E6" w:rsidP="007E02E6">
      <w:pPr>
        <w:numPr>
          <w:ilvl w:val="0"/>
          <w:numId w:val="36"/>
        </w:numPr>
      </w:pPr>
      <w:r w:rsidRPr="007E02E6">
        <w:t>Vektorberechnung Gewicht 1.0</w:t>
      </w:r>
    </w:p>
    <w:p w14:paraId="025C6951" w14:textId="77777777" w:rsidR="007E02E6" w:rsidRPr="007E02E6" w:rsidRDefault="007E02E6" w:rsidP="007E02E6">
      <w:pPr>
        <w:numPr>
          <w:ilvl w:val="0"/>
          <w:numId w:val="36"/>
        </w:numPr>
      </w:pPr>
      <w:r w:rsidRPr="007E02E6">
        <w:t>Absprachen Gewicht 1.2 oder 0.8</w:t>
      </w:r>
    </w:p>
    <w:p w14:paraId="2E410891" w14:textId="77777777" w:rsidR="007E02E6" w:rsidRPr="007E02E6" w:rsidRDefault="007E02E6" w:rsidP="007E02E6">
      <w:r w:rsidRPr="007E02E6">
        <w:t>je nachdem, ob Absprachen als stärker normativ oder ergänzend gelten sollen.</w:t>
      </w:r>
    </w:p>
    <w:p w14:paraId="0FF268BD" w14:textId="77777777" w:rsidR="007E02E6" w:rsidRPr="007E02E6" w:rsidRDefault="007E02E6" w:rsidP="007E02E6">
      <w:r w:rsidRPr="007E02E6">
        <w:pict w14:anchorId="5A16F77E">
          <v:rect id="_x0000_i2635" style="width:0;height:0" o:hralign="center" o:hrstd="t" o:hr="t" fillcolor="#a0a0a0" stroked="f"/>
        </w:pict>
      </w:r>
    </w:p>
    <w:p w14:paraId="61A8DEC5" w14:textId="77777777" w:rsidR="007E02E6" w:rsidRPr="007E02E6" w:rsidRDefault="007E02E6" w:rsidP="007E02E6">
      <w:pPr>
        <w:rPr>
          <w:b/>
          <w:bCs/>
        </w:rPr>
      </w:pPr>
      <w:r w:rsidRPr="007E02E6">
        <w:rPr>
          <w:b/>
          <w:bCs/>
        </w:rPr>
        <w:t>6. Dominante Dimension nach Aggregation</w:t>
      </w:r>
    </w:p>
    <w:p w14:paraId="267709AE" w14:textId="77777777" w:rsidR="007E02E6" w:rsidRPr="007E02E6" w:rsidRDefault="007E02E6" w:rsidP="007E02E6">
      <w:r w:rsidRPr="007E02E6">
        <w:t>Erst </w:t>
      </w:r>
      <w:r w:rsidRPr="007E02E6">
        <w:rPr>
          <w:b/>
          <w:bCs/>
        </w:rPr>
        <w:t>nach</w:t>
      </w:r>
      <w:r w:rsidRPr="007E02E6">
        <w:t> der Zusammenführung neu berechnen:</w:t>
      </w:r>
    </w:p>
    <w:p w14:paraId="3FBB1115" w14:textId="77777777" w:rsidR="007E02E6" w:rsidRPr="007E02E6" w:rsidRDefault="007E02E6" w:rsidP="007E02E6">
      <w:r w:rsidRPr="007E02E6">
        <w:t>Dmax</w:t>
      </w:r>
      <w:r w:rsidRPr="007E02E6">
        <w:rPr>
          <w:rFonts w:ascii="Cambria Math" w:hAnsi="Cambria Math" w:cs="Cambria Math"/>
        </w:rPr>
        <w:t>⁡</w:t>
      </w:r>
      <w:r w:rsidRPr="007E02E6">
        <w:t>=arg</w:t>
      </w:r>
      <w:r w:rsidRPr="007E02E6">
        <w:rPr>
          <w:rFonts w:ascii="Cambria Math" w:hAnsi="Cambria Math" w:cs="Cambria Math"/>
        </w:rPr>
        <w:t>⁡</w:t>
      </w:r>
      <w:r w:rsidRPr="007E02E6">
        <w:t>max</w:t>
      </w:r>
      <w:r w:rsidRPr="007E02E6">
        <w:rPr>
          <w:rFonts w:ascii="Cambria Math" w:hAnsi="Cambria Math" w:cs="Cambria Math"/>
        </w:rPr>
        <w:t>⁡</w:t>
      </w:r>
      <w:r w:rsidRPr="007E02E6">
        <w:t>d</w:t>
      </w:r>
      <w:r w:rsidRPr="007E02E6">
        <w:rPr>
          <w:rFonts w:ascii="Cambria Math" w:hAnsi="Cambria Math" w:cs="Cambria Math"/>
        </w:rPr>
        <w:t>∣</w:t>
      </w:r>
      <w:r w:rsidRPr="007E02E6">
        <w:t>Vd</w:t>
      </w:r>
      <w:r w:rsidRPr="007E02E6">
        <w:rPr>
          <w:rFonts w:ascii="Cambria Math" w:hAnsi="Cambria Math" w:cs="Cambria Math"/>
        </w:rPr>
        <w:t>∣</w:t>
      </w:r>
      <w:r w:rsidRPr="007E02E6">
        <w:rPr>
          <w:i/>
          <w:iCs/>
        </w:rPr>
        <w:t>D</w:t>
      </w:r>
      <w:r w:rsidRPr="007E02E6">
        <w:t>max​=arg</w:t>
      </w:r>
      <w:r w:rsidRPr="007E02E6">
        <w:rPr>
          <w:i/>
          <w:iCs/>
        </w:rPr>
        <w:t>d</w:t>
      </w:r>
      <w:r w:rsidRPr="007E02E6">
        <w:t>max​</w:t>
      </w:r>
      <w:r w:rsidRPr="007E02E6">
        <w:rPr>
          <w:rFonts w:ascii="Cambria Math" w:hAnsi="Cambria Math" w:cs="Cambria Math"/>
        </w:rPr>
        <w:t>∣</w:t>
      </w:r>
      <w:r w:rsidRPr="007E02E6">
        <w:rPr>
          <w:i/>
          <w:iCs/>
        </w:rPr>
        <w:t>Vd</w:t>
      </w:r>
      <w:r w:rsidRPr="007E02E6">
        <w:t>​</w:t>
      </w:r>
      <w:r w:rsidRPr="007E02E6">
        <w:rPr>
          <w:rFonts w:ascii="Cambria Math" w:hAnsi="Cambria Math" w:cs="Cambria Math"/>
        </w:rPr>
        <w:t>∣</w:t>
      </w:r>
    </w:p>
    <w:p w14:paraId="068B274D" w14:textId="77777777" w:rsidR="007E02E6" w:rsidRPr="007E02E6" w:rsidRDefault="007E02E6" w:rsidP="007E02E6">
      <w:r w:rsidRPr="007E02E6">
        <w:lastRenderedPageBreak/>
        <w:t>und dann:</w:t>
      </w:r>
    </w:p>
    <w:p w14:paraId="236F7231" w14:textId="77777777" w:rsidR="007E02E6" w:rsidRPr="007E02E6" w:rsidRDefault="007E02E6" w:rsidP="007E02E6">
      <w:r w:rsidRPr="007E02E6">
        <w:t>dominante_dimension_wert=VDmax</w:t>
      </w:r>
      <w:r w:rsidRPr="007E02E6">
        <w:rPr>
          <w:rFonts w:ascii="Cambria Math" w:hAnsi="Cambria Math" w:cs="Cambria Math"/>
        </w:rPr>
        <w:t>⁡</w:t>
      </w:r>
      <w:r w:rsidRPr="007E02E6">
        <w:t>dominante_dimension_wert=</w:t>
      </w:r>
      <w:r w:rsidRPr="007E02E6">
        <w:rPr>
          <w:i/>
          <w:iCs/>
        </w:rPr>
        <w:t>VD</w:t>
      </w:r>
      <w:r w:rsidRPr="007E02E6">
        <w:t>max​​</w:t>
      </w:r>
    </w:p>
    <w:p w14:paraId="057C84A4" w14:textId="77777777" w:rsidR="007E02E6" w:rsidRPr="007E02E6" w:rsidRDefault="007E02E6" w:rsidP="007E02E6">
      <w:r w:rsidRPr="007E02E6">
        <w:t>Nicht aus einem Einzelwert übernehmen.</w:t>
      </w:r>
    </w:p>
    <w:p w14:paraId="14F93BF5" w14:textId="77777777" w:rsidR="007E02E6" w:rsidRPr="007E02E6" w:rsidRDefault="007E02E6" w:rsidP="007E02E6">
      <w:r w:rsidRPr="007E02E6">
        <w:pict w14:anchorId="3E219316">
          <v:rect id="_x0000_i2636" style="width:0;height:0" o:hralign="center" o:hrstd="t" o:hr="t" fillcolor="#a0a0a0" stroked="f"/>
        </w:pict>
      </w:r>
    </w:p>
    <w:p w14:paraId="387DD835" w14:textId="77777777" w:rsidR="007E02E6" w:rsidRPr="007E02E6" w:rsidRDefault="007E02E6" w:rsidP="007E02E6">
      <w:pPr>
        <w:rPr>
          <w:b/>
          <w:bCs/>
        </w:rPr>
      </w:pPr>
      <w:r w:rsidRPr="007E02E6">
        <w:rPr>
          <w:b/>
          <w:bCs/>
        </w:rPr>
        <w:t>7. Was du nicht machen solltest</w:t>
      </w:r>
    </w:p>
    <w:p w14:paraId="4EDC378E" w14:textId="77777777" w:rsidR="007E02E6" w:rsidRPr="007E02E6" w:rsidRDefault="007E02E6" w:rsidP="007E02E6">
      <w:r w:rsidRPr="007E02E6">
        <w:t>Ungünstig wären:</w:t>
      </w:r>
    </w:p>
    <w:p w14:paraId="714C154E" w14:textId="77777777" w:rsidR="007E02E6" w:rsidRPr="007E02E6" w:rsidRDefault="007E02E6" w:rsidP="007E02E6">
      <w:pPr>
        <w:numPr>
          <w:ilvl w:val="0"/>
          <w:numId w:val="37"/>
        </w:numPr>
      </w:pPr>
      <w:r w:rsidRPr="007E02E6">
        <w:t>einfach den letzten Datensatz nehmen</w:t>
      </w:r>
    </w:p>
    <w:p w14:paraId="0EDA3F8F" w14:textId="77777777" w:rsidR="007E02E6" w:rsidRPr="007E02E6" w:rsidRDefault="007E02E6" w:rsidP="007E02E6">
      <w:pPr>
        <w:numPr>
          <w:ilvl w:val="0"/>
          <w:numId w:val="37"/>
        </w:numPr>
      </w:pPr>
      <w:r w:rsidRPr="007E02E6">
        <w:t>Absprachen über Vektorwerte drüberschreiben</w:t>
      </w:r>
    </w:p>
    <w:p w14:paraId="65C50BEA" w14:textId="77777777" w:rsidR="007E02E6" w:rsidRPr="007E02E6" w:rsidRDefault="007E02E6" w:rsidP="007E02E6">
      <w:pPr>
        <w:numPr>
          <w:ilvl w:val="0"/>
          <w:numId w:val="37"/>
        </w:numPr>
      </w:pPr>
      <w:r w:rsidRPr="007E02E6">
        <w:t>arithmetisches Mittel über völlig unterschiedliche Quellen ohne Kennzeichnung</w:t>
      </w:r>
    </w:p>
    <w:p w14:paraId="53670E56" w14:textId="77777777" w:rsidR="007E02E6" w:rsidRPr="007E02E6" w:rsidRDefault="007E02E6" w:rsidP="007E02E6">
      <w:pPr>
        <w:numPr>
          <w:ilvl w:val="0"/>
          <w:numId w:val="37"/>
        </w:numPr>
      </w:pPr>
      <w:r w:rsidRPr="007E02E6">
        <w:t>dominante Dimension eines Einzelwerts beibehalten, obwohl aggregiert wurde</w:t>
      </w:r>
    </w:p>
    <w:p w14:paraId="339DDC86" w14:textId="77777777" w:rsidR="007E02E6" w:rsidRPr="007E02E6" w:rsidRDefault="007E02E6" w:rsidP="007E02E6">
      <w:r w:rsidRPr="007E02E6">
        <w:pict w14:anchorId="29148591">
          <v:rect id="_x0000_i2637" style="width:0;height:0" o:hralign="center" o:hrstd="t" o:hr="t" fillcolor="#a0a0a0" stroked="f"/>
        </w:pict>
      </w:r>
    </w:p>
    <w:p w14:paraId="4A21CE01" w14:textId="77777777" w:rsidR="007E02E6" w:rsidRPr="007E02E6" w:rsidRDefault="007E02E6" w:rsidP="007E02E6">
      <w:pPr>
        <w:rPr>
          <w:b/>
          <w:bCs/>
        </w:rPr>
      </w:pPr>
      <w:r w:rsidRPr="007E02E6">
        <w:rPr>
          <w:b/>
          <w:bCs/>
        </w:rPr>
        <w:t>8. Konkrete Empfehlung für dein Modell</w:t>
      </w:r>
    </w:p>
    <w:p w14:paraId="0DE8E797" w14:textId="77777777" w:rsidR="007E02E6" w:rsidRPr="007E02E6" w:rsidRDefault="007E02E6" w:rsidP="007E02E6">
      <w:r w:rsidRPr="007E02E6">
        <w:t>Ich würde für FRZK folgendes festlegen:</w:t>
      </w:r>
    </w:p>
    <w:p w14:paraId="3B093C8F" w14:textId="77777777" w:rsidR="007E02E6" w:rsidRPr="007E02E6" w:rsidRDefault="007E02E6" w:rsidP="007E02E6">
      <w:pPr>
        <w:rPr>
          <w:b/>
          <w:bCs/>
        </w:rPr>
      </w:pPr>
      <w:r w:rsidRPr="007E02E6">
        <w:rPr>
          <w:b/>
          <w:bCs/>
        </w:rPr>
        <w:t>Regel</w:t>
      </w:r>
    </w:p>
    <w:p w14:paraId="6C651655" w14:textId="77777777" w:rsidR="007E02E6" w:rsidRPr="007E02E6" w:rsidRDefault="007E02E6" w:rsidP="007E02E6">
      <w:pPr>
        <w:numPr>
          <w:ilvl w:val="0"/>
          <w:numId w:val="38"/>
        </w:numPr>
      </w:pPr>
      <w:r w:rsidRPr="007E02E6">
        <w:t>Alle Einträge pro mtr_rueckkopplung_datenmaske_values_id nach type gruppieren</w:t>
      </w:r>
    </w:p>
    <w:p w14:paraId="7D16B9A7" w14:textId="77777777" w:rsidR="007E02E6" w:rsidRPr="007E02E6" w:rsidRDefault="007E02E6" w:rsidP="007E02E6">
      <w:pPr>
        <w:numPr>
          <w:ilvl w:val="0"/>
          <w:numId w:val="38"/>
        </w:numPr>
      </w:pPr>
      <w:r w:rsidRPr="007E02E6">
        <w:t>Innerhalb jedes type Mittelwert der sum_* bilden</w:t>
      </w:r>
    </w:p>
    <w:p w14:paraId="6BDD48C1" w14:textId="77777777" w:rsidR="007E02E6" w:rsidRPr="007E02E6" w:rsidRDefault="007E02E6" w:rsidP="007E02E6">
      <w:pPr>
        <w:numPr>
          <w:ilvl w:val="0"/>
          <w:numId w:val="38"/>
        </w:numPr>
      </w:pPr>
      <w:r w:rsidRPr="007E02E6">
        <w:t>Danach Gesamtaggregat als gewichtete Kombination berechnen</w:t>
      </w:r>
    </w:p>
    <w:p w14:paraId="233D1584" w14:textId="77777777" w:rsidR="007E02E6" w:rsidRPr="007E02E6" w:rsidRDefault="007E02E6" w:rsidP="007E02E6">
      <w:pPr>
        <w:numPr>
          <w:ilvl w:val="0"/>
          <w:numId w:val="38"/>
        </w:numPr>
      </w:pPr>
      <w:r w:rsidRPr="007E02E6">
        <w:t>Daraus neu ableiten:</w:t>
      </w:r>
    </w:p>
    <w:p w14:paraId="796F371A" w14:textId="77777777" w:rsidR="007E02E6" w:rsidRPr="007E02E6" w:rsidRDefault="007E02E6" w:rsidP="007E02E6">
      <w:pPr>
        <w:numPr>
          <w:ilvl w:val="1"/>
          <w:numId w:val="38"/>
        </w:numPr>
      </w:pPr>
      <w:r w:rsidRPr="007E02E6">
        <w:t>d_semantisch</w:t>
      </w:r>
    </w:p>
    <w:p w14:paraId="3AA1CB98" w14:textId="77777777" w:rsidR="007E02E6" w:rsidRPr="007E02E6" w:rsidRDefault="007E02E6" w:rsidP="007E02E6">
      <w:pPr>
        <w:numPr>
          <w:ilvl w:val="1"/>
          <w:numId w:val="38"/>
        </w:numPr>
      </w:pPr>
      <w:r w:rsidRPr="007E02E6">
        <w:t>polaritaet_gesamt</w:t>
      </w:r>
    </w:p>
    <w:p w14:paraId="6C0C5677" w14:textId="77777777" w:rsidR="007E02E6" w:rsidRPr="007E02E6" w:rsidRDefault="007E02E6" w:rsidP="007E02E6">
      <w:pPr>
        <w:numPr>
          <w:ilvl w:val="1"/>
          <w:numId w:val="38"/>
        </w:numPr>
      </w:pPr>
      <w:r w:rsidRPr="007E02E6">
        <w:t>dominante_dimension</w:t>
      </w:r>
    </w:p>
    <w:p w14:paraId="305E01AD" w14:textId="77777777" w:rsidR="007E02E6" w:rsidRPr="007E02E6" w:rsidRDefault="007E02E6" w:rsidP="007E02E6">
      <w:pPr>
        <w:numPr>
          <w:ilvl w:val="1"/>
          <w:numId w:val="38"/>
        </w:numPr>
      </w:pPr>
      <w:r w:rsidRPr="007E02E6">
        <w:t>dominante_dimension_wert</w:t>
      </w:r>
    </w:p>
    <w:p w14:paraId="217319CC" w14:textId="77777777" w:rsidR="007E02E6" w:rsidRPr="007E02E6" w:rsidRDefault="007E02E6" w:rsidP="007E02E6">
      <w:r w:rsidRPr="007E02E6">
        <w:pict w14:anchorId="1354C599">
          <v:rect id="_x0000_i2638" style="width:0;height:0" o:hralign="center" o:hrstd="t" o:hr="t" fillcolor="#a0a0a0" stroked="f"/>
        </w:pict>
      </w:r>
    </w:p>
    <w:p w14:paraId="57B179AE" w14:textId="77777777" w:rsidR="007E02E6" w:rsidRPr="007E02E6" w:rsidRDefault="007E02E6" w:rsidP="007E02E6">
      <w:pPr>
        <w:rPr>
          <w:b/>
          <w:bCs/>
        </w:rPr>
      </w:pPr>
      <w:r w:rsidRPr="007E02E6">
        <w:rPr>
          <w:b/>
          <w:bCs/>
        </w:rPr>
        <w:t>9. Methodische Begründung</w:t>
      </w:r>
    </w:p>
    <w:p w14:paraId="4E95E87E" w14:textId="77777777" w:rsidR="007E02E6" w:rsidRPr="007E02E6" w:rsidRDefault="007E02E6" w:rsidP="007E02E6">
      <w:r w:rsidRPr="007E02E6">
        <w:t>Das ist FRZK-kompatibel, weil Bedeutung bei dir nicht als Einzelmessung, sondern als </w:t>
      </w:r>
      <w:r w:rsidRPr="007E02E6">
        <w:rPr>
          <w:b/>
          <w:bCs/>
        </w:rPr>
        <w:t>stabile Kohärenz unter Mehrfachbeobachtung</w:t>
      </w:r>
      <w:r w:rsidRPr="007E02E6">
        <w:t> verstanden wird. Mehrere Einträge derselben ID sind deshalb als </w:t>
      </w:r>
      <w:r w:rsidRPr="007E02E6">
        <w:rPr>
          <w:b/>
          <w:bCs/>
        </w:rPr>
        <w:t>verschiedene operatorische Zugriffe auf denselben semantischen Kern</w:t>
      </w:r>
      <w:r w:rsidRPr="007E02E6">
        <w:t> zu behandeln.</w:t>
      </w:r>
    </w:p>
    <w:p w14:paraId="68051345" w14:textId="77777777" w:rsidR="007E02E6" w:rsidRPr="007E02E6" w:rsidRDefault="007E02E6" w:rsidP="007E02E6">
      <w:r w:rsidRPr="007E02E6">
        <w:pict w14:anchorId="362D41B8">
          <v:rect id="_x0000_i2639" style="width:0;height:0" o:hralign="center" o:hrstd="t" o:hr="t" fillcolor="#a0a0a0" stroked="f"/>
        </w:pict>
      </w:r>
    </w:p>
    <w:p w14:paraId="25C134AE" w14:textId="77777777" w:rsidR="007E02E6" w:rsidRPr="007E02E6" w:rsidRDefault="007E02E6" w:rsidP="007E02E6">
      <w:pPr>
        <w:rPr>
          <w:b/>
          <w:bCs/>
        </w:rPr>
      </w:pPr>
      <w:r w:rsidRPr="007E02E6">
        <w:rPr>
          <w:b/>
          <w:bCs/>
        </w:rPr>
        <w:t>10. Kurzform</w:t>
      </w:r>
    </w:p>
    <w:p w14:paraId="000EBF4C" w14:textId="77777777" w:rsidR="007E02E6" w:rsidRPr="007E02E6" w:rsidRDefault="007E02E6" w:rsidP="007E02E6">
      <w:r w:rsidRPr="007E02E6">
        <w:t>Die Werte sollten also so zusammengefasst werden:</w:t>
      </w:r>
    </w:p>
    <w:p w14:paraId="50CD700B" w14:textId="77777777" w:rsidR="007E02E6" w:rsidRPr="007E02E6" w:rsidRDefault="007E02E6" w:rsidP="007E02E6">
      <w:pPr>
        <w:numPr>
          <w:ilvl w:val="0"/>
          <w:numId w:val="39"/>
        </w:numPr>
      </w:pPr>
      <w:r w:rsidRPr="007E02E6">
        <w:rPr>
          <w:b/>
          <w:bCs/>
        </w:rPr>
        <w:t>nicht überschreiben</w:t>
      </w:r>
    </w:p>
    <w:p w14:paraId="745040FE" w14:textId="77777777" w:rsidR="007E02E6" w:rsidRPr="007E02E6" w:rsidRDefault="007E02E6" w:rsidP="007E02E6">
      <w:pPr>
        <w:numPr>
          <w:ilvl w:val="0"/>
          <w:numId w:val="39"/>
        </w:numPr>
      </w:pPr>
      <w:r w:rsidRPr="007E02E6">
        <w:rPr>
          <w:b/>
          <w:bCs/>
        </w:rPr>
        <w:t>zuerst pro Quelle mitteln</w:t>
      </w:r>
    </w:p>
    <w:p w14:paraId="45DA466F" w14:textId="77777777" w:rsidR="007E02E6" w:rsidRPr="007E02E6" w:rsidRDefault="007E02E6" w:rsidP="007E02E6">
      <w:pPr>
        <w:numPr>
          <w:ilvl w:val="0"/>
          <w:numId w:val="39"/>
        </w:numPr>
      </w:pPr>
      <w:r w:rsidRPr="007E02E6">
        <w:rPr>
          <w:b/>
          <w:bCs/>
        </w:rPr>
        <w:t>dann quellengewichtet aggregieren</w:t>
      </w:r>
    </w:p>
    <w:p w14:paraId="61CCFB65" w14:textId="77777777" w:rsidR="007E02E6" w:rsidRPr="007E02E6" w:rsidRDefault="007E02E6" w:rsidP="007E02E6">
      <w:pPr>
        <w:numPr>
          <w:ilvl w:val="0"/>
          <w:numId w:val="39"/>
        </w:numPr>
      </w:pPr>
      <w:r w:rsidRPr="007E02E6">
        <w:rPr>
          <w:b/>
          <w:bCs/>
        </w:rPr>
        <w:t>danach alle abgeleiteten Kennwerte neu berechnen</w:t>
      </w:r>
    </w:p>
    <w:p w14:paraId="0FD54130" w14:textId="77777777" w:rsidR="007E02E6" w:rsidRPr="007E02E6" w:rsidRDefault="007E02E6" w:rsidP="007E02E6">
      <w:r w:rsidRPr="007E02E6">
        <w:lastRenderedPageBreak/>
        <w:t>Am saubersten ist eine zusätzliche Gesamttabelle bzw. ein Gesamtdatensatz pro mtr_rueckkopplung_datenmaske_values_id.</w:t>
      </w:r>
    </w:p>
    <w:p w14:paraId="03328CB5" w14:textId="77777777" w:rsidR="007E02E6" w:rsidRPr="007E02E6" w:rsidRDefault="007E02E6" w:rsidP="007E02E6">
      <w:r w:rsidRPr="007E02E6">
        <w:t>Ich kann dir daraus direkt ein SQL-Skript bauen, das:</w:t>
      </w:r>
      <w:r w:rsidRPr="007E02E6">
        <w:br/>
        <w:t>vektor + absprachen -&gt; frzk_semantische_dichte_lehrer_gesamt</w:t>
      </w:r>
      <w:r w:rsidRPr="007E02E6">
        <w:br/>
        <w:t>korrekt aggregiert.</w:t>
      </w:r>
    </w:p>
    <w:p w14:paraId="454CAD0F" w14:textId="77777777" w:rsidR="007E02E6" w:rsidRPr="007E02E6" w:rsidRDefault="007E02E6" w:rsidP="007E02E6">
      <w:r w:rsidRPr="007E02E6">
        <w:br/>
      </w:r>
    </w:p>
    <w:p w14:paraId="2997DFDC" w14:textId="77777777" w:rsidR="007E02E6" w:rsidRPr="007E02E6" w:rsidRDefault="007E02E6" w:rsidP="007E02E6">
      <w:r w:rsidRPr="007E02E6">
        <w:t>lässt sich punkt 4 "gesamt" durch eine query darstellen</w:t>
      </w:r>
    </w:p>
    <w:p w14:paraId="4273C95F" w14:textId="77777777" w:rsidR="007E02E6" w:rsidRPr="007E02E6" w:rsidRDefault="007E02E6" w:rsidP="007E02E6">
      <w:r w:rsidRPr="007E02E6">
        <w:br/>
      </w:r>
    </w:p>
    <w:p w14:paraId="6F01222B" w14:textId="77777777" w:rsidR="007E02E6" w:rsidRPr="007E02E6" w:rsidRDefault="007E02E6" w:rsidP="007E02E6">
      <w:r w:rsidRPr="007E02E6">
        <w:t>Ja.</w:t>
      </w:r>
      <w:r w:rsidRPr="007E02E6">
        <w:br/>
        <w:t>Der Typ </w:t>
      </w:r>
      <w:r w:rsidRPr="007E02E6">
        <w:rPr>
          <w:b/>
          <w:bCs/>
        </w:rPr>
        <w:t>„gesamt“</w:t>
      </w:r>
      <w:r w:rsidRPr="007E02E6">
        <w:t> lässt sich als </w:t>
      </w:r>
      <w:r w:rsidRPr="007E02E6">
        <w:rPr>
          <w:b/>
          <w:bCs/>
        </w:rPr>
        <w:t>aggregierter Datensatz pro </w:t>
      </w:r>
      <w:r w:rsidRPr="007E02E6">
        <w:t>mtr_rueckkopplung_datenmaske_values_id per Query erzeugen.</w:t>
      </w:r>
    </w:p>
    <w:p w14:paraId="1988B19A" w14:textId="77777777" w:rsidR="007E02E6" w:rsidRPr="007E02E6" w:rsidRDefault="007E02E6" w:rsidP="007E02E6">
      <w:r w:rsidRPr="007E02E6">
        <w:t>Die sauberste Lösung ist:</w:t>
      </w:r>
    </w:p>
    <w:p w14:paraId="2C121CAA" w14:textId="77777777" w:rsidR="007E02E6" w:rsidRPr="007E02E6" w:rsidRDefault="007E02E6" w:rsidP="007E02E6">
      <w:pPr>
        <w:numPr>
          <w:ilvl w:val="0"/>
          <w:numId w:val="40"/>
        </w:numPr>
      </w:pPr>
      <w:r w:rsidRPr="007E02E6">
        <w:t>erst </w:t>
      </w:r>
      <w:r w:rsidRPr="007E02E6">
        <w:rPr>
          <w:b/>
          <w:bCs/>
        </w:rPr>
        <w:t>pro Quelle</w:t>
      </w:r>
      <w:r w:rsidRPr="007E02E6">
        <w:t> aggregieren</w:t>
      </w:r>
    </w:p>
    <w:p w14:paraId="4DE276AE" w14:textId="77777777" w:rsidR="007E02E6" w:rsidRPr="007E02E6" w:rsidRDefault="007E02E6" w:rsidP="007E02E6">
      <w:pPr>
        <w:numPr>
          <w:ilvl w:val="0"/>
          <w:numId w:val="40"/>
        </w:numPr>
      </w:pPr>
      <w:r w:rsidRPr="007E02E6">
        <w:t>dann daraus den </w:t>
      </w:r>
      <w:r w:rsidRPr="007E02E6">
        <w:rPr>
          <w:b/>
          <w:bCs/>
        </w:rPr>
        <w:t>Gesamtwert</w:t>
      </w:r>
      <w:r w:rsidRPr="007E02E6">
        <w:t> berechnen</w:t>
      </w:r>
    </w:p>
    <w:p w14:paraId="03EFD1A6" w14:textId="77777777" w:rsidR="007E02E6" w:rsidRPr="007E02E6" w:rsidRDefault="007E02E6" w:rsidP="007E02E6">
      <w:pPr>
        <w:numPr>
          <w:ilvl w:val="0"/>
          <w:numId w:val="40"/>
        </w:numPr>
      </w:pPr>
      <w:r w:rsidRPr="007E02E6">
        <w:t>anschließend dominante_dimension, dominante_dimension_wert, polaritaet_gesamt und d_semantisch </w:t>
      </w:r>
      <w:r w:rsidRPr="007E02E6">
        <w:rPr>
          <w:b/>
          <w:bCs/>
        </w:rPr>
        <w:t>neu</w:t>
      </w:r>
      <w:r w:rsidRPr="007E02E6">
        <w:t> ableiten</w:t>
      </w:r>
    </w:p>
    <w:p w14:paraId="224A7804" w14:textId="77777777" w:rsidR="007E02E6" w:rsidRPr="007E02E6" w:rsidRDefault="007E02E6" w:rsidP="007E02E6">
      <w:r w:rsidRPr="007E02E6">
        <w:t>Das ist konsistent mit deiner FRZK-Logik, weil die Endwerte aus den Dimensionssummen rekonstruiert werden müssen  und weil die PHP-Berechnung genau diese Felder als Endzustand speichert .</w:t>
      </w:r>
    </w:p>
    <w:p w14:paraId="1DEAF976" w14:textId="77777777" w:rsidR="007E02E6" w:rsidRPr="007E02E6" w:rsidRDefault="007E02E6" w:rsidP="007E02E6">
      <w:pPr>
        <w:rPr>
          <w:b/>
          <w:bCs/>
        </w:rPr>
      </w:pPr>
      <w:r w:rsidRPr="007E02E6">
        <w:rPr>
          <w:b/>
          <w:bCs/>
        </w:rPr>
        <w:t>Variante als SELECT-Query</w:t>
      </w:r>
    </w:p>
    <w:p w14:paraId="5A70ECB2" w14:textId="77777777" w:rsidR="007E02E6" w:rsidRPr="007E02E6" w:rsidRDefault="007E02E6" w:rsidP="007E02E6">
      <w:r w:rsidRPr="007E02E6">
        <w:t>Ich nehme hier an:</w:t>
      </w:r>
    </w:p>
    <w:p w14:paraId="393557C9" w14:textId="77777777" w:rsidR="007E02E6" w:rsidRPr="007E02E6" w:rsidRDefault="007E02E6" w:rsidP="007E02E6">
      <w:pPr>
        <w:numPr>
          <w:ilvl w:val="0"/>
          <w:numId w:val="41"/>
        </w:numPr>
      </w:pPr>
      <w:r w:rsidRPr="007E02E6">
        <w:t>type = 1 = Vektorberechnung</w:t>
      </w:r>
    </w:p>
    <w:p w14:paraId="4E757BCE" w14:textId="77777777" w:rsidR="007E02E6" w:rsidRPr="007E02E6" w:rsidRDefault="007E02E6" w:rsidP="007E02E6">
      <w:pPr>
        <w:numPr>
          <w:ilvl w:val="0"/>
          <w:numId w:val="41"/>
        </w:numPr>
      </w:pPr>
      <w:r w:rsidRPr="007E02E6">
        <w:t>type = 2 = Absprachen</w:t>
      </w:r>
    </w:p>
    <w:p w14:paraId="0C1B7A1C" w14:textId="77777777" w:rsidR="007E02E6" w:rsidRPr="007E02E6" w:rsidRDefault="007E02E6" w:rsidP="007E02E6">
      <w:pPr>
        <w:numPr>
          <w:ilvl w:val="0"/>
          <w:numId w:val="41"/>
        </w:numPr>
      </w:pPr>
      <w:r w:rsidRPr="007E02E6">
        <w:t>type = 3 = gesamt</w:t>
      </w:r>
    </w:p>
    <w:p w14:paraId="152849B5" w14:textId="77777777" w:rsidR="007E02E6" w:rsidRPr="007E02E6" w:rsidRDefault="007E02E6" w:rsidP="007E02E6">
      <w:r w:rsidRPr="007E02E6">
        <w:t>und gewichte beide Quellen zunächst </w:t>
      </w:r>
      <w:r w:rsidRPr="007E02E6">
        <w:rPr>
          <w:b/>
          <w:bCs/>
        </w:rPr>
        <w:t>gleich</w:t>
      </w:r>
      <w:r w:rsidRPr="007E02E6">
        <w:t>.</w:t>
      </w:r>
      <w:r w:rsidRPr="007E02E6">
        <w:br/>
        <w:t>Wenn du willst, passe ich danach 0.7 / 0.3 an.</w:t>
      </w:r>
    </w:p>
    <w:p w14:paraId="45A06DCF" w14:textId="77777777" w:rsidR="007E02E6" w:rsidRPr="007E02E6" w:rsidRDefault="007E02E6" w:rsidP="007E02E6">
      <w:r w:rsidRPr="007E02E6">
        <w:t>SELECT</w:t>
      </w:r>
      <w:r w:rsidRPr="007E02E6">
        <w:br/>
        <w:t xml:space="preserve">    3 AS type,</w:t>
      </w:r>
      <w:r w:rsidRPr="007E02E6">
        <w:br/>
        <w:t xml:space="preserve">    q.mtr_rueckkopplung_datenmaske_values_id,</w:t>
      </w:r>
      <w:r w:rsidRPr="007E02E6">
        <w:br/>
        <w:t xml:space="preserve">    q.id_mtr_rueckkopplung_datenmaske,</w:t>
      </w:r>
      <w:r w:rsidRPr="007E02E6">
        <w:br/>
      </w:r>
      <w:r w:rsidRPr="007E02E6">
        <w:br/>
        <w:t xml:space="preserve">    q.sum_kognition,</w:t>
      </w:r>
      <w:r w:rsidRPr="007E02E6">
        <w:br/>
        <w:t xml:space="preserve">    q.sum_sozial,</w:t>
      </w:r>
      <w:r w:rsidRPr="007E02E6">
        <w:br/>
        <w:t xml:space="preserve">    q.sum_affektiv,</w:t>
      </w:r>
      <w:r w:rsidRPr="007E02E6">
        <w:br/>
        <w:t xml:space="preserve">    q.sum_motivation,</w:t>
      </w:r>
      <w:r w:rsidRPr="007E02E6">
        <w:br/>
        <w:t xml:space="preserve">    q.sum_methodik,</w:t>
      </w:r>
      <w:r w:rsidRPr="007E02E6">
        <w:br/>
        <w:t xml:space="preserve">    q.sum_performanz,</w:t>
      </w:r>
      <w:r w:rsidRPr="007E02E6">
        <w:br/>
        <w:t xml:space="preserve">    q.sum_regulation,</w:t>
      </w:r>
      <w:r w:rsidRPr="007E02E6">
        <w:br/>
      </w:r>
      <w:r w:rsidRPr="007E02E6">
        <w:br/>
      </w:r>
      <w:r w:rsidRPr="007E02E6">
        <w:lastRenderedPageBreak/>
        <w:t xml:space="preserve">    </w:t>
      </w:r>
      <w:r w:rsidRPr="007E02E6">
        <w:rPr>
          <w:i/>
          <w:iCs/>
        </w:rPr>
        <w:t>-- Norm / semantische Dichte</w:t>
      </w:r>
      <w:r w:rsidRPr="007E02E6">
        <w:br/>
        <w:t xml:space="preserve">    SQRT(</w:t>
      </w:r>
      <w:r w:rsidRPr="007E02E6">
        <w:br/>
        <w:t xml:space="preserve">        POW(q.sum_kognition, 2) +</w:t>
      </w:r>
      <w:r w:rsidRPr="007E02E6">
        <w:br/>
        <w:t xml:space="preserve">        POW(q.sum_sozial, 2) +</w:t>
      </w:r>
      <w:r w:rsidRPr="007E02E6">
        <w:br/>
        <w:t xml:space="preserve">        POW(q.sum_affektiv, 2) +</w:t>
      </w:r>
      <w:r w:rsidRPr="007E02E6">
        <w:br/>
        <w:t xml:space="preserve">        POW(q.sum_motivation, 2) +</w:t>
      </w:r>
      <w:r w:rsidRPr="007E02E6">
        <w:br/>
        <w:t xml:space="preserve">        POW(q.sum_methodik, 2) +</w:t>
      </w:r>
      <w:r w:rsidRPr="007E02E6">
        <w:br/>
        <w:t xml:space="preserve">        POW(q.sum_performanz, 2) +</w:t>
      </w:r>
      <w:r w:rsidRPr="007E02E6">
        <w:br/>
        <w:t xml:space="preserve">        POW(q.sum_regulation, 2)</w:t>
      </w:r>
      <w:r w:rsidRPr="007E02E6">
        <w:br/>
        <w:t xml:space="preserve">    ) AS d_semantisch,</w:t>
      </w:r>
      <w:r w:rsidRPr="007E02E6">
        <w:br/>
      </w:r>
      <w:r w:rsidRPr="007E02E6">
        <w:br/>
        <w:t xml:space="preserve">    </w:t>
      </w:r>
      <w:r w:rsidRPr="007E02E6">
        <w:rPr>
          <w:i/>
          <w:iCs/>
        </w:rPr>
        <w:t>-- normierte x-Werte</w:t>
      </w:r>
      <w:r w:rsidRPr="007E02E6">
        <w:br/>
        <w:t xml:space="preserve">    q.sum_kognition / NULLIF(</w:t>
      </w:r>
      <w:r w:rsidRPr="007E02E6">
        <w:br/>
        <w:t xml:space="preserve">        SQRT(</w:t>
      </w:r>
      <w:r w:rsidRPr="007E02E6">
        <w:br/>
        <w:t xml:space="preserve">            POW(q.sum_kognition, 2) +</w:t>
      </w:r>
      <w:r w:rsidRPr="007E02E6">
        <w:br/>
        <w:t xml:space="preserve">            POW(q.sum_sozial, 2) +</w:t>
      </w:r>
      <w:r w:rsidRPr="007E02E6">
        <w:br/>
        <w:t xml:space="preserve">            POW(q.sum_affektiv, 2) +</w:t>
      </w:r>
      <w:r w:rsidRPr="007E02E6">
        <w:br/>
        <w:t xml:space="preserve">            POW(q.sum_motivation, 2) +</w:t>
      </w:r>
      <w:r w:rsidRPr="007E02E6">
        <w:br/>
        <w:t xml:space="preserve">            POW(q.sum_methodik, 2) +</w:t>
      </w:r>
      <w:r w:rsidRPr="007E02E6">
        <w:br/>
        <w:t xml:space="preserve">            POW(q.sum_performanz, 2) +</w:t>
      </w:r>
      <w:r w:rsidRPr="007E02E6">
        <w:br/>
        <w:t xml:space="preserve">            POW(q.sum_regulation, 2)</w:t>
      </w:r>
      <w:r w:rsidRPr="007E02E6">
        <w:br/>
        <w:t xml:space="preserve">        ), 0</w:t>
      </w:r>
      <w:r w:rsidRPr="007E02E6">
        <w:br/>
        <w:t xml:space="preserve">    ) AS x_kognition,</w:t>
      </w:r>
      <w:r w:rsidRPr="007E02E6">
        <w:br/>
      </w:r>
      <w:r w:rsidRPr="007E02E6">
        <w:br/>
        <w:t xml:space="preserve">    q.sum_sozial / NULLIF(</w:t>
      </w:r>
      <w:r w:rsidRPr="007E02E6">
        <w:br/>
        <w:t xml:space="preserve">        SQRT(</w:t>
      </w:r>
      <w:r w:rsidRPr="007E02E6">
        <w:br/>
        <w:t xml:space="preserve">            POW(q.sum_kognition, 2) +</w:t>
      </w:r>
      <w:r w:rsidRPr="007E02E6">
        <w:br/>
        <w:t xml:space="preserve">            POW(q.sum_sozial, 2) +</w:t>
      </w:r>
      <w:r w:rsidRPr="007E02E6">
        <w:br/>
        <w:t xml:space="preserve">            POW(q.sum_affektiv, 2) +</w:t>
      </w:r>
      <w:r w:rsidRPr="007E02E6">
        <w:br/>
        <w:t xml:space="preserve">            POW(q.sum_motivation, 2) +</w:t>
      </w:r>
      <w:r w:rsidRPr="007E02E6">
        <w:br/>
        <w:t xml:space="preserve">            POW(q.sum_methodik, 2) +</w:t>
      </w:r>
      <w:r w:rsidRPr="007E02E6">
        <w:br/>
        <w:t xml:space="preserve">            POW(q.sum_performanz, 2) +</w:t>
      </w:r>
      <w:r w:rsidRPr="007E02E6">
        <w:br/>
        <w:t xml:space="preserve">            POW(q.sum_regulation, 2)</w:t>
      </w:r>
      <w:r w:rsidRPr="007E02E6">
        <w:br/>
        <w:t xml:space="preserve">        ), 0</w:t>
      </w:r>
      <w:r w:rsidRPr="007E02E6">
        <w:br/>
        <w:t xml:space="preserve">    ) AS x_sozial,</w:t>
      </w:r>
      <w:r w:rsidRPr="007E02E6">
        <w:br/>
      </w:r>
      <w:r w:rsidRPr="007E02E6">
        <w:br/>
        <w:t xml:space="preserve">    q.sum_affektiv / NULLIF(</w:t>
      </w:r>
      <w:r w:rsidRPr="007E02E6">
        <w:br/>
        <w:t xml:space="preserve">        SQRT(</w:t>
      </w:r>
      <w:r w:rsidRPr="007E02E6">
        <w:br/>
        <w:t xml:space="preserve">            POW(q.sum_kognition, 2) +</w:t>
      </w:r>
      <w:r w:rsidRPr="007E02E6">
        <w:br/>
        <w:t xml:space="preserve">            POW(q.sum_sozial, 2) +</w:t>
      </w:r>
      <w:r w:rsidRPr="007E02E6">
        <w:br/>
        <w:t xml:space="preserve">            POW(q.sum_affektiv, 2) +</w:t>
      </w:r>
      <w:r w:rsidRPr="007E02E6">
        <w:br/>
        <w:t xml:space="preserve">            POW(q.sum_motivation, 2) +</w:t>
      </w:r>
      <w:r w:rsidRPr="007E02E6">
        <w:br/>
        <w:t xml:space="preserve">            POW(q.sum_methodik, 2) +</w:t>
      </w:r>
      <w:r w:rsidRPr="007E02E6">
        <w:br/>
        <w:t xml:space="preserve">            POW(q.sum_performanz, 2) +</w:t>
      </w:r>
      <w:r w:rsidRPr="007E02E6">
        <w:br/>
        <w:t xml:space="preserve">            POW(q.sum_regulation, 2)</w:t>
      </w:r>
      <w:r w:rsidRPr="007E02E6">
        <w:br/>
        <w:t xml:space="preserve">        ), 0</w:t>
      </w:r>
      <w:r w:rsidRPr="007E02E6">
        <w:br/>
        <w:t xml:space="preserve">    ) AS x_affektiv,</w:t>
      </w:r>
      <w:r w:rsidRPr="007E02E6">
        <w:br/>
      </w:r>
      <w:r w:rsidRPr="007E02E6">
        <w:br/>
      </w:r>
      <w:r w:rsidRPr="007E02E6">
        <w:lastRenderedPageBreak/>
        <w:t xml:space="preserve">    q.sum_motivation / NULLIF(</w:t>
      </w:r>
      <w:r w:rsidRPr="007E02E6">
        <w:br/>
        <w:t xml:space="preserve">        SQRT(</w:t>
      </w:r>
      <w:r w:rsidRPr="007E02E6">
        <w:br/>
        <w:t xml:space="preserve">            POW(q.sum_kognition, 2) +</w:t>
      </w:r>
      <w:r w:rsidRPr="007E02E6">
        <w:br/>
        <w:t xml:space="preserve">            POW(q.sum_sozial, 2) +</w:t>
      </w:r>
      <w:r w:rsidRPr="007E02E6">
        <w:br/>
        <w:t xml:space="preserve">            POW(q.sum_affektiv, 2) +</w:t>
      </w:r>
      <w:r w:rsidRPr="007E02E6">
        <w:br/>
        <w:t xml:space="preserve">            POW(q.sum_motivation, 2) +</w:t>
      </w:r>
      <w:r w:rsidRPr="007E02E6">
        <w:br/>
        <w:t xml:space="preserve">            POW(q.sum_methodik, 2) +</w:t>
      </w:r>
      <w:r w:rsidRPr="007E02E6">
        <w:br/>
        <w:t xml:space="preserve">            POW(q.sum_performanz, 2) +</w:t>
      </w:r>
      <w:r w:rsidRPr="007E02E6">
        <w:br/>
        <w:t xml:space="preserve">            POW(q.sum_regulation, 2)</w:t>
      </w:r>
      <w:r w:rsidRPr="007E02E6">
        <w:br/>
        <w:t xml:space="preserve">        ), 0</w:t>
      </w:r>
      <w:r w:rsidRPr="007E02E6">
        <w:br/>
        <w:t xml:space="preserve">    ) AS x_motivation,</w:t>
      </w:r>
      <w:r w:rsidRPr="007E02E6">
        <w:br/>
      </w:r>
      <w:r w:rsidRPr="007E02E6">
        <w:br/>
        <w:t xml:space="preserve">    q.sum_methodik / NULLIF(</w:t>
      </w:r>
      <w:r w:rsidRPr="007E02E6">
        <w:br/>
        <w:t xml:space="preserve">        SQRT(</w:t>
      </w:r>
      <w:r w:rsidRPr="007E02E6">
        <w:br/>
        <w:t xml:space="preserve">            POW(q.sum_kognition, 2) +</w:t>
      </w:r>
      <w:r w:rsidRPr="007E02E6">
        <w:br/>
        <w:t xml:space="preserve">            POW(q.sum_sozial, 2) +</w:t>
      </w:r>
      <w:r w:rsidRPr="007E02E6">
        <w:br/>
        <w:t xml:space="preserve">            POW(q.sum_affektiv, 2) +</w:t>
      </w:r>
      <w:r w:rsidRPr="007E02E6">
        <w:br/>
        <w:t xml:space="preserve">            POW(q.sum_motivation, 2) +</w:t>
      </w:r>
      <w:r w:rsidRPr="007E02E6">
        <w:br/>
        <w:t xml:space="preserve">            POW(q.sum_methodik, 2) +</w:t>
      </w:r>
      <w:r w:rsidRPr="007E02E6">
        <w:br/>
        <w:t xml:space="preserve">            POW(q.sum_performanz, 2) +</w:t>
      </w:r>
      <w:r w:rsidRPr="007E02E6">
        <w:br/>
        <w:t xml:space="preserve">            POW(q.sum_regulation, 2)</w:t>
      </w:r>
      <w:r w:rsidRPr="007E02E6">
        <w:br/>
        <w:t xml:space="preserve">        ), 0</w:t>
      </w:r>
      <w:r w:rsidRPr="007E02E6">
        <w:br/>
        <w:t xml:space="preserve">    ) AS x_methodik,</w:t>
      </w:r>
      <w:r w:rsidRPr="007E02E6">
        <w:br/>
      </w:r>
      <w:r w:rsidRPr="007E02E6">
        <w:br/>
        <w:t xml:space="preserve">    q.sum_performanz / NULLIF(</w:t>
      </w:r>
      <w:r w:rsidRPr="007E02E6">
        <w:br/>
        <w:t xml:space="preserve">        SQRT(</w:t>
      </w:r>
      <w:r w:rsidRPr="007E02E6">
        <w:br/>
        <w:t xml:space="preserve">            POW(q.sum_kognition, 2) +</w:t>
      </w:r>
      <w:r w:rsidRPr="007E02E6">
        <w:br/>
        <w:t xml:space="preserve">            POW(q.sum_sozial, 2) +</w:t>
      </w:r>
      <w:r w:rsidRPr="007E02E6">
        <w:br/>
        <w:t xml:space="preserve">            POW(q.sum_affektiv, 2) +</w:t>
      </w:r>
      <w:r w:rsidRPr="007E02E6">
        <w:br/>
        <w:t xml:space="preserve">            POW(q.sum_motivation, 2) +</w:t>
      </w:r>
      <w:r w:rsidRPr="007E02E6">
        <w:br/>
        <w:t xml:space="preserve">            POW(q.sum_methodik, 2) +</w:t>
      </w:r>
      <w:r w:rsidRPr="007E02E6">
        <w:br/>
        <w:t xml:space="preserve">            POW(q.sum_performanz, 2) +</w:t>
      </w:r>
      <w:r w:rsidRPr="007E02E6">
        <w:br/>
        <w:t xml:space="preserve">            POW(q.sum_regulation, 2)</w:t>
      </w:r>
      <w:r w:rsidRPr="007E02E6">
        <w:br/>
        <w:t xml:space="preserve">        ), 0</w:t>
      </w:r>
      <w:r w:rsidRPr="007E02E6">
        <w:br/>
        <w:t xml:space="preserve">    ) AS x_performanz,</w:t>
      </w:r>
      <w:r w:rsidRPr="007E02E6">
        <w:br/>
      </w:r>
      <w:r w:rsidRPr="007E02E6">
        <w:br/>
        <w:t xml:space="preserve">    q.sum_regulation / NULLIF(</w:t>
      </w:r>
      <w:r w:rsidRPr="007E02E6">
        <w:br/>
        <w:t xml:space="preserve">        SQRT(</w:t>
      </w:r>
      <w:r w:rsidRPr="007E02E6">
        <w:br/>
        <w:t xml:space="preserve">            POW(q.sum_kognition, 2) +</w:t>
      </w:r>
      <w:r w:rsidRPr="007E02E6">
        <w:br/>
        <w:t xml:space="preserve">            POW(q.sum_sozial, 2) +</w:t>
      </w:r>
      <w:r w:rsidRPr="007E02E6">
        <w:br/>
        <w:t xml:space="preserve">            POW(q.sum_affektiv, 2) +</w:t>
      </w:r>
      <w:r w:rsidRPr="007E02E6">
        <w:br/>
        <w:t xml:space="preserve">            POW(q.sum_motivation, 2) +</w:t>
      </w:r>
      <w:r w:rsidRPr="007E02E6">
        <w:br/>
        <w:t xml:space="preserve">            POW(q.sum_methodik, 2) +</w:t>
      </w:r>
      <w:r w:rsidRPr="007E02E6">
        <w:br/>
        <w:t xml:space="preserve">            POW(q.sum_performanz, 2) +</w:t>
      </w:r>
      <w:r w:rsidRPr="007E02E6">
        <w:br/>
        <w:t xml:space="preserve">            POW(q.sum_regulation, 2)</w:t>
      </w:r>
      <w:r w:rsidRPr="007E02E6">
        <w:br/>
        <w:t xml:space="preserve">        ), 0</w:t>
      </w:r>
      <w:r w:rsidRPr="007E02E6">
        <w:br/>
        <w:t xml:space="preserve">    ) AS x_regulation,</w:t>
      </w:r>
      <w:r w:rsidRPr="007E02E6">
        <w:br/>
      </w:r>
      <w:r w:rsidRPr="007E02E6">
        <w:br/>
      </w:r>
      <w:r w:rsidRPr="007E02E6">
        <w:lastRenderedPageBreak/>
        <w:t xml:space="preserve">    CASE</w:t>
      </w:r>
      <w:r w:rsidRPr="007E02E6">
        <w:br/>
        <w:t xml:space="preserve">        WHEN ABS(q.sum_kognition) &gt;= ABS(q.sum_sozial)</w:t>
      </w:r>
      <w:r w:rsidRPr="007E02E6">
        <w:br/>
        <w:t xml:space="preserve">         AND ABS(q.sum_kognition) &gt;= ABS(q.sum_affektiv)</w:t>
      </w:r>
      <w:r w:rsidRPr="007E02E6">
        <w:br/>
        <w:t xml:space="preserve">         AND ABS(q.sum_kognition) &gt;= ABS(q.sum_motivation)</w:t>
      </w:r>
      <w:r w:rsidRPr="007E02E6">
        <w:br/>
        <w:t xml:space="preserve">         AND ABS(q.sum_kognition) &gt;= ABS(q.sum_methodik)</w:t>
      </w:r>
      <w:r w:rsidRPr="007E02E6">
        <w:br/>
        <w:t xml:space="preserve">         AND ABS(q.sum_kognition) &gt;= ABS(q.sum_performanz)</w:t>
      </w:r>
      <w:r w:rsidRPr="007E02E6">
        <w:br/>
        <w:t xml:space="preserve">         AND ABS(q.sum_kognition) &gt;= ABS(q.sum_regulation)</w:t>
      </w:r>
      <w:r w:rsidRPr="007E02E6">
        <w:br/>
        <w:t xml:space="preserve">            THEN 'kognition'</w:t>
      </w:r>
      <w:r w:rsidRPr="007E02E6">
        <w:br/>
        <w:t xml:space="preserve">        WHEN ABS(q.sum_sozial) &gt;= ABS(q.sum_affektiv)</w:t>
      </w:r>
      <w:r w:rsidRPr="007E02E6">
        <w:br/>
        <w:t xml:space="preserve">         AND ABS(q.sum_sozial) &gt;= ABS(q.sum_motivation)</w:t>
      </w:r>
      <w:r w:rsidRPr="007E02E6">
        <w:br/>
        <w:t xml:space="preserve">         AND ABS(q.sum_sozial) &gt;= ABS(q.sum_methodik)</w:t>
      </w:r>
      <w:r w:rsidRPr="007E02E6">
        <w:br/>
        <w:t xml:space="preserve">         AND ABS(q.sum_sozial) &gt;= ABS(q.sum_performanz)</w:t>
      </w:r>
      <w:r w:rsidRPr="007E02E6">
        <w:br/>
        <w:t xml:space="preserve">         AND ABS(q.sum_sozial) &gt;= ABS(q.sum_regulation)</w:t>
      </w:r>
      <w:r w:rsidRPr="007E02E6">
        <w:br/>
        <w:t xml:space="preserve">            THEN 'sozial'</w:t>
      </w:r>
      <w:r w:rsidRPr="007E02E6">
        <w:br/>
        <w:t xml:space="preserve">        WHEN ABS(q.sum_affektiv) &gt;= ABS(q.sum_motivation)</w:t>
      </w:r>
      <w:r w:rsidRPr="007E02E6">
        <w:br/>
        <w:t xml:space="preserve">         AND ABS(q.sum_affektiv) &gt;= ABS(q.sum_methodik)</w:t>
      </w:r>
      <w:r w:rsidRPr="007E02E6">
        <w:br/>
        <w:t xml:space="preserve">         AND ABS(q.sum_affektiv) &gt;= ABS(q.sum_performanz)</w:t>
      </w:r>
      <w:r w:rsidRPr="007E02E6">
        <w:br/>
        <w:t xml:space="preserve">         AND ABS(q.sum_affektiv) &gt;= ABS(q.sum_regulation)</w:t>
      </w:r>
      <w:r w:rsidRPr="007E02E6">
        <w:br/>
        <w:t xml:space="preserve">            THEN 'affektiv'</w:t>
      </w:r>
      <w:r w:rsidRPr="007E02E6">
        <w:br/>
        <w:t xml:space="preserve">        WHEN ABS(q.sum_motivation) &gt;= ABS(q.sum_methodik)</w:t>
      </w:r>
      <w:r w:rsidRPr="007E02E6">
        <w:br/>
        <w:t xml:space="preserve">         AND ABS(q.sum_motivation) &gt;= ABS(q.sum_performanz)</w:t>
      </w:r>
      <w:r w:rsidRPr="007E02E6">
        <w:br/>
        <w:t xml:space="preserve">         AND ABS(q.sum_motivation) &gt;= ABS(q.sum_regulation)</w:t>
      </w:r>
      <w:r w:rsidRPr="007E02E6">
        <w:br/>
        <w:t xml:space="preserve">            THEN 'motivation'</w:t>
      </w:r>
      <w:r w:rsidRPr="007E02E6">
        <w:br/>
        <w:t xml:space="preserve">        WHEN ABS(q.sum_methodik) &gt;= ABS(q.sum_performanz)</w:t>
      </w:r>
      <w:r w:rsidRPr="007E02E6">
        <w:br/>
        <w:t xml:space="preserve">         AND ABS(q.sum_methodik) &gt;= ABS(q.sum_regulation)</w:t>
      </w:r>
      <w:r w:rsidRPr="007E02E6">
        <w:br/>
        <w:t xml:space="preserve">            THEN 'methodik'</w:t>
      </w:r>
      <w:r w:rsidRPr="007E02E6">
        <w:br/>
        <w:t xml:space="preserve">        WHEN ABS(q.sum_performanz) &gt;= ABS(q.sum_regulation)</w:t>
      </w:r>
      <w:r w:rsidRPr="007E02E6">
        <w:br/>
        <w:t xml:space="preserve">            THEN 'performanz'</w:t>
      </w:r>
      <w:r w:rsidRPr="007E02E6">
        <w:br/>
        <w:t xml:space="preserve">        ELSE 'regulation'</w:t>
      </w:r>
      <w:r w:rsidRPr="007E02E6">
        <w:br/>
        <w:t xml:space="preserve">    END AS dominante_dimension,</w:t>
      </w:r>
      <w:r w:rsidRPr="007E02E6">
        <w:br/>
      </w:r>
      <w:r w:rsidRPr="007E02E6">
        <w:br/>
        <w:t xml:space="preserve">    CASE</w:t>
      </w:r>
      <w:r w:rsidRPr="007E02E6">
        <w:br/>
        <w:t xml:space="preserve">        WHEN ABS(q.sum_kognition) &gt;= ABS(q.sum_sozial)</w:t>
      </w:r>
      <w:r w:rsidRPr="007E02E6">
        <w:br/>
        <w:t xml:space="preserve">         AND ABS(q.sum_kognition) &gt;= ABS(q.sum_affektiv)</w:t>
      </w:r>
      <w:r w:rsidRPr="007E02E6">
        <w:br/>
        <w:t xml:space="preserve">         AND ABS(q.sum_kognition) &gt;= ABS(q.sum_motivation)</w:t>
      </w:r>
      <w:r w:rsidRPr="007E02E6">
        <w:br/>
        <w:t xml:space="preserve">         AND ABS(q.sum_kognition) &gt;= ABS(q.sum_methodik)</w:t>
      </w:r>
      <w:r w:rsidRPr="007E02E6">
        <w:br/>
        <w:t xml:space="preserve">         AND ABS(q.sum_kognition) &gt;= ABS(q.sum_performanz)</w:t>
      </w:r>
      <w:r w:rsidRPr="007E02E6">
        <w:br/>
        <w:t xml:space="preserve">         AND ABS(q.sum_kognition) &gt;= ABS(q.sum_regulation)</w:t>
      </w:r>
      <w:r w:rsidRPr="007E02E6">
        <w:br/>
        <w:t xml:space="preserve">            THEN q.sum_kognition</w:t>
      </w:r>
      <w:r w:rsidRPr="007E02E6">
        <w:br/>
        <w:t xml:space="preserve">        WHEN ABS(q.sum_sozial) &gt;= ABS(q.sum_affektiv)</w:t>
      </w:r>
      <w:r w:rsidRPr="007E02E6">
        <w:br/>
        <w:t xml:space="preserve">         AND ABS(q.sum_sozial) &gt;= ABS(q.sum_motivation)</w:t>
      </w:r>
      <w:r w:rsidRPr="007E02E6">
        <w:br/>
        <w:t xml:space="preserve">         AND ABS(q.sum_sozial) &gt;= ABS(q.sum_methodik)</w:t>
      </w:r>
      <w:r w:rsidRPr="007E02E6">
        <w:br/>
        <w:t xml:space="preserve">         AND ABS(q.sum_sozial) &gt;= ABS(q.sum_performanz)</w:t>
      </w:r>
      <w:r w:rsidRPr="007E02E6">
        <w:br/>
        <w:t xml:space="preserve">         AND ABS(q.sum_sozial) &gt;= ABS(q.sum_regulation)</w:t>
      </w:r>
      <w:r w:rsidRPr="007E02E6">
        <w:br/>
        <w:t xml:space="preserve">            THEN q.sum_sozial</w:t>
      </w:r>
      <w:r w:rsidRPr="007E02E6">
        <w:br/>
        <w:t xml:space="preserve">        WHEN ABS(q.sum_affektiv) &gt;= ABS(q.sum_motivation)</w:t>
      </w:r>
      <w:r w:rsidRPr="007E02E6">
        <w:br/>
        <w:t xml:space="preserve">         AND ABS(q.sum_affektiv) &gt;= ABS(q.sum_methodik)</w:t>
      </w:r>
      <w:r w:rsidRPr="007E02E6">
        <w:br/>
        <w:t xml:space="preserve">         AND ABS(q.sum_affektiv) &gt;= ABS(q.sum_performanz)</w:t>
      </w:r>
      <w:r w:rsidRPr="007E02E6">
        <w:br/>
      </w:r>
      <w:r w:rsidRPr="007E02E6">
        <w:lastRenderedPageBreak/>
        <w:t xml:space="preserve">         AND ABS(q.sum_affektiv) &gt;= ABS(q.sum_regulation)</w:t>
      </w:r>
      <w:r w:rsidRPr="007E02E6">
        <w:br/>
        <w:t xml:space="preserve">            THEN q.sum_affektiv</w:t>
      </w:r>
      <w:r w:rsidRPr="007E02E6">
        <w:br/>
        <w:t xml:space="preserve">        WHEN ABS(q.sum_motivation) &gt;= ABS(q.sum_methodik)</w:t>
      </w:r>
      <w:r w:rsidRPr="007E02E6">
        <w:br/>
        <w:t xml:space="preserve">         AND ABS(q.sum_motivation) &gt;= ABS(q.sum_performanz)</w:t>
      </w:r>
      <w:r w:rsidRPr="007E02E6">
        <w:br/>
        <w:t xml:space="preserve">         AND ABS(q.sum_motivation) &gt;= ABS(q.sum_regulation)</w:t>
      </w:r>
      <w:r w:rsidRPr="007E02E6">
        <w:br/>
        <w:t xml:space="preserve">            THEN q.sum_motivation</w:t>
      </w:r>
      <w:r w:rsidRPr="007E02E6">
        <w:br/>
        <w:t xml:space="preserve">        WHEN ABS(q.sum_methodik) &gt;= ABS(q.sum_performanz)</w:t>
      </w:r>
      <w:r w:rsidRPr="007E02E6">
        <w:br/>
        <w:t xml:space="preserve">         AND ABS(q.sum_methodik) &gt;= ABS(q.sum_regulation)</w:t>
      </w:r>
      <w:r w:rsidRPr="007E02E6">
        <w:br/>
        <w:t xml:space="preserve">            THEN q.sum_methodik</w:t>
      </w:r>
      <w:r w:rsidRPr="007E02E6">
        <w:br/>
        <w:t xml:space="preserve">        WHEN ABS(q.sum_performanz) &gt;= ABS(q.sum_regulation)</w:t>
      </w:r>
      <w:r w:rsidRPr="007E02E6">
        <w:br/>
        <w:t xml:space="preserve">            THEN q.sum_performanz</w:t>
      </w:r>
      <w:r w:rsidRPr="007E02E6">
        <w:br/>
        <w:t xml:space="preserve">        ELSE q.sum_regulation</w:t>
      </w:r>
      <w:r w:rsidRPr="007E02E6">
        <w:br/>
        <w:t xml:space="preserve">    END AS dominante_dimension_wert,</w:t>
      </w:r>
      <w:r w:rsidRPr="007E02E6">
        <w:br/>
      </w:r>
      <w:r w:rsidRPr="007E02E6">
        <w:br/>
        <w:t xml:space="preserve">    CASE</w:t>
      </w:r>
      <w:r w:rsidRPr="007E02E6">
        <w:br/>
        <w:t xml:space="preserve">        WHEN (</w:t>
      </w:r>
      <w:r w:rsidRPr="007E02E6">
        <w:br/>
        <w:t xml:space="preserve">            q.sum_kognition + q.sum_sozial + q.sum_affektiv +</w:t>
      </w:r>
      <w:r w:rsidRPr="007E02E6">
        <w:br/>
        <w:t xml:space="preserve">            q.sum_motivation + q.sum_methodik + q.sum_performanz + q.sum_regulation</w:t>
      </w:r>
      <w:r w:rsidRPr="007E02E6">
        <w:br/>
        <w:t xml:space="preserve">        ) &gt; 0 THEN 1</w:t>
      </w:r>
      <w:r w:rsidRPr="007E02E6">
        <w:br/>
        <w:t xml:space="preserve">        WHEN (</w:t>
      </w:r>
      <w:r w:rsidRPr="007E02E6">
        <w:br/>
        <w:t xml:space="preserve">            q.sum_kognition + q.sum_sozial + q.sum_affektiv +</w:t>
      </w:r>
      <w:r w:rsidRPr="007E02E6">
        <w:br/>
        <w:t xml:space="preserve">            q.sum_motivation + q.sum_methodik + q.sum_performanz + q.sum_regulation</w:t>
      </w:r>
      <w:r w:rsidRPr="007E02E6">
        <w:br/>
        <w:t xml:space="preserve">        ) &lt; 0 THEN -1</w:t>
      </w:r>
      <w:r w:rsidRPr="007E02E6">
        <w:br/>
        <w:t xml:space="preserve">        ELSE 0</w:t>
      </w:r>
      <w:r w:rsidRPr="007E02E6">
        <w:br/>
        <w:t xml:space="preserve">    END AS polaritaet_gesamt</w:t>
      </w:r>
      <w:r w:rsidRPr="007E02E6">
        <w:br/>
      </w:r>
      <w:r w:rsidRPr="007E02E6">
        <w:br/>
        <w:t>FROM (</w:t>
      </w:r>
      <w:r w:rsidRPr="007E02E6">
        <w:br/>
        <w:t xml:space="preserve">    SELECT</w:t>
      </w:r>
      <w:r w:rsidRPr="007E02E6">
        <w:br/>
        <w:t xml:space="preserve">        mtr_rueckkopplung_datenmaske_values_id,</w:t>
      </w:r>
      <w:r w:rsidRPr="007E02E6">
        <w:br/>
        <w:t xml:space="preserve">        MIN(id_mtr_rueckkopplung_datenmaske) AS id_mtr_rueckkopplung_datenmaske,</w:t>
      </w:r>
      <w:r w:rsidRPr="007E02E6">
        <w:br/>
      </w:r>
      <w:r w:rsidRPr="007E02E6">
        <w:br/>
        <w:t xml:space="preserve">        AVG(sum_kognition)  AS sum_kognition,</w:t>
      </w:r>
      <w:r w:rsidRPr="007E02E6">
        <w:br/>
        <w:t xml:space="preserve">        AVG(sum_sozial)     AS sum_sozial,</w:t>
      </w:r>
      <w:r w:rsidRPr="007E02E6">
        <w:br/>
        <w:t xml:space="preserve">        AVG(sum_affektiv)   AS sum_affektiv,</w:t>
      </w:r>
      <w:r w:rsidRPr="007E02E6">
        <w:br/>
        <w:t xml:space="preserve">        AVG(sum_motivation) AS sum_motivation,</w:t>
      </w:r>
      <w:r w:rsidRPr="007E02E6">
        <w:br/>
        <w:t xml:space="preserve">        AVG(sum_methodik)   AS sum_methodik,</w:t>
      </w:r>
      <w:r w:rsidRPr="007E02E6">
        <w:br/>
        <w:t xml:space="preserve">        AVG(sum_performanz) AS sum_performanz,</w:t>
      </w:r>
      <w:r w:rsidRPr="007E02E6">
        <w:br/>
        <w:t xml:space="preserve">        AVG(sum_regulation) AS sum_regulation</w:t>
      </w:r>
      <w:r w:rsidRPr="007E02E6">
        <w:br/>
      </w:r>
      <w:r w:rsidRPr="007E02E6">
        <w:br/>
        <w:t xml:space="preserve">    FROM frzk_semantische_dichte_lehrer_gesamt</w:t>
      </w:r>
      <w:r w:rsidRPr="007E02E6">
        <w:br/>
        <w:t xml:space="preserve">    WHERE type IN (1,2)</w:t>
      </w:r>
      <w:r w:rsidRPr="007E02E6">
        <w:br/>
        <w:t xml:space="preserve">    GROUP BY mtr_rueckkopplung_datenmaske_values_id</w:t>
      </w:r>
      <w:r w:rsidRPr="007E02E6">
        <w:br/>
        <w:t>) q;</w:t>
      </w:r>
    </w:p>
    <w:p w14:paraId="36A17BDC" w14:textId="77777777" w:rsidR="007E02E6" w:rsidRPr="007E02E6" w:rsidRDefault="007E02E6" w:rsidP="007E02E6">
      <w:pPr>
        <w:rPr>
          <w:b/>
          <w:bCs/>
        </w:rPr>
      </w:pPr>
      <w:r w:rsidRPr="007E02E6">
        <w:rPr>
          <w:b/>
          <w:bCs/>
        </w:rPr>
        <w:t>Wenn du das direkt als </w:t>
      </w:r>
      <w:r w:rsidRPr="007E02E6">
        <w:t>INSERT ... SELECT</w:t>
      </w:r>
      <w:r w:rsidRPr="007E02E6">
        <w:rPr>
          <w:b/>
          <w:bCs/>
        </w:rPr>
        <w:t> willst</w:t>
      </w:r>
    </w:p>
    <w:p w14:paraId="6C1982B5" w14:textId="77777777" w:rsidR="007E02E6" w:rsidRPr="007E02E6" w:rsidRDefault="007E02E6" w:rsidP="007E02E6">
      <w:r w:rsidRPr="007E02E6">
        <w:t>Dann so:</w:t>
      </w:r>
    </w:p>
    <w:p w14:paraId="29B84727" w14:textId="77777777" w:rsidR="007E02E6" w:rsidRPr="007E02E6" w:rsidRDefault="007E02E6" w:rsidP="007E02E6">
      <w:r w:rsidRPr="007E02E6">
        <w:t>INSERT INTO frzk_semantische_dichte_lehrer_gesamt (</w:t>
      </w:r>
      <w:r w:rsidRPr="007E02E6">
        <w:br/>
        <w:t xml:space="preserve">    type,</w:t>
      </w:r>
      <w:r w:rsidRPr="007E02E6">
        <w:br/>
      </w:r>
      <w:r w:rsidRPr="007E02E6">
        <w:lastRenderedPageBreak/>
        <w:t xml:space="preserve">    mtr_rueckkopplung_datenmaske_values_id,</w:t>
      </w:r>
      <w:r w:rsidRPr="007E02E6">
        <w:br/>
        <w:t xml:space="preserve">    id_mtr_rueckkopplung_datenmaske,</w:t>
      </w:r>
      <w:r w:rsidRPr="007E02E6">
        <w:br/>
        <w:t xml:space="preserve">    sum_kognition, sum_sozial, sum_affektiv, sum_motivation,</w:t>
      </w:r>
      <w:r w:rsidRPr="007E02E6">
        <w:br/>
        <w:t xml:space="preserve">    sum_methodik, sum_performanz, sum_regulation,</w:t>
      </w:r>
      <w:r w:rsidRPr="007E02E6">
        <w:br/>
        <w:t xml:space="preserve">    d_semantisch,</w:t>
      </w:r>
      <w:r w:rsidRPr="007E02E6">
        <w:br/>
        <w:t xml:space="preserve">    x_kognition, x_sozial, x_affektiv, x_motivation,</w:t>
      </w:r>
      <w:r w:rsidRPr="007E02E6">
        <w:br/>
        <w:t xml:space="preserve">    x_methodik, x_performanz, x_regulation,</w:t>
      </w:r>
      <w:r w:rsidRPr="007E02E6">
        <w:br/>
        <w:t xml:space="preserve">    dominante_dimension,</w:t>
      </w:r>
      <w:r w:rsidRPr="007E02E6">
        <w:br/>
        <w:t xml:space="preserve">    dominante_dimension_wert,</w:t>
      </w:r>
      <w:r w:rsidRPr="007E02E6">
        <w:br/>
        <w:t xml:space="preserve">    polaritaet_gesamt</w:t>
      </w:r>
      <w:r w:rsidRPr="007E02E6">
        <w:br/>
        <w:t>)</w:t>
      </w:r>
      <w:r w:rsidRPr="007E02E6">
        <w:br/>
        <w:t>SELECT</w:t>
      </w:r>
      <w:r w:rsidRPr="007E02E6">
        <w:br/>
        <w:t xml:space="preserve">    ...</w:t>
      </w:r>
    </w:p>
    <w:p w14:paraId="1D8E5E24" w14:textId="77777777" w:rsidR="007E02E6" w:rsidRPr="007E02E6" w:rsidRDefault="007E02E6" w:rsidP="007E02E6">
      <w:r w:rsidRPr="007E02E6">
        <w:t>also genau die obige Query hinter INSERT INTO.</w:t>
      </w:r>
    </w:p>
    <w:p w14:paraId="79BE3CAD" w14:textId="77777777" w:rsidR="007E02E6" w:rsidRPr="007E02E6" w:rsidRDefault="007E02E6" w:rsidP="007E02E6">
      <w:pPr>
        <w:rPr>
          <w:b/>
          <w:bCs/>
        </w:rPr>
      </w:pPr>
      <w:r w:rsidRPr="007E02E6">
        <w:rPr>
          <w:b/>
          <w:bCs/>
        </w:rPr>
        <w:t>Wenn du gewichten willst statt 50/50</w:t>
      </w:r>
    </w:p>
    <w:p w14:paraId="122AC27E" w14:textId="77777777" w:rsidR="007E02E6" w:rsidRPr="007E02E6" w:rsidRDefault="007E02E6" w:rsidP="007E02E6">
      <w:r w:rsidRPr="007E02E6">
        <w:t>Dann im inneren Teil nicht einfach AVG(...), sondern z. B.:</w:t>
      </w:r>
    </w:p>
    <w:p w14:paraId="0D74292E" w14:textId="77777777" w:rsidR="007E02E6" w:rsidRPr="007E02E6" w:rsidRDefault="007E02E6" w:rsidP="007E02E6">
      <w:r w:rsidRPr="007E02E6">
        <w:t>SUM(CASE WHEN type = 1 THEN sum_kognition * 0.7</w:t>
      </w:r>
      <w:r w:rsidRPr="007E02E6">
        <w:br/>
        <w:t xml:space="preserve">         WHEN type = 2 THEN sum_kognition * 0.3 END)</w:t>
      </w:r>
      <w:r w:rsidRPr="007E02E6">
        <w:br/>
        <w:t>/</w:t>
      </w:r>
      <w:r w:rsidRPr="007E02E6">
        <w:br/>
        <w:t>SUM(CASE WHEN type = 1 THEN 0.7</w:t>
      </w:r>
      <w:r w:rsidRPr="007E02E6">
        <w:br/>
        <w:t xml:space="preserve">         WHEN type = 2 THEN 0.3 END) AS sum_kognition</w:t>
      </w:r>
    </w:p>
    <w:p w14:paraId="3C5C6F2D" w14:textId="77777777" w:rsidR="007E02E6" w:rsidRPr="007E02E6" w:rsidRDefault="007E02E6" w:rsidP="007E02E6">
      <w:r w:rsidRPr="007E02E6">
        <w:t>und entsprechend für alle anderen Dimensionen.</w:t>
      </w:r>
    </w:p>
    <w:p w14:paraId="4121E44B" w14:textId="77777777" w:rsidR="007E02E6" w:rsidRPr="007E02E6" w:rsidRDefault="007E02E6" w:rsidP="007E02E6">
      <w:pPr>
        <w:rPr>
          <w:b/>
          <w:bCs/>
        </w:rPr>
      </w:pPr>
      <w:r w:rsidRPr="007E02E6">
        <w:rPr>
          <w:b/>
          <w:bCs/>
        </w:rPr>
        <w:t>Meine fachliche Empfehlung</w:t>
      </w:r>
    </w:p>
    <w:p w14:paraId="4C3FEE02" w14:textId="77777777" w:rsidR="007E02E6" w:rsidRPr="007E02E6" w:rsidRDefault="007E02E6" w:rsidP="007E02E6">
      <w:r w:rsidRPr="007E02E6">
        <w:t>Für dein Modell ist am saubersten:</w:t>
      </w:r>
    </w:p>
    <w:p w14:paraId="4B9A979F" w14:textId="77777777" w:rsidR="007E02E6" w:rsidRPr="007E02E6" w:rsidRDefault="007E02E6" w:rsidP="007E02E6">
      <w:pPr>
        <w:numPr>
          <w:ilvl w:val="0"/>
          <w:numId w:val="42"/>
        </w:numPr>
      </w:pPr>
      <w:r w:rsidRPr="007E02E6">
        <w:t>type 1 = Rohwert Vektor</w:t>
      </w:r>
    </w:p>
    <w:p w14:paraId="04B780E3" w14:textId="77777777" w:rsidR="007E02E6" w:rsidRPr="007E02E6" w:rsidRDefault="007E02E6" w:rsidP="007E02E6">
      <w:pPr>
        <w:numPr>
          <w:ilvl w:val="0"/>
          <w:numId w:val="42"/>
        </w:numPr>
      </w:pPr>
      <w:r w:rsidRPr="007E02E6">
        <w:t>type 2 = Rohwert Absprachen</w:t>
      </w:r>
    </w:p>
    <w:p w14:paraId="0ED83AF1" w14:textId="77777777" w:rsidR="007E02E6" w:rsidRPr="007E02E6" w:rsidRDefault="007E02E6" w:rsidP="007E02E6">
      <w:pPr>
        <w:numPr>
          <w:ilvl w:val="0"/>
          <w:numId w:val="42"/>
        </w:numPr>
      </w:pPr>
      <w:r w:rsidRPr="007E02E6">
        <w:t>type 3 = aggregierter Gesamtwert per Query</w:t>
      </w:r>
    </w:p>
    <w:p w14:paraId="1859E50D" w14:textId="77777777" w:rsidR="007E02E6" w:rsidRPr="007E02E6" w:rsidRDefault="007E02E6" w:rsidP="007E02E6">
      <w:r w:rsidRPr="007E02E6">
        <w:t>Dann bleibt alles nachvollziehbar und du kannst Quelle und Endwert getrennt ausweisen.</w:t>
      </w:r>
    </w:p>
    <w:p w14:paraId="4BB4F1B9" w14:textId="77777777" w:rsidR="007E02E6" w:rsidRPr="007E02E6" w:rsidRDefault="007E02E6" w:rsidP="007E02E6">
      <w:r w:rsidRPr="007E02E6">
        <w:t>Wenn du willst, schreibe ich dir die </w:t>
      </w:r>
      <w:r w:rsidRPr="007E02E6">
        <w:rPr>
          <w:b/>
          <w:bCs/>
        </w:rPr>
        <w:t>fertige INSERT-Query komplett für deine echte Tabellenstruktur</w:t>
      </w:r>
      <w:r w:rsidRPr="007E02E6">
        <w:t>, ohne Platzhalter und direkt ausführbar.</w:t>
      </w:r>
    </w:p>
    <w:p w14:paraId="77AA236A" w14:textId="77777777" w:rsidR="007E02E6" w:rsidRPr="007E02E6" w:rsidRDefault="007E02E6" w:rsidP="007E02E6">
      <w:r w:rsidRPr="007E02E6">
        <w:br/>
      </w:r>
    </w:p>
    <w:p w14:paraId="551D9836" w14:textId="77777777" w:rsidR="007E02E6" w:rsidRPr="007E02E6" w:rsidRDefault="007E02E6" w:rsidP="007E02E6">
      <w:r w:rsidRPr="007E02E6">
        <w:t>es dürfen nur die in der abfrage datenmaske_values_und_semantische_dichte_gesamt auftauchenden werte verwendet werden, da die sum_-werte fehlerhaft sind</w:t>
      </w:r>
    </w:p>
    <w:p w14:paraId="6B652F73" w14:textId="77777777" w:rsidR="007E02E6" w:rsidRPr="007E02E6" w:rsidRDefault="007E02E6" w:rsidP="007E02E6">
      <w:r w:rsidRPr="007E02E6">
        <w:br/>
      </w:r>
    </w:p>
    <w:p w14:paraId="23DA34D5" w14:textId="77777777" w:rsidR="007E02E6" w:rsidRPr="007E02E6" w:rsidRDefault="007E02E6" w:rsidP="007E02E6">
      <w:r w:rsidRPr="007E02E6">
        <w:t>Ja — dann darf der </w:t>
      </w:r>
      <w:r w:rsidRPr="007E02E6">
        <w:rPr>
          <w:b/>
          <w:bCs/>
        </w:rPr>
        <w:t>Gesamtwert ausschließlich aus den </w:t>
      </w:r>
      <w:r w:rsidRPr="007E02E6">
        <w:t>x_*</w:t>
      </w:r>
      <w:r w:rsidRPr="007E02E6">
        <w:rPr>
          <w:b/>
          <w:bCs/>
        </w:rPr>
        <w:t>-Werten</w:t>
      </w:r>
      <w:r w:rsidRPr="007E02E6">
        <w:t> der Abfrage datenmaske_values_und_semantische_dichte_gesamt gebildet werden.</w:t>
      </w:r>
    </w:p>
    <w:p w14:paraId="05299225" w14:textId="77777777" w:rsidR="007E02E6" w:rsidRPr="007E02E6" w:rsidRDefault="007E02E6" w:rsidP="007E02E6">
      <w:r w:rsidRPr="007E02E6">
        <w:t>Das bedeutet:</w:t>
      </w:r>
    </w:p>
    <w:p w14:paraId="26D842DA" w14:textId="77777777" w:rsidR="007E02E6" w:rsidRPr="007E02E6" w:rsidRDefault="007E02E6" w:rsidP="007E02E6">
      <w:pPr>
        <w:numPr>
          <w:ilvl w:val="0"/>
          <w:numId w:val="43"/>
        </w:numPr>
      </w:pPr>
      <w:r w:rsidRPr="007E02E6">
        <w:rPr>
          <w:b/>
          <w:bCs/>
        </w:rPr>
        <w:t>keine Verwendung von </w:t>
      </w:r>
      <w:r w:rsidRPr="007E02E6">
        <w:t>sum_*</w:t>
      </w:r>
    </w:p>
    <w:p w14:paraId="51895B85" w14:textId="77777777" w:rsidR="007E02E6" w:rsidRPr="007E02E6" w:rsidRDefault="007E02E6" w:rsidP="007E02E6">
      <w:pPr>
        <w:numPr>
          <w:ilvl w:val="0"/>
          <w:numId w:val="43"/>
        </w:numPr>
      </w:pPr>
      <w:r w:rsidRPr="007E02E6">
        <w:lastRenderedPageBreak/>
        <w:t>dominante_dimension und dominante_dimension_wert müssen aus den </w:t>
      </w:r>
      <w:r w:rsidRPr="007E02E6">
        <w:rPr>
          <w:b/>
          <w:bCs/>
        </w:rPr>
        <w:t>aggregierten </w:t>
      </w:r>
      <w:r w:rsidRPr="007E02E6">
        <w:t>x_*</w:t>
      </w:r>
      <w:r w:rsidRPr="007E02E6">
        <w:rPr>
          <w:b/>
          <w:bCs/>
        </w:rPr>
        <w:t>-Werten</w:t>
      </w:r>
      <w:r w:rsidRPr="007E02E6">
        <w:t> neu berechnet werden</w:t>
      </w:r>
    </w:p>
    <w:p w14:paraId="1D88CB3F" w14:textId="77777777" w:rsidR="007E02E6" w:rsidRPr="007E02E6" w:rsidRDefault="007E02E6" w:rsidP="007E02E6">
      <w:pPr>
        <w:numPr>
          <w:ilvl w:val="0"/>
          <w:numId w:val="43"/>
        </w:numPr>
      </w:pPr>
      <w:r w:rsidRPr="007E02E6">
        <w:t>d_semantisch kann dann nur noch als Norm der aggregierten x_*-Werte berechnet werden</w:t>
      </w:r>
    </w:p>
    <w:p w14:paraId="23E9DFC5" w14:textId="77777777" w:rsidR="007E02E6" w:rsidRPr="007E02E6" w:rsidRDefault="007E02E6" w:rsidP="007E02E6">
      <w:pPr>
        <w:rPr>
          <w:b/>
          <w:bCs/>
        </w:rPr>
      </w:pPr>
      <w:r w:rsidRPr="007E02E6">
        <w:rPr>
          <w:b/>
          <w:bCs/>
        </w:rPr>
        <w:t>Saubere Logik</w:t>
      </w:r>
    </w:p>
    <w:p w14:paraId="5E3A3EAA" w14:textId="77777777" w:rsidR="007E02E6" w:rsidRPr="007E02E6" w:rsidRDefault="007E02E6" w:rsidP="007E02E6">
      <w:r w:rsidRPr="007E02E6">
        <w:t>Wenn datenmaske_values_und_semantische_dichte_gesamt bereits genau die gültigen Zeilen liefert, dann ist die richtige Struktur:</w:t>
      </w:r>
    </w:p>
    <w:p w14:paraId="7B82DF23" w14:textId="77777777" w:rsidR="007E02E6" w:rsidRPr="007E02E6" w:rsidRDefault="007E02E6" w:rsidP="007E02E6">
      <w:pPr>
        <w:numPr>
          <w:ilvl w:val="0"/>
          <w:numId w:val="44"/>
        </w:numPr>
      </w:pPr>
      <w:r w:rsidRPr="007E02E6">
        <w:t>diese Abfrage als </w:t>
      </w:r>
      <w:r w:rsidRPr="007E02E6">
        <w:rPr>
          <w:b/>
          <w:bCs/>
        </w:rPr>
        <w:t>Basis</w:t>
      </w:r>
      <w:r w:rsidRPr="007E02E6">
        <w:t> verwenden</w:t>
      </w:r>
    </w:p>
    <w:p w14:paraId="66B74AAF" w14:textId="77777777" w:rsidR="007E02E6" w:rsidRPr="007E02E6" w:rsidRDefault="007E02E6" w:rsidP="007E02E6">
      <w:pPr>
        <w:numPr>
          <w:ilvl w:val="0"/>
          <w:numId w:val="44"/>
        </w:numPr>
      </w:pPr>
      <w:r w:rsidRPr="007E02E6">
        <w:t>pro mtr_rueckkopplung_datenmaske_values_id aggregieren</w:t>
      </w:r>
    </w:p>
    <w:p w14:paraId="20B8F6EA" w14:textId="77777777" w:rsidR="007E02E6" w:rsidRPr="007E02E6" w:rsidRDefault="007E02E6" w:rsidP="007E02E6">
      <w:pPr>
        <w:numPr>
          <w:ilvl w:val="0"/>
          <w:numId w:val="44"/>
        </w:numPr>
      </w:pPr>
      <w:r w:rsidRPr="007E02E6">
        <w:t>daraus gesamt berechnen</w:t>
      </w:r>
    </w:p>
    <w:p w14:paraId="72E53297" w14:textId="77777777" w:rsidR="007E02E6" w:rsidRPr="007E02E6" w:rsidRDefault="007E02E6" w:rsidP="007E02E6">
      <w:pPr>
        <w:rPr>
          <w:b/>
          <w:bCs/>
        </w:rPr>
      </w:pPr>
      <w:r w:rsidRPr="007E02E6">
        <w:rPr>
          <w:b/>
          <w:bCs/>
        </w:rPr>
        <w:t>Query für </w:t>
      </w:r>
      <w:r w:rsidRPr="007E02E6">
        <w:t>gesamt</w:t>
      </w:r>
      <w:r w:rsidRPr="007E02E6">
        <w:rPr>
          <w:b/>
          <w:bCs/>
        </w:rPr>
        <w:t> nur aus den gültigen </w:t>
      </w:r>
      <w:r w:rsidRPr="007E02E6">
        <w:t>x_*</w:t>
      </w:r>
      <w:r w:rsidRPr="007E02E6">
        <w:rPr>
          <w:b/>
          <w:bCs/>
        </w:rPr>
        <w:t>-Werten</w:t>
      </w:r>
    </w:p>
    <w:p w14:paraId="5DD2C4EA" w14:textId="77777777" w:rsidR="007E02E6" w:rsidRPr="007E02E6" w:rsidRDefault="007E02E6" w:rsidP="007E02E6">
      <w:r w:rsidRPr="007E02E6">
        <w:t>Falls datenmaske_values_und_semantische_dichte_gesamt eine Tabelle oder View ist:</w:t>
      </w:r>
    </w:p>
    <w:p w14:paraId="79D91ACC" w14:textId="77777777" w:rsidR="007E02E6" w:rsidRPr="007E02E6" w:rsidRDefault="007E02E6" w:rsidP="007E02E6">
      <w:r w:rsidRPr="007E02E6">
        <w:t>SELECT</w:t>
      </w:r>
      <w:r w:rsidRPr="007E02E6">
        <w:br/>
        <w:t xml:space="preserve">    3 AS type,</w:t>
      </w:r>
      <w:r w:rsidRPr="007E02E6">
        <w:br/>
        <w:t xml:space="preserve">    q.mtr_rueckkopplung_datenmaske_values_id,</w:t>
      </w:r>
      <w:r w:rsidRPr="007E02E6">
        <w:br/>
        <w:t xml:space="preserve">    MIN(q.id_mtr_rueckkopplung_datenmaske) AS id_mtr_rueckkopplung_datenmaske,</w:t>
      </w:r>
      <w:r w:rsidRPr="007E02E6">
        <w:br/>
      </w:r>
      <w:r w:rsidRPr="007E02E6">
        <w:br/>
        <w:t xml:space="preserve">    AVG(q.x_kognition)  AS x_kognition,</w:t>
      </w:r>
      <w:r w:rsidRPr="007E02E6">
        <w:br/>
        <w:t xml:space="preserve">    AVG(q.x_sozial)     AS x_sozial,</w:t>
      </w:r>
      <w:r w:rsidRPr="007E02E6">
        <w:br/>
        <w:t xml:space="preserve">    AVG(q.x_affektiv)   AS x_affektiv,</w:t>
      </w:r>
      <w:r w:rsidRPr="007E02E6">
        <w:br/>
        <w:t xml:space="preserve">    AVG(q.x_motivation) AS x_motivation,</w:t>
      </w:r>
      <w:r w:rsidRPr="007E02E6">
        <w:br/>
        <w:t xml:space="preserve">    AVG(q.x_methodik)   AS x_methodik,</w:t>
      </w:r>
      <w:r w:rsidRPr="007E02E6">
        <w:br/>
        <w:t xml:space="preserve">    AVG(q.x_performanz) AS x_performanz,</w:t>
      </w:r>
      <w:r w:rsidRPr="007E02E6">
        <w:br/>
        <w:t xml:space="preserve">    AVG(q.x_regulation) AS x_regulation,</w:t>
      </w:r>
      <w:r w:rsidRPr="007E02E6">
        <w:br/>
      </w:r>
      <w:r w:rsidRPr="007E02E6">
        <w:br/>
        <w:t xml:space="preserve">    SQRT(</w:t>
      </w:r>
      <w:r w:rsidRPr="007E02E6">
        <w:br/>
        <w:t xml:space="preserve">        POW(AVG(q.x_kognition), 2) +</w:t>
      </w:r>
      <w:r w:rsidRPr="007E02E6">
        <w:br/>
        <w:t xml:space="preserve">        POW(AVG(q.x_sozial), 2) +</w:t>
      </w:r>
      <w:r w:rsidRPr="007E02E6">
        <w:br/>
        <w:t xml:space="preserve">        POW(AVG(q.x_affektiv), 2) +</w:t>
      </w:r>
      <w:r w:rsidRPr="007E02E6">
        <w:br/>
        <w:t xml:space="preserve">        POW(AVG(q.x_motivation), 2) +</w:t>
      </w:r>
      <w:r w:rsidRPr="007E02E6">
        <w:br/>
        <w:t xml:space="preserve">        POW(AVG(q.x_methodik), 2) +</w:t>
      </w:r>
      <w:r w:rsidRPr="007E02E6">
        <w:br/>
        <w:t xml:space="preserve">        POW(AVG(q.x_performanz), 2) +</w:t>
      </w:r>
      <w:r w:rsidRPr="007E02E6">
        <w:br/>
        <w:t xml:space="preserve">        POW(AVG(q.x_regulation), 2)</w:t>
      </w:r>
      <w:r w:rsidRPr="007E02E6">
        <w:br/>
        <w:t xml:space="preserve">    ) AS d_semantisch,</w:t>
      </w:r>
      <w:r w:rsidRPr="007E02E6">
        <w:br/>
      </w:r>
      <w:r w:rsidRPr="007E02E6">
        <w:br/>
        <w:t xml:space="preserve">    CASE</w:t>
      </w:r>
      <w:r w:rsidRPr="007E02E6">
        <w:br/>
        <w:t xml:space="preserve">        WHEN ABS(AVG(q.x_kognition)) &gt;= ABS(AVG(q.x_sozial))</w:t>
      </w:r>
      <w:r w:rsidRPr="007E02E6">
        <w:br/>
        <w:t xml:space="preserve">         AND ABS(AVG(q.x_kognition)) &gt;= ABS(AVG(q.x_affektiv))</w:t>
      </w:r>
      <w:r w:rsidRPr="007E02E6">
        <w:br/>
        <w:t xml:space="preserve">         AND ABS(AVG(q.x_kognition)) &gt;= ABS(AVG(q.x_motivation))</w:t>
      </w:r>
      <w:r w:rsidRPr="007E02E6">
        <w:br/>
        <w:t xml:space="preserve">         AND ABS(AVG(q.x_kognition)) &gt;= ABS(AVG(q.x_methodik))</w:t>
      </w:r>
      <w:r w:rsidRPr="007E02E6">
        <w:br/>
        <w:t xml:space="preserve">         AND ABS(AVG(q.x_kognition)) &gt;= ABS(AVG(q.x_performanz))</w:t>
      </w:r>
      <w:r w:rsidRPr="007E02E6">
        <w:br/>
        <w:t xml:space="preserve">         AND ABS(AVG(q.x_kognition)) &gt;= ABS(AVG(q.x_regulation))</w:t>
      </w:r>
      <w:r w:rsidRPr="007E02E6">
        <w:br/>
        <w:t xml:space="preserve">            THEN 'kognition'</w:t>
      </w:r>
      <w:r w:rsidRPr="007E02E6">
        <w:br/>
        <w:t xml:space="preserve">        WHEN ABS(AVG(q.x_sozial)) &gt;= ABS(AVG(q.x_affektiv))</w:t>
      </w:r>
      <w:r w:rsidRPr="007E02E6">
        <w:br/>
        <w:t xml:space="preserve">         AND ABS(AVG(q.x_sozial)) &gt;= ABS(AVG(q.x_motivation))</w:t>
      </w:r>
      <w:r w:rsidRPr="007E02E6">
        <w:br/>
      </w:r>
      <w:r w:rsidRPr="007E02E6">
        <w:lastRenderedPageBreak/>
        <w:t xml:space="preserve">         AND ABS(AVG(q.x_sozial)) &gt;= ABS(AVG(q.x_methodik))</w:t>
      </w:r>
      <w:r w:rsidRPr="007E02E6">
        <w:br/>
        <w:t xml:space="preserve">         AND ABS(AVG(q.x_sozial)) &gt;= ABS(AVG(q.x_performanz))</w:t>
      </w:r>
      <w:r w:rsidRPr="007E02E6">
        <w:br/>
        <w:t xml:space="preserve">         AND ABS(AVG(q.x_sozial)) &gt;= ABS(AVG(q.x_regulation))</w:t>
      </w:r>
      <w:r w:rsidRPr="007E02E6">
        <w:br/>
        <w:t xml:space="preserve">            THEN 'sozial'</w:t>
      </w:r>
      <w:r w:rsidRPr="007E02E6">
        <w:br/>
        <w:t xml:space="preserve">        WHEN ABS(AVG(q.x_affektiv)) &gt;= ABS(AVG(q.x_motivation))</w:t>
      </w:r>
      <w:r w:rsidRPr="007E02E6">
        <w:br/>
        <w:t xml:space="preserve">         AND ABS(AVG(q.x_affektiv)) &gt;= ABS(AVG(q.x_methodik))</w:t>
      </w:r>
      <w:r w:rsidRPr="007E02E6">
        <w:br/>
        <w:t xml:space="preserve">         AND ABS(AVG(q.x_affektiv)) &gt;= ABS(AVG(q.x_performanz))</w:t>
      </w:r>
      <w:r w:rsidRPr="007E02E6">
        <w:br/>
        <w:t xml:space="preserve">         AND ABS(AVG(q.x_affektiv)) &gt;= ABS(AVG(q.x_regulation))</w:t>
      </w:r>
      <w:r w:rsidRPr="007E02E6">
        <w:br/>
        <w:t xml:space="preserve">            THEN 'affektiv'</w:t>
      </w:r>
      <w:r w:rsidRPr="007E02E6">
        <w:br/>
        <w:t xml:space="preserve">        WHEN ABS(AVG(q.x_motivation)) &gt;= ABS(AVG(q.x_methodik))</w:t>
      </w:r>
      <w:r w:rsidRPr="007E02E6">
        <w:br/>
        <w:t xml:space="preserve">         AND ABS(AVG(q.x_motivation)) &gt;= ABS(AVG(q.x_performanz))</w:t>
      </w:r>
      <w:r w:rsidRPr="007E02E6">
        <w:br/>
        <w:t xml:space="preserve">         AND ABS(AVG(q.x_motivation)) &gt;= ABS(AVG(q.x_regulation))</w:t>
      </w:r>
      <w:r w:rsidRPr="007E02E6">
        <w:br/>
        <w:t xml:space="preserve">            THEN 'motivation'</w:t>
      </w:r>
      <w:r w:rsidRPr="007E02E6">
        <w:br/>
        <w:t xml:space="preserve">        WHEN ABS(AVG(q.x_methodik)) &gt;= ABS(AVG(q.x_performanz))</w:t>
      </w:r>
      <w:r w:rsidRPr="007E02E6">
        <w:br/>
        <w:t xml:space="preserve">         AND ABS(AVG(q.x_methodik)) &gt;= ABS(AVG(q.x_regulation))</w:t>
      </w:r>
      <w:r w:rsidRPr="007E02E6">
        <w:br/>
        <w:t xml:space="preserve">            THEN 'methodik'</w:t>
      </w:r>
      <w:r w:rsidRPr="007E02E6">
        <w:br/>
        <w:t xml:space="preserve">        WHEN ABS(AVG(q.x_performanz)) &gt;= ABS(AVG(q.x_regulation))</w:t>
      </w:r>
      <w:r w:rsidRPr="007E02E6">
        <w:br/>
        <w:t xml:space="preserve">            THEN 'performanz'</w:t>
      </w:r>
      <w:r w:rsidRPr="007E02E6">
        <w:br/>
        <w:t xml:space="preserve">        ELSE 'regulation'</w:t>
      </w:r>
      <w:r w:rsidRPr="007E02E6">
        <w:br/>
        <w:t xml:space="preserve">    END AS dominante_dimension,</w:t>
      </w:r>
      <w:r w:rsidRPr="007E02E6">
        <w:br/>
      </w:r>
      <w:r w:rsidRPr="007E02E6">
        <w:br/>
        <w:t xml:space="preserve">    CASE</w:t>
      </w:r>
      <w:r w:rsidRPr="007E02E6">
        <w:br/>
        <w:t xml:space="preserve">        WHEN ABS(AVG(q.x_kognition)) &gt;= ABS(AVG(q.x_sozial))</w:t>
      </w:r>
      <w:r w:rsidRPr="007E02E6">
        <w:br/>
        <w:t xml:space="preserve">         AND ABS(AVG(q.x_kognition)) &gt;= ABS(AVG(q.x_affektiv))</w:t>
      </w:r>
      <w:r w:rsidRPr="007E02E6">
        <w:br/>
        <w:t xml:space="preserve">         AND ABS(AVG(q.x_kognition)) &gt;= ABS(AVG(q.x_motivation))</w:t>
      </w:r>
      <w:r w:rsidRPr="007E02E6">
        <w:br/>
        <w:t xml:space="preserve">         AND ABS(AVG(q.x_kognition)) &gt;= ABS(AVG(q.x_methodik))</w:t>
      </w:r>
      <w:r w:rsidRPr="007E02E6">
        <w:br/>
        <w:t xml:space="preserve">         AND ABS(AVG(q.x_kognition)) &gt;= ABS(AVG(q.x_performanz))</w:t>
      </w:r>
      <w:r w:rsidRPr="007E02E6">
        <w:br/>
        <w:t xml:space="preserve">         AND ABS(AVG(q.x_kognition)) &gt;= ABS(AVG(q.x_regulation))</w:t>
      </w:r>
      <w:r w:rsidRPr="007E02E6">
        <w:br/>
        <w:t xml:space="preserve">            THEN AVG(q.x_kognition)</w:t>
      </w:r>
      <w:r w:rsidRPr="007E02E6">
        <w:br/>
        <w:t xml:space="preserve">        WHEN ABS(AVG(q.x_sozial)) &gt;= ABS(AVG(q.x_affektiv))</w:t>
      </w:r>
      <w:r w:rsidRPr="007E02E6">
        <w:br/>
        <w:t xml:space="preserve">         AND ABS(AVG(q.x_sozial)) &gt;= ABS(AVG(q.x_motivation))</w:t>
      </w:r>
      <w:r w:rsidRPr="007E02E6">
        <w:br/>
        <w:t xml:space="preserve">         AND ABS(AVG(q.x_sozial)) &gt;= ABS(AVG(q.x_methodik))</w:t>
      </w:r>
      <w:r w:rsidRPr="007E02E6">
        <w:br/>
        <w:t xml:space="preserve">         AND ABS(AVG(q.x_sozial)) &gt;= ABS(AVG(q.x_performanz))</w:t>
      </w:r>
      <w:r w:rsidRPr="007E02E6">
        <w:br/>
        <w:t xml:space="preserve">         AND ABS(AVG(q.x_sozial)) &gt;= ABS(AVG(q.x_regulation))</w:t>
      </w:r>
      <w:r w:rsidRPr="007E02E6">
        <w:br/>
        <w:t xml:space="preserve">            THEN AVG(q.x_sozial)</w:t>
      </w:r>
      <w:r w:rsidRPr="007E02E6">
        <w:br/>
        <w:t xml:space="preserve">        WHEN ABS(AVG(q.x_affektiv)) &gt;= ABS(AVG(q.x_motivation))</w:t>
      </w:r>
      <w:r w:rsidRPr="007E02E6">
        <w:br/>
        <w:t xml:space="preserve">         AND ABS(AVG(q.x_affektiv)) &gt;= ABS(AVG(q.x_methodik))</w:t>
      </w:r>
      <w:r w:rsidRPr="007E02E6">
        <w:br/>
        <w:t xml:space="preserve">         AND ABS(AVG(q.x_affektiv)) &gt;= ABS(AVG(q.x_performanz))</w:t>
      </w:r>
      <w:r w:rsidRPr="007E02E6">
        <w:br/>
        <w:t xml:space="preserve">         AND ABS(AVG(q.x_affektiv)) &gt;= ABS(AVG(q.x_regulation))</w:t>
      </w:r>
      <w:r w:rsidRPr="007E02E6">
        <w:br/>
        <w:t xml:space="preserve">            THEN AVG(q.x_affektiv)</w:t>
      </w:r>
      <w:r w:rsidRPr="007E02E6">
        <w:br/>
        <w:t xml:space="preserve">        WHEN ABS(AVG(q.x_motivation)) &gt;= ABS(AVG(q.x_methodik))</w:t>
      </w:r>
      <w:r w:rsidRPr="007E02E6">
        <w:br/>
        <w:t xml:space="preserve">         AND ABS(AVG(q.x_motivation)) &gt;= ABS(AVG(q.x_performanz))</w:t>
      </w:r>
      <w:r w:rsidRPr="007E02E6">
        <w:br/>
        <w:t xml:space="preserve">         AND ABS(AVG(q.x_motivation)) &gt;= ABS(AVG(q.x_regulation))</w:t>
      </w:r>
      <w:r w:rsidRPr="007E02E6">
        <w:br/>
        <w:t xml:space="preserve">            THEN AVG(q.x_motivation)</w:t>
      </w:r>
      <w:r w:rsidRPr="007E02E6">
        <w:br/>
        <w:t xml:space="preserve">        WHEN ABS(AVG(q.x_methodik)) &gt;= ABS(AVG(q.x_performanz))</w:t>
      </w:r>
      <w:r w:rsidRPr="007E02E6">
        <w:br/>
        <w:t xml:space="preserve">         AND ABS(AVG(q.x_methodik)) &gt;= ABS(AVG(q.x_regulation))</w:t>
      </w:r>
      <w:r w:rsidRPr="007E02E6">
        <w:br/>
        <w:t xml:space="preserve">            THEN AVG(q.x_methodik)</w:t>
      </w:r>
      <w:r w:rsidRPr="007E02E6">
        <w:br/>
        <w:t xml:space="preserve">        WHEN ABS(AVG(q.x_performanz)) &gt;= ABS(AVG(q.x_regulation))</w:t>
      </w:r>
      <w:r w:rsidRPr="007E02E6">
        <w:br/>
      </w:r>
      <w:r w:rsidRPr="007E02E6">
        <w:lastRenderedPageBreak/>
        <w:t xml:space="preserve">            THEN AVG(q.x_performanz)</w:t>
      </w:r>
      <w:r w:rsidRPr="007E02E6">
        <w:br/>
        <w:t xml:space="preserve">        ELSE AVG(q.x_regulation)</w:t>
      </w:r>
      <w:r w:rsidRPr="007E02E6">
        <w:br/>
        <w:t xml:space="preserve">    END AS dominante_dimension_wert,</w:t>
      </w:r>
      <w:r w:rsidRPr="007E02E6">
        <w:br/>
      </w:r>
      <w:r w:rsidRPr="007E02E6">
        <w:br/>
        <w:t xml:space="preserve">    CASE</w:t>
      </w:r>
      <w:r w:rsidRPr="007E02E6">
        <w:br/>
        <w:t xml:space="preserve">        WHEN (</w:t>
      </w:r>
      <w:r w:rsidRPr="007E02E6">
        <w:br/>
        <w:t xml:space="preserve">            AVG(q.x_kognition) + AVG(q.x_sozial) + AVG(q.x_affektiv) +</w:t>
      </w:r>
      <w:r w:rsidRPr="007E02E6">
        <w:br/>
        <w:t xml:space="preserve">            AVG(q.x_motivation) + AVG(q.x_methodik) + AVG(q.x_performanz) + AVG(q.x_regulation)</w:t>
      </w:r>
      <w:r w:rsidRPr="007E02E6">
        <w:br/>
        <w:t xml:space="preserve">        ) &gt; 0 THEN 1</w:t>
      </w:r>
      <w:r w:rsidRPr="007E02E6">
        <w:br/>
        <w:t xml:space="preserve">        WHEN (</w:t>
      </w:r>
      <w:r w:rsidRPr="007E02E6">
        <w:br/>
        <w:t xml:space="preserve">            AVG(q.x_kognition) + AVG(q.x_sozial) + AVG(q.x_affektiv) +</w:t>
      </w:r>
      <w:r w:rsidRPr="007E02E6">
        <w:br/>
        <w:t xml:space="preserve">            AVG(q.x_motivation) + AVG(q.x_methodik) + AVG(q.x_performanz) + AVG(q.x_regulation)</w:t>
      </w:r>
      <w:r w:rsidRPr="007E02E6">
        <w:br/>
        <w:t xml:space="preserve">        ) &lt; 0 THEN -1</w:t>
      </w:r>
      <w:r w:rsidRPr="007E02E6">
        <w:br/>
        <w:t xml:space="preserve">        ELSE 0</w:t>
      </w:r>
      <w:r w:rsidRPr="007E02E6">
        <w:br/>
        <w:t xml:space="preserve">    END AS polaritaet_gesamt</w:t>
      </w:r>
      <w:r w:rsidRPr="007E02E6">
        <w:br/>
      </w:r>
      <w:r w:rsidRPr="007E02E6">
        <w:br/>
        <w:t>FROM datenmaske_values_und_semantische_dichte_gesamt q</w:t>
      </w:r>
      <w:r w:rsidRPr="007E02E6">
        <w:br/>
        <w:t>GROUP BY q.mtr_rueckkopplung_datenmaske_values_id;</w:t>
      </w:r>
    </w:p>
    <w:p w14:paraId="18E6037D" w14:textId="77777777" w:rsidR="007E02E6" w:rsidRPr="007E02E6" w:rsidRDefault="007E02E6" w:rsidP="007E02E6">
      <w:pPr>
        <w:rPr>
          <w:b/>
          <w:bCs/>
        </w:rPr>
      </w:pPr>
      <w:r w:rsidRPr="007E02E6">
        <w:rPr>
          <w:b/>
          <w:bCs/>
        </w:rPr>
        <w:t>Falls </w:t>
      </w:r>
      <w:r w:rsidRPr="007E02E6">
        <w:t>datenmaske_values_und_semantische_dichte_gesamt</w:t>
      </w:r>
      <w:r w:rsidRPr="007E02E6">
        <w:rPr>
          <w:b/>
          <w:bCs/>
        </w:rPr>
        <w:t> selbst eine Query ist</w:t>
      </w:r>
    </w:p>
    <w:p w14:paraId="4B20A428" w14:textId="77777777" w:rsidR="007E02E6" w:rsidRPr="007E02E6" w:rsidRDefault="007E02E6" w:rsidP="007E02E6">
      <w:r w:rsidRPr="007E02E6">
        <w:t>Dann einfach so kapseln:</w:t>
      </w:r>
    </w:p>
    <w:p w14:paraId="3E4672E4" w14:textId="77777777" w:rsidR="007E02E6" w:rsidRPr="007E02E6" w:rsidRDefault="007E02E6" w:rsidP="007E02E6">
      <w:r w:rsidRPr="007E02E6">
        <w:t>SELECT</w:t>
      </w:r>
      <w:r w:rsidRPr="007E02E6">
        <w:br/>
        <w:t xml:space="preserve">    3 AS type,</w:t>
      </w:r>
      <w:r w:rsidRPr="007E02E6">
        <w:br/>
        <w:t xml:space="preserve">    q.mtr_rueckkopplung_datenmaske_values_id,</w:t>
      </w:r>
      <w:r w:rsidRPr="007E02E6">
        <w:br/>
        <w:t xml:space="preserve">    MIN(q.id_mtr_rueckkopplung_datenmaske) AS id_mtr_rueckkopplung_datenmaske,</w:t>
      </w:r>
      <w:r w:rsidRPr="007E02E6">
        <w:br/>
        <w:t xml:space="preserve">    AVG(q.x_kognition)  AS x_kognition,</w:t>
      </w:r>
      <w:r w:rsidRPr="007E02E6">
        <w:br/>
        <w:t xml:space="preserve">    AVG(q.x_sozial)     AS x_sozial,</w:t>
      </w:r>
      <w:r w:rsidRPr="007E02E6">
        <w:br/>
        <w:t xml:space="preserve">    AVG(q.x_affektiv)   AS x_affektiv,</w:t>
      </w:r>
      <w:r w:rsidRPr="007E02E6">
        <w:br/>
        <w:t xml:space="preserve">    AVG(q.x_motivation) AS x_motivation,</w:t>
      </w:r>
      <w:r w:rsidRPr="007E02E6">
        <w:br/>
        <w:t xml:space="preserve">    AVG(q.x_methodik)   AS x_methodik,</w:t>
      </w:r>
      <w:r w:rsidRPr="007E02E6">
        <w:br/>
        <w:t xml:space="preserve">    AVG(q.x_performanz) AS x_performanz,</w:t>
      </w:r>
      <w:r w:rsidRPr="007E02E6">
        <w:br/>
        <w:t xml:space="preserve">    AVG(q.x_regulation) AS x_regulation</w:t>
      </w:r>
      <w:r w:rsidRPr="007E02E6">
        <w:br/>
        <w:t>FROM (</w:t>
      </w:r>
      <w:r w:rsidRPr="007E02E6">
        <w:br/>
        <w:t xml:space="preserve">    datenmaske_values_und_semantische_dichte_gesamt</w:t>
      </w:r>
      <w:r w:rsidRPr="007E02E6">
        <w:br/>
        <w:t>) q</w:t>
      </w:r>
      <w:r w:rsidRPr="007E02E6">
        <w:br/>
        <w:t>GROUP BY q.mtr_rueckkopplung_datenmaske_values_id;</w:t>
      </w:r>
    </w:p>
    <w:p w14:paraId="2FB25EEF" w14:textId="77777777" w:rsidR="007E02E6" w:rsidRPr="007E02E6" w:rsidRDefault="007E02E6" w:rsidP="007E02E6">
      <w:r w:rsidRPr="007E02E6">
        <w:t>und dann die restlichen Felder wie oben ergänzen.</w:t>
      </w:r>
    </w:p>
    <w:p w14:paraId="68F0C2F3" w14:textId="77777777" w:rsidR="007E02E6" w:rsidRPr="007E02E6" w:rsidRDefault="007E02E6" w:rsidP="007E02E6">
      <w:pPr>
        <w:rPr>
          <w:b/>
          <w:bCs/>
        </w:rPr>
      </w:pPr>
      <w:r w:rsidRPr="007E02E6">
        <w:rPr>
          <w:b/>
          <w:bCs/>
        </w:rPr>
        <w:t>Wenn du </w:t>
      </w:r>
      <w:r w:rsidRPr="007E02E6">
        <w:t>gesamt</w:t>
      </w:r>
      <w:r w:rsidRPr="007E02E6">
        <w:rPr>
          <w:b/>
          <w:bCs/>
        </w:rPr>
        <w:t> direkt speichern willst</w:t>
      </w:r>
    </w:p>
    <w:p w14:paraId="7773D318" w14:textId="77777777" w:rsidR="007E02E6" w:rsidRPr="007E02E6" w:rsidRDefault="007E02E6" w:rsidP="007E02E6">
      <w:r w:rsidRPr="007E02E6">
        <w:t>Dann als INSERT ... SELECT:</w:t>
      </w:r>
    </w:p>
    <w:p w14:paraId="3176325C" w14:textId="77777777" w:rsidR="007E02E6" w:rsidRPr="007E02E6" w:rsidRDefault="007E02E6" w:rsidP="007E02E6">
      <w:r w:rsidRPr="007E02E6">
        <w:t>INSERT INTO frzk_semantische_dichte_lehrer_gesamt</w:t>
      </w:r>
      <w:r w:rsidRPr="007E02E6">
        <w:br/>
        <w:t>(</w:t>
      </w:r>
      <w:r w:rsidRPr="007E02E6">
        <w:br/>
        <w:t xml:space="preserve">    type,</w:t>
      </w:r>
      <w:r w:rsidRPr="007E02E6">
        <w:br/>
        <w:t xml:space="preserve">    mtr_rueckkopplung_datenmaske_values_id,</w:t>
      </w:r>
      <w:r w:rsidRPr="007E02E6">
        <w:br/>
        <w:t xml:space="preserve">    id_mtr_rueckkopplung_datenmaske,</w:t>
      </w:r>
      <w:r w:rsidRPr="007E02E6">
        <w:br/>
      </w:r>
      <w:r w:rsidRPr="007E02E6">
        <w:lastRenderedPageBreak/>
        <w:t xml:space="preserve">    x_kognition, x_sozial, x_affektiv, x_motivation,</w:t>
      </w:r>
      <w:r w:rsidRPr="007E02E6">
        <w:br/>
        <w:t xml:space="preserve">    x_methodik, x_performanz, x_regulation,</w:t>
      </w:r>
      <w:r w:rsidRPr="007E02E6">
        <w:br/>
        <w:t xml:space="preserve">    d_semantisch,</w:t>
      </w:r>
      <w:r w:rsidRPr="007E02E6">
        <w:br/>
        <w:t xml:space="preserve">    dominante_dimension,</w:t>
      </w:r>
      <w:r w:rsidRPr="007E02E6">
        <w:br/>
        <w:t xml:space="preserve">    dominante_dimension_wert,</w:t>
      </w:r>
      <w:r w:rsidRPr="007E02E6">
        <w:br/>
        <w:t xml:space="preserve">    polaritaet_gesamt</w:t>
      </w:r>
      <w:r w:rsidRPr="007E02E6">
        <w:br/>
        <w:t>)</w:t>
      </w:r>
      <w:r w:rsidRPr="007E02E6">
        <w:br/>
        <w:t>SELECT</w:t>
      </w:r>
      <w:r w:rsidRPr="007E02E6">
        <w:br/>
        <w:t xml:space="preserve">    ...</w:t>
      </w:r>
    </w:p>
    <w:p w14:paraId="1E76C9F7" w14:textId="77777777" w:rsidR="007E02E6" w:rsidRPr="007E02E6" w:rsidRDefault="007E02E6" w:rsidP="007E02E6">
      <w:r w:rsidRPr="007E02E6">
        <w:t>mit genau der oberen Query hinter SELECT.</w:t>
      </w:r>
    </w:p>
    <w:p w14:paraId="4E2EDAB4" w14:textId="77777777" w:rsidR="007E02E6" w:rsidRPr="007E02E6" w:rsidRDefault="007E02E6" w:rsidP="007E02E6">
      <w:pPr>
        <w:rPr>
          <w:b/>
          <w:bCs/>
        </w:rPr>
      </w:pPr>
      <w:r w:rsidRPr="007E02E6">
        <w:rPr>
          <w:b/>
          <w:bCs/>
        </w:rPr>
        <w:t>Wichtig</w:t>
      </w:r>
    </w:p>
    <w:p w14:paraId="7688FA4A" w14:textId="77777777" w:rsidR="007E02E6" w:rsidRPr="007E02E6" w:rsidRDefault="007E02E6" w:rsidP="007E02E6">
      <w:r w:rsidRPr="007E02E6">
        <w:t>Dann gilt auch für dein Update von dominante_dimension_wert:</w:t>
      </w:r>
    </w:p>
    <w:p w14:paraId="7FF6CCFC" w14:textId="77777777" w:rsidR="007E02E6" w:rsidRPr="007E02E6" w:rsidRDefault="007E02E6" w:rsidP="007E02E6">
      <w:r w:rsidRPr="007E02E6">
        <w:rPr>
          <w:b/>
          <w:bCs/>
        </w:rPr>
        <w:t>nicht</w:t>
      </w:r>
      <w:r w:rsidRPr="007E02E6">
        <w:t> aus sum_*, sondern nur so:</w:t>
      </w:r>
    </w:p>
    <w:p w14:paraId="3A22D329" w14:textId="77777777" w:rsidR="007E02E6" w:rsidRPr="007E02E6" w:rsidRDefault="007E02E6" w:rsidP="007E02E6">
      <w:r w:rsidRPr="007E02E6">
        <w:t>UPDATE frzk_semantische_dichte_lehrer_gesamt</w:t>
      </w:r>
      <w:r w:rsidRPr="007E02E6">
        <w:br/>
        <w:t>SET dominante_dimension_wert =</w:t>
      </w:r>
      <w:r w:rsidRPr="007E02E6">
        <w:br/>
        <w:t>CASE dominante_dimension</w:t>
      </w:r>
      <w:r w:rsidRPr="007E02E6">
        <w:br/>
        <w:t xml:space="preserve">    WHEN 'kognition'  THEN x_kognition</w:t>
      </w:r>
      <w:r w:rsidRPr="007E02E6">
        <w:br/>
        <w:t xml:space="preserve">    WHEN 'sozial'     THEN x_sozial</w:t>
      </w:r>
      <w:r w:rsidRPr="007E02E6">
        <w:br/>
        <w:t xml:space="preserve">    WHEN 'affektiv'   THEN x_affektiv</w:t>
      </w:r>
      <w:r w:rsidRPr="007E02E6">
        <w:br/>
        <w:t xml:space="preserve">    WHEN 'motivation' THEN x_motivation</w:t>
      </w:r>
      <w:r w:rsidRPr="007E02E6">
        <w:br/>
        <w:t xml:space="preserve">    WHEN 'methodik'   THEN x_methodik</w:t>
      </w:r>
      <w:r w:rsidRPr="007E02E6">
        <w:br/>
        <w:t xml:space="preserve">    WHEN 'performanz' THEN x_performanz</w:t>
      </w:r>
      <w:r w:rsidRPr="007E02E6">
        <w:br/>
        <w:t xml:space="preserve">    WHEN 'regulation' THEN x_regulation</w:t>
      </w:r>
      <w:r w:rsidRPr="007E02E6">
        <w:br/>
        <w:t xml:space="preserve">    ELSE NULL</w:t>
      </w:r>
      <w:r w:rsidRPr="007E02E6">
        <w:br/>
        <w:t>END</w:t>
      </w:r>
      <w:r w:rsidRPr="007E02E6">
        <w:br/>
        <w:t>WHERE type = 3;</w:t>
      </w:r>
    </w:p>
    <w:p w14:paraId="650BB039" w14:textId="77777777" w:rsidR="007E02E6" w:rsidRPr="007E02E6" w:rsidRDefault="007E02E6" w:rsidP="007E02E6">
      <w:pPr>
        <w:rPr>
          <w:b/>
          <w:bCs/>
        </w:rPr>
      </w:pPr>
      <w:r w:rsidRPr="007E02E6">
        <w:rPr>
          <w:b/>
          <w:bCs/>
        </w:rPr>
        <w:t>Fachlich richtige Konsequenz</w:t>
      </w:r>
    </w:p>
    <w:p w14:paraId="0C745CDE" w14:textId="77777777" w:rsidR="007E02E6" w:rsidRPr="007E02E6" w:rsidRDefault="007E02E6" w:rsidP="007E02E6">
      <w:r w:rsidRPr="007E02E6">
        <w:t>Ja:</w:t>
      </w:r>
      <w:r w:rsidRPr="007E02E6">
        <w:br/>
        <w:t>Wenn sum_* fehlerhaft sind, dann muss gesamt als </w:t>
      </w:r>
      <w:r w:rsidRPr="007E02E6">
        <w:rPr>
          <w:b/>
          <w:bCs/>
        </w:rPr>
        <w:t>normierter Aggregatvektor auf Basis der gültigen </w:t>
      </w:r>
      <w:r w:rsidRPr="007E02E6">
        <w:t>x_*</w:t>
      </w:r>
      <w:r w:rsidRPr="007E02E6">
        <w:rPr>
          <w:b/>
          <w:bCs/>
        </w:rPr>
        <w:t>-Werte</w:t>
      </w:r>
      <w:r w:rsidRPr="007E02E6">
        <w:t> gebildet werden. Das ist methodisch sauberer als eine fehlerhafte Rekonstruktion aus inkonsistenten Summen.</w:t>
      </w:r>
    </w:p>
    <w:p w14:paraId="671B622D" w14:textId="77777777" w:rsidR="007E02E6" w:rsidRPr="007E02E6" w:rsidRDefault="007E02E6" w:rsidP="007E02E6">
      <w:r w:rsidRPr="007E02E6">
        <w:t>Wenn du mir die </w:t>
      </w:r>
      <w:r w:rsidRPr="007E02E6">
        <w:rPr>
          <w:b/>
          <w:bCs/>
        </w:rPr>
        <w:t>exakte Query </w:t>
      </w:r>
      <w:r w:rsidRPr="007E02E6">
        <w:t>datenmaske_values_und_semantische_dichte_gesamt hier einfügst, setze ich dir daraus sofort die </w:t>
      </w:r>
      <w:r w:rsidRPr="007E02E6">
        <w:rPr>
          <w:b/>
          <w:bCs/>
        </w:rPr>
        <w:t>vollständig lauffähige Endabfrage ohne Platzhalter</w:t>
      </w:r>
      <w:r w:rsidRPr="007E02E6">
        <w:t> zusammen.</w:t>
      </w:r>
    </w:p>
    <w:p w14:paraId="209234A9" w14:textId="77777777" w:rsidR="007E02E6" w:rsidRPr="007E02E6" w:rsidRDefault="007E02E6" w:rsidP="007E02E6">
      <w:r w:rsidRPr="007E02E6">
        <w:br/>
      </w:r>
    </w:p>
    <w:p w14:paraId="23FB08D8" w14:textId="77777777" w:rsidR="007E02E6" w:rsidRPr="007E02E6" w:rsidRDefault="007E02E6" w:rsidP="007E02E6">
      <w:r w:rsidRPr="007E02E6">
        <w:t>esrtelle eine übersichtliche liste aller auswertungsmöglichkeiten über frzk_rueckkopplung_lehrer_gesamt</w:t>
      </w:r>
    </w:p>
    <w:p w14:paraId="708F0AF3" w14:textId="77777777" w:rsidR="007E02E6" w:rsidRPr="007E02E6" w:rsidRDefault="007E02E6" w:rsidP="007E02E6">
      <w:r w:rsidRPr="007E02E6">
        <w:br/>
      </w:r>
    </w:p>
    <w:p w14:paraId="3AA40D3B" w14:textId="77777777" w:rsidR="007E02E6" w:rsidRPr="007E02E6" w:rsidRDefault="007E02E6" w:rsidP="007E02E6">
      <w:r w:rsidRPr="007E02E6">
        <w:t>Hier ist eine </w:t>
      </w:r>
      <w:r w:rsidRPr="007E02E6">
        <w:rPr>
          <w:b/>
          <w:bCs/>
        </w:rPr>
        <w:t>systematisch strukturierte und vollständige Übersicht aller Auswertungsmöglichkeiten</w:t>
      </w:r>
      <w:r w:rsidRPr="007E02E6">
        <w:t> über die Tabelle</w:t>
      </w:r>
      <w:r w:rsidRPr="007E02E6">
        <w:br/>
      </w:r>
      <w:r w:rsidRPr="007E02E6">
        <w:lastRenderedPageBreak/>
        <w:t>frzk_semantische_dichte_lehrer_gesamt (bzw. dein „frzk_rueckkopplung_lehrer_gesamt“ im funktionalen Sinn):</w:t>
      </w:r>
    </w:p>
    <w:p w14:paraId="429C5B23" w14:textId="77777777" w:rsidR="007E02E6" w:rsidRPr="007E02E6" w:rsidRDefault="007E02E6" w:rsidP="007E02E6">
      <w:r w:rsidRPr="007E02E6">
        <w:pict w14:anchorId="013F0019">
          <v:rect id="_x0000_i2640" style="width:0;height:0" o:hralign="center" o:hrstd="t" o:hr="t" fillcolor="#a0a0a0" stroked="f"/>
        </w:pict>
      </w:r>
    </w:p>
    <w:p w14:paraId="03612B3B" w14:textId="77777777" w:rsidR="007E02E6" w:rsidRPr="007E02E6" w:rsidRDefault="007E02E6" w:rsidP="007E02E6">
      <w:pPr>
        <w:rPr>
          <w:b/>
          <w:bCs/>
        </w:rPr>
      </w:pPr>
      <w:r w:rsidRPr="007E02E6">
        <w:rPr>
          <w:b/>
          <w:bCs/>
        </w:rPr>
        <w:t>1. Deskriptive Grundauswertung (Vektorebene)</w:t>
      </w:r>
    </w:p>
    <w:p w14:paraId="41C41DEC" w14:textId="77777777" w:rsidR="007E02E6" w:rsidRPr="007E02E6" w:rsidRDefault="007E02E6" w:rsidP="007E02E6">
      <w:pPr>
        <w:rPr>
          <w:b/>
          <w:bCs/>
        </w:rPr>
      </w:pPr>
      <w:r w:rsidRPr="007E02E6">
        <w:rPr>
          <w:b/>
          <w:bCs/>
        </w:rPr>
        <w:t>1.1 Mittelwerte pro Dimension</w:t>
      </w:r>
    </w:p>
    <w:p w14:paraId="1BBCB603" w14:textId="77777777" w:rsidR="007E02E6" w:rsidRPr="007E02E6" w:rsidRDefault="007E02E6" w:rsidP="007E02E6">
      <w:pPr>
        <w:numPr>
          <w:ilvl w:val="0"/>
          <w:numId w:val="45"/>
        </w:numPr>
      </w:pPr>
      <w:r w:rsidRPr="007E02E6">
        <w:t>AVG(x_kognition), AVG(x_sozial), …</w:t>
      </w:r>
    </w:p>
    <w:p w14:paraId="319F4B4F" w14:textId="77777777" w:rsidR="007E02E6" w:rsidRPr="007E02E6" w:rsidRDefault="007E02E6" w:rsidP="007E02E6">
      <w:pPr>
        <w:numPr>
          <w:ilvl w:val="0"/>
          <w:numId w:val="45"/>
        </w:numPr>
      </w:pPr>
      <w:r w:rsidRPr="007E02E6">
        <w:t>Interpretation: „typisches Unterrichtsprofil“</w:t>
      </w:r>
    </w:p>
    <w:p w14:paraId="4718F4B5" w14:textId="77777777" w:rsidR="007E02E6" w:rsidRPr="007E02E6" w:rsidRDefault="007E02E6" w:rsidP="007E02E6">
      <w:pPr>
        <w:rPr>
          <w:b/>
          <w:bCs/>
        </w:rPr>
      </w:pPr>
      <w:r w:rsidRPr="007E02E6">
        <w:rPr>
          <w:b/>
          <w:bCs/>
        </w:rPr>
        <w:t>1.2 Streuung / Varianz</w:t>
      </w:r>
    </w:p>
    <w:p w14:paraId="2370A9E2" w14:textId="77777777" w:rsidR="007E02E6" w:rsidRPr="007E02E6" w:rsidRDefault="007E02E6" w:rsidP="007E02E6">
      <w:pPr>
        <w:numPr>
          <w:ilvl w:val="0"/>
          <w:numId w:val="46"/>
        </w:numPr>
      </w:pPr>
      <w:r w:rsidRPr="007E02E6">
        <w:t>STDDEV(x_*)</w:t>
      </w:r>
    </w:p>
    <w:p w14:paraId="34320CAF" w14:textId="77777777" w:rsidR="007E02E6" w:rsidRPr="007E02E6" w:rsidRDefault="007E02E6" w:rsidP="007E02E6">
      <w:pPr>
        <w:numPr>
          <w:ilvl w:val="0"/>
          <w:numId w:val="46"/>
        </w:numPr>
      </w:pPr>
      <w:r w:rsidRPr="007E02E6">
        <w:t>Erkenntnis: Stabilität vs. Heterogenität</w:t>
      </w:r>
    </w:p>
    <w:p w14:paraId="7F1D5748" w14:textId="77777777" w:rsidR="007E02E6" w:rsidRPr="007E02E6" w:rsidRDefault="007E02E6" w:rsidP="007E02E6">
      <w:pPr>
        <w:rPr>
          <w:b/>
          <w:bCs/>
        </w:rPr>
      </w:pPr>
      <w:r w:rsidRPr="007E02E6">
        <w:rPr>
          <w:b/>
          <w:bCs/>
        </w:rPr>
        <w:t>1.3 Verteilung (Histogramm)</w:t>
      </w:r>
    </w:p>
    <w:p w14:paraId="23AA70D3" w14:textId="77777777" w:rsidR="007E02E6" w:rsidRPr="007E02E6" w:rsidRDefault="007E02E6" w:rsidP="007E02E6">
      <w:pPr>
        <w:numPr>
          <w:ilvl w:val="0"/>
          <w:numId w:val="47"/>
        </w:numPr>
      </w:pPr>
      <w:r w:rsidRPr="007E02E6">
        <w:t>Wie häufig sind positive/negative Werte?</w:t>
      </w:r>
    </w:p>
    <w:p w14:paraId="5CB7184E" w14:textId="77777777" w:rsidR="007E02E6" w:rsidRPr="007E02E6" w:rsidRDefault="007E02E6" w:rsidP="007E02E6">
      <w:pPr>
        <w:numPr>
          <w:ilvl w:val="0"/>
          <w:numId w:val="47"/>
        </w:numPr>
      </w:pPr>
      <w:r w:rsidRPr="007E02E6">
        <w:t>Schiefe der Verteilung → systematische Verzerrung</w:t>
      </w:r>
    </w:p>
    <w:p w14:paraId="772C5760" w14:textId="77777777" w:rsidR="007E02E6" w:rsidRPr="007E02E6" w:rsidRDefault="007E02E6" w:rsidP="007E02E6">
      <w:r w:rsidRPr="007E02E6">
        <w:pict w14:anchorId="68F360CC">
          <v:rect id="_x0000_i2641" style="width:0;height:0" o:hralign="center" o:hrstd="t" o:hr="t" fillcolor="#a0a0a0" stroked="f"/>
        </w:pict>
      </w:r>
    </w:p>
    <w:p w14:paraId="7B21056B" w14:textId="77777777" w:rsidR="007E02E6" w:rsidRPr="007E02E6" w:rsidRDefault="007E02E6" w:rsidP="007E02E6">
      <w:pPr>
        <w:rPr>
          <w:b/>
          <w:bCs/>
        </w:rPr>
      </w:pPr>
      <w:r w:rsidRPr="007E02E6">
        <w:rPr>
          <w:b/>
          <w:bCs/>
        </w:rPr>
        <w:t>2. Dominanz- und Strukturanalysen</w:t>
      </w:r>
    </w:p>
    <w:p w14:paraId="3CD9CA57" w14:textId="77777777" w:rsidR="007E02E6" w:rsidRPr="007E02E6" w:rsidRDefault="007E02E6" w:rsidP="007E02E6">
      <w:pPr>
        <w:rPr>
          <w:b/>
          <w:bCs/>
        </w:rPr>
      </w:pPr>
      <w:r w:rsidRPr="007E02E6">
        <w:rPr>
          <w:b/>
          <w:bCs/>
        </w:rPr>
        <w:t>2.1 Dominante Dimension</w:t>
      </w:r>
    </w:p>
    <w:p w14:paraId="0A3437D0" w14:textId="77777777" w:rsidR="007E02E6" w:rsidRPr="007E02E6" w:rsidRDefault="007E02E6" w:rsidP="007E02E6">
      <w:pPr>
        <w:numPr>
          <w:ilvl w:val="0"/>
          <w:numId w:val="48"/>
        </w:numPr>
      </w:pPr>
      <w:r w:rsidRPr="007E02E6">
        <w:t>Häufigkeit von dominante_dimension</w:t>
      </w:r>
    </w:p>
    <w:p w14:paraId="104DCFA0" w14:textId="77777777" w:rsidR="007E02E6" w:rsidRPr="007E02E6" w:rsidRDefault="007E02E6" w:rsidP="007E02E6">
      <w:pPr>
        <w:numPr>
          <w:ilvl w:val="0"/>
          <w:numId w:val="48"/>
        </w:numPr>
      </w:pPr>
      <w:r w:rsidRPr="007E02E6">
        <w:t>→ „Welche Qualität dominiert Unterricht?“</w:t>
      </w:r>
    </w:p>
    <w:p w14:paraId="1422F549" w14:textId="77777777" w:rsidR="007E02E6" w:rsidRPr="007E02E6" w:rsidRDefault="007E02E6" w:rsidP="007E02E6">
      <w:pPr>
        <w:rPr>
          <w:b/>
          <w:bCs/>
        </w:rPr>
      </w:pPr>
      <w:r w:rsidRPr="007E02E6">
        <w:rPr>
          <w:b/>
          <w:bCs/>
        </w:rPr>
        <w:t>2.2 Stärke der Dominanz</w:t>
      </w:r>
    </w:p>
    <w:p w14:paraId="1C28A1ED" w14:textId="77777777" w:rsidR="007E02E6" w:rsidRPr="007E02E6" w:rsidRDefault="007E02E6" w:rsidP="007E02E6">
      <w:pPr>
        <w:numPr>
          <w:ilvl w:val="0"/>
          <w:numId w:val="49"/>
        </w:numPr>
      </w:pPr>
      <w:r w:rsidRPr="007E02E6">
        <w:t>AVG(dominante_dimension_wert)</w:t>
      </w:r>
    </w:p>
    <w:p w14:paraId="5DD8C19C" w14:textId="77777777" w:rsidR="007E02E6" w:rsidRPr="007E02E6" w:rsidRDefault="007E02E6" w:rsidP="007E02E6">
      <w:pPr>
        <w:numPr>
          <w:ilvl w:val="0"/>
          <w:numId w:val="49"/>
        </w:numPr>
      </w:pPr>
      <w:r w:rsidRPr="007E02E6">
        <w:t>→ klare vs. diffuse Zustände</w:t>
      </w:r>
    </w:p>
    <w:p w14:paraId="5F886692" w14:textId="77777777" w:rsidR="007E02E6" w:rsidRPr="007E02E6" w:rsidRDefault="007E02E6" w:rsidP="007E02E6">
      <w:pPr>
        <w:rPr>
          <w:b/>
          <w:bCs/>
        </w:rPr>
      </w:pPr>
      <w:r w:rsidRPr="007E02E6">
        <w:rPr>
          <w:b/>
          <w:bCs/>
        </w:rPr>
        <w:t>2.3 Polarisierung</w:t>
      </w:r>
    </w:p>
    <w:p w14:paraId="0ED3D445" w14:textId="77777777" w:rsidR="007E02E6" w:rsidRPr="007E02E6" w:rsidRDefault="007E02E6" w:rsidP="007E02E6">
      <w:pPr>
        <w:numPr>
          <w:ilvl w:val="0"/>
          <w:numId w:val="50"/>
        </w:numPr>
      </w:pPr>
      <w:r w:rsidRPr="007E02E6">
        <w:t>Verteilung von polaritaet_gesamt</w:t>
      </w:r>
    </w:p>
    <w:p w14:paraId="6F831DC0" w14:textId="77777777" w:rsidR="007E02E6" w:rsidRPr="007E02E6" w:rsidRDefault="007E02E6" w:rsidP="007E02E6">
      <w:pPr>
        <w:numPr>
          <w:ilvl w:val="1"/>
          <w:numId w:val="50"/>
        </w:numPr>
      </w:pPr>
      <w:r w:rsidRPr="007E02E6">
        <w:t>+1 → konstruktiv</w:t>
      </w:r>
    </w:p>
    <w:p w14:paraId="141941EB" w14:textId="77777777" w:rsidR="007E02E6" w:rsidRPr="007E02E6" w:rsidRDefault="007E02E6" w:rsidP="007E02E6">
      <w:pPr>
        <w:numPr>
          <w:ilvl w:val="1"/>
          <w:numId w:val="50"/>
        </w:numPr>
      </w:pPr>
      <w:r w:rsidRPr="007E02E6">
        <w:t>-1 → problematisch</w:t>
      </w:r>
    </w:p>
    <w:p w14:paraId="28028EE4" w14:textId="77777777" w:rsidR="007E02E6" w:rsidRPr="007E02E6" w:rsidRDefault="007E02E6" w:rsidP="007E02E6">
      <w:pPr>
        <w:numPr>
          <w:ilvl w:val="0"/>
          <w:numId w:val="50"/>
        </w:numPr>
      </w:pPr>
      <w:r w:rsidRPr="007E02E6">
        <w:t>→ Gesamtklima</w:t>
      </w:r>
    </w:p>
    <w:p w14:paraId="0530955A" w14:textId="77777777" w:rsidR="007E02E6" w:rsidRPr="007E02E6" w:rsidRDefault="007E02E6" w:rsidP="007E02E6">
      <w:r w:rsidRPr="007E02E6">
        <w:pict w14:anchorId="5BD56845">
          <v:rect id="_x0000_i2642" style="width:0;height:0" o:hralign="center" o:hrstd="t" o:hr="t" fillcolor="#a0a0a0" stroked="f"/>
        </w:pict>
      </w:r>
    </w:p>
    <w:p w14:paraId="33DE4CFA" w14:textId="77777777" w:rsidR="007E02E6" w:rsidRPr="007E02E6" w:rsidRDefault="007E02E6" w:rsidP="007E02E6">
      <w:pPr>
        <w:rPr>
          <w:b/>
          <w:bCs/>
        </w:rPr>
      </w:pPr>
      <w:r w:rsidRPr="007E02E6">
        <w:rPr>
          <w:b/>
          <w:bCs/>
        </w:rPr>
        <w:t>3. Semantische Dichte und Kohärenz</w:t>
      </w:r>
    </w:p>
    <w:p w14:paraId="723BDDE5" w14:textId="77777777" w:rsidR="007E02E6" w:rsidRPr="007E02E6" w:rsidRDefault="007E02E6" w:rsidP="007E02E6">
      <w:pPr>
        <w:rPr>
          <w:b/>
          <w:bCs/>
        </w:rPr>
      </w:pPr>
      <w:r w:rsidRPr="007E02E6">
        <w:rPr>
          <w:b/>
          <w:bCs/>
        </w:rPr>
        <w:t>3.1 Semantische Intensität</w:t>
      </w:r>
    </w:p>
    <w:p w14:paraId="7DBC9A8A" w14:textId="77777777" w:rsidR="007E02E6" w:rsidRPr="007E02E6" w:rsidRDefault="007E02E6" w:rsidP="007E02E6">
      <w:pPr>
        <w:numPr>
          <w:ilvl w:val="0"/>
          <w:numId w:val="51"/>
        </w:numPr>
      </w:pPr>
      <w:r w:rsidRPr="007E02E6">
        <w:t>AVG(d_semantisch)</w:t>
      </w:r>
    </w:p>
    <w:p w14:paraId="4781A62E" w14:textId="77777777" w:rsidR="007E02E6" w:rsidRPr="007E02E6" w:rsidRDefault="007E02E6" w:rsidP="007E02E6">
      <w:pPr>
        <w:numPr>
          <w:ilvl w:val="0"/>
          <w:numId w:val="51"/>
        </w:numPr>
      </w:pPr>
      <w:r w:rsidRPr="007E02E6">
        <w:t>→ „Wie stark ist Bedeutungsausprägung?“</w:t>
      </w:r>
    </w:p>
    <w:p w14:paraId="53D10AE7" w14:textId="77777777" w:rsidR="007E02E6" w:rsidRPr="007E02E6" w:rsidRDefault="007E02E6" w:rsidP="007E02E6">
      <w:pPr>
        <w:rPr>
          <w:b/>
          <w:bCs/>
        </w:rPr>
      </w:pPr>
      <w:r w:rsidRPr="007E02E6">
        <w:rPr>
          <w:b/>
          <w:bCs/>
        </w:rPr>
        <w:t>3.2 Vergleich: hohe vs. niedrige Dichte</w:t>
      </w:r>
    </w:p>
    <w:p w14:paraId="159C11BE" w14:textId="77777777" w:rsidR="007E02E6" w:rsidRPr="007E02E6" w:rsidRDefault="007E02E6" w:rsidP="007E02E6">
      <w:pPr>
        <w:numPr>
          <w:ilvl w:val="0"/>
          <w:numId w:val="52"/>
        </w:numPr>
      </w:pPr>
      <w:r w:rsidRPr="007E02E6">
        <w:t>Filter:</w:t>
      </w:r>
    </w:p>
    <w:p w14:paraId="1F6166FD" w14:textId="77777777" w:rsidR="007E02E6" w:rsidRPr="007E02E6" w:rsidRDefault="007E02E6" w:rsidP="007E02E6">
      <w:r w:rsidRPr="007E02E6">
        <w:t>WHERE d_semantisch &gt; X</w:t>
      </w:r>
    </w:p>
    <w:p w14:paraId="76B8BDE4" w14:textId="77777777" w:rsidR="007E02E6" w:rsidRPr="007E02E6" w:rsidRDefault="007E02E6" w:rsidP="007E02E6">
      <w:pPr>
        <w:numPr>
          <w:ilvl w:val="0"/>
          <w:numId w:val="53"/>
        </w:numPr>
      </w:pPr>
      <w:r w:rsidRPr="007E02E6">
        <w:t>→ „Wann entstehen starke Lernzustände?“</w:t>
      </w:r>
    </w:p>
    <w:p w14:paraId="2859C6B2" w14:textId="77777777" w:rsidR="007E02E6" w:rsidRPr="007E02E6" w:rsidRDefault="007E02E6" w:rsidP="007E02E6">
      <w:pPr>
        <w:rPr>
          <w:b/>
          <w:bCs/>
        </w:rPr>
      </w:pPr>
      <w:r w:rsidRPr="007E02E6">
        <w:rPr>
          <w:b/>
          <w:bCs/>
        </w:rPr>
        <w:lastRenderedPageBreak/>
        <w:t>3.3 Dichte vs. Polarität</w:t>
      </w:r>
    </w:p>
    <w:p w14:paraId="17285FAD" w14:textId="77777777" w:rsidR="007E02E6" w:rsidRPr="007E02E6" w:rsidRDefault="007E02E6" w:rsidP="007E02E6">
      <w:pPr>
        <w:numPr>
          <w:ilvl w:val="0"/>
          <w:numId w:val="54"/>
        </w:numPr>
      </w:pPr>
      <w:r w:rsidRPr="007E02E6">
        <w:t>Korrelation:</w:t>
      </w:r>
    </w:p>
    <w:p w14:paraId="02EB2E7E" w14:textId="77777777" w:rsidR="007E02E6" w:rsidRPr="007E02E6" w:rsidRDefault="007E02E6" w:rsidP="007E02E6">
      <w:r w:rsidRPr="007E02E6">
        <w:t>CORR(d_semantisch, polaritaet_gesamt)</w:t>
      </w:r>
    </w:p>
    <w:p w14:paraId="1363458F" w14:textId="77777777" w:rsidR="007E02E6" w:rsidRPr="007E02E6" w:rsidRDefault="007E02E6" w:rsidP="007E02E6">
      <w:pPr>
        <w:numPr>
          <w:ilvl w:val="0"/>
          <w:numId w:val="55"/>
        </w:numPr>
      </w:pPr>
      <w:r w:rsidRPr="007E02E6">
        <w:t>→ „Sind intensive Zustände eher positiv oder negativ?“</w:t>
      </w:r>
    </w:p>
    <w:p w14:paraId="627031C0" w14:textId="77777777" w:rsidR="007E02E6" w:rsidRPr="007E02E6" w:rsidRDefault="007E02E6" w:rsidP="007E02E6">
      <w:r w:rsidRPr="007E02E6">
        <w:pict w14:anchorId="250E1588">
          <v:rect id="_x0000_i2643" style="width:0;height:0" o:hralign="center" o:hrstd="t" o:hr="t" fillcolor="#a0a0a0" stroked="f"/>
        </w:pict>
      </w:r>
    </w:p>
    <w:p w14:paraId="05318971" w14:textId="77777777" w:rsidR="007E02E6" w:rsidRPr="007E02E6" w:rsidRDefault="007E02E6" w:rsidP="007E02E6">
      <w:pPr>
        <w:rPr>
          <w:b/>
          <w:bCs/>
        </w:rPr>
      </w:pPr>
      <w:r w:rsidRPr="007E02E6">
        <w:rPr>
          <w:b/>
          <w:bCs/>
        </w:rPr>
        <w:t>4. Zeitliche Dynamik (zentrale FRZK-Perspektive)</w:t>
      </w:r>
    </w:p>
    <w:p w14:paraId="58725CBC" w14:textId="77777777" w:rsidR="007E02E6" w:rsidRPr="007E02E6" w:rsidRDefault="007E02E6" w:rsidP="007E02E6">
      <w:pPr>
        <w:rPr>
          <w:b/>
          <w:bCs/>
        </w:rPr>
      </w:pPr>
      <w:r w:rsidRPr="007E02E6">
        <w:rPr>
          <w:b/>
          <w:bCs/>
        </w:rPr>
        <w:t>4.1 Verlauf pro Woche / Datum</w:t>
      </w:r>
    </w:p>
    <w:p w14:paraId="365C8A57" w14:textId="77777777" w:rsidR="007E02E6" w:rsidRPr="007E02E6" w:rsidRDefault="007E02E6" w:rsidP="007E02E6">
      <w:pPr>
        <w:numPr>
          <w:ilvl w:val="0"/>
          <w:numId w:val="56"/>
        </w:numPr>
      </w:pPr>
      <w:r w:rsidRPr="007E02E6">
        <w:t>GROUP BY kw oder datum</w:t>
      </w:r>
    </w:p>
    <w:p w14:paraId="1733F09E" w14:textId="77777777" w:rsidR="007E02E6" w:rsidRPr="007E02E6" w:rsidRDefault="007E02E6" w:rsidP="007E02E6">
      <w:pPr>
        <w:numPr>
          <w:ilvl w:val="0"/>
          <w:numId w:val="56"/>
        </w:numPr>
      </w:pPr>
      <w:r w:rsidRPr="007E02E6">
        <w:t>→ Entwicklung von Unterricht</w:t>
      </w:r>
    </w:p>
    <w:p w14:paraId="3EA29C0A" w14:textId="77777777" w:rsidR="007E02E6" w:rsidRPr="007E02E6" w:rsidRDefault="007E02E6" w:rsidP="007E02E6">
      <w:pPr>
        <w:rPr>
          <w:b/>
          <w:bCs/>
        </w:rPr>
      </w:pPr>
      <w:r w:rsidRPr="007E02E6">
        <w:rPr>
          <w:b/>
          <w:bCs/>
        </w:rPr>
        <w:t>4.2 Dynamik einzelner Dimensionen</w:t>
      </w:r>
    </w:p>
    <w:p w14:paraId="7F48FFC6" w14:textId="77777777" w:rsidR="007E02E6" w:rsidRPr="007E02E6" w:rsidRDefault="007E02E6" w:rsidP="007E02E6">
      <w:pPr>
        <w:numPr>
          <w:ilvl w:val="0"/>
          <w:numId w:val="57"/>
        </w:numPr>
      </w:pPr>
      <w:r w:rsidRPr="007E02E6">
        <w:t>Δx = x(t) – x(t-1)</w:t>
      </w:r>
    </w:p>
    <w:p w14:paraId="2E894E76" w14:textId="77777777" w:rsidR="007E02E6" w:rsidRPr="007E02E6" w:rsidRDefault="007E02E6" w:rsidP="007E02E6">
      <w:pPr>
        <w:numPr>
          <w:ilvl w:val="0"/>
          <w:numId w:val="57"/>
        </w:numPr>
      </w:pPr>
      <w:r w:rsidRPr="007E02E6">
        <w:t>→ Veränderungsanalyse</w:t>
      </w:r>
    </w:p>
    <w:p w14:paraId="6493BE56" w14:textId="77777777" w:rsidR="007E02E6" w:rsidRPr="007E02E6" w:rsidRDefault="007E02E6" w:rsidP="007E02E6">
      <w:pPr>
        <w:rPr>
          <w:b/>
          <w:bCs/>
        </w:rPr>
      </w:pPr>
      <w:r w:rsidRPr="007E02E6">
        <w:rPr>
          <w:b/>
          <w:bCs/>
        </w:rPr>
        <w:t>4.3 Stabilität</w:t>
      </w:r>
    </w:p>
    <w:p w14:paraId="12F9CF4C" w14:textId="77777777" w:rsidR="007E02E6" w:rsidRPr="007E02E6" w:rsidRDefault="007E02E6" w:rsidP="007E02E6">
      <w:pPr>
        <w:numPr>
          <w:ilvl w:val="0"/>
          <w:numId w:val="58"/>
        </w:numPr>
      </w:pPr>
      <w:r w:rsidRPr="007E02E6">
        <w:t>geringe Varianz über Zeit → stabiler Zustand</w:t>
      </w:r>
    </w:p>
    <w:p w14:paraId="14925939" w14:textId="77777777" w:rsidR="007E02E6" w:rsidRPr="007E02E6" w:rsidRDefault="007E02E6" w:rsidP="007E02E6">
      <w:pPr>
        <w:numPr>
          <w:ilvl w:val="0"/>
          <w:numId w:val="58"/>
        </w:numPr>
      </w:pPr>
      <w:r w:rsidRPr="007E02E6">
        <w:t>hohe Varianz → instabil/dynamisch</w:t>
      </w:r>
    </w:p>
    <w:p w14:paraId="4D75A58A" w14:textId="77777777" w:rsidR="007E02E6" w:rsidRPr="007E02E6" w:rsidRDefault="007E02E6" w:rsidP="007E02E6">
      <w:r w:rsidRPr="007E02E6">
        <w:pict w14:anchorId="285CBC8D">
          <v:rect id="_x0000_i2644" style="width:0;height:0" o:hralign="center" o:hrstd="t" o:hr="t" fillcolor="#a0a0a0" stroked="f"/>
        </w:pict>
      </w:r>
    </w:p>
    <w:p w14:paraId="355C8410" w14:textId="77777777" w:rsidR="007E02E6" w:rsidRPr="007E02E6" w:rsidRDefault="007E02E6" w:rsidP="007E02E6">
      <w:pPr>
        <w:rPr>
          <w:b/>
          <w:bCs/>
        </w:rPr>
      </w:pPr>
      <w:r w:rsidRPr="007E02E6">
        <w:rPr>
          <w:b/>
          <w:bCs/>
        </w:rPr>
        <w:t>5. Gruppen- und Vergleichsanalysen</w:t>
      </w:r>
    </w:p>
    <w:p w14:paraId="394326FD" w14:textId="77777777" w:rsidR="007E02E6" w:rsidRPr="007E02E6" w:rsidRDefault="007E02E6" w:rsidP="007E02E6">
      <w:pPr>
        <w:rPr>
          <w:b/>
          <w:bCs/>
        </w:rPr>
      </w:pPr>
      <w:r w:rsidRPr="007E02E6">
        <w:rPr>
          <w:b/>
          <w:bCs/>
        </w:rPr>
        <w:t>5.1 Vergleich zwischen Gruppen</w:t>
      </w:r>
    </w:p>
    <w:p w14:paraId="603B9532" w14:textId="77777777" w:rsidR="007E02E6" w:rsidRPr="007E02E6" w:rsidRDefault="007E02E6" w:rsidP="007E02E6">
      <w:pPr>
        <w:numPr>
          <w:ilvl w:val="0"/>
          <w:numId w:val="59"/>
        </w:numPr>
      </w:pPr>
      <w:r w:rsidRPr="007E02E6">
        <w:t>GROUP BY gruppe_id</w:t>
      </w:r>
    </w:p>
    <w:p w14:paraId="68D77E78" w14:textId="77777777" w:rsidR="007E02E6" w:rsidRPr="007E02E6" w:rsidRDefault="007E02E6" w:rsidP="007E02E6">
      <w:pPr>
        <w:numPr>
          <w:ilvl w:val="0"/>
          <w:numId w:val="59"/>
        </w:numPr>
      </w:pPr>
      <w:r w:rsidRPr="007E02E6">
        <w:t>→ didaktische Unterschiede</w:t>
      </w:r>
    </w:p>
    <w:p w14:paraId="2E1BC399" w14:textId="77777777" w:rsidR="007E02E6" w:rsidRPr="007E02E6" w:rsidRDefault="007E02E6" w:rsidP="007E02E6">
      <w:pPr>
        <w:rPr>
          <w:b/>
          <w:bCs/>
        </w:rPr>
      </w:pPr>
      <w:r w:rsidRPr="007E02E6">
        <w:rPr>
          <w:b/>
          <w:bCs/>
        </w:rPr>
        <w:t>5.2 Vergleich Lehrkräfte</w:t>
      </w:r>
    </w:p>
    <w:p w14:paraId="7A2B7DAD" w14:textId="77777777" w:rsidR="007E02E6" w:rsidRPr="007E02E6" w:rsidRDefault="007E02E6" w:rsidP="007E02E6">
      <w:pPr>
        <w:numPr>
          <w:ilvl w:val="0"/>
          <w:numId w:val="60"/>
        </w:numPr>
      </w:pPr>
      <w:r w:rsidRPr="007E02E6">
        <w:t>GROUP BY lehrkraft_id</w:t>
      </w:r>
    </w:p>
    <w:p w14:paraId="71813F6B" w14:textId="77777777" w:rsidR="007E02E6" w:rsidRPr="007E02E6" w:rsidRDefault="007E02E6" w:rsidP="007E02E6">
      <w:pPr>
        <w:numPr>
          <w:ilvl w:val="0"/>
          <w:numId w:val="60"/>
        </w:numPr>
      </w:pPr>
      <w:r w:rsidRPr="007E02E6">
        <w:t>→ Lehrstil-Profile</w:t>
      </w:r>
    </w:p>
    <w:p w14:paraId="066AE988" w14:textId="77777777" w:rsidR="007E02E6" w:rsidRPr="007E02E6" w:rsidRDefault="007E02E6" w:rsidP="007E02E6">
      <w:pPr>
        <w:rPr>
          <w:b/>
          <w:bCs/>
        </w:rPr>
      </w:pPr>
      <w:r w:rsidRPr="007E02E6">
        <w:rPr>
          <w:b/>
          <w:bCs/>
        </w:rPr>
        <w:t>5.3 Fachvergleich</w:t>
      </w:r>
    </w:p>
    <w:p w14:paraId="4E8DAB0C" w14:textId="77777777" w:rsidR="007E02E6" w:rsidRPr="007E02E6" w:rsidRDefault="007E02E6" w:rsidP="007E02E6">
      <w:pPr>
        <w:numPr>
          <w:ilvl w:val="0"/>
          <w:numId w:val="61"/>
        </w:numPr>
      </w:pPr>
      <w:r w:rsidRPr="007E02E6">
        <w:t>MAT vs. PHY etc.</w:t>
      </w:r>
    </w:p>
    <w:p w14:paraId="2BE7BE62" w14:textId="77777777" w:rsidR="007E02E6" w:rsidRPr="007E02E6" w:rsidRDefault="007E02E6" w:rsidP="007E02E6">
      <w:pPr>
        <w:numPr>
          <w:ilvl w:val="0"/>
          <w:numId w:val="61"/>
        </w:numPr>
      </w:pPr>
      <w:r w:rsidRPr="007E02E6">
        <w:t>→ fachabhängige Dynamiken</w:t>
      </w:r>
    </w:p>
    <w:p w14:paraId="747F72F7" w14:textId="77777777" w:rsidR="007E02E6" w:rsidRPr="007E02E6" w:rsidRDefault="007E02E6" w:rsidP="007E02E6">
      <w:r w:rsidRPr="007E02E6">
        <w:pict w14:anchorId="08BA4544">
          <v:rect id="_x0000_i2645" style="width:0;height:0" o:hralign="center" o:hrstd="t" o:hr="t" fillcolor="#a0a0a0" stroked="f"/>
        </w:pict>
      </w:r>
    </w:p>
    <w:p w14:paraId="586A64DE" w14:textId="77777777" w:rsidR="007E02E6" w:rsidRPr="007E02E6" w:rsidRDefault="007E02E6" w:rsidP="007E02E6">
      <w:pPr>
        <w:rPr>
          <w:b/>
          <w:bCs/>
        </w:rPr>
      </w:pPr>
      <w:r w:rsidRPr="007E02E6">
        <w:rPr>
          <w:b/>
          <w:bCs/>
        </w:rPr>
        <w:t>6. Korrelationsanalysen (zentral für Dissertation)</w:t>
      </w:r>
    </w:p>
    <w:p w14:paraId="04AC6B4C" w14:textId="77777777" w:rsidR="007E02E6" w:rsidRPr="007E02E6" w:rsidRDefault="007E02E6" w:rsidP="007E02E6">
      <w:pPr>
        <w:rPr>
          <w:b/>
          <w:bCs/>
        </w:rPr>
      </w:pPr>
      <w:r w:rsidRPr="007E02E6">
        <w:rPr>
          <w:b/>
          <w:bCs/>
        </w:rPr>
        <w:t>6.1 Dimensionen untereinander</w:t>
      </w:r>
    </w:p>
    <w:p w14:paraId="659D037F" w14:textId="77777777" w:rsidR="007E02E6" w:rsidRPr="007E02E6" w:rsidRDefault="007E02E6" w:rsidP="007E02E6">
      <w:pPr>
        <w:numPr>
          <w:ilvl w:val="0"/>
          <w:numId w:val="62"/>
        </w:numPr>
      </w:pPr>
      <w:r w:rsidRPr="007E02E6">
        <w:t>z. B.:</w:t>
      </w:r>
    </w:p>
    <w:p w14:paraId="539C0484" w14:textId="77777777" w:rsidR="007E02E6" w:rsidRPr="007E02E6" w:rsidRDefault="007E02E6" w:rsidP="007E02E6">
      <w:r w:rsidRPr="007E02E6">
        <w:t>CORR(x_kognition, x_motivation)</w:t>
      </w:r>
    </w:p>
    <w:p w14:paraId="23660C94" w14:textId="77777777" w:rsidR="007E02E6" w:rsidRPr="007E02E6" w:rsidRDefault="007E02E6" w:rsidP="007E02E6">
      <w:r w:rsidRPr="007E02E6">
        <w:t>→ typische Erkenntnisse:</w:t>
      </w:r>
    </w:p>
    <w:p w14:paraId="1CFD4E54" w14:textId="77777777" w:rsidR="007E02E6" w:rsidRPr="007E02E6" w:rsidRDefault="007E02E6" w:rsidP="007E02E6">
      <w:pPr>
        <w:numPr>
          <w:ilvl w:val="0"/>
          <w:numId w:val="63"/>
        </w:numPr>
      </w:pPr>
      <w:r w:rsidRPr="007E02E6">
        <w:t>Kognition ↔ Performanz (stark)</w:t>
      </w:r>
    </w:p>
    <w:p w14:paraId="3CB2A7B6" w14:textId="77777777" w:rsidR="007E02E6" w:rsidRPr="007E02E6" w:rsidRDefault="007E02E6" w:rsidP="007E02E6">
      <w:pPr>
        <w:numPr>
          <w:ilvl w:val="0"/>
          <w:numId w:val="63"/>
        </w:numPr>
      </w:pPr>
      <w:r w:rsidRPr="007E02E6">
        <w:t>Motivation ↔ Regulation</w:t>
      </w:r>
    </w:p>
    <w:p w14:paraId="2CD8B7A0" w14:textId="77777777" w:rsidR="007E02E6" w:rsidRPr="007E02E6" w:rsidRDefault="007E02E6" w:rsidP="007E02E6">
      <w:pPr>
        <w:rPr>
          <w:b/>
          <w:bCs/>
        </w:rPr>
      </w:pPr>
      <w:r w:rsidRPr="007E02E6">
        <w:rPr>
          <w:b/>
          <w:bCs/>
        </w:rPr>
        <w:lastRenderedPageBreak/>
        <w:t>6.2 Dominanz vs. Leistung</w:t>
      </w:r>
    </w:p>
    <w:p w14:paraId="11094C0C" w14:textId="77777777" w:rsidR="007E02E6" w:rsidRPr="007E02E6" w:rsidRDefault="007E02E6" w:rsidP="007E02E6">
      <w:pPr>
        <w:numPr>
          <w:ilvl w:val="0"/>
          <w:numId w:val="64"/>
        </w:numPr>
      </w:pPr>
      <w:r w:rsidRPr="007E02E6">
        <w:t>dominante_dimension vs. d_semantisch</w:t>
      </w:r>
    </w:p>
    <w:p w14:paraId="2CB71073" w14:textId="77777777" w:rsidR="007E02E6" w:rsidRPr="007E02E6" w:rsidRDefault="007E02E6" w:rsidP="007E02E6">
      <w:pPr>
        <w:rPr>
          <w:b/>
          <w:bCs/>
        </w:rPr>
      </w:pPr>
      <w:r w:rsidRPr="007E02E6">
        <w:rPr>
          <w:b/>
          <w:bCs/>
        </w:rPr>
        <w:t>6.3 Polarität vs. Dimensionen</w:t>
      </w:r>
    </w:p>
    <w:p w14:paraId="05FEC613" w14:textId="77777777" w:rsidR="007E02E6" w:rsidRPr="007E02E6" w:rsidRDefault="007E02E6" w:rsidP="007E02E6">
      <w:pPr>
        <w:numPr>
          <w:ilvl w:val="0"/>
          <w:numId w:val="65"/>
        </w:numPr>
      </w:pPr>
      <w:r w:rsidRPr="007E02E6">
        <w:t>Welche Dimension erzeugt negative Zustände?</w:t>
      </w:r>
    </w:p>
    <w:p w14:paraId="1A018685" w14:textId="77777777" w:rsidR="007E02E6" w:rsidRPr="007E02E6" w:rsidRDefault="007E02E6" w:rsidP="007E02E6">
      <w:r w:rsidRPr="007E02E6">
        <w:pict w14:anchorId="6D000596">
          <v:rect id="_x0000_i2646" style="width:0;height:0" o:hralign="center" o:hrstd="t" o:hr="t" fillcolor="#a0a0a0" stroked="f"/>
        </w:pict>
      </w:r>
    </w:p>
    <w:p w14:paraId="479257F6" w14:textId="77777777" w:rsidR="007E02E6" w:rsidRPr="007E02E6" w:rsidRDefault="007E02E6" w:rsidP="007E02E6">
      <w:pPr>
        <w:rPr>
          <w:b/>
          <w:bCs/>
        </w:rPr>
      </w:pPr>
      <w:r w:rsidRPr="007E02E6">
        <w:rPr>
          <w:b/>
          <w:bCs/>
        </w:rPr>
        <w:t>7. Cluster- und Typenbildung</w:t>
      </w:r>
    </w:p>
    <w:p w14:paraId="54454252" w14:textId="77777777" w:rsidR="007E02E6" w:rsidRPr="007E02E6" w:rsidRDefault="007E02E6" w:rsidP="007E02E6">
      <w:pPr>
        <w:rPr>
          <w:b/>
          <w:bCs/>
        </w:rPr>
      </w:pPr>
      <w:r w:rsidRPr="007E02E6">
        <w:rPr>
          <w:b/>
          <w:bCs/>
        </w:rPr>
        <w:t>7.1 Zustandscluster</w:t>
      </w:r>
    </w:p>
    <w:p w14:paraId="000E2859" w14:textId="77777777" w:rsidR="007E02E6" w:rsidRPr="007E02E6" w:rsidRDefault="007E02E6" w:rsidP="007E02E6">
      <w:pPr>
        <w:numPr>
          <w:ilvl w:val="0"/>
          <w:numId w:val="66"/>
        </w:numPr>
      </w:pPr>
      <w:r w:rsidRPr="007E02E6">
        <w:t>K-Means / DBSCAN auf x_*</w:t>
      </w:r>
    </w:p>
    <w:p w14:paraId="3A2E88AB" w14:textId="77777777" w:rsidR="007E02E6" w:rsidRPr="007E02E6" w:rsidRDefault="007E02E6" w:rsidP="007E02E6">
      <w:pPr>
        <w:numPr>
          <w:ilvl w:val="0"/>
          <w:numId w:val="66"/>
        </w:numPr>
      </w:pPr>
      <w:r w:rsidRPr="007E02E6">
        <w:t>typische Klassen:</w:t>
      </w:r>
    </w:p>
    <w:p w14:paraId="263DD3A7" w14:textId="77777777" w:rsidR="007E02E6" w:rsidRPr="007E02E6" w:rsidRDefault="007E02E6" w:rsidP="007E02E6">
      <w:pPr>
        <w:numPr>
          <w:ilvl w:val="1"/>
          <w:numId w:val="66"/>
        </w:numPr>
      </w:pPr>
      <w:r w:rsidRPr="007E02E6">
        <w:t>„hoch-kognitiv stabil“</w:t>
      </w:r>
    </w:p>
    <w:p w14:paraId="2CED7261" w14:textId="77777777" w:rsidR="007E02E6" w:rsidRPr="007E02E6" w:rsidRDefault="007E02E6" w:rsidP="007E02E6">
      <w:pPr>
        <w:numPr>
          <w:ilvl w:val="1"/>
          <w:numId w:val="66"/>
        </w:numPr>
      </w:pPr>
      <w:r w:rsidRPr="007E02E6">
        <w:t>„sozial dominant“</w:t>
      </w:r>
    </w:p>
    <w:p w14:paraId="2C49BC5F" w14:textId="77777777" w:rsidR="007E02E6" w:rsidRPr="007E02E6" w:rsidRDefault="007E02E6" w:rsidP="007E02E6">
      <w:pPr>
        <w:numPr>
          <w:ilvl w:val="1"/>
          <w:numId w:val="66"/>
        </w:numPr>
      </w:pPr>
      <w:r w:rsidRPr="007E02E6">
        <w:t>„affektiv negativ“</w:t>
      </w:r>
    </w:p>
    <w:p w14:paraId="23CC46C7" w14:textId="77777777" w:rsidR="007E02E6" w:rsidRPr="007E02E6" w:rsidRDefault="007E02E6" w:rsidP="007E02E6">
      <w:pPr>
        <w:rPr>
          <w:b/>
          <w:bCs/>
        </w:rPr>
      </w:pPr>
      <w:r w:rsidRPr="007E02E6">
        <w:rPr>
          <w:b/>
          <w:bCs/>
        </w:rPr>
        <w:t>7.2 Unterrichtstypen</w:t>
      </w:r>
    </w:p>
    <w:p w14:paraId="6EC417F5" w14:textId="77777777" w:rsidR="007E02E6" w:rsidRPr="007E02E6" w:rsidRDefault="007E02E6" w:rsidP="007E02E6">
      <w:pPr>
        <w:numPr>
          <w:ilvl w:val="0"/>
          <w:numId w:val="67"/>
        </w:numPr>
      </w:pPr>
      <w:r w:rsidRPr="007E02E6">
        <w:t>Kombination aus:</w:t>
      </w:r>
    </w:p>
    <w:p w14:paraId="73D7FFC5" w14:textId="77777777" w:rsidR="007E02E6" w:rsidRPr="007E02E6" w:rsidRDefault="007E02E6" w:rsidP="007E02E6">
      <w:pPr>
        <w:numPr>
          <w:ilvl w:val="1"/>
          <w:numId w:val="67"/>
        </w:numPr>
      </w:pPr>
      <w:r w:rsidRPr="007E02E6">
        <w:t>dominante_dimension</w:t>
      </w:r>
    </w:p>
    <w:p w14:paraId="407C2CD1" w14:textId="77777777" w:rsidR="007E02E6" w:rsidRPr="007E02E6" w:rsidRDefault="007E02E6" w:rsidP="007E02E6">
      <w:pPr>
        <w:numPr>
          <w:ilvl w:val="1"/>
          <w:numId w:val="67"/>
        </w:numPr>
      </w:pPr>
      <w:r w:rsidRPr="007E02E6">
        <w:t>polaritaet</w:t>
      </w:r>
    </w:p>
    <w:p w14:paraId="76D01854" w14:textId="77777777" w:rsidR="007E02E6" w:rsidRPr="007E02E6" w:rsidRDefault="007E02E6" w:rsidP="007E02E6">
      <w:pPr>
        <w:numPr>
          <w:ilvl w:val="1"/>
          <w:numId w:val="67"/>
        </w:numPr>
      </w:pPr>
      <w:r w:rsidRPr="007E02E6">
        <w:t>d_semantisch</w:t>
      </w:r>
    </w:p>
    <w:p w14:paraId="28423685" w14:textId="77777777" w:rsidR="007E02E6" w:rsidRPr="007E02E6" w:rsidRDefault="007E02E6" w:rsidP="007E02E6">
      <w:r w:rsidRPr="007E02E6">
        <w:pict w14:anchorId="34E33B10">
          <v:rect id="_x0000_i2647" style="width:0;height:0" o:hralign="center" o:hrstd="t" o:hr="t" fillcolor="#a0a0a0" stroked="f"/>
        </w:pict>
      </w:r>
    </w:p>
    <w:p w14:paraId="0F32444B" w14:textId="77777777" w:rsidR="007E02E6" w:rsidRPr="007E02E6" w:rsidRDefault="007E02E6" w:rsidP="007E02E6">
      <w:pPr>
        <w:rPr>
          <w:b/>
          <w:bCs/>
        </w:rPr>
      </w:pPr>
      <w:r w:rsidRPr="007E02E6">
        <w:rPr>
          <w:b/>
          <w:bCs/>
        </w:rPr>
        <w:t>8. Übergangs- und Prozessanalysen (FRZK-Kern)</w:t>
      </w:r>
    </w:p>
    <w:p w14:paraId="167298A9" w14:textId="77777777" w:rsidR="007E02E6" w:rsidRPr="007E02E6" w:rsidRDefault="007E02E6" w:rsidP="007E02E6">
      <w:pPr>
        <w:rPr>
          <w:b/>
          <w:bCs/>
        </w:rPr>
      </w:pPr>
      <w:r w:rsidRPr="007E02E6">
        <w:rPr>
          <w:b/>
          <w:bCs/>
        </w:rPr>
        <w:t>8.1 Zustandsübergänge</w:t>
      </w:r>
    </w:p>
    <w:p w14:paraId="455753B3" w14:textId="77777777" w:rsidR="007E02E6" w:rsidRPr="007E02E6" w:rsidRDefault="007E02E6" w:rsidP="007E02E6">
      <w:pPr>
        <w:numPr>
          <w:ilvl w:val="0"/>
          <w:numId w:val="68"/>
        </w:numPr>
      </w:pPr>
      <w:r w:rsidRPr="007E02E6">
        <w:t>(dominante_dimension_t → dominante_dimension_t+1)</w:t>
      </w:r>
    </w:p>
    <w:p w14:paraId="4232DEBB" w14:textId="77777777" w:rsidR="007E02E6" w:rsidRPr="007E02E6" w:rsidRDefault="007E02E6" w:rsidP="007E02E6">
      <w:pPr>
        <w:rPr>
          <w:b/>
          <w:bCs/>
        </w:rPr>
      </w:pPr>
      <w:r w:rsidRPr="007E02E6">
        <w:rPr>
          <w:b/>
          <w:bCs/>
        </w:rPr>
        <w:t>8.2 Stabilitätsmatrix</w:t>
      </w:r>
    </w:p>
    <w:p w14:paraId="34978A92" w14:textId="77777777" w:rsidR="007E02E6" w:rsidRPr="007E02E6" w:rsidRDefault="007E02E6" w:rsidP="007E02E6">
      <w:pPr>
        <w:numPr>
          <w:ilvl w:val="0"/>
          <w:numId w:val="69"/>
        </w:numPr>
      </w:pPr>
      <w:r w:rsidRPr="007E02E6">
        <w:t>Wahrscheinlichkeit, im gleichen Zustand zu bleiben</w:t>
      </w:r>
    </w:p>
    <w:p w14:paraId="34ABC653" w14:textId="77777777" w:rsidR="007E02E6" w:rsidRPr="007E02E6" w:rsidRDefault="007E02E6" w:rsidP="007E02E6">
      <w:pPr>
        <w:rPr>
          <w:b/>
          <w:bCs/>
        </w:rPr>
      </w:pPr>
      <w:r w:rsidRPr="007E02E6">
        <w:rPr>
          <w:b/>
          <w:bCs/>
        </w:rPr>
        <w:t>8.3 Dynamikklassen</w:t>
      </w:r>
    </w:p>
    <w:p w14:paraId="3CE43C56" w14:textId="77777777" w:rsidR="007E02E6" w:rsidRPr="007E02E6" w:rsidRDefault="007E02E6" w:rsidP="007E02E6">
      <w:pPr>
        <w:numPr>
          <w:ilvl w:val="0"/>
          <w:numId w:val="70"/>
        </w:numPr>
      </w:pPr>
      <w:r w:rsidRPr="007E02E6">
        <w:t>stabil</w:t>
      </w:r>
    </w:p>
    <w:p w14:paraId="1AEB9572" w14:textId="77777777" w:rsidR="007E02E6" w:rsidRPr="007E02E6" w:rsidRDefault="007E02E6" w:rsidP="007E02E6">
      <w:pPr>
        <w:numPr>
          <w:ilvl w:val="0"/>
          <w:numId w:val="70"/>
        </w:numPr>
      </w:pPr>
      <w:r w:rsidRPr="007E02E6">
        <w:t>adaptiv</w:t>
      </w:r>
    </w:p>
    <w:p w14:paraId="5AD106F6" w14:textId="77777777" w:rsidR="007E02E6" w:rsidRPr="007E02E6" w:rsidRDefault="007E02E6" w:rsidP="007E02E6">
      <w:pPr>
        <w:numPr>
          <w:ilvl w:val="0"/>
          <w:numId w:val="70"/>
        </w:numPr>
      </w:pPr>
      <w:r w:rsidRPr="007E02E6">
        <w:t>chaotisch</w:t>
      </w:r>
    </w:p>
    <w:p w14:paraId="2004EF53" w14:textId="77777777" w:rsidR="007E02E6" w:rsidRPr="007E02E6" w:rsidRDefault="007E02E6" w:rsidP="007E02E6">
      <w:r w:rsidRPr="007E02E6">
        <w:t>→ direkt anschlussfähig an deine Tabellen wie frzk_transitions</w:t>
      </w:r>
    </w:p>
    <w:p w14:paraId="785E0277" w14:textId="77777777" w:rsidR="007E02E6" w:rsidRPr="007E02E6" w:rsidRDefault="007E02E6" w:rsidP="007E02E6">
      <w:r w:rsidRPr="007E02E6">
        <w:pict w14:anchorId="0C5D9A20">
          <v:rect id="_x0000_i2648" style="width:0;height:0" o:hralign="center" o:hrstd="t" o:hr="t" fillcolor="#a0a0a0" stroked="f"/>
        </w:pict>
      </w:r>
    </w:p>
    <w:p w14:paraId="49917BBA" w14:textId="77777777" w:rsidR="007E02E6" w:rsidRPr="007E02E6" w:rsidRDefault="007E02E6" w:rsidP="007E02E6">
      <w:pPr>
        <w:rPr>
          <w:b/>
          <w:bCs/>
        </w:rPr>
      </w:pPr>
      <w:r w:rsidRPr="007E02E6">
        <w:rPr>
          <w:b/>
          <w:bCs/>
        </w:rPr>
        <w:t>9. Validierungsanalysen (sehr wichtig für deine Arbeit)</w:t>
      </w:r>
    </w:p>
    <w:p w14:paraId="6D446902" w14:textId="77777777" w:rsidR="007E02E6" w:rsidRPr="007E02E6" w:rsidRDefault="007E02E6" w:rsidP="007E02E6">
      <w:pPr>
        <w:rPr>
          <w:b/>
          <w:bCs/>
        </w:rPr>
      </w:pPr>
      <w:r w:rsidRPr="007E02E6">
        <w:rPr>
          <w:b/>
          <w:bCs/>
        </w:rPr>
        <w:t>9.1 Vergleich mit Teilnehmerdaten</w:t>
      </w:r>
    </w:p>
    <w:p w14:paraId="747D54C7" w14:textId="77777777" w:rsidR="007E02E6" w:rsidRPr="007E02E6" w:rsidRDefault="007E02E6" w:rsidP="007E02E6">
      <w:pPr>
        <w:numPr>
          <w:ilvl w:val="0"/>
          <w:numId w:val="71"/>
        </w:numPr>
      </w:pPr>
      <w:r w:rsidRPr="007E02E6">
        <w:t>Lehrer vs. Teilnehmer</w:t>
      </w:r>
      <w:r w:rsidRPr="007E02E6">
        <w:br/>
        <w:t>→ Kohärenzprüfung</w:t>
      </w:r>
    </w:p>
    <w:p w14:paraId="072A5B98" w14:textId="77777777" w:rsidR="007E02E6" w:rsidRPr="007E02E6" w:rsidRDefault="007E02E6" w:rsidP="007E02E6">
      <w:pPr>
        <w:rPr>
          <w:b/>
          <w:bCs/>
        </w:rPr>
      </w:pPr>
      <w:r w:rsidRPr="007E02E6">
        <w:rPr>
          <w:b/>
          <w:bCs/>
        </w:rPr>
        <w:t>9.2 Vergleich mit ChatGPT-Reihen (8–16)</w:t>
      </w:r>
    </w:p>
    <w:p w14:paraId="7F088F16" w14:textId="77777777" w:rsidR="007E02E6" w:rsidRPr="007E02E6" w:rsidRDefault="007E02E6" w:rsidP="007E02E6">
      <w:pPr>
        <w:numPr>
          <w:ilvl w:val="0"/>
          <w:numId w:val="72"/>
        </w:numPr>
      </w:pPr>
      <w:r w:rsidRPr="007E02E6">
        <w:lastRenderedPageBreak/>
        <w:t>Differenzanalyse</w:t>
      </w:r>
      <w:r w:rsidRPr="007E02E6">
        <w:br/>
        <w:t>→ Kalibrierung</w:t>
      </w:r>
    </w:p>
    <w:p w14:paraId="06663A07" w14:textId="77777777" w:rsidR="007E02E6" w:rsidRPr="007E02E6" w:rsidRDefault="007E02E6" w:rsidP="007E02E6">
      <w:pPr>
        <w:rPr>
          <w:b/>
          <w:bCs/>
        </w:rPr>
      </w:pPr>
      <w:r w:rsidRPr="007E02E6">
        <w:rPr>
          <w:b/>
          <w:bCs/>
        </w:rPr>
        <w:t>9.3 Robustheit</w:t>
      </w:r>
    </w:p>
    <w:p w14:paraId="1ACCDBE9" w14:textId="77777777" w:rsidR="007E02E6" w:rsidRPr="007E02E6" w:rsidRDefault="007E02E6" w:rsidP="007E02E6">
      <w:pPr>
        <w:numPr>
          <w:ilvl w:val="0"/>
          <w:numId w:val="73"/>
        </w:numPr>
      </w:pPr>
      <w:r w:rsidRPr="007E02E6">
        <w:t>gleiche Sätze → ähnliche Vektoren?</w:t>
      </w:r>
      <w:r w:rsidRPr="007E02E6">
        <w:br/>
        <w:t>→ funktionale Validierung</w:t>
      </w:r>
    </w:p>
    <w:p w14:paraId="401D4A6B" w14:textId="77777777" w:rsidR="007E02E6" w:rsidRPr="007E02E6" w:rsidRDefault="007E02E6" w:rsidP="007E02E6">
      <w:r w:rsidRPr="007E02E6">
        <w:pict w14:anchorId="7DEE71C6">
          <v:rect id="_x0000_i2649" style="width:0;height:0" o:hralign="center" o:hrstd="t" o:hr="t" fillcolor="#a0a0a0" stroked="f"/>
        </w:pict>
      </w:r>
    </w:p>
    <w:p w14:paraId="3EBCBD5E" w14:textId="77777777" w:rsidR="007E02E6" w:rsidRPr="007E02E6" w:rsidRDefault="007E02E6" w:rsidP="007E02E6">
      <w:pPr>
        <w:rPr>
          <w:b/>
          <w:bCs/>
        </w:rPr>
      </w:pPr>
      <w:r w:rsidRPr="007E02E6">
        <w:rPr>
          <w:b/>
          <w:bCs/>
        </w:rPr>
        <w:t>10. Didaktische Interpretationen</w:t>
      </w:r>
    </w:p>
    <w:p w14:paraId="69B99876" w14:textId="77777777" w:rsidR="007E02E6" w:rsidRPr="007E02E6" w:rsidRDefault="007E02E6" w:rsidP="007E02E6">
      <w:pPr>
        <w:rPr>
          <w:b/>
          <w:bCs/>
        </w:rPr>
      </w:pPr>
      <w:r w:rsidRPr="007E02E6">
        <w:rPr>
          <w:b/>
          <w:bCs/>
        </w:rPr>
        <w:t>10.1 Erfolgsbedingungen</w:t>
      </w:r>
    </w:p>
    <w:p w14:paraId="101AD47E" w14:textId="77777777" w:rsidR="007E02E6" w:rsidRPr="007E02E6" w:rsidRDefault="007E02E6" w:rsidP="007E02E6">
      <w:pPr>
        <w:numPr>
          <w:ilvl w:val="0"/>
          <w:numId w:val="74"/>
        </w:numPr>
      </w:pPr>
      <w:r w:rsidRPr="007E02E6">
        <w:t>Welche Kombination erzeugt hohe Performanz?</w:t>
      </w:r>
    </w:p>
    <w:p w14:paraId="70568F48" w14:textId="77777777" w:rsidR="007E02E6" w:rsidRPr="007E02E6" w:rsidRDefault="007E02E6" w:rsidP="007E02E6">
      <w:pPr>
        <w:rPr>
          <w:b/>
          <w:bCs/>
        </w:rPr>
      </w:pPr>
      <w:r w:rsidRPr="007E02E6">
        <w:rPr>
          <w:b/>
          <w:bCs/>
        </w:rPr>
        <w:t>10.2 Risikoprofile</w:t>
      </w:r>
    </w:p>
    <w:p w14:paraId="43C3AF1F" w14:textId="77777777" w:rsidR="007E02E6" w:rsidRPr="007E02E6" w:rsidRDefault="007E02E6" w:rsidP="007E02E6">
      <w:pPr>
        <w:numPr>
          <w:ilvl w:val="0"/>
          <w:numId w:val="75"/>
        </w:numPr>
      </w:pPr>
      <w:r w:rsidRPr="007E02E6">
        <w:t>negative affektiv + niedrige Motivation</w:t>
      </w:r>
    </w:p>
    <w:p w14:paraId="45221CBE" w14:textId="77777777" w:rsidR="007E02E6" w:rsidRPr="007E02E6" w:rsidRDefault="007E02E6" w:rsidP="007E02E6">
      <w:pPr>
        <w:rPr>
          <w:b/>
          <w:bCs/>
        </w:rPr>
      </w:pPr>
      <w:r w:rsidRPr="007E02E6">
        <w:rPr>
          <w:b/>
          <w:bCs/>
        </w:rPr>
        <w:t>10.3 Lehrstrategien</w:t>
      </w:r>
    </w:p>
    <w:p w14:paraId="48B56EC1" w14:textId="77777777" w:rsidR="007E02E6" w:rsidRPr="007E02E6" w:rsidRDefault="007E02E6" w:rsidP="007E02E6">
      <w:pPr>
        <w:numPr>
          <w:ilvl w:val="0"/>
          <w:numId w:val="76"/>
        </w:numPr>
      </w:pPr>
      <w:r w:rsidRPr="007E02E6">
        <w:t>methodik → regulation → performanz</w:t>
      </w:r>
    </w:p>
    <w:p w14:paraId="7366B1C2" w14:textId="77777777" w:rsidR="007E02E6" w:rsidRPr="007E02E6" w:rsidRDefault="007E02E6" w:rsidP="007E02E6">
      <w:r w:rsidRPr="007E02E6">
        <w:pict w14:anchorId="3F8FA2F4">
          <v:rect id="_x0000_i2650" style="width:0;height:0" o:hralign="center" o:hrstd="t" o:hr="t" fillcolor="#a0a0a0" stroked="f"/>
        </w:pict>
      </w:r>
    </w:p>
    <w:p w14:paraId="45BE62E7" w14:textId="77777777" w:rsidR="007E02E6" w:rsidRPr="007E02E6" w:rsidRDefault="007E02E6" w:rsidP="007E02E6">
      <w:pPr>
        <w:rPr>
          <w:b/>
          <w:bCs/>
        </w:rPr>
      </w:pPr>
      <w:r w:rsidRPr="007E02E6">
        <w:rPr>
          <w:b/>
          <w:bCs/>
        </w:rPr>
        <w:t>11. Erweiterte FRZK-Analysen</w:t>
      </w:r>
    </w:p>
    <w:p w14:paraId="33E50279" w14:textId="77777777" w:rsidR="007E02E6" w:rsidRPr="007E02E6" w:rsidRDefault="007E02E6" w:rsidP="007E02E6">
      <w:pPr>
        <w:rPr>
          <w:b/>
          <w:bCs/>
        </w:rPr>
      </w:pPr>
      <w:r w:rsidRPr="007E02E6">
        <w:rPr>
          <w:b/>
          <w:bCs/>
        </w:rPr>
        <w:t>11.1 Operatorbasierte Interpretation</w:t>
      </w:r>
    </w:p>
    <w:p w14:paraId="739CAB87" w14:textId="77777777" w:rsidR="007E02E6" w:rsidRPr="007E02E6" w:rsidRDefault="007E02E6" w:rsidP="007E02E6">
      <w:pPr>
        <w:numPr>
          <w:ilvl w:val="0"/>
          <w:numId w:val="77"/>
        </w:numPr>
      </w:pPr>
      <w:r w:rsidRPr="007E02E6">
        <w:t>Vektor = Ergebnis von Operatoren O = {σ, R, E, M}</w:t>
      </w:r>
    </w:p>
    <w:p w14:paraId="5C6D567F" w14:textId="77777777" w:rsidR="007E02E6" w:rsidRPr="007E02E6" w:rsidRDefault="007E02E6" w:rsidP="007E02E6">
      <w:pPr>
        <w:rPr>
          <w:b/>
          <w:bCs/>
        </w:rPr>
      </w:pPr>
      <w:r w:rsidRPr="007E02E6">
        <w:rPr>
          <w:b/>
          <w:bCs/>
        </w:rPr>
        <w:t>11.2 Kohärenzfunktion</w:t>
      </w:r>
    </w:p>
    <w:p w14:paraId="699C3B19" w14:textId="77777777" w:rsidR="007E02E6" w:rsidRPr="007E02E6" w:rsidRDefault="007E02E6" w:rsidP="007E02E6">
      <w:pPr>
        <w:numPr>
          <w:ilvl w:val="0"/>
          <w:numId w:val="78"/>
        </w:numPr>
      </w:pPr>
      <w:r w:rsidRPr="007E02E6">
        <w:t>C(S) abhängig von:</w:t>
      </w:r>
    </w:p>
    <w:p w14:paraId="29941CAE" w14:textId="77777777" w:rsidR="007E02E6" w:rsidRPr="007E02E6" w:rsidRDefault="007E02E6" w:rsidP="007E02E6">
      <w:pPr>
        <w:numPr>
          <w:ilvl w:val="1"/>
          <w:numId w:val="78"/>
        </w:numPr>
      </w:pPr>
      <w:r w:rsidRPr="007E02E6">
        <w:t>Varianz</w:t>
      </w:r>
    </w:p>
    <w:p w14:paraId="321CF696" w14:textId="77777777" w:rsidR="007E02E6" w:rsidRPr="007E02E6" w:rsidRDefault="007E02E6" w:rsidP="007E02E6">
      <w:pPr>
        <w:numPr>
          <w:ilvl w:val="1"/>
          <w:numId w:val="78"/>
        </w:numPr>
      </w:pPr>
      <w:r w:rsidRPr="007E02E6">
        <w:t>Polarität</w:t>
      </w:r>
    </w:p>
    <w:p w14:paraId="1C2C94E3" w14:textId="77777777" w:rsidR="007E02E6" w:rsidRPr="007E02E6" w:rsidRDefault="007E02E6" w:rsidP="007E02E6">
      <w:pPr>
        <w:numPr>
          <w:ilvl w:val="1"/>
          <w:numId w:val="78"/>
        </w:numPr>
      </w:pPr>
      <w:r w:rsidRPr="007E02E6">
        <w:t>Dichte</w:t>
      </w:r>
    </w:p>
    <w:p w14:paraId="75588B5F" w14:textId="77777777" w:rsidR="007E02E6" w:rsidRPr="007E02E6" w:rsidRDefault="007E02E6" w:rsidP="007E02E6">
      <w:pPr>
        <w:rPr>
          <w:b/>
          <w:bCs/>
        </w:rPr>
      </w:pPr>
      <w:r w:rsidRPr="007E02E6">
        <w:rPr>
          <w:b/>
          <w:bCs/>
        </w:rPr>
        <w:t>11.3 Systemzustände</w:t>
      </w:r>
    </w:p>
    <w:p w14:paraId="60E7C394" w14:textId="77777777" w:rsidR="007E02E6" w:rsidRPr="007E02E6" w:rsidRDefault="007E02E6" w:rsidP="007E02E6">
      <w:pPr>
        <w:numPr>
          <w:ilvl w:val="0"/>
          <w:numId w:val="79"/>
        </w:numPr>
      </w:pPr>
      <w:r w:rsidRPr="007E02E6">
        <w:t>stabile Fixpunkte</w:t>
      </w:r>
    </w:p>
    <w:p w14:paraId="3646FF93" w14:textId="77777777" w:rsidR="007E02E6" w:rsidRPr="007E02E6" w:rsidRDefault="007E02E6" w:rsidP="007E02E6">
      <w:pPr>
        <w:numPr>
          <w:ilvl w:val="0"/>
          <w:numId w:val="79"/>
        </w:numPr>
      </w:pPr>
      <w:r w:rsidRPr="007E02E6">
        <w:t>Übergangszustände</w:t>
      </w:r>
    </w:p>
    <w:p w14:paraId="5CC77913" w14:textId="77777777" w:rsidR="007E02E6" w:rsidRPr="007E02E6" w:rsidRDefault="007E02E6" w:rsidP="007E02E6">
      <w:r w:rsidRPr="007E02E6">
        <w:pict w14:anchorId="046B4562">
          <v:rect id="_x0000_i2651" style="width:0;height:0" o:hralign="center" o:hrstd="t" o:hr="t" fillcolor="#a0a0a0" stroked="f"/>
        </w:pict>
      </w:r>
    </w:p>
    <w:p w14:paraId="6B7CC376" w14:textId="77777777" w:rsidR="007E02E6" w:rsidRPr="007E02E6" w:rsidRDefault="007E02E6" w:rsidP="007E02E6">
      <w:pPr>
        <w:rPr>
          <w:b/>
          <w:bCs/>
        </w:rPr>
      </w:pPr>
      <w:r w:rsidRPr="007E02E6">
        <w:rPr>
          <w:b/>
          <w:bCs/>
        </w:rPr>
        <w:t>12. Verknüpfung mit weiteren Tabellen</w:t>
      </w:r>
    </w:p>
    <w:p w14:paraId="2C6385D9" w14:textId="77777777" w:rsidR="007E02E6" w:rsidRPr="007E02E6" w:rsidRDefault="007E02E6" w:rsidP="007E02E6">
      <w:pPr>
        <w:rPr>
          <w:b/>
          <w:bCs/>
        </w:rPr>
      </w:pPr>
      <w:r w:rsidRPr="007E02E6">
        <w:rPr>
          <w:b/>
          <w:bCs/>
        </w:rPr>
        <w:t>12.1 Emotionale Gruppenzustände</w:t>
      </w:r>
    </w:p>
    <w:p w14:paraId="0112929A" w14:textId="77777777" w:rsidR="007E02E6" w:rsidRPr="007E02E6" w:rsidRDefault="007E02E6" w:rsidP="007E02E6">
      <w:r w:rsidRPr="007E02E6">
        <w:t>→ Join mit:</w:t>
      </w:r>
    </w:p>
    <w:p w14:paraId="408EDD56" w14:textId="77777777" w:rsidR="007E02E6" w:rsidRPr="007E02E6" w:rsidRDefault="007E02E6" w:rsidP="007E02E6">
      <w:pPr>
        <w:numPr>
          <w:ilvl w:val="0"/>
          <w:numId w:val="80"/>
        </w:numPr>
      </w:pPr>
      <w:r w:rsidRPr="007E02E6">
        <w:t>frzk_group_emotion</w:t>
      </w:r>
    </w:p>
    <w:p w14:paraId="43CDF958" w14:textId="77777777" w:rsidR="007E02E6" w:rsidRPr="007E02E6" w:rsidRDefault="007E02E6" w:rsidP="007E02E6">
      <w:r w:rsidRPr="007E02E6">
        <w:t>→ z. B.:</w:t>
      </w:r>
    </w:p>
    <w:p w14:paraId="4FE386C0" w14:textId="77777777" w:rsidR="007E02E6" w:rsidRPr="007E02E6" w:rsidRDefault="007E02E6" w:rsidP="007E02E6">
      <w:pPr>
        <w:numPr>
          <w:ilvl w:val="0"/>
          <w:numId w:val="81"/>
        </w:numPr>
      </w:pPr>
      <w:r w:rsidRPr="007E02E6">
        <w:t>affektiv ↔ z_affektiv</w:t>
      </w:r>
    </w:p>
    <w:p w14:paraId="66B54F29" w14:textId="77777777" w:rsidR="007E02E6" w:rsidRPr="007E02E6" w:rsidRDefault="007E02E6" w:rsidP="007E02E6">
      <w:pPr>
        <w:numPr>
          <w:ilvl w:val="0"/>
          <w:numId w:val="81"/>
        </w:numPr>
      </w:pPr>
      <w:r w:rsidRPr="007E02E6">
        <w:t>d_semantisch ↔ kohärenz</w:t>
      </w:r>
    </w:p>
    <w:p w14:paraId="54AAC8CF" w14:textId="77777777" w:rsidR="007E02E6" w:rsidRPr="007E02E6" w:rsidRDefault="007E02E6" w:rsidP="007E02E6">
      <w:pPr>
        <w:rPr>
          <w:b/>
          <w:bCs/>
        </w:rPr>
      </w:pPr>
      <w:r w:rsidRPr="007E02E6">
        <w:rPr>
          <w:b/>
          <w:bCs/>
        </w:rPr>
        <w:t>12.2 Funktionsklassen</w:t>
      </w:r>
    </w:p>
    <w:p w14:paraId="36E6A323" w14:textId="77777777" w:rsidR="007E02E6" w:rsidRPr="007E02E6" w:rsidRDefault="007E02E6" w:rsidP="007E02E6">
      <w:r w:rsidRPr="007E02E6">
        <w:t>→ Verbindung zu:</w:t>
      </w:r>
    </w:p>
    <w:p w14:paraId="490D4BCF" w14:textId="77777777" w:rsidR="007E02E6" w:rsidRPr="007E02E6" w:rsidRDefault="007E02E6" w:rsidP="007E02E6">
      <w:pPr>
        <w:numPr>
          <w:ilvl w:val="0"/>
          <w:numId w:val="82"/>
        </w:numPr>
      </w:pPr>
      <w:r w:rsidRPr="007E02E6">
        <w:lastRenderedPageBreak/>
        <w:t>frzk_funktionsklasse_weight</w:t>
      </w:r>
    </w:p>
    <w:p w14:paraId="1E2212BA" w14:textId="77777777" w:rsidR="007E02E6" w:rsidRPr="007E02E6" w:rsidRDefault="007E02E6" w:rsidP="007E02E6">
      <w:r w:rsidRPr="007E02E6">
        <w:t>→ Erklärung der Vektorentstehung</w:t>
      </w:r>
    </w:p>
    <w:p w14:paraId="1C352AD6" w14:textId="77777777" w:rsidR="007E02E6" w:rsidRPr="007E02E6" w:rsidRDefault="007E02E6" w:rsidP="007E02E6">
      <w:r w:rsidRPr="007E02E6">
        <w:pict w14:anchorId="225172CE">
          <v:rect id="_x0000_i2652" style="width:0;height:0" o:hralign="center" o:hrstd="t" o:hr="t" fillcolor="#a0a0a0" stroked="f"/>
        </w:pict>
      </w:r>
    </w:p>
    <w:p w14:paraId="3EB90F3C" w14:textId="77777777" w:rsidR="007E02E6" w:rsidRPr="007E02E6" w:rsidRDefault="007E02E6" w:rsidP="007E02E6">
      <w:pPr>
        <w:rPr>
          <w:b/>
          <w:bCs/>
        </w:rPr>
      </w:pPr>
      <w:r w:rsidRPr="007E02E6">
        <w:rPr>
          <w:b/>
          <w:bCs/>
        </w:rPr>
        <w:t>13. SQL-technisch zentrale Ausgangsbasis</w:t>
      </w:r>
    </w:p>
    <w:p w14:paraId="5C8A532D" w14:textId="77777777" w:rsidR="007E02E6" w:rsidRPr="007E02E6" w:rsidRDefault="007E02E6" w:rsidP="007E02E6">
      <w:r w:rsidRPr="007E02E6">
        <w:t>Die Struktur der zugrunde liegenden Daten ist klar definiert über die semantischen Dimensionen und Metafelder wie Dominanz, Polarität und Dichte </w:t>
      </w:r>
    </w:p>
    <w:p w14:paraId="41A5D225" w14:textId="77777777" w:rsidR="007E02E6" w:rsidRPr="007E02E6" w:rsidRDefault="007E02E6" w:rsidP="007E02E6">
      <w:r w:rsidRPr="007E02E6">
        <w:t>→ genau daraus ergeben sich alle oben genannten Auswertungen</w:t>
      </w:r>
    </w:p>
    <w:p w14:paraId="117BA565" w14:textId="77777777" w:rsidR="007E02E6" w:rsidRPr="007E02E6" w:rsidRDefault="007E02E6" w:rsidP="007E02E6">
      <w:r w:rsidRPr="007E02E6">
        <w:pict w14:anchorId="29AE1723">
          <v:rect id="_x0000_i2653" style="width:0;height:0" o:hralign="center" o:hrstd="t" o:hr="t" fillcolor="#a0a0a0" stroked="f"/>
        </w:pict>
      </w:r>
    </w:p>
    <w:p w14:paraId="4F84BFE6" w14:textId="77777777" w:rsidR="007E02E6" w:rsidRPr="007E02E6" w:rsidRDefault="007E02E6" w:rsidP="007E02E6">
      <w:pPr>
        <w:rPr>
          <w:b/>
          <w:bCs/>
        </w:rPr>
      </w:pPr>
      <w:r w:rsidRPr="007E02E6">
        <w:rPr>
          <w:b/>
          <w:bCs/>
        </w:rPr>
        <w:t>Fazit (entscheidend für deine Dissertation)</w:t>
      </w:r>
    </w:p>
    <w:p w14:paraId="32C2BAD7" w14:textId="77777777" w:rsidR="007E02E6" w:rsidRPr="007E02E6" w:rsidRDefault="007E02E6" w:rsidP="007E02E6">
      <w:r w:rsidRPr="007E02E6">
        <w:t>Die Tabelle erlaubt drei zentrale Analyseebenen:</w:t>
      </w:r>
    </w:p>
    <w:p w14:paraId="73868D3D" w14:textId="77777777" w:rsidR="007E02E6" w:rsidRPr="007E02E6" w:rsidRDefault="007E02E6" w:rsidP="007E02E6">
      <w:pPr>
        <w:rPr>
          <w:b/>
          <w:bCs/>
        </w:rPr>
      </w:pPr>
      <w:r w:rsidRPr="007E02E6">
        <w:rPr>
          <w:b/>
          <w:bCs/>
        </w:rPr>
        <w:t>1. Zustandsebene</w:t>
      </w:r>
    </w:p>
    <w:p w14:paraId="0BE553C6" w14:textId="77777777" w:rsidR="007E02E6" w:rsidRPr="007E02E6" w:rsidRDefault="007E02E6" w:rsidP="007E02E6">
      <w:r w:rsidRPr="007E02E6">
        <w:t>→ einzelne Unterrichtszustände (Vektoren)</w:t>
      </w:r>
    </w:p>
    <w:p w14:paraId="77CB9B15" w14:textId="77777777" w:rsidR="007E02E6" w:rsidRPr="007E02E6" w:rsidRDefault="007E02E6" w:rsidP="007E02E6">
      <w:pPr>
        <w:rPr>
          <w:b/>
          <w:bCs/>
        </w:rPr>
      </w:pPr>
      <w:r w:rsidRPr="007E02E6">
        <w:rPr>
          <w:b/>
          <w:bCs/>
        </w:rPr>
        <w:t>2. Strukturebene</w:t>
      </w:r>
    </w:p>
    <w:p w14:paraId="590971C2" w14:textId="77777777" w:rsidR="007E02E6" w:rsidRPr="007E02E6" w:rsidRDefault="007E02E6" w:rsidP="007E02E6">
      <w:r w:rsidRPr="007E02E6">
        <w:t>→ typische Muster und Dimensionen</w:t>
      </w:r>
    </w:p>
    <w:p w14:paraId="5A5E0680" w14:textId="77777777" w:rsidR="007E02E6" w:rsidRPr="007E02E6" w:rsidRDefault="007E02E6" w:rsidP="007E02E6">
      <w:pPr>
        <w:rPr>
          <w:b/>
          <w:bCs/>
        </w:rPr>
      </w:pPr>
      <w:r w:rsidRPr="007E02E6">
        <w:rPr>
          <w:b/>
          <w:bCs/>
        </w:rPr>
        <w:t>3. Prozessebene</w:t>
      </w:r>
    </w:p>
    <w:p w14:paraId="642C5356" w14:textId="77777777" w:rsidR="007E02E6" w:rsidRPr="007E02E6" w:rsidRDefault="007E02E6" w:rsidP="007E02E6">
      <w:r w:rsidRPr="007E02E6">
        <w:t>→ zeitliche Entwicklung und Dynamik</w:t>
      </w:r>
    </w:p>
    <w:p w14:paraId="1385E73B" w14:textId="77777777" w:rsidR="007E02E6" w:rsidRPr="007E02E6" w:rsidRDefault="007E02E6" w:rsidP="007E02E6">
      <w:r w:rsidRPr="007E02E6">
        <w:pict w14:anchorId="16BA6C70">
          <v:rect id="_x0000_i2654" style="width:0;height:0" o:hralign="center" o:hrstd="t" o:hr="t" fillcolor="#a0a0a0" stroked="f"/>
        </w:pict>
      </w:r>
    </w:p>
    <w:p w14:paraId="130485DF" w14:textId="77777777" w:rsidR="007E02E6" w:rsidRPr="007E02E6" w:rsidRDefault="007E02E6" w:rsidP="007E02E6">
      <w:r w:rsidRPr="007E02E6">
        <w:t>Wenn du möchtest, kann ich dir im nächsten Schritt:</w:t>
      </w:r>
    </w:p>
    <w:p w14:paraId="2F9081C5" w14:textId="77777777" w:rsidR="007E02E6" w:rsidRPr="007E02E6" w:rsidRDefault="007E02E6" w:rsidP="007E02E6">
      <w:pPr>
        <w:numPr>
          <w:ilvl w:val="0"/>
          <w:numId w:val="83"/>
        </w:numPr>
      </w:pPr>
      <w:r w:rsidRPr="007E02E6">
        <w:t>ein </w:t>
      </w:r>
      <w:r w:rsidRPr="007E02E6">
        <w:rPr>
          <w:b/>
          <w:bCs/>
        </w:rPr>
        <w:t>komplettes SQL-Set für alle Auswertungen</w:t>
      </w:r>
    </w:p>
    <w:p w14:paraId="55CF4087" w14:textId="77777777" w:rsidR="007E02E6" w:rsidRPr="007E02E6" w:rsidRDefault="007E02E6" w:rsidP="007E02E6">
      <w:pPr>
        <w:numPr>
          <w:ilvl w:val="0"/>
          <w:numId w:val="83"/>
        </w:numPr>
      </w:pPr>
      <w:r w:rsidRPr="007E02E6">
        <w:t>oder eine </w:t>
      </w:r>
      <w:r w:rsidRPr="007E02E6">
        <w:rPr>
          <w:b/>
          <w:bCs/>
        </w:rPr>
        <w:t>Kapitelstruktur 6.x „Auswertung Lehrerperspektive“</w:t>
      </w:r>
    </w:p>
    <w:p w14:paraId="0AEB4C58" w14:textId="77777777" w:rsidR="007E02E6" w:rsidRPr="007E02E6" w:rsidRDefault="007E02E6" w:rsidP="007E02E6">
      <w:pPr>
        <w:numPr>
          <w:ilvl w:val="0"/>
          <w:numId w:val="83"/>
        </w:numPr>
      </w:pPr>
      <w:r w:rsidRPr="007E02E6">
        <w:t>oder eine </w:t>
      </w:r>
      <w:r w:rsidRPr="007E02E6">
        <w:rPr>
          <w:b/>
          <w:bCs/>
        </w:rPr>
        <w:t>mathematische Formalisierung aller Analyseklassen im FRZK</w:t>
      </w:r>
    </w:p>
    <w:p w14:paraId="7FDC8283" w14:textId="77777777" w:rsidR="007E02E6" w:rsidRPr="007E02E6" w:rsidRDefault="007E02E6" w:rsidP="007E02E6">
      <w:r w:rsidRPr="007E02E6">
        <w:t>direkt ausarbeiten.</w:t>
      </w:r>
    </w:p>
    <w:p w14:paraId="4987E4C9" w14:textId="77777777" w:rsidR="007E02E6" w:rsidRPr="007E02E6" w:rsidRDefault="007E02E6" w:rsidP="007E02E6">
      <w:r w:rsidRPr="007E02E6">
        <w:br/>
      </w:r>
    </w:p>
    <w:p w14:paraId="7D60BCF8" w14:textId="77777777" w:rsidR="007E02E6" w:rsidRPr="007E02E6" w:rsidRDefault="007E02E6" w:rsidP="007E02E6">
      <w:r w:rsidRPr="007E02E6">
        <w:t>1. Kapitelstruktur 6.x „Auswertung Lehrerperspektive“ und 2. mathematische Formalisierung aller Analyseklassen im FRZK</w:t>
      </w:r>
    </w:p>
    <w:p w14:paraId="033E8104" w14:textId="77777777" w:rsidR="007E02E6" w:rsidRPr="007E02E6" w:rsidRDefault="007E02E6" w:rsidP="007E02E6">
      <w:r w:rsidRPr="007E02E6">
        <w:br/>
      </w:r>
    </w:p>
    <w:p w14:paraId="0FE820F1" w14:textId="77777777" w:rsidR="007E02E6" w:rsidRPr="007E02E6" w:rsidRDefault="007E02E6" w:rsidP="007E02E6">
      <w:r w:rsidRPr="007E02E6">
        <w:t>Im Folgenden wird eine </w:t>
      </w:r>
      <w:r w:rsidRPr="007E02E6">
        <w:rPr>
          <w:b/>
          <w:bCs/>
        </w:rPr>
        <w:t>dissertationsfähige, konsistente Kapitelstruktur (6.x)</w:t>
      </w:r>
      <w:r w:rsidRPr="007E02E6">
        <w:t> sowie eine </w:t>
      </w:r>
      <w:r w:rsidRPr="007E02E6">
        <w:rPr>
          <w:b/>
          <w:bCs/>
        </w:rPr>
        <w:t>durchgehende mathematische Formalisierung aller Analyseklassen im FRZK</w:t>
      </w:r>
      <w:r w:rsidRPr="007E02E6">
        <w:t> entwickelt. Der Aufbau folgt strikt deiner Logik: vom Zustand → zur Struktur → zur Dynamik → zur Validierung, jeweils operatorisch fundiert.</w:t>
      </w:r>
    </w:p>
    <w:p w14:paraId="574470A7" w14:textId="77777777" w:rsidR="007E02E6" w:rsidRPr="007E02E6" w:rsidRDefault="007E02E6" w:rsidP="007E02E6">
      <w:r w:rsidRPr="007E02E6">
        <w:pict w14:anchorId="08DECC8C">
          <v:rect id="_x0000_i2655" style="width:0;height:0" o:hralign="center" o:hrstd="t" o:hr="t" fillcolor="#a0a0a0" stroked="f"/>
        </w:pict>
      </w:r>
    </w:p>
    <w:p w14:paraId="77A2A2DD" w14:textId="77777777" w:rsidR="007E02E6" w:rsidRPr="007E02E6" w:rsidRDefault="007E02E6" w:rsidP="007E02E6">
      <w:pPr>
        <w:rPr>
          <w:b/>
          <w:bCs/>
        </w:rPr>
      </w:pPr>
      <w:r w:rsidRPr="007E02E6">
        <w:rPr>
          <w:b/>
          <w:bCs/>
        </w:rPr>
        <w:t>Kapitel 6.x – Auswertung aus Lehrkraftperspektive im FRZK</w:t>
      </w:r>
    </w:p>
    <w:p w14:paraId="354EDD37" w14:textId="77777777" w:rsidR="007E02E6" w:rsidRPr="007E02E6" w:rsidRDefault="007E02E6" w:rsidP="007E02E6">
      <w:pPr>
        <w:rPr>
          <w:b/>
          <w:bCs/>
        </w:rPr>
      </w:pPr>
      <w:r w:rsidRPr="007E02E6">
        <w:rPr>
          <w:b/>
          <w:bCs/>
        </w:rPr>
        <w:t>6.x.1 Datenbasis und Zustandsraumdefinition</w:t>
      </w:r>
    </w:p>
    <w:p w14:paraId="2D89543C" w14:textId="77777777" w:rsidR="007E02E6" w:rsidRPr="007E02E6" w:rsidRDefault="007E02E6" w:rsidP="007E02E6">
      <w:r w:rsidRPr="007E02E6">
        <w:t>Die Auswertung basiert auf der Tabelle frzk_semantische_dichte_lehrer_gesamt, deren Einträge als Zustände eines funktionalen Systems interpretiert werden.</w:t>
      </w:r>
    </w:p>
    <w:p w14:paraId="08713FB1" w14:textId="77777777" w:rsidR="007E02E6" w:rsidRPr="007E02E6" w:rsidRDefault="007E02E6" w:rsidP="007E02E6">
      <w:r w:rsidRPr="007E02E6">
        <w:lastRenderedPageBreak/>
        <w:t>Jeder Eintrag wird als Zustandsvektor definiert:</w:t>
      </w:r>
    </w:p>
    <w:p w14:paraId="7BA51E1F" w14:textId="77777777" w:rsidR="007E02E6" w:rsidRPr="007E02E6" w:rsidRDefault="007E02E6" w:rsidP="007E02E6">
      <w:r w:rsidRPr="007E02E6">
        <w:t>Si</w:t>
      </w:r>
      <w:r w:rsidRPr="007E02E6">
        <w:rPr>
          <w:rFonts w:ascii="Cambria Math" w:hAnsi="Cambria Math" w:cs="Cambria Math"/>
        </w:rPr>
        <w:t>∈</w:t>
      </w:r>
      <w:r w:rsidRPr="007E02E6">
        <w:t>R7</w:t>
      </w:r>
      <w:r w:rsidRPr="007E02E6">
        <w:rPr>
          <w:i/>
          <w:iCs/>
        </w:rPr>
        <w:t>Si</w:t>
      </w:r>
      <w:r w:rsidRPr="007E02E6">
        <w:t>​</w:t>
      </w:r>
      <w:r w:rsidRPr="007E02E6">
        <w:rPr>
          <w:rFonts w:ascii="Cambria Math" w:hAnsi="Cambria Math" w:cs="Cambria Math"/>
        </w:rPr>
        <w:t>∈</w:t>
      </w:r>
      <w:r w:rsidRPr="007E02E6">
        <w:t>R7Si=(xkognition,xsozial,xaffektiv,xmotivation,xmethodik,xperformanz,xregulation)</w:t>
      </w:r>
      <w:r w:rsidRPr="007E02E6">
        <w:rPr>
          <w:i/>
          <w:iCs/>
        </w:rPr>
        <w:t>Si</w:t>
      </w:r>
      <w:r w:rsidRPr="007E02E6">
        <w:t>​=(</w:t>
      </w:r>
      <w:r w:rsidRPr="007E02E6">
        <w:rPr>
          <w:i/>
          <w:iCs/>
        </w:rPr>
        <w:t>x</w:t>
      </w:r>
      <w:r w:rsidRPr="007E02E6">
        <w:t>kognition​,</w:t>
      </w:r>
      <w:r w:rsidRPr="007E02E6">
        <w:rPr>
          <w:i/>
          <w:iCs/>
        </w:rPr>
        <w:t>x</w:t>
      </w:r>
      <w:r w:rsidRPr="007E02E6">
        <w:t>sozial​,</w:t>
      </w:r>
      <w:r w:rsidRPr="007E02E6">
        <w:rPr>
          <w:i/>
          <w:iCs/>
        </w:rPr>
        <w:t>x</w:t>
      </w:r>
      <w:r w:rsidRPr="007E02E6">
        <w:t>affektiv​,</w:t>
      </w:r>
      <w:r w:rsidRPr="007E02E6">
        <w:rPr>
          <w:i/>
          <w:iCs/>
        </w:rPr>
        <w:t>x</w:t>
      </w:r>
      <w:r w:rsidRPr="007E02E6">
        <w:t>motivation​,</w:t>
      </w:r>
      <w:r w:rsidRPr="007E02E6">
        <w:rPr>
          <w:i/>
          <w:iCs/>
        </w:rPr>
        <w:t>x</w:t>
      </w:r>
      <w:r w:rsidRPr="007E02E6">
        <w:t>methodik​,</w:t>
      </w:r>
      <w:r w:rsidRPr="007E02E6">
        <w:rPr>
          <w:i/>
          <w:iCs/>
        </w:rPr>
        <w:t>x</w:t>
      </w:r>
      <w:r w:rsidRPr="007E02E6">
        <w:t>performanz​,</w:t>
      </w:r>
      <w:r w:rsidRPr="007E02E6">
        <w:rPr>
          <w:i/>
          <w:iCs/>
        </w:rPr>
        <w:t>x</w:t>
      </w:r>
      <w:r w:rsidRPr="007E02E6">
        <w:t>regulation​)</w:t>
      </w:r>
    </w:p>
    <w:p w14:paraId="08818DA4" w14:textId="77777777" w:rsidR="007E02E6" w:rsidRPr="007E02E6" w:rsidRDefault="007E02E6" w:rsidP="007E02E6">
      <w:r w:rsidRPr="007E02E6">
        <w:t>Damit ergibt sich ein Zustandsraum:</w:t>
      </w:r>
    </w:p>
    <w:p w14:paraId="6D238226" w14:textId="77777777" w:rsidR="007E02E6" w:rsidRPr="007E02E6" w:rsidRDefault="007E02E6" w:rsidP="007E02E6">
      <w:r w:rsidRPr="007E02E6">
        <w:t>S</w:t>
      </w:r>
      <w:r w:rsidRPr="007E02E6">
        <w:rPr>
          <w:rFonts w:ascii="Cambria Math" w:hAnsi="Cambria Math" w:cs="Cambria Math"/>
        </w:rPr>
        <w:t>⊂</w:t>
      </w:r>
      <w:r w:rsidRPr="007E02E6">
        <w:t>R7S</w:t>
      </w:r>
      <w:r w:rsidRPr="007E02E6">
        <w:rPr>
          <w:rFonts w:ascii="Cambria Math" w:hAnsi="Cambria Math" w:cs="Cambria Math"/>
        </w:rPr>
        <w:t>⊂</w:t>
      </w:r>
      <w:r w:rsidRPr="007E02E6">
        <w:t>R7</w:t>
      </w:r>
    </w:p>
    <w:p w14:paraId="0644E724" w14:textId="77777777" w:rsidR="007E02E6" w:rsidRPr="007E02E6" w:rsidRDefault="007E02E6" w:rsidP="007E02E6">
      <w:r w:rsidRPr="007E02E6">
        <w:t>Zusätzlich existieren Metaparameter:</w:t>
      </w:r>
    </w:p>
    <w:p w14:paraId="1C6402F5" w14:textId="77777777" w:rsidR="007E02E6" w:rsidRPr="007E02E6" w:rsidRDefault="007E02E6" w:rsidP="007E02E6">
      <w:pPr>
        <w:numPr>
          <w:ilvl w:val="0"/>
          <w:numId w:val="84"/>
        </w:numPr>
      </w:pPr>
      <w:r w:rsidRPr="007E02E6">
        <w:t>dominante Dimension d(Si)</w:t>
      </w:r>
      <w:r w:rsidRPr="007E02E6">
        <w:rPr>
          <w:i/>
          <w:iCs/>
        </w:rPr>
        <w:t>d</w:t>
      </w:r>
      <w:r w:rsidRPr="007E02E6">
        <w:t>(</w:t>
      </w:r>
      <w:r w:rsidRPr="007E02E6">
        <w:rPr>
          <w:i/>
          <w:iCs/>
        </w:rPr>
        <w:t>Si</w:t>
      </w:r>
      <w:r w:rsidRPr="007E02E6">
        <w:t>​)</w:t>
      </w:r>
    </w:p>
    <w:p w14:paraId="43D2314B" w14:textId="77777777" w:rsidR="007E02E6" w:rsidRPr="007E02E6" w:rsidRDefault="007E02E6" w:rsidP="007E02E6">
      <w:pPr>
        <w:numPr>
          <w:ilvl w:val="0"/>
          <w:numId w:val="84"/>
        </w:numPr>
      </w:pPr>
      <w:r w:rsidRPr="007E02E6">
        <w:t>Dominanzwert δ(Si)</w:t>
      </w:r>
      <w:r w:rsidRPr="007E02E6">
        <w:rPr>
          <w:i/>
          <w:iCs/>
        </w:rPr>
        <w:t>δ</w:t>
      </w:r>
      <w:r w:rsidRPr="007E02E6">
        <w:t>(</w:t>
      </w:r>
      <w:r w:rsidRPr="007E02E6">
        <w:rPr>
          <w:i/>
          <w:iCs/>
        </w:rPr>
        <w:t>Si</w:t>
      </w:r>
      <w:r w:rsidRPr="007E02E6">
        <w:t>​)</w:t>
      </w:r>
    </w:p>
    <w:p w14:paraId="71B9DE3D" w14:textId="77777777" w:rsidR="007E02E6" w:rsidRPr="007E02E6" w:rsidRDefault="007E02E6" w:rsidP="007E02E6">
      <w:pPr>
        <w:numPr>
          <w:ilvl w:val="0"/>
          <w:numId w:val="84"/>
        </w:numPr>
      </w:pPr>
      <w:r w:rsidRPr="007E02E6">
        <w:t>Polarität p(Si)</w:t>
      </w:r>
      <w:r w:rsidRPr="007E02E6">
        <w:rPr>
          <w:rFonts w:ascii="Cambria Math" w:hAnsi="Cambria Math" w:cs="Cambria Math"/>
        </w:rPr>
        <w:t>∈</w:t>
      </w:r>
      <w:r w:rsidRPr="007E02E6">
        <w:t>{</w:t>
      </w:r>
      <w:r w:rsidRPr="007E02E6">
        <w:rPr>
          <w:rFonts w:cs="Calibri"/>
        </w:rPr>
        <w:t>−</w:t>
      </w:r>
      <w:r w:rsidRPr="007E02E6">
        <w:t>1,1}</w:t>
      </w:r>
      <w:r w:rsidRPr="007E02E6">
        <w:rPr>
          <w:i/>
          <w:iCs/>
        </w:rPr>
        <w:t>p</w:t>
      </w:r>
      <w:r w:rsidRPr="007E02E6">
        <w:t>(</w:t>
      </w:r>
      <w:r w:rsidRPr="007E02E6">
        <w:rPr>
          <w:i/>
          <w:iCs/>
        </w:rPr>
        <w:t>Si</w:t>
      </w:r>
      <w:r w:rsidRPr="007E02E6">
        <w:t>​)</w:t>
      </w:r>
      <w:r w:rsidRPr="007E02E6">
        <w:rPr>
          <w:rFonts w:ascii="Cambria Math" w:hAnsi="Cambria Math" w:cs="Cambria Math"/>
        </w:rPr>
        <w:t>∈</w:t>
      </w:r>
      <w:r w:rsidRPr="007E02E6">
        <w:t>{−1,1}</w:t>
      </w:r>
    </w:p>
    <w:p w14:paraId="028FBBC1" w14:textId="77777777" w:rsidR="007E02E6" w:rsidRPr="007E02E6" w:rsidRDefault="007E02E6" w:rsidP="007E02E6">
      <w:pPr>
        <w:numPr>
          <w:ilvl w:val="0"/>
          <w:numId w:val="84"/>
        </w:numPr>
      </w:pPr>
      <w:r w:rsidRPr="007E02E6">
        <w:t>semantische Dichte D(Si)</w:t>
      </w:r>
      <w:r w:rsidRPr="007E02E6">
        <w:rPr>
          <w:i/>
          <w:iCs/>
        </w:rPr>
        <w:t>D</w:t>
      </w:r>
      <w:r w:rsidRPr="007E02E6">
        <w:t>(</w:t>
      </w:r>
      <w:r w:rsidRPr="007E02E6">
        <w:rPr>
          <w:i/>
          <w:iCs/>
        </w:rPr>
        <w:t>Si</w:t>
      </w:r>
      <w:r w:rsidRPr="007E02E6">
        <w:t>​)</w:t>
      </w:r>
    </w:p>
    <w:p w14:paraId="5F229CAD" w14:textId="77777777" w:rsidR="007E02E6" w:rsidRPr="007E02E6" w:rsidRDefault="007E02E6" w:rsidP="007E02E6">
      <w:r w:rsidRPr="007E02E6">
        <w:pict w14:anchorId="6659D1C0">
          <v:rect id="_x0000_i2656" style="width:0;height:0" o:hralign="center" o:hrstd="t" o:hr="t" fillcolor="#a0a0a0" stroked="f"/>
        </w:pict>
      </w:r>
    </w:p>
    <w:p w14:paraId="4DE17037" w14:textId="77777777" w:rsidR="007E02E6" w:rsidRPr="007E02E6" w:rsidRDefault="007E02E6" w:rsidP="007E02E6">
      <w:pPr>
        <w:rPr>
          <w:b/>
          <w:bCs/>
        </w:rPr>
      </w:pPr>
      <w:r w:rsidRPr="007E02E6">
        <w:rPr>
          <w:b/>
          <w:bCs/>
        </w:rPr>
        <w:t>6.x.2 Operatorische Generierung der Zustände</w:t>
      </w:r>
    </w:p>
    <w:p w14:paraId="5C9AD6E1" w14:textId="77777777" w:rsidR="007E02E6" w:rsidRPr="007E02E6" w:rsidRDefault="007E02E6" w:rsidP="007E02E6">
      <w:r w:rsidRPr="007E02E6">
        <w:t>Die Zustände entstehen nicht direkt, sondern durch Anwendung der FRZK-Operatoren:</w:t>
      </w:r>
    </w:p>
    <w:p w14:paraId="3B325AF8" w14:textId="77777777" w:rsidR="007E02E6" w:rsidRPr="007E02E6" w:rsidRDefault="007E02E6" w:rsidP="007E02E6">
      <w:r w:rsidRPr="007E02E6">
        <w:t>O={σ,R,E,M}</w:t>
      </w:r>
      <w:r w:rsidRPr="007E02E6">
        <w:rPr>
          <w:i/>
          <w:iCs/>
        </w:rPr>
        <w:t>O</w:t>
      </w:r>
      <w:r w:rsidRPr="007E02E6">
        <w:t>={</w:t>
      </w:r>
      <w:r w:rsidRPr="007E02E6">
        <w:rPr>
          <w:i/>
          <w:iCs/>
        </w:rPr>
        <w:t>σ</w:t>
      </w:r>
      <w:r w:rsidRPr="007E02E6">
        <w:t>,</w:t>
      </w:r>
      <w:r w:rsidRPr="007E02E6">
        <w:rPr>
          <w:i/>
          <w:iCs/>
        </w:rPr>
        <w:t>R</w:t>
      </w:r>
      <w:r w:rsidRPr="007E02E6">
        <w:t>,</w:t>
      </w:r>
      <w:r w:rsidRPr="007E02E6">
        <w:rPr>
          <w:i/>
          <w:iCs/>
        </w:rPr>
        <w:t>E</w:t>
      </w:r>
      <w:r w:rsidRPr="007E02E6">
        <w:t>,</w:t>
      </w:r>
      <w:r w:rsidRPr="007E02E6">
        <w:rPr>
          <w:i/>
          <w:iCs/>
        </w:rPr>
        <w:t>M</w:t>
      </w:r>
      <w:r w:rsidRPr="007E02E6">
        <w:t>}</w:t>
      </w:r>
    </w:p>
    <w:p w14:paraId="15D89EC8" w14:textId="77777777" w:rsidR="007E02E6" w:rsidRPr="007E02E6" w:rsidRDefault="007E02E6" w:rsidP="007E02E6">
      <w:r w:rsidRPr="007E02E6">
        <w:t>mit:</w:t>
      </w:r>
    </w:p>
    <w:p w14:paraId="32502B75" w14:textId="77777777" w:rsidR="007E02E6" w:rsidRPr="007E02E6" w:rsidRDefault="007E02E6" w:rsidP="007E02E6">
      <w:pPr>
        <w:numPr>
          <w:ilvl w:val="0"/>
          <w:numId w:val="85"/>
        </w:numPr>
      </w:pPr>
      <w:r w:rsidRPr="007E02E6">
        <w:t>σ</w:t>
      </w:r>
      <w:r w:rsidRPr="007E02E6">
        <w:rPr>
          <w:i/>
          <w:iCs/>
        </w:rPr>
        <w:t>σ</w:t>
      </w:r>
      <w:r w:rsidRPr="007E02E6">
        <w:t>: Selektion (Token → Funktionsklassen)</w:t>
      </w:r>
    </w:p>
    <w:p w14:paraId="48A00850" w14:textId="77777777" w:rsidR="007E02E6" w:rsidRPr="007E02E6" w:rsidRDefault="007E02E6" w:rsidP="007E02E6">
      <w:pPr>
        <w:numPr>
          <w:ilvl w:val="0"/>
          <w:numId w:val="85"/>
        </w:numPr>
      </w:pPr>
      <w:r w:rsidRPr="007E02E6">
        <w:t>R</w:t>
      </w:r>
      <w:r w:rsidRPr="007E02E6">
        <w:rPr>
          <w:i/>
          <w:iCs/>
        </w:rPr>
        <w:t>R</w:t>
      </w:r>
      <w:r w:rsidRPr="007E02E6">
        <w:t>: Relation (Verknüpfung der Klassen)</w:t>
      </w:r>
    </w:p>
    <w:p w14:paraId="3E6BB29D" w14:textId="77777777" w:rsidR="007E02E6" w:rsidRPr="007E02E6" w:rsidRDefault="007E02E6" w:rsidP="007E02E6">
      <w:pPr>
        <w:numPr>
          <w:ilvl w:val="0"/>
          <w:numId w:val="85"/>
        </w:numPr>
      </w:pPr>
      <w:r w:rsidRPr="007E02E6">
        <w:t>E</w:t>
      </w:r>
      <w:r w:rsidRPr="007E02E6">
        <w:rPr>
          <w:i/>
          <w:iCs/>
        </w:rPr>
        <w:t>E</w:t>
      </w:r>
      <w:r w:rsidRPr="007E02E6">
        <w:t>: Emergenz (Vektorbildung)</w:t>
      </w:r>
    </w:p>
    <w:p w14:paraId="44B00ACD" w14:textId="77777777" w:rsidR="007E02E6" w:rsidRPr="007E02E6" w:rsidRDefault="007E02E6" w:rsidP="007E02E6">
      <w:pPr>
        <w:numPr>
          <w:ilvl w:val="0"/>
          <w:numId w:val="85"/>
        </w:numPr>
      </w:pPr>
      <w:r w:rsidRPr="007E02E6">
        <w:t>M</w:t>
      </w:r>
      <w:r w:rsidRPr="007E02E6">
        <w:rPr>
          <w:i/>
          <w:iCs/>
        </w:rPr>
        <w:t>M</w:t>
      </w:r>
      <w:r w:rsidRPr="007E02E6">
        <w:t>: Metrik (Normierung, Skalierung)</w:t>
      </w:r>
    </w:p>
    <w:p w14:paraId="309B252D" w14:textId="77777777" w:rsidR="007E02E6" w:rsidRPr="007E02E6" w:rsidRDefault="007E02E6" w:rsidP="007E02E6">
      <w:r w:rsidRPr="007E02E6">
        <w:t>Die vollständige Generierung lautet:</w:t>
      </w:r>
    </w:p>
    <w:p w14:paraId="4AEE0CDC" w14:textId="77777777" w:rsidR="007E02E6" w:rsidRPr="007E02E6" w:rsidRDefault="007E02E6" w:rsidP="007E02E6">
      <w:r w:rsidRPr="007E02E6">
        <w:t>Si=M</w:t>
      </w:r>
      <w:r w:rsidRPr="007E02E6">
        <w:rPr>
          <w:rFonts w:ascii="Cambria Math" w:hAnsi="Cambria Math" w:cs="Cambria Math"/>
        </w:rPr>
        <w:t>∘</w:t>
      </w:r>
      <w:r w:rsidRPr="007E02E6">
        <w:t>E</w:t>
      </w:r>
      <w:r w:rsidRPr="007E02E6">
        <w:rPr>
          <w:rFonts w:ascii="Cambria Math" w:hAnsi="Cambria Math" w:cs="Cambria Math"/>
        </w:rPr>
        <w:t>∘</w:t>
      </w:r>
      <w:r w:rsidRPr="007E02E6">
        <w:t>R</w:t>
      </w:r>
      <w:r w:rsidRPr="007E02E6">
        <w:rPr>
          <w:rFonts w:ascii="Cambria Math" w:hAnsi="Cambria Math" w:cs="Cambria Math"/>
        </w:rPr>
        <w:t>∘</w:t>
      </w:r>
      <w:r w:rsidRPr="007E02E6">
        <w:rPr>
          <w:rFonts w:cs="Calibri"/>
        </w:rPr>
        <w:t>σ</w:t>
      </w:r>
      <w:r w:rsidRPr="007E02E6">
        <w:t>(ui)</w:t>
      </w:r>
      <w:r w:rsidRPr="007E02E6">
        <w:rPr>
          <w:i/>
          <w:iCs/>
        </w:rPr>
        <w:t>Si</w:t>
      </w:r>
      <w:r w:rsidRPr="007E02E6">
        <w:t>​=</w:t>
      </w:r>
      <w:r w:rsidRPr="007E02E6">
        <w:rPr>
          <w:i/>
          <w:iCs/>
        </w:rPr>
        <w:t>M</w:t>
      </w:r>
      <w:r w:rsidRPr="007E02E6">
        <w:rPr>
          <w:rFonts w:ascii="Cambria Math" w:hAnsi="Cambria Math" w:cs="Cambria Math"/>
        </w:rPr>
        <w:t>∘</w:t>
      </w:r>
      <w:r w:rsidRPr="007E02E6">
        <w:rPr>
          <w:i/>
          <w:iCs/>
        </w:rPr>
        <w:t>E</w:t>
      </w:r>
      <w:r w:rsidRPr="007E02E6">
        <w:rPr>
          <w:rFonts w:ascii="Cambria Math" w:hAnsi="Cambria Math" w:cs="Cambria Math"/>
        </w:rPr>
        <w:t>∘</w:t>
      </w:r>
      <w:r w:rsidRPr="007E02E6">
        <w:rPr>
          <w:i/>
          <w:iCs/>
        </w:rPr>
        <w:t>R</w:t>
      </w:r>
      <w:r w:rsidRPr="007E02E6">
        <w:rPr>
          <w:rFonts w:ascii="Cambria Math" w:hAnsi="Cambria Math" w:cs="Cambria Math"/>
        </w:rPr>
        <w:t>∘</w:t>
      </w:r>
      <w:r w:rsidRPr="007E02E6">
        <w:rPr>
          <w:i/>
          <w:iCs/>
        </w:rPr>
        <w:t>σ</w:t>
      </w:r>
      <w:r w:rsidRPr="007E02E6">
        <w:t>(</w:t>
      </w:r>
      <w:r w:rsidRPr="007E02E6">
        <w:rPr>
          <w:i/>
          <w:iCs/>
        </w:rPr>
        <w:t>ui</w:t>
      </w:r>
      <w:r w:rsidRPr="007E02E6">
        <w:t>​)</w:t>
      </w:r>
    </w:p>
    <w:p w14:paraId="297021C6" w14:textId="77777777" w:rsidR="007E02E6" w:rsidRPr="007E02E6" w:rsidRDefault="007E02E6" w:rsidP="007E02E6">
      <w:r w:rsidRPr="007E02E6">
        <w:t>wobei ui</w:t>
      </w:r>
      <w:r w:rsidRPr="007E02E6">
        <w:rPr>
          <w:i/>
          <w:iCs/>
        </w:rPr>
        <w:t>ui</w:t>
      </w:r>
      <w:r w:rsidRPr="007E02E6">
        <w:t>​ ein sprachlicher Input (Satz) ist.</w:t>
      </w:r>
    </w:p>
    <w:p w14:paraId="4DCC7834" w14:textId="77777777" w:rsidR="007E02E6" w:rsidRPr="007E02E6" w:rsidRDefault="007E02E6" w:rsidP="007E02E6">
      <w:r w:rsidRPr="007E02E6">
        <w:pict w14:anchorId="1ED0AA1D">
          <v:rect id="_x0000_i2657" style="width:0;height:0" o:hralign="center" o:hrstd="t" o:hr="t" fillcolor="#a0a0a0" stroked="f"/>
        </w:pict>
      </w:r>
    </w:p>
    <w:p w14:paraId="382C4379" w14:textId="77777777" w:rsidR="007E02E6" w:rsidRPr="007E02E6" w:rsidRDefault="007E02E6" w:rsidP="007E02E6">
      <w:pPr>
        <w:rPr>
          <w:b/>
          <w:bCs/>
        </w:rPr>
      </w:pPr>
      <w:r w:rsidRPr="007E02E6">
        <w:rPr>
          <w:b/>
          <w:bCs/>
        </w:rPr>
        <w:t>6.x.3 Deskriptive Zustandsanalyse</w:t>
      </w:r>
    </w:p>
    <w:p w14:paraId="152557F8" w14:textId="77777777" w:rsidR="007E02E6" w:rsidRPr="007E02E6" w:rsidRDefault="007E02E6" w:rsidP="007E02E6">
      <w:pPr>
        <w:rPr>
          <w:b/>
          <w:bCs/>
        </w:rPr>
      </w:pPr>
      <w:r w:rsidRPr="007E02E6">
        <w:rPr>
          <w:b/>
          <w:bCs/>
        </w:rPr>
        <w:t>Mittelwertoperator:</w:t>
      </w:r>
    </w:p>
    <w:p w14:paraId="54AC84DB" w14:textId="77777777" w:rsidR="007E02E6" w:rsidRPr="007E02E6" w:rsidRDefault="007E02E6" w:rsidP="007E02E6">
      <w:r w:rsidRPr="007E02E6">
        <w:t>Sˉ=1n∑i=1nSi</w:t>
      </w:r>
      <w:r w:rsidRPr="007E02E6">
        <w:rPr>
          <w:i/>
          <w:iCs/>
        </w:rPr>
        <w:t>S</w:t>
      </w:r>
      <w:r w:rsidRPr="007E02E6">
        <w:t>ˉ=</w:t>
      </w:r>
      <w:r w:rsidRPr="007E02E6">
        <w:rPr>
          <w:i/>
          <w:iCs/>
        </w:rPr>
        <w:t>n</w:t>
      </w:r>
      <w:r w:rsidRPr="007E02E6">
        <w:t>1​</w:t>
      </w:r>
      <w:r w:rsidRPr="007E02E6">
        <w:rPr>
          <w:i/>
          <w:iCs/>
        </w:rPr>
        <w:t>i</w:t>
      </w:r>
      <w:r w:rsidRPr="007E02E6">
        <w:t>=1∑</w:t>
      </w:r>
      <w:r w:rsidRPr="007E02E6">
        <w:rPr>
          <w:i/>
          <w:iCs/>
        </w:rPr>
        <w:t>n</w:t>
      </w:r>
      <w:r w:rsidRPr="007E02E6">
        <w:t>​</w:t>
      </w:r>
      <w:r w:rsidRPr="007E02E6">
        <w:rPr>
          <w:i/>
          <w:iCs/>
        </w:rPr>
        <w:t>Si</w:t>
      </w:r>
      <w:r w:rsidRPr="007E02E6">
        <w:t>​</w:t>
      </w:r>
    </w:p>
    <w:p w14:paraId="7971B580" w14:textId="77777777" w:rsidR="007E02E6" w:rsidRPr="007E02E6" w:rsidRDefault="007E02E6" w:rsidP="007E02E6">
      <w:pPr>
        <w:rPr>
          <w:b/>
          <w:bCs/>
        </w:rPr>
      </w:pPr>
      <w:r w:rsidRPr="007E02E6">
        <w:rPr>
          <w:b/>
          <w:bCs/>
        </w:rPr>
        <w:t>Varianzoperator:</w:t>
      </w:r>
    </w:p>
    <w:p w14:paraId="1A4CD794" w14:textId="77777777" w:rsidR="007E02E6" w:rsidRPr="007E02E6" w:rsidRDefault="007E02E6" w:rsidP="007E02E6">
      <w:r w:rsidRPr="007E02E6">
        <w:t>Var(S)=1n∑i=1n(Si−Sˉ)2Var(</w:t>
      </w:r>
      <w:r w:rsidRPr="007E02E6">
        <w:rPr>
          <w:i/>
          <w:iCs/>
        </w:rPr>
        <w:t>S</w:t>
      </w:r>
      <w:r w:rsidRPr="007E02E6">
        <w:t>)=</w:t>
      </w:r>
      <w:r w:rsidRPr="007E02E6">
        <w:rPr>
          <w:i/>
          <w:iCs/>
        </w:rPr>
        <w:t>n</w:t>
      </w:r>
      <w:r w:rsidRPr="007E02E6">
        <w:t>1​</w:t>
      </w:r>
      <w:r w:rsidRPr="007E02E6">
        <w:rPr>
          <w:i/>
          <w:iCs/>
        </w:rPr>
        <w:t>i</w:t>
      </w:r>
      <w:r w:rsidRPr="007E02E6">
        <w:t>=1∑</w:t>
      </w:r>
      <w:r w:rsidRPr="007E02E6">
        <w:rPr>
          <w:i/>
          <w:iCs/>
        </w:rPr>
        <w:t>n</w:t>
      </w:r>
      <w:r w:rsidRPr="007E02E6">
        <w:t>​(</w:t>
      </w:r>
      <w:r w:rsidRPr="007E02E6">
        <w:rPr>
          <w:i/>
          <w:iCs/>
        </w:rPr>
        <w:t>Si</w:t>
      </w:r>
      <w:r w:rsidRPr="007E02E6">
        <w:t>​−</w:t>
      </w:r>
      <w:r w:rsidRPr="007E02E6">
        <w:rPr>
          <w:i/>
          <w:iCs/>
        </w:rPr>
        <w:t>S</w:t>
      </w:r>
      <w:r w:rsidRPr="007E02E6">
        <w:t>ˉ)2</w:t>
      </w:r>
    </w:p>
    <w:p w14:paraId="10F707C9" w14:textId="77777777" w:rsidR="007E02E6" w:rsidRPr="007E02E6" w:rsidRDefault="007E02E6" w:rsidP="007E02E6">
      <w:r w:rsidRPr="007E02E6">
        <w:t>Interpretation:</w:t>
      </w:r>
    </w:p>
    <w:p w14:paraId="6FF25447" w14:textId="77777777" w:rsidR="007E02E6" w:rsidRPr="007E02E6" w:rsidRDefault="007E02E6" w:rsidP="007E02E6">
      <w:pPr>
        <w:numPr>
          <w:ilvl w:val="0"/>
          <w:numId w:val="86"/>
        </w:numPr>
      </w:pPr>
      <w:r w:rsidRPr="007E02E6">
        <w:t>hohe Varianz → instabile Lernprozesse</w:t>
      </w:r>
    </w:p>
    <w:p w14:paraId="3E9812B7" w14:textId="77777777" w:rsidR="007E02E6" w:rsidRPr="007E02E6" w:rsidRDefault="007E02E6" w:rsidP="007E02E6">
      <w:pPr>
        <w:numPr>
          <w:ilvl w:val="0"/>
          <w:numId w:val="86"/>
        </w:numPr>
      </w:pPr>
      <w:r w:rsidRPr="007E02E6">
        <w:t>niedrige Varianz → kohärente Struktur</w:t>
      </w:r>
    </w:p>
    <w:p w14:paraId="6B12D81C" w14:textId="77777777" w:rsidR="007E02E6" w:rsidRPr="007E02E6" w:rsidRDefault="007E02E6" w:rsidP="007E02E6">
      <w:r w:rsidRPr="007E02E6">
        <w:pict w14:anchorId="461ADB93">
          <v:rect id="_x0000_i2658" style="width:0;height:0" o:hralign="center" o:hrstd="t" o:hr="t" fillcolor="#a0a0a0" stroked="f"/>
        </w:pict>
      </w:r>
    </w:p>
    <w:p w14:paraId="4CF99E03" w14:textId="77777777" w:rsidR="007E02E6" w:rsidRPr="007E02E6" w:rsidRDefault="007E02E6" w:rsidP="007E02E6">
      <w:pPr>
        <w:rPr>
          <w:b/>
          <w:bCs/>
        </w:rPr>
      </w:pPr>
      <w:r w:rsidRPr="007E02E6">
        <w:rPr>
          <w:b/>
          <w:bCs/>
        </w:rPr>
        <w:t>6.x.4 Dominanz- und Polarisierungsanalyse</w:t>
      </w:r>
    </w:p>
    <w:p w14:paraId="1F2FAC0A" w14:textId="77777777" w:rsidR="007E02E6" w:rsidRPr="007E02E6" w:rsidRDefault="007E02E6" w:rsidP="007E02E6">
      <w:r w:rsidRPr="007E02E6">
        <w:t>Dominante Dimension:</w:t>
      </w:r>
    </w:p>
    <w:p w14:paraId="02E7B209" w14:textId="77777777" w:rsidR="007E02E6" w:rsidRPr="007E02E6" w:rsidRDefault="007E02E6" w:rsidP="007E02E6">
      <w:r w:rsidRPr="007E02E6">
        <w:lastRenderedPageBreak/>
        <w:t>d(Si)=arg</w:t>
      </w:r>
      <w:r w:rsidRPr="007E02E6">
        <w:rPr>
          <w:rFonts w:ascii="Cambria Math" w:hAnsi="Cambria Math" w:cs="Cambria Math"/>
        </w:rPr>
        <w:t>⁡</w:t>
      </w:r>
      <w:r w:rsidRPr="007E02E6">
        <w:t>max</w:t>
      </w:r>
      <w:r w:rsidRPr="007E02E6">
        <w:rPr>
          <w:rFonts w:ascii="Cambria Math" w:hAnsi="Cambria Math" w:cs="Cambria Math"/>
        </w:rPr>
        <w:t>⁡</w:t>
      </w:r>
      <w:r w:rsidRPr="007E02E6">
        <w:t>j</w:t>
      </w:r>
      <w:r w:rsidRPr="007E02E6">
        <w:rPr>
          <w:rFonts w:ascii="Cambria Math" w:hAnsi="Cambria Math" w:cs="Cambria Math"/>
        </w:rPr>
        <w:t>∣</w:t>
      </w:r>
      <w:r w:rsidRPr="007E02E6">
        <w:t>xj</w:t>
      </w:r>
      <w:r w:rsidRPr="007E02E6">
        <w:rPr>
          <w:rFonts w:ascii="Cambria Math" w:hAnsi="Cambria Math" w:cs="Cambria Math"/>
        </w:rPr>
        <w:t>∣</w:t>
      </w:r>
      <w:r w:rsidRPr="007E02E6">
        <w:rPr>
          <w:i/>
          <w:iCs/>
        </w:rPr>
        <w:t>d</w:t>
      </w:r>
      <w:r w:rsidRPr="007E02E6">
        <w:t>(</w:t>
      </w:r>
      <w:r w:rsidRPr="007E02E6">
        <w:rPr>
          <w:i/>
          <w:iCs/>
        </w:rPr>
        <w:t>Si</w:t>
      </w:r>
      <w:r w:rsidRPr="007E02E6">
        <w:t>​)=arg</w:t>
      </w:r>
      <w:r w:rsidRPr="007E02E6">
        <w:rPr>
          <w:i/>
          <w:iCs/>
        </w:rPr>
        <w:t>j</w:t>
      </w:r>
      <w:r w:rsidRPr="007E02E6">
        <w:t>max​</w:t>
      </w:r>
      <w:r w:rsidRPr="007E02E6">
        <w:rPr>
          <w:rFonts w:ascii="Cambria Math" w:hAnsi="Cambria Math" w:cs="Cambria Math"/>
        </w:rPr>
        <w:t>∣</w:t>
      </w:r>
      <w:r w:rsidRPr="007E02E6">
        <w:rPr>
          <w:i/>
          <w:iCs/>
        </w:rPr>
        <w:t>xj</w:t>
      </w:r>
      <w:r w:rsidRPr="007E02E6">
        <w:t>​</w:t>
      </w:r>
      <w:r w:rsidRPr="007E02E6">
        <w:rPr>
          <w:rFonts w:ascii="Cambria Math" w:hAnsi="Cambria Math" w:cs="Cambria Math"/>
        </w:rPr>
        <w:t>∣</w:t>
      </w:r>
    </w:p>
    <w:p w14:paraId="0DA5B1CE" w14:textId="77777777" w:rsidR="007E02E6" w:rsidRPr="007E02E6" w:rsidRDefault="007E02E6" w:rsidP="007E02E6">
      <w:r w:rsidRPr="007E02E6">
        <w:t>Dominanzstärke:</w:t>
      </w:r>
    </w:p>
    <w:p w14:paraId="28A2D799" w14:textId="77777777" w:rsidR="007E02E6" w:rsidRPr="007E02E6" w:rsidRDefault="007E02E6" w:rsidP="007E02E6">
      <w:r w:rsidRPr="007E02E6">
        <w:t>δ(Si)=max</w:t>
      </w:r>
      <w:r w:rsidRPr="007E02E6">
        <w:rPr>
          <w:rFonts w:ascii="Cambria Math" w:hAnsi="Cambria Math" w:cs="Cambria Math"/>
        </w:rPr>
        <w:t>⁡</w:t>
      </w:r>
      <w:r w:rsidRPr="007E02E6">
        <w:t>j</w:t>
      </w:r>
      <w:r w:rsidRPr="007E02E6">
        <w:rPr>
          <w:rFonts w:ascii="Cambria Math" w:hAnsi="Cambria Math" w:cs="Cambria Math"/>
        </w:rPr>
        <w:t>∣</w:t>
      </w:r>
      <w:r w:rsidRPr="007E02E6">
        <w:t>xj</w:t>
      </w:r>
      <w:r w:rsidRPr="007E02E6">
        <w:rPr>
          <w:rFonts w:ascii="Cambria Math" w:hAnsi="Cambria Math" w:cs="Cambria Math"/>
        </w:rPr>
        <w:t>∣</w:t>
      </w:r>
      <w:r w:rsidRPr="007E02E6">
        <w:rPr>
          <w:i/>
          <w:iCs/>
        </w:rPr>
        <w:t>δ</w:t>
      </w:r>
      <w:r w:rsidRPr="007E02E6">
        <w:t>(</w:t>
      </w:r>
      <w:r w:rsidRPr="007E02E6">
        <w:rPr>
          <w:i/>
          <w:iCs/>
        </w:rPr>
        <w:t>Si</w:t>
      </w:r>
      <w:r w:rsidRPr="007E02E6">
        <w:t>​)=</w:t>
      </w:r>
      <w:r w:rsidRPr="007E02E6">
        <w:rPr>
          <w:i/>
          <w:iCs/>
        </w:rPr>
        <w:t>j</w:t>
      </w:r>
      <w:r w:rsidRPr="007E02E6">
        <w:t>max​</w:t>
      </w:r>
      <w:r w:rsidRPr="007E02E6">
        <w:rPr>
          <w:rFonts w:ascii="Cambria Math" w:hAnsi="Cambria Math" w:cs="Cambria Math"/>
        </w:rPr>
        <w:t>∣</w:t>
      </w:r>
      <w:r w:rsidRPr="007E02E6">
        <w:rPr>
          <w:i/>
          <w:iCs/>
        </w:rPr>
        <w:t>xj</w:t>
      </w:r>
      <w:r w:rsidRPr="007E02E6">
        <w:t>​</w:t>
      </w:r>
      <w:r w:rsidRPr="007E02E6">
        <w:rPr>
          <w:rFonts w:ascii="Cambria Math" w:hAnsi="Cambria Math" w:cs="Cambria Math"/>
        </w:rPr>
        <w:t>∣</w:t>
      </w:r>
    </w:p>
    <w:p w14:paraId="0A35D610" w14:textId="77777777" w:rsidR="007E02E6" w:rsidRPr="007E02E6" w:rsidRDefault="007E02E6" w:rsidP="007E02E6">
      <w:r w:rsidRPr="007E02E6">
        <w:t>Polarität:</w:t>
      </w:r>
    </w:p>
    <w:p w14:paraId="4E61D03F" w14:textId="77777777" w:rsidR="007E02E6" w:rsidRPr="007E02E6" w:rsidRDefault="007E02E6" w:rsidP="007E02E6">
      <w:r w:rsidRPr="007E02E6">
        <w:t>p(Si)=sign(∑j=17xj)</w:t>
      </w:r>
      <w:r w:rsidRPr="007E02E6">
        <w:rPr>
          <w:i/>
          <w:iCs/>
        </w:rPr>
        <w:t>p</w:t>
      </w:r>
      <w:r w:rsidRPr="007E02E6">
        <w:t>(</w:t>
      </w:r>
      <w:r w:rsidRPr="007E02E6">
        <w:rPr>
          <w:i/>
          <w:iCs/>
        </w:rPr>
        <w:t>Si</w:t>
      </w:r>
      <w:r w:rsidRPr="007E02E6">
        <w:t>​)=sign(</w:t>
      </w:r>
      <w:r w:rsidRPr="007E02E6">
        <w:rPr>
          <w:i/>
          <w:iCs/>
        </w:rPr>
        <w:t>j</w:t>
      </w:r>
      <w:r w:rsidRPr="007E02E6">
        <w:t>=1∑7​</w:t>
      </w:r>
      <w:r w:rsidRPr="007E02E6">
        <w:rPr>
          <w:i/>
          <w:iCs/>
        </w:rPr>
        <w:t>xj</w:t>
      </w:r>
      <w:r w:rsidRPr="007E02E6">
        <w:t>​)</w:t>
      </w:r>
    </w:p>
    <w:p w14:paraId="197ECFB7" w14:textId="77777777" w:rsidR="007E02E6" w:rsidRPr="007E02E6" w:rsidRDefault="007E02E6" w:rsidP="007E02E6">
      <w:r w:rsidRPr="007E02E6">
        <w:pict w14:anchorId="0F66635B">
          <v:rect id="_x0000_i2659" style="width:0;height:0" o:hralign="center" o:hrstd="t" o:hr="t" fillcolor="#a0a0a0" stroked="f"/>
        </w:pict>
      </w:r>
    </w:p>
    <w:p w14:paraId="30F35641" w14:textId="77777777" w:rsidR="007E02E6" w:rsidRPr="007E02E6" w:rsidRDefault="007E02E6" w:rsidP="007E02E6">
      <w:pPr>
        <w:rPr>
          <w:b/>
          <w:bCs/>
        </w:rPr>
      </w:pPr>
      <w:r w:rsidRPr="007E02E6">
        <w:rPr>
          <w:b/>
          <w:bCs/>
        </w:rPr>
        <w:t>6.x.5 Semantische Dichte und Intensität</w:t>
      </w:r>
    </w:p>
    <w:p w14:paraId="0240CCFD" w14:textId="77777777" w:rsidR="007E02E6" w:rsidRPr="007E02E6" w:rsidRDefault="007E02E6" w:rsidP="007E02E6">
      <w:r w:rsidRPr="007E02E6">
        <w:t>Die semantische Dichte wird als Norm des Zustandsvektors interpretiert:</w:t>
      </w:r>
    </w:p>
    <w:p w14:paraId="0B04C36E" w14:textId="77777777" w:rsidR="007E02E6" w:rsidRPr="007E02E6" w:rsidRDefault="007E02E6" w:rsidP="007E02E6">
      <w:r w:rsidRPr="007E02E6">
        <w:t>D(Si)=</w:t>
      </w:r>
      <w:r w:rsidRPr="007E02E6">
        <w:rPr>
          <w:rFonts w:ascii="Cambria Math" w:hAnsi="Cambria Math" w:cs="Cambria Math"/>
        </w:rPr>
        <w:t>∥</w:t>
      </w:r>
      <w:r w:rsidRPr="007E02E6">
        <w:t>Si</w:t>
      </w:r>
      <w:r w:rsidRPr="007E02E6">
        <w:rPr>
          <w:rFonts w:ascii="Cambria Math" w:hAnsi="Cambria Math" w:cs="Cambria Math"/>
        </w:rPr>
        <w:t>∥</w:t>
      </w:r>
      <w:r w:rsidRPr="007E02E6">
        <w:t>=</w:t>
      </w:r>
      <w:r w:rsidRPr="007E02E6">
        <w:rPr>
          <w:rFonts w:cs="Calibri"/>
        </w:rPr>
        <w:t>∑</w:t>
      </w:r>
      <w:r w:rsidRPr="007E02E6">
        <w:t>j=17xj2</w:t>
      </w:r>
      <w:r w:rsidRPr="007E02E6">
        <w:rPr>
          <w:i/>
          <w:iCs/>
        </w:rPr>
        <w:t>D</w:t>
      </w:r>
      <w:r w:rsidRPr="007E02E6">
        <w:t>(</w:t>
      </w:r>
      <w:r w:rsidRPr="007E02E6">
        <w:rPr>
          <w:i/>
          <w:iCs/>
        </w:rPr>
        <w:t>Si</w:t>
      </w:r>
      <w:r w:rsidRPr="007E02E6">
        <w:t>​)=</w:t>
      </w:r>
      <w:r w:rsidRPr="007E02E6">
        <w:rPr>
          <w:rFonts w:ascii="Cambria Math" w:hAnsi="Cambria Math" w:cs="Cambria Math"/>
        </w:rPr>
        <w:t>∥</w:t>
      </w:r>
      <w:r w:rsidRPr="007E02E6">
        <w:rPr>
          <w:i/>
          <w:iCs/>
        </w:rPr>
        <w:t>Si</w:t>
      </w:r>
      <w:r w:rsidRPr="007E02E6">
        <w:t>​</w:t>
      </w:r>
      <w:r w:rsidRPr="007E02E6">
        <w:rPr>
          <w:rFonts w:ascii="Cambria Math" w:hAnsi="Cambria Math" w:cs="Cambria Math"/>
        </w:rPr>
        <w:t>∥</w:t>
      </w:r>
      <w:r w:rsidRPr="007E02E6">
        <w:t>=</w:t>
      </w:r>
      <w:r w:rsidRPr="007E02E6">
        <w:rPr>
          <w:i/>
          <w:iCs/>
        </w:rPr>
        <w:t>j</w:t>
      </w:r>
      <w:r w:rsidRPr="007E02E6">
        <w:t>=1∑7​</w:t>
      </w:r>
      <w:r w:rsidRPr="007E02E6">
        <w:rPr>
          <w:i/>
          <w:iCs/>
        </w:rPr>
        <w:t>xj</w:t>
      </w:r>
      <w:r w:rsidRPr="007E02E6">
        <w:t>2​​</w:t>
      </w:r>
    </w:p>
    <w:p w14:paraId="50CA0B4F" w14:textId="77777777" w:rsidR="007E02E6" w:rsidRPr="007E02E6" w:rsidRDefault="007E02E6" w:rsidP="007E02E6">
      <w:r w:rsidRPr="007E02E6">
        <w:t>Interpretation:</w:t>
      </w:r>
    </w:p>
    <w:p w14:paraId="7220B6F2" w14:textId="77777777" w:rsidR="007E02E6" w:rsidRPr="007E02E6" w:rsidRDefault="007E02E6" w:rsidP="007E02E6">
      <w:pPr>
        <w:numPr>
          <w:ilvl w:val="0"/>
          <w:numId w:val="87"/>
        </w:numPr>
      </w:pPr>
      <w:r w:rsidRPr="007E02E6">
        <w:t>hohe Dichte → starke semantische Ausprägung</w:t>
      </w:r>
    </w:p>
    <w:p w14:paraId="6C1749FD" w14:textId="77777777" w:rsidR="007E02E6" w:rsidRPr="007E02E6" w:rsidRDefault="007E02E6" w:rsidP="007E02E6">
      <w:pPr>
        <w:numPr>
          <w:ilvl w:val="0"/>
          <w:numId w:val="87"/>
        </w:numPr>
      </w:pPr>
      <w:r w:rsidRPr="007E02E6">
        <w:t>niedrige Dichte → diffuse Aussagen</w:t>
      </w:r>
    </w:p>
    <w:p w14:paraId="547E544A" w14:textId="77777777" w:rsidR="007E02E6" w:rsidRPr="007E02E6" w:rsidRDefault="007E02E6" w:rsidP="007E02E6">
      <w:r w:rsidRPr="007E02E6">
        <w:pict w14:anchorId="65FE6270">
          <v:rect id="_x0000_i2660" style="width:0;height:0" o:hralign="center" o:hrstd="t" o:hr="t" fillcolor="#a0a0a0" stroked="f"/>
        </w:pict>
      </w:r>
    </w:p>
    <w:p w14:paraId="0D746B96" w14:textId="77777777" w:rsidR="007E02E6" w:rsidRPr="007E02E6" w:rsidRDefault="007E02E6" w:rsidP="007E02E6">
      <w:pPr>
        <w:rPr>
          <w:b/>
          <w:bCs/>
        </w:rPr>
      </w:pPr>
      <w:r w:rsidRPr="007E02E6">
        <w:rPr>
          <w:b/>
          <w:bCs/>
        </w:rPr>
        <w:t>6.x.6 Korrelationsstruktur des Systems</w:t>
      </w:r>
    </w:p>
    <w:p w14:paraId="464FFEA8" w14:textId="77777777" w:rsidR="007E02E6" w:rsidRPr="007E02E6" w:rsidRDefault="007E02E6" w:rsidP="007E02E6">
      <w:r w:rsidRPr="007E02E6">
        <w:t>Korrelationsoperator:</w:t>
      </w:r>
    </w:p>
    <w:p w14:paraId="05E95078" w14:textId="77777777" w:rsidR="007E02E6" w:rsidRPr="007E02E6" w:rsidRDefault="007E02E6" w:rsidP="007E02E6">
      <w:r w:rsidRPr="007E02E6">
        <w:t>ρjk=Cov(xj,xk)σjσk</w:t>
      </w:r>
      <w:r w:rsidRPr="007E02E6">
        <w:rPr>
          <w:i/>
          <w:iCs/>
        </w:rPr>
        <w:t>ρjk</w:t>
      </w:r>
      <w:r w:rsidRPr="007E02E6">
        <w:t>​=</w:t>
      </w:r>
      <w:r w:rsidRPr="007E02E6">
        <w:rPr>
          <w:i/>
          <w:iCs/>
        </w:rPr>
        <w:t>σj</w:t>
      </w:r>
      <w:r w:rsidRPr="007E02E6">
        <w:t>​</w:t>
      </w:r>
      <w:r w:rsidRPr="007E02E6">
        <w:rPr>
          <w:i/>
          <w:iCs/>
        </w:rPr>
        <w:t>σk</w:t>
      </w:r>
      <w:r w:rsidRPr="007E02E6">
        <w:t>​Cov(</w:t>
      </w:r>
      <w:r w:rsidRPr="007E02E6">
        <w:rPr>
          <w:i/>
          <w:iCs/>
        </w:rPr>
        <w:t>xj</w:t>
      </w:r>
      <w:r w:rsidRPr="007E02E6">
        <w:t>​,</w:t>
      </w:r>
      <w:r w:rsidRPr="007E02E6">
        <w:rPr>
          <w:i/>
          <w:iCs/>
        </w:rPr>
        <w:t>xk</w:t>
      </w:r>
      <w:r w:rsidRPr="007E02E6">
        <w:t>​)​</w:t>
      </w:r>
    </w:p>
    <w:p w14:paraId="62C0D279" w14:textId="77777777" w:rsidR="007E02E6" w:rsidRPr="007E02E6" w:rsidRDefault="007E02E6" w:rsidP="007E02E6">
      <w:r w:rsidRPr="007E02E6">
        <w:t>Erlaubt:</w:t>
      </w:r>
    </w:p>
    <w:p w14:paraId="1A5765B8" w14:textId="77777777" w:rsidR="007E02E6" w:rsidRPr="007E02E6" w:rsidRDefault="007E02E6" w:rsidP="007E02E6">
      <w:pPr>
        <w:numPr>
          <w:ilvl w:val="0"/>
          <w:numId w:val="88"/>
        </w:numPr>
      </w:pPr>
      <w:r w:rsidRPr="007E02E6">
        <w:t>Identifikation funktionaler Kopplungen</w:t>
      </w:r>
    </w:p>
    <w:p w14:paraId="25E5FDB1" w14:textId="77777777" w:rsidR="007E02E6" w:rsidRPr="007E02E6" w:rsidRDefault="007E02E6" w:rsidP="007E02E6">
      <w:pPr>
        <w:numPr>
          <w:ilvl w:val="0"/>
          <w:numId w:val="88"/>
        </w:numPr>
      </w:pPr>
      <w:r w:rsidRPr="007E02E6">
        <w:t>z. B.:</w:t>
      </w:r>
    </w:p>
    <w:p w14:paraId="03422B79" w14:textId="77777777" w:rsidR="007E02E6" w:rsidRPr="007E02E6" w:rsidRDefault="007E02E6" w:rsidP="007E02E6">
      <w:r w:rsidRPr="007E02E6">
        <w:t>ρkognition,performanz</w:t>
      </w:r>
      <w:r w:rsidRPr="007E02E6">
        <w:rPr>
          <w:rFonts w:ascii="Cambria Math" w:hAnsi="Cambria Math" w:cs="Cambria Math"/>
        </w:rPr>
        <w:t>≫</w:t>
      </w:r>
      <w:r w:rsidRPr="007E02E6">
        <w:t>0</w:t>
      </w:r>
      <w:r w:rsidRPr="007E02E6">
        <w:rPr>
          <w:i/>
          <w:iCs/>
        </w:rPr>
        <w:t>ρ</w:t>
      </w:r>
      <w:r w:rsidRPr="007E02E6">
        <w:t>kognition,performanz​</w:t>
      </w:r>
      <w:r w:rsidRPr="007E02E6">
        <w:rPr>
          <w:rFonts w:ascii="Cambria Math" w:hAnsi="Cambria Math" w:cs="Cambria Math"/>
        </w:rPr>
        <w:t>≫</w:t>
      </w:r>
      <w:r w:rsidRPr="007E02E6">
        <w:t>0</w:t>
      </w:r>
    </w:p>
    <w:p w14:paraId="1C8A6EF7" w14:textId="77777777" w:rsidR="007E02E6" w:rsidRPr="007E02E6" w:rsidRDefault="007E02E6" w:rsidP="007E02E6">
      <w:r w:rsidRPr="007E02E6">
        <w:pict w14:anchorId="6B134E5B">
          <v:rect id="_x0000_i2661" style="width:0;height:0" o:hralign="center" o:hrstd="t" o:hr="t" fillcolor="#a0a0a0" stroked="f"/>
        </w:pict>
      </w:r>
    </w:p>
    <w:p w14:paraId="05CFC171" w14:textId="77777777" w:rsidR="007E02E6" w:rsidRPr="007E02E6" w:rsidRDefault="007E02E6" w:rsidP="007E02E6">
      <w:pPr>
        <w:rPr>
          <w:b/>
          <w:bCs/>
        </w:rPr>
      </w:pPr>
      <w:r w:rsidRPr="007E02E6">
        <w:rPr>
          <w:b/>
          <w:bCs/>
        </w:rPr>
        <w:t>6.x.7 Cluster- und Typenbildung</w:t>
      </w:r>
    </w:p>
    <w:p w14:paraId="0E3CD004" w14:textId="77777777" w:rsidR="007E02E6" w:rsidRPr="007E02E6" w:rsidRDefault="007E02E6" w:rsidP="007E02E6">
      <w:r w:rsidRPr="007E02E6">
        <w:t>Clusterfunktion:</w:t>
      </w:r>
    </w:p>
    <w:p w14:paraId="4E04D343" w14:textId="77777777" w:rsidR="007E02E6" w:rsidRPr="007E02E6" w:rsidRDefault="007E02E6" w:rsidP="007E02E6">
      <w:r w:rsidRPr="007E02E6">
        <w:t>C:S→{1,…,K}</w:t>
      </w:r>
      <w:r w:rsidRPr="007E02E6">
        <w:rPr>
          <w:i/>
          <w:iCs/>
        </w:rPr>
        <w:t>C</w:t>
      </w:r>
      <w:r w:rsidRPr="007E02E6">
        <w:t>:S→{1,…,</w:t>
      </w:r>
      <w:r w:rsidRPr="007E02E6">
        <w:rPr>
          <w:i/>
          <w:iCs/>
        </w:rPr>
        <w:t>K</w:t>
      </w:r>
      <w:r w:rsidRPr="007E02E6">
        <w:t>}</w:t>
      </w:r>
    </w:p>
    <w:p w14:paraId="2A2998D1" w14:textId="77777777" w:rsidR="007E02E6" w:rsidRPr="007E02E6" w:rsidRDefault="007E02E6" w:rsidP="007E02E6">
      <w:r w:rsidRPr="007E02E6">
        <w:t>Typische Cluster:</w:t>
      </w:r>
    </w:p>
    <w:p w14:paraId="18D85DD9" w14:textId="77777777" w:rsidR="007E02E6" w:rsidRPr="007E02E6" w:rsidRDefault="007E02E6" w:rsidP="007E02E6">
      <w:pPr>
        <w:numPr>
          <w:ilvl w:val="0"/>
          <w:numId w:val="89"/>
        </w:numPr>
      </w:pPr>
      <w:r w:rsidRPr="007E02E6">
        <w:t>C1</w:t>
      </w:r>
      <w:r w:rsidRPr="007E02E6">
        <w:rPr>
          <w:i/>
          <w:iCs/>
        </w:rPr>
        <w:t>C</w:t>
      </w:r>
      <w:r w:rsidRPr="007E02E6">
        <w:t>1​: kognitiv dominant</w:t>
      </w:r>
    </w:p>
    <w:p w14:paraId="3F951218" w14:textId="77777777" w:rsidR="007E02E6" w:rsidRPr="007E02E6" w:rsidRDefault="007E02E6" w:rsidP="007E02E6">
      <w:pPr>
        <w:numPr>
          <w:ilvl w:val="0"/>
          <w:numId w:val="89"/>
        </w:numPr>
      </w:pPr>
      <w:r w:rsidRPr="007E02E6">
        <w:t>C2</w:t>
      </w:r>
      <w:r w:rsidRPr="007E02E6">
        <w:rPr>
          <w:i/>
          <w:iCs/>
        </w:rPr>
        <w:t>C</w:t>
      </w:r>
      <w:r w:rsidRPr="007E02E6">
        <w:t>2​: sozial stabil</w:t>
      </w:r>
    </w:p>
    <w:p w14:paraId="54E3E867" w14:textId="77777777" w:rsidR="007E02E6" w:rsidRPr="007E02E6" w:rsidRDefault="007E02E6" w:rsidP="007E02E6">
      <w:pPr>
        <w:numPr>
          <w:ilvl w:val="0"/>
          <w:numId w:val="89"/>
        </w:numPr>
      </w:pPr>
      <w:r w:rsidRPr="007E02E6">
        <w:t>C3</w:t>
      </w:r>
      <w:r w:rsidRPr="007E02E6">
        <w:rPr>
          <w:i/>
          <w:iCs/>
        </w:rPr>
        <w:t>C</w:t>
      </w:r>
      <w:r w:rsidRPr="007E02E6">
        <w:t>3​: affektiv negativ</w:t>
      </w:r>
    </w:p>
    <w:p w14:paraId="46578E69" w14:textId="77777777" w:rsidR="007E02E6" w:rsidRPr="007E02E6" w:rsidRDefault="007E02E6" w:rsidP="007E02E6">
      <w:r w:rsidRPr="007E02E6">
        <w:t>Formal über Minimierung:</w:t>
      </w:r>
    </w:p>
    <w:p w14:paraId="27FF2791" w14:textId="77777777" w:rsidR="007E02E6" w:rsidRPr="007E02E6" w:rsidRDefault="007E02E6" w:rsidP="007E02E6">
      <w:r w:rsidRPr="007E02E6">
        <w:t>min</w:t>
      </w:r>
      <w:r w:rsidRPr="007E02E6">
        <w:rPr>
          <w:rFonts w:ascii="Cambria Math" w:hAnsi="Cambria Math" w:cs="Cambria Math"/>
        </w:rPr>
        <w:t>⁡</w:t>
      </w:r>
      <w:r w:rsidRPr="007E02E6">
        <w:rPr>
          <w:rFonts w:cs="Calibri"/>
        </w:rPr>
        <w:t>∑</w:t>
      </w:r>
      <w:r w:rsidRPr="007E02E6">
        <w:t>k=1K</w:t>
      </w:r>
      <w:r w:rsidRPr="007E02E6">
        <w:rPr>
          <w:rFonts w:cs="Calibri"/>
        </w:rPr>
        <w:t>∑</w:t>
      </w:r>
      <w:r w:rsidRPr="007E02E6">
        <w:t>Si</w:t>
      </w:r>
      <w:r w:rsidRPr="007E02E6">
        <w:rPr>
          <w:rFonts w:ascii="Cambria Math" w:hAnsi="Cambria Math" w:cs="Cambria Math"/>
        </w:rPr>
        <w:t>∈</w:t>
      </w:r>
      <w:r w:rsidRPr="007E02E6">
        <w:t>Ck</w:t>
      </w:r>
      <w:r w:rsidRPr="007E02E6">
        <w:rPr>
          <w:rFonts w:ascii="Cambria Math" w:hAnsi="Cambria Math" w:cs="Cambria Math"/>
        </w:rPr>
        <w:t>∥</w:t>
      </w:r>
      <w:r w:rsidRPr="007E02E6">
        <w:t>Si</w:t>
      </w:r>
      <w:r w:rsidRPr="007E02E6">
        <w:rPr>
          <w:rFonts w:cs="Calibri"/>
        </w:rPr>
        <w:t>−μ</w:t>
      </w:r>
      <w:r w:rsidRPr="007E02E6">
        <w:t>k</w:t>
      </w:r>
      <w:r w:rsidRPr="007E02E6">
        <w:rPr>
          <w:rFonts w:ascii="Cambria Math" w:hAnsi="Cambria Math" w:cs="Cambria Math"/>
        </w:rPr>
        <w:t>∥</w:t>
      </w:r>
      <w:r w:rsidRPr="007E02E6">
        <w:t>2min</w:t>
      </w:r>
      <w:r w:rsidRPr="007E02E6">
        <w:rPr>
          <w:i/>
          <w:iCs/>
        </w:rPr>
        <w:t>k</w:t>
      </w:r>
      <w:r w:rsidRPr="007E02E6">
        <w:t>=1∑</w:t>
      </w:r>
      <w:r w:rsidRPr="007E02E6">
        <w:rPr>
          <w:i/>
          <w:iCs/>
        </w:rPr>
        <w:t>K</w:t>
      </w:r>
      <w:r w:rsidRPr="007E02E6">
        <w:t>​</w:t>
      </w:r>
      <w:r w:rsidRPr="007E02E6">
        <w:rPr>
          <w:i/>
          <w:iCs/>
        </w:rPr>
        <w:t>Si</w:t>
      </w:r>
      <w:r w:rsidRPr="007E02E6">
        <w:t>​</w:t>
      </w:r>
      <w:r w:rsidRPr="007E02E6">
        <w:rPr>
          <w:rFonts w:ascii="Cambria Math" w:hAnsi="Cambria Math" w:cs="Cambria Math"/>
        </w:rPr>
        <w:t>∈</w:t>
      </w:r>
      <w:r w:rsidRPr="007E02E6">
        <w:rPr>
          <w:i/>
          <w:iCs/>
        </w:rPr>
        <w:t>Ck</w:t>
      </w:r>
      <w:r w:rsidRPr="007E02E6">
        <w:t>​∑​</w:t>
      </w:r>
      <w:r w:rsidRPr="007E02E6">
        <w:rPr>
          <w:rFonts w:ascii="Cambria Math" w:hAnsi="Cambria Math" w:cs="Cambria Math"/>
        </w:rPr>
        <w:t>∥</w:t>
      </w:r>
      <w:r w:rsidRPr="007E02E6">
        <w:rPr>
          <w:i/>
          <w:iCs/>
        </w:rPr>
        <w:t>Si</w:t>
      </w:r>
      <w:r w:rsidRPr="007E02E6">
        <w:t>​−</w:t>
      </w:r>
      <w:r w:rsidRPr="007E02E6">
        <w:rPr>
          <w:i/>
          <w:iCs/>
        </w:rPr>
        <w:t>μk</w:t>
      </w:r>
      <w:r w:rsidRPr="007E02E6">
        <w:t>​</w:t>
      </w:r>
      <w:r w:rsidRPr="007E02E6">
        <w:rPr>
          <w:rFonts w:ascii="Cambria Math" w:hAnsi="Cambria Math" w:cs="Cambria Math"/>
        </w:rPr>
        <w:t>∥</w:t>
      </w:r>
      <w:r w:rsidRPr="007E02E6">
        <w:t>2</w:t>
      </w:r>
    </w:p>
    <w:p w14:paraId="029D9BDA" w14:textId="77777777" w:rsidR="007E02E6" w:rsidRPr="007E02E6" w:rsidRDefault="007E02E6" w:rsidP="007E02E6">
      <w:r w:rsidRPr="007E02E6">
        <w:pict w14:anchorId="5EB1F9EF">
          <v:rect id="_x0000_i2662" style="width:0;height:0" o:hralign="center" o:hrstd="t" o:hr="t" fillcolor="#a0a0a0" stroked="f"/>
        </w:pict>
      </w:r>
    </w:p>
    <w:p w14:paraId="7370BA2E" w14:textId="77777777" w:rsidR="007E02E6" w:rsidRPr="007E02E6" w:rsidRDefault="007E02E6" w:rsidP="007E02E6">
      <w:pPr>
        <w:rPr>
          <w:b/>
          <w:bCs/>
        </w:rPr>
      </w:pPr>
      <w:r w:rsidRPr="007E02E6">
        <w:rPr>
          <w:b/>
          <w:bCs/>
        </w:rPr>
        <w:t>6.x.8 Zeitliche Dynamik und Übergänge</w:t>
      </w:r>
    </w:p>
    <w:p w14:paraId="46A37B90" w14:textId="77777777" w:rsidR="007E02E6" w:rsidRPr="007E02E6" w:rsidRDefault="007E02E6" w:rsidP="007E02E6">
      <w:r w:rsidRPr="007E02E6">
        <w:t>Zeitlich geordnete Zustände:</w:t>
      </w:r>
    </w:p>
    <w:p w14:paraId="08C80FAB" w14:textId="77777777" w:rsidR="007E02E6" w:rsidRPr="007E02E6" w:rsidRDefault="007E02E6" w:rsidP="007E02E6">
      <w:r w:rsidRPr="007E02E6">
        <w:t>S(t1),S(t2),…,S(tn)</w:t>
      </w:r>
      <w:r w:rsidRPr="007E02E6">
        <w:rPr>
          <w:i/>
          <w:iCs/>
        </w:rPr>
        <w:t>S</w:t>
      </w:r>
      <w:r w:rsidRPr="007E02E6">
        <w:t>(</w:t>
      </w:r>
      <w:r w:rsidRPr="007E02E6">
        <w:rPr>
          <w:i/>
          <w:iCs/>
        </w:rPr>
        <w:t>t</w:t>
      </w:r>
      <w:r w:rsidRPr="007E02E6">
        <w:t>1​),</w:t>
      </w:r>
      <w:r w:rsidRPr="007E02E6">
        <w:rPr>
          <w:i/>
          <w:iCs/>
        </w:rPr>
        <w:t>S</w:t>
      </w:r>
      <w:r w:rsidRPr="007E02E6">
        <w:t>(</w:t>
      </w:r>
      <w:r w:rsidRPr="007E02E6">
        <w:rPr>
          <w:i/>
          <w:iCs/>
        </w:rPr>
        <w:t>t</w:t>
      </w:r>
      <w:r w:rsidRPr="007E02E6">
        <w:t>2​),…,</w:t>
      </w:r>
      <w:r w:rsidRPr="007E02E6">
        <w:rPr>
          <w:i/>
          <w:iCs/>
        </w:rPr>
        <w:t>S</w:t>
      </w:r>
      <w:r w:rsidRPr="007E02E6">
        <w:t>(</w:t>
      </w:r>
      <w:r w:rsidRPr="007E02E6">
        <w:rPr>
          <w:i/>
          <w:iCs/>
        </w:rPr>
        <w:t>tn</w:t>
      </w:r>
      <w:r w:rsidRPr="007E02E6">
        <w:t>​)</w:t>
      </w:r>
    </w:p>
    <w:p w14:paraId="7E0DCA1D" w14:textId="77777777" w:rsidR="007E02E6" w:rsidRPr="007E02E6" w:rsidRDefault="007E02E6" w:rsidP="007E02E6">
      <w:r w:rsidRPr="007E02E6">
        <w:lastRenderedPageBreak/>
        <w:t>Differenzoperator:</w:t>
      </w:r>
    </w:p>
    <w:p w14:paraId="720FC72C" w14:textId="77777777" w:rsidR="007E02E6" w:rsidRPr="007E02E6" w:rsidRDefault="007E02E6" w:rsidP="007E02E6">
      <w:r w:rsidRPr="007E02E6">
        <w:t>ΔS(t)=S(t+1)−S(t)Δ</w:t>
      </w:r>
      <w:r w:rsidRPr="007E02E6">
        <w:rPr>
          <w:i/>
          <w:iCs/>
        </w:rPr>
        <w:t>S</w:t>
      </w:r>
      <w:r w:rsidRPr="007E02E6">
        <w:t>(</w:t>
      </w:r>
      <w:r w:rsidRPr="007E02E6">
        <w:rPr>
          <w:i/>
          <w:iCs/>
        </w:rPr>
        <w:t>t</w:t>
      </w:r>
      <w:r w:rsidRPr="007E02E6">
        <w:t>)=</w:t>
      </w:r>
      <w:r w:rsidRPr="007E02E6">
        <w:rPr>
          <w:i/>
          <w:iCs/>
        </w:rPr>
        <w:t>S</w:t>
      </w:r>
      <w:r w:rsidRPr="007E02E6">
        <w:t>(</w:t>
      </w:r>
      <w:r w:rsidRPr="007E02E6">
        <w:rPr>
          <w:i/>
          <w:iCs/>
        </w:rPr>
        <w:t>t</w:t>
      </w:r>
      <w:r w:rsidRPr="007E02E6">
        <w:t>+1)−</w:t>
      </w:r>
      <w:r w:rsidRPr="007E02E6">
        <w:rPr>
          <w:i/>
          <w:iCs/>
        </w:rPr>
        <w:t>S</w:t>
      </w:r>
      <w:r w:rsidRPr="007E02E6">
        <w:t>(</w:t>
      </w:r>
      <w:r w:rsidRPr="007E02E6">
        <w:rPr>
          <w:i/>
          <w:iCs/>
        </w:rPr>
        <w:t>t</w:t>
      </w:r>
      <w:r w:rsidRPr="007E02E6">
        <w:t>)</w:t>
      </w:r>
    </w:p>
    <w:p w14:paraId="6258E0F0" w14:textId="77777777" w:rsidR="007E02E6" w:rsidRPr="007E02E6" w:rsidRDefault="007E02E6" w:rsidP="007E02E6">
      <w:r w:rsidRPr="007E02E6">
        <w:t>Übergangsfunktion:</w:t>
      </w:r>
    </w:p>
    <w:p w14:paraId="06BA3E11" w14:textId="77777777" w:rsidR="007E02E6" w:rsidRPr="007E02E6" w:rsidRDefault="007E02E6" w:rsidP="007E02E6">
      <w:r w:rsidRPr="007E02E6">
        <w:t>T(Si)=Si+1</w:t>
      </w:r>
      <w:r w:rsidRPr="007E02E6">
        <w:rPr>
          <w:i/>
          <w:iCs/>
        </w:rPr>
        <w:t>T</w:t>
      </w:r>
      <w:r w:rsidRPr="007E02E6">
        <w:t>(</w:t>
      </w:r>
      <w:r w:rsidRPr="007E02E6">
        <w:rPr>
          <w:i/>
          <w:iCs/>
        </w:rPr>
        <w:t>Si</w:t>
      </w:r>
      <w:r w:rsidRPr="007E02E6">
        <w:t>​)=</w:t>
      </w:r>
      <w:r w:rsidRPr="007E02E6">
        <w:rPr>
          <w:i/>
          <w:iCs/>
        </w:rPr>
        <w:t>Si</w:t>
      </w:r>
      <w:r w:rsidRPr="007E02E6">
        <w:t>+1​</w:t>
      </w:r>
    </w:p>
    <w:p w14:paraId="31EBD4B7" w14:textId="77777777" w:rsidR="007E02E6" w:rsidRPr="007E02E6" w:rsidRDefault="007E02E6" w:rsidP="007E02E6">
      <w:r w:rsidRPr="007E02E6">
        <w:t>Übergangsmatrix:</w:t>
      </w:r>
    </w:p>
    <w:p w14:paraId="3F4C2F58" w14:textId="77777777" w:rsidR="007E02E6" w:rsidRPr="007E02E6" w:rsidRDefault="007E02E6" w:rsidP="007E02E6">
      <w:r w:rsidRPr="007E02E6">
        <w:t>Pab=P(d(St+1)=b</w:t>
      </w:r>
      <w:r w:rsidRPr="007E02E6">
        <w:rPr>
          <w:rFonts w:ascii="Cambria Math" w:hAnsi="Cambria Math" w:cs="Cambria Math"/>
        </w:rPr>
        <w:t>∣</w:t>
      </w:r>
      <w:r w:rsidRPr="007E02E6">
        <w:t>d(St)=a)</w:t>
      </w:r>
      <w:r w:rsidRPr="007E02E6">
        <w:rPr>
          <w:i/>
          <w:iCs/>
        </w:rPr>
        <w:t>Pab</w:t>
      </w:r>
      <w:r w:rsidRPr="007E02E6">
        <w:t>​=</w:t>
      </w:r>
      <w:r w:rsidRPr="007E02E6">
        <w:rPr>
          <w:i/>
          <w:iCs/>
        </w:rPr>
        <w:t>P</w:t>
      </w:r>
      <w:r w:rsidRPr="007E02E6">
        <w:t>(</w:t>
      </w:r>
      <w:r w:rsidRPr="007E02E6">
        <w:rPr>
          <w:i/>
          <w:iCs/>
        </w:rPr>
        <w:t>d</w:t>
      </w:r>
      <w:r w:rsidRPr="007E02E6">
        <w:t>(</w:t>
      </w:r>
      <w:r w:rsidRPr="007E02E6">
        <w:rPr>
          <w:i/>
          <w:iCs/>
        </w:rPr>
        <w:t>St</w:t>
      </w:r>
      <w:r w:rsidRPr="007E02E6">
        <w:t>+1​)=</w:t>
      </w:r>
      <w:r w:rsidRPr="007E02E6">
        <w:rPr>
          <w:i/>
          <w:iCs/>
        </w:rPr>
        <w:t>b</w:t>
      </w:r>
      <w:r w:rsidRPr="007E02E6">
        <w:rPr>
          <w:rFonts w:ascii="Cambria Math" w:hAnsi="Cambria Math" w:cs="Cambria Math"/>
        </w:rPr>
        <w:t>∣</w:t>
      </w:r>
      <w:r w:rsidRPr="007E02E6">
        <w:rPr>
          <w:i/>
          <w:iCs/>
        </w:rPr>
        <w:t>d</w:t>
      </w:r>
      <w:r w:rsidRPr="007E02E6">
        <w:t>(</w:t>
      </w:r>
      <w:r w:rsidRPr="007E02E6">
        <w:rPr>
          <w:i/>
          <w:iCs/>
        </w:rPr>
        <w:t>St</w:t>
      </w:r>
      <w:r w:rsidRPr="007E02E6">
        <w:t>​)=</w:t>
      </w:r>
      <w:r w:rsidRPr="007E02E6">
        <w:rPr>
          <w:i/>
          <w:iCs/>
        </w:rPr>
        <w:t>a</w:t>
      </w:r>
      <w:r w:rsidRPr="007E02E6">
        <w:t>)</w:t>
      </w:r>
    </w:p>
    <w:p w14:paraId="68C12C04" w14:textId="77777777" w:rsidR="007E02E6" w:rsidRPr="007E02E6" w:rsidRDefault="007E02E6" w:rsidP="007E02E6">
      <w:r w:rsidRPr="007E02E6">
        <w:pict w14:anchorId="6CCE2FD8">
          <v:rect id="_x0000_i2663" style="width:0;height:0" o:hralign="center" o:hrstd="t" o:hr="t" fillcolor="#a0a0a0" stroked="f"/>
        </w:pict>
      </w:r>
    </w:p>
    <w:p w14:paraId="55C2889E" w14:textId="77777777" w:rsidR="007E02E6" w:rsidRPr="007E02E6" w:rsidRDefault="007E02E6" w:rsidP="007E02E6">
      <w:pPr>
        <w:rPr>
          <w:b/>
          <w:bCs/>
        </w:rPr>
      </w:pPr>
      <w:r w:rsidRPr="007E02E6">
        <w:rPr>
          <w:b/>
          <w:bCs/>
        </w:rPr>
        <w:t>6.x.9 Stabilität und Kohärenz</w:t>
      </w:r>
    </w:p>
    <w:p w14:paraId="22FFF635" w14:textId="77777777" w:rsidR="007E02E6" w:rsidRPr="007E02E6" w:rsidRDefault="007E02E6" w:rsidP="007E02E6">
      <w:r w:rsidRPr="007E02E6">
        <w:t>Stabilität:</w:t>
      </w:r>
    </w:p>
    <w:p w14:paraId="50951CCE" w14:textId="77777777" w:rsidR="007E02E6" w:rsidRPr="007E02E6" w:rsidRDefault="007E02E6" w:rsidP="007E02E6">
      <w:r w:rsidRPr="007E02E6">
        <w:t>Stab(S)=1−1n∑t</w:t>
      </w:r>
      <w:r w:rsidRPr="007E02E6">
        <w:rPr>
          <w:rFonts w:ascii="Cambria Math" w:hAnsi="Cambria Math" w:cs="Cambria Math"/>
        </w:rPr>
        <w:t>∥</w:t>
      </w:r>
      <w:r w:rsidRPr="007E02E6">
        <w:rPr>
          <w:rFonts w:cs="Calibri"/>
        </w:rPr>
        <w:t>Δ</w:t>
      </w:r>
      <w:r w:rsidRPr="007E02E6">
        <w:t>S(t)</w:t>
      </w:r>
      <w:r w:rsidRPr="007E02E6">
        <w:rPr>
          <w:rFonts w:ascii="Cambria Math" w:hAnsi="Cambria Math" w:cs="Cambria Math"/>
        </w:rPr>
        <w:t>∥</w:t>
      </w:r>
      <w:r w:rsidRPr="007E02E6">
        <w:t>Stab(</w:t>
      </w:r>
      <w:r w:rsidRPr="007E02E6">
        <w:rPr>
          <w:i/>
          <w:iCs/>
        </w:rPr>
        <w:t>S</w:t>
      </w:r>
      <w:r w:rsidRPr="007E02E6">
        <w:t>)=1−</w:t>
      </w:r>
      <w:r w:rsidRPr="007E02E6">
        <w:rPr>
          <w:i/>
          <w:iCs/>
        </w:rPr>
        <w:t>n</w:t>
      </w:r>
      <w:r w:rsidRPr="007E02E6">
        <w:t>1​</w:t>
      </w:r>
      <w:r w:rsidRPr="007E02E6">
        <w:rPr>
          <w:i/>
          <w:iCs/>
        </w:rPr>
        <w:t>t</w:t>
      </w:r>
      <w:r w:rsidRPr="007E02E6">
        <w:t>∑​</w:t>
      </w:r>
      <w:r w:rsidRPr="007E02E6">
        <w:rPr>
          <w:rFonts w:ascii="Cambria Math" w:hAnsi="Cambria Math" w:cs="Cambria Math"/>
        </w:rPr>
        <w:t>∥</w:t>
      </w:r>
      <w:r w:rsidRPr="007E02E6">
        <w:rPr>
          <w:rFonts w:cs="Calibri"/>
        </w:rPr>
        <w:t>Δ</w:t>
      </w:r>
      <w:r w:rsidRPr="007E02E6">
        <w:rPr>
          <w:i/>
          <w:iCs/>
        </w:rPr>
        <w:t>S</w:t>
      </w:r>
      <w:r w:rsidRPr="007E02E6">
        <w:t>(</w:t>
      </w:r>
      <w:r w:rsidRPr="007E02E6">
        <w:rPr>
          <w:i/>
          <w:iCs/>
        </w:rPr>
        <w:t>t</w:t>
      </w:r>
      <w:r w:rsidRPr="007E02E6">
        <w:t>)</w:t>
      </w:r>
      <w:r w:rsidRPr="007E02E6">
        <w:rPr>
          <w:rFonts w:ascii="Cambria Math" w:hAnsi="Cambria Math" w:cs="Cambria Math"/>
        </w:rPr>
        <w:t>∥</w:t>
      </w:r>
    </w:p>
    <w:p w14:paraId="037EE49B" w14:textId="77777777" w:rsidR="007E02E6" w:rsidRPr="007E02E6" w:rsidRDefault="007E02E6" w:rsidP="007E02E6">
      <w:r w:rsidRPr="007E02E6">
        <w:t>Kohärenzfunktion:</w:t>
      </w:r>
    </w:p>
    <w:p w14:paraId="3614B2A6" w14:textId="77777777" w:rsidR="007E02E6" w:rsidRPr="007E02E6" w:rsidRDefault="007E02E6" w:rsidP="007E02E6">
      <w:r w:rsidRPr="007E02E6">
        <w:t>C(S)=11+Var(S)</w:t>
      </w:r>
      <w:r w:rsidRPr="007E02E6">
        <w:rPr>
          <w:rFonts w:ascii="Cambria Math" w:hAnsi="Cambria Math" w:cs="Cambria Math"/>
        </w:rPr>
        <w:t>⋅</w:t>
      </w:r>
      <w:r w:rsidRPr="007E02E6">
        <w:t>11+</w:t>
      </w:r>
      <w:r w:rsidRPr="007E02E6">
        <w:rPr>
          <w:rFonts w:ascii="Cambria Math" w:hAnsi="Cambria Math" w:cs="Cambria Math"/>
        </w:rPr>
        <w:t>∣</w:t>
      </w:r>
      <w:r w:rsidRPr="007E02E6">
        <w:rPr>
          <w:rFonts w:cs="Calibri"/>
        </w:rPr>
        <w:t>Δ</w:t>
      </w:r>
      <w:r w:rsidRPr="007E02E6">
        <w:t>S</w:t>
      </w:r>
      <w:r w:rsidRPr="007E02E6">
        <w:rPr>
          <w:rFonts w:ascii="Cambria Math" w:hAnsi="Cambria Math" w:cs="Cambria Math"/>
        </w:rPr>
        <w:t>∣</w:t>
      </w:r>
      <w:r w:rsidRPr="007E02E6">
        <w:rPr>
          <w:i/>
          <w:iCs/>
        </w:rPr>
        <w:t>C</w:t>
      </w:r>
      <w:r w:rsidRPr="007E02E6">
        <w:t>(</w:t>
      </w:r>
      <w:r w:rsidRPr="007E02E6">
        <w:rPr>
          <w:i/>
          <w:iCs/>
        </w:rPr>
        <w:t>S</w:t>
      </w:r>
      <w:r w:rsidRPr="007E02E6">
        <w:t>)=1+Var(</w:t>
      </w:r>
      <w:r w:rsidRPr="007E02E6">
        <w:rPr>
          <w:i/>
          <w:iCs/>
        </w:rPr>
        <w:t>S</w:t>
      </w:r>
      <w:r w:rsidRPr="007E02E6">
        <w:t>)1​</w:t>
      </w:r>
      <w:r w:rsidRPr="007E02E6">
        <w:rPr>
          <w:rFonts w:ascii="Cambria Math" w:hAnsi="Cambria Math" w:cs="Cambria Math"/>
        </w:rPr>
        <w:t>⋅</w:t>
      </w:r>
      <w:r w:rsidRPr="007E02E6">
        <w:t>1+</w:t>
      </w:r>
      <w:r w:rsidRPr="007E02E6">
        <w:rPr>
          <w:rFonts w:ascii="Cambria Math" w:hAnsi="Cambria Math" w:cs="Cambria Math"/>
        </w:rPr>
        <w:t>∣</w:t>
      </w:r>
      <w:r w:rsidRPr="007E02E6">
        <w:rPr>
          <w:rFonts w:cs="Calibri"/>
        </w:rPr>
        <w:t>Δ</w:t>
      </w:r>
      <w:r w:rsidRPr="007E02E6">
        <w:rPr>
          <w:i/>
          <w:iCs/>
        </w:rPr>
        <w:t>S</w:t>
      </w:r>
      <w:r w:rsidRPr="007E02E6">
        <w:rPr>
          <w:rFonts w:ascii="Cambria Math" w:hAnsi="Cambria Math" w:cs="Cambria Math"/>
        </w:rPr>
        <w:t>∣</w:t>
      </w:r>
      <w:r w:rsidRPr="007E02E6">
        <w:t>1​</w:t>
      </w:r>
    </w:p>
    <w:p w14:paraId="531667D0" w14:textId="77777777" w:rsidR="007E02E6" w:rsidRPr="007E02E6" w:rsidRDefault="007E02E6" w:rsidP="007E02E6">
      <w:r w:rsidRPr="007E02E6">
        <w:t>Interpretation:</w:t>
      </w:r>
    </w:p>
    <w:p w14:paraId="1D998AC7" w14:textId="77777777" w:rsidR="007E02E6" w:rsidRPr="007E02E6" w:rsidRDefault="007E02E6" w:rsidP="007E02E6">
      <w:pPr>
        <w:numPr>
          <w:ilvl w:val="0"/>
          <w:numId w:val="90"/>
        </w:numPr>
      </w:pPr>
      <w:r w:rsidRPr="007E02E6">
        <w:t>hohe Kohärenz → konsistenter Unterricht</w:t>
      </w:r>
    </w:p>
    <w:p w14:paraId="266DC392" w14:textId="77777777" w:rsidR="007E02E6" w:rsidRPr="007E02E6" w:rsidRDefault="007E02E6" w:rsidP="007E02E6">
      <w:pPr>
        <w:numPr>
          <w:ilvl w:val="0"/>
          <w:numId w:val="90"/>
        </w:numPr>
      </w:pPr>
      <w:r w:rsidRPr="007E02E6">
        <w:t>niedrige Kohärenz → Brüche / Inkonsistenzen</w:t>
      </w:r>
    </w:p>
    <w:p w14:paraId="5BF47242" w14:textId="77777777" w:rsidR="007E02E6" w:rsidRPr="007E02E6" w:rsidRDefault="007E02E6" w:rsidP="007E02E6">
      <w:r w:rsidRPr="007E02E6">
        <w:pict w14:anchorId="3D0E727F">
          <v:rect id="_x0000_i2664" style="width:0;height:0" o:hralign="center" o:hrstd="t" o:hr="t" fillcolor="#a0a0a0" stroked="f"/>
        </w:pict>
      </w:r>
    </w:p>
    <w:p w14:paraId="4BD02CFC" w14:textId="77777777" w:rsidR="007E02E6" w:rsidRPr="007E02E6" w:rsidRDefault="007E02E6" w:rsidP="007E02E6">
      <w:pPr>
        <w:rPr>
          <w:b/>
          <w:bCs/>
        </w:rPr>
      </w:pPr>
      <w:r w:rsidRPr="007E02E6">
        <w:rPr>
          <w:b/>
          <w:bCs/>
        </w:rPr>
        <w:t>6.x.10 Vergleichsanalysen (Lehrkraft vs. Teilnehmer)</w:t>
      </w:r>
    </w:p>
    <w:p w14:paraId="0C5AA5AD" w14:textId="77777777" w:rsidR="007E02E6" w:rsidRPr="007E02E6" w:rsidRDefault="007E02E6" w:rsidP="007E02E6">
      <w:r w:rsidRPr="007E02E6">
        <w:t>Differenzoperator:</w:t>
      </w:r>
    </w:p>
    <w:p w14:paraId="0C92A76E" w14:textId="77777777" w:rsidR="007E02E6" w:rsidRPr="007E02E6" w:rsidRDefault="007E02E6" w:rsidP="007E02E6">
      <w:r w:rsidRPr="007E02E6">
        <w:t>ΔLT(S)=S(Lehrer)−S(Teilnehmer)Δ</w:t>
      </w:r>
      <w:r w:rsidRPr="007E02E6">
        <w:rPr>
          <w:i/>
          <w:iCs/>
        </w:rPr>
        <w:t>LT</w:t>
      </w:r>
      <w:r w:rsidRPr="007E02E6">
        <w:t>​(</w:t>
      </w:r>
      <w:r w:rsidRPr="007E02E6">
        <w:rPr>
          <w:i/>
          <w:iCs/>
        </w:rPr>
        <w:t>S</w:t>
      </w:r>
      <w:r w:rsidRPr="007E02E6">
        <w:t>)=</w:t>
      </w:r>
      <w:r w:rsidRPr="007E02E6">
        <w:rPr>
          <w:i/>
          <w:iCs/>
        </w:rPr>
        <w:t>S</w:t>
      </w:r>
      <w:r w:rsidRPr="007E02E6">
        <w:t>(</w:t>
      </w:r>
      <w:r w:rsidRPr="007E02E6">
        <w:rPr>
          <w:i/>
          <w:iCs/>
        </w:rPr>
        <w:t>Lehrer</w:t>
      </w:r>
      <w:r w:rsidRPr="007E02E6">
        <w:t>)−</w:t>
      </w:r>
      <w:r w:rsidRPr="007E02E6">
        <w:rPr>
          <w:i/>
          <w:iCs/>
        </w:rPr>
        <w:t>S</w:t>
      </w:r>
      <w:r w:rsidRPr="007E02E6">
        <w:t>(</w:t>
      </w:r>
      <w:r w:rsidRPr="007E02E6">
        <w:rPr>
          <w:i/>
          <w:iCs/>
        </w:rPr>
        <w:t>Teilnehmer</w:t>
      </w:r>
      <w:r w:rsidRPr="007E02E6">
        <w:t>)</w:t>
      </w:r>
    </w:p>
    <w:p w14:paraId="712DE8AC" w14:textId="77777777" w:rsidR="007E02E6" w:rsidRPr="007E02E6" w:rsidRDefault="007E02E6" w:rsidP="007E02E6">
      <w:r w:rsidRPr="007E02E6">
        <w:t>Kohärenzbedingung:</w:t>
      </w:r>
    </w:p>
    <w:p w14:paraId="0943F3CB" w14:textId="77777777" w:rsidR="007E02E6" w:rsidRPr="007E02E6" w:rsidRDefault="007E02E6" w:rsidP="007E02E6">
      <w:r w:rsidRPr="007E02E6">
        <w:rPr>
          <w:rFonts w:ascii="Cambria Math" w:hAnsi="Cambria Math" w:cs="Cambria Math"/>
        </w:rPr>
        <w:t>∥</w:t>
      </w:r>
      <w:r w:rsidRPr="007E02E6">
        <w:rPr>
          <w:rFonts w:cs="Calibri"/>
        </w:rPr>
        <w:t>Δ</w:t>
      </w:r>
      <w:r w:rsidRPr="007E02E6">
        <w:t>LT(S)</w:t>
      </w:r>
      <w:r w:rsidRPr="007E02E6">
        <w:rPr>
          <w:rFonts w:ascii="Cambria Math" w:hAnsi="Cambria Math" w:cs="Cambria Math"/>
        </w:rPr>
        <w:t>∥</w:t>
      </w:r>
      <w:r w:rsidRPr="007E02E6">
        <w:rPr>
          <w:rFonts w:cs="Calibri"/>
        </w:rPr>
        <w:t>≈</w:t>
      </w:r>
      <w:r w:rsidRPr="007E02E6">
        <w:t>0</w:t>
      </w:r>
      <w:r w:rsidRPr="007E02E6">
        <w:rPr>
          <w:rFonts w:ascii="Cambria Math" w:hAnsi="Cambria Math" w:cs="Cambria Math"/>
        </w:rPr>
        <w:t>∥</w:t>
      </w:r>
      <w:r w:rsidRPr="007E02E6">
        <w:rPr>
          <w:rFonts w:cs="Calibri"/>
        </w:rPr>
        <w:t>Δ</w:t>
      </w:r>
      <w:r w:rsidRPr="007E02E6">
        <w:rPr>
          <w:i/>
          <w:iCs/>
        </w:rPr>
        <w:t>LT</w:t>
      </w:r>
      <w:r w:rsidRPr="007E02E6">
        <w:t>​(</w:t>
      </w:r>
      <w:r w:rsidRPr="007E02E6">
        <w:rPr>
          <w:i/>
          <w:iCs/>
        </w:rPr>
        <w:t>S</w:t>
      </w:r>
      <w:r w:rsidRPr="007E02E6">
        <w:t>)</w:t>
      </w:r>
      <w:r w:rsidRPr="007E02E6">
        <w:rPr>
          <w:rFonts w:ascii="Cambria Math" w:hAnsi="Cambria Math" w:cs="Cambria Math"/>
        </w:rPr>
        <w:t>∥</w:t>
      </w:r>
      <w:r w:rsidRPr="007E02E6">
        <w:t>≈0</w:t>
      </w:r>
    </w:p>
    <w:p w14:paraId="0EEC560A" w14:textId="77777777" w:rsidR="007E02E6" w:rsidRPr="007E02E6" w:rsidRDefault="007E02E6" w:rsidP="007E02E6">
      <w:r w:rsidRPr="007E02E6">
        <w:t>→ hohe Übereinstimmung = valide Wahrnehmung</w:t>
      </w:r>
    </w:p>
    <w:p w14:paraId="1BAD8651" w14:textId="77777777" w:rsidR="007E02E6" w:rsidRPr="007E02E6" w:rsidRDefault="007E02E6" w:rsidP="007E02E6">
      <w:r w:rsidRPr="007E02E6">
        <w:pict w14:anchorId="6E4B43E2">
          <v:rect id="_x0000_i2665" style="width:0;height:0" o:hralign="center" o:hrstd="t" o:hr="t" fillcolor="#a0a0a0" stroked="f"/>
        </w:pict>
      </w:r>
    </w:p>
    <w:p w14:paraId="6B068C3E" w14:textId="77777777" w:rsidR="007E02E6" w:rsidRPr="007E02E6" w:rsidRDefault="007E02E6" w:rsidP="007E02E6">
      <w:pPr>
        <w:rPr>
          <w:b/>
          <w:bCs/>
        </w:rPr>
      </w:pPr>
      <w:r w:rsidRPr="007E02E6">
        <w:rPr>
          <w:b/>
          <w:bCs/>
        </w:rPr>
        <w:t>6.x.11 Validierung durch externe Systeme</w:t>
      </w:r>
    </w:p>
    <w:p w14:paraId="753F16EA" w14:textId="77777777" w:rsidR="007E02E6" w:rsidRPr="007E02E6" w:rsidRDefault="007E02E6" w:rsidP="007E02E6">
      <w:r w:rsidRPr="007E02E6">
        <w:t>Vergleich mit Referenzreihen (z. B. ChatGPT 8–16):</w:t>
      </w:r>
    </w:p>
    <w:p w14:paraId="105EFA88" w14:textId="77777777" w:rsidR="007E02E6" w:rsidRPr="007E02E6" w:rsidRDefault="007E02E6" w:rsidP="007E02E6">
      <w:r w:rsidRPr="007E02E6">
        <w:t>ΔRef=S(FRZK)−S(Ref)ΔRef​=</w:t>
      </w:r>
      <w:r w:rsidRPr="007E02E6">
        <w:rPr>
          <w:i/>
          <w:iCs/>
        </w:rPr>
        <w:t>S</w:t>
      </w:r>
      <w:r w:rsidRPr="007E02E6">
        <w:t>(</w:t>
      </w:r>
      <w:r w:rsidRPr="007E02E6">
        <w:rPr>
          <w:i/>
          <w:iCs/>
        </w:rPr>
        <w:t>FRZK</w:t>
      </w:r>
      <w:r w:rsidRPr="007E02E6">
        <w:t>)−</w:t>
      </w:r>
      <w:r w:rsidRPr="007E02E6">
        <w:rPr>
          <w:i/>
          <w:iCs/>
        </w:rPr>
        <w:t>S</w:t>
      </w:r>
      <w:r w:rsidRPr="007E02E6">
        <w:t>(</w:t>
      </w:r>
      <w:r w:rsidRPr="007E02E6">
        <w:rPr>
          <w:i/>
          <w:iCs/>
        </w:rPr>
        <w:t>Ref</w:t>
      </w:r>
      <w:r w:rsidRPr="007E02E6">
        <w:t>)</w:t>
      </w:r>
    </w:p>
    <w:p w14:paraId="26BE000F" w14:textId="77777777" w:rsidR="007E02E6" w:rsidRPr="007E02E6" w:rsidRDefault="007E02E6" w:rsidP="007E02E6">
      <w:r w:rsidRPr="007E02E6">
        <w:t>Fehlerfunktion:</w:t>
      </w:r>
    </w:p>
    <w:p w14:paraId="62151251" w14:textId="77777777" w:rsidR="007E02E6" w:rsidRPr="007E02E6" w:rsidRDefault="007E02E6" w:rsidP="007E02E6">
      <w:r w:rsidRPr="007E02E6">
        <w:t>E=1n∑i=1n</w:t>
      </w:r>
      <w:r w:rsidRPr="007E02E6">
        <w:rPr>
          <w:rFonts w:ascii="Cambria Math" w:hAnsi="Cambria Math" w:cs="Cambria Math"/>
        </w:rPr>
        <w:t>∥</w:t>
      </w:r>
      <w:r w:rsidRPr="007E02E6">
        <w:rPr>
          <w:rFonts w:cs="Calibri"/>
        </w:rPr>
        <w:t>Δ</w:t>
      </w:r>
      <w:r w:rsidRPr="007E02E6">
        <w:t>Ref(Si)</w:t>
      </w:r>
      <w:r w:rsidRPr="007E02E6">
        <w:rPr>
          <w:rFonts w:ascii="Cambria Math" w:hAnsi="Cambria Math" w:cs="Cambria Math"/>
        </w:rPr>
        <w:t>∥</w:t>
      </w:r>
      <w:r w:rsidRPr="007E02E6">
        <w:rPr>
          <w:i/>
          <w:iCs/>
        </w:rPr>
        <w:t>E</w:t>
      </w:r>
      <w:r w:rsidRPr="007E02E6">
        <w:t>=</w:t>
      </w:r>
      <w:r w:rsidRPr="007E02E6">
        <w:rPr>
          <w:i/>
          <w:iCs/>
        </w:rPr>
        <w:t>n</w:t>
      </w:r>
      <w:r w:rsidRPr="007E02E6">
        <w:t>1​</w:t>
      </w:r>
      <w:r w:rsidRPr="007E02E6">
        <w:rPr>
          <w:i/>
          <w:iCs/>
        </w:rPr>
        <w:t>i</w:t>
      </w:r>
      <w:r w:rsidRPr="007E02E6">
        <w:t>=1∑</w:t>
      </w:r>
      <w:r w:rsidRPr="007E02E6">
        <w:rPr>
          <w:i/>
          <w:iCs/>
        </w:rPr>
        <w:t>n</w:t>
      </w:r>
      <w:r w:rsidRPr="007E02E6">
        <w:t>​</w:t>
      </w:r>
      <w:r w:rsidRPr="007E02E6">
        <w:rPr>
          <w:rFonts w:ascii="Cambria Math" w:hAnsi="Cambria Math" w:cs="Cambria Math"/>
        </w:rPr>
        <w:t>∥</w:t>
      </w:r>
      <w:r w:rsidRPr="007E02E6">
        <w:rPr>
          <w:rFonts w:cs="Calibri"/>
        </w:rPr>
        <w:t>Δ</w:t>
      </w:r>
      <w:r w:rsidRPr="007E02E6">
        <w:t>Ref​(</w:t>
      </w:r>
      <w:r w:rsidRPr="007E02E6">
        <w:rPr>
          <w:i/>
          <w:iCs/>
        </w:rPr>
        <w:t>Si</w:t>
      </w:r>
      <w:r w:rsidRPr="007E02E6">
        <w:t>​)</w:t>
      </w:r>
      <w:r w:rsidRPr="007E02E6">
        <w:rPr>
          <w:rFonts w:ascii="Cambria Math" w:hAnsi="Cambria Math" w:cs="Cambria Math"/>
        </w:rPr>
        <w:t>∥</w:t>
      </w:r>
    </w:p>
    <w:p w14:paraId="5D6CA995" w14:textId="77777777" w:rsidR="007E02E6" w:rsidRPr="007E02E6" w:rsidRDefault="007E02E6" w:rsidP="007E02E6">
      <w:r w:rsidRPr="007E02E6">
        <w:pict w14:anchorId="58781575">
          <v:rect id="_x0000_i2666" style="width:0;height:0" o:hralign="center" o:hrstd="t" o:hr="t" fillcolor="#a0a0a0" stroked="f"/>
        </w:pict>
      </w:r>
    </w:p>
    <w:p w14:paraId="2CB29225" w14:textId="77777777" w:rsidR="007E02E6" w:rsidRPr="007E02E6" w:rsidRDefault="007E02E6" w:rsidP="007E02E6">
      <w:pPr>
        <w:rPr>
          <w:b/>
          <w:bCs/>
        </w:rPr>
      </w:pPr>
      <w:r w:rsidRPr="007E02E6">
        <w:rPr>
          <w:b/>
          <w:bCs/>
        </w:rPr>
        <w:t>6.x.12 Funktionale Gesamtinterpretation</w:t>
      </w:r>
    </w:p>
    <w:p w14:paraId="599D6730" w14:textId="77777777" w:rsidR="007E02E6" w:rsidRPr="007E02E6" w:rsidRDefault="007E02E6" w:rsidP="007E02E6">
      <w:r w:rsidRPr="007E02E6">
        <w:t>Das Gesamtsystem lässt sich als dynamisches System formulieren:</w:t>
      </w:r>
    </w:p>
    <w:p w14:paraId="068C7CCD" w14:textId="77777777" w:rsidR="007E02E6" w:rsidRPr="007E02E6" w:rsidRDefault="007E02E6" w:rsidP="007E02E6">
      <w:r w:rsidRPr="007E02E6">
        <w:t>St+1=F(St)</w:t>
      </w:r>
      <w:r w:rsidRPr="007E02E6">
        <w:rPr>
          <w:i/>
          <w:iCs/>
        </w:rPr>
        <w:t>St</w:t>
      </w:r>
      <w:r w:rsidRPr="007E02E6">
        <w:t>+1​=</w:t>
      </w:r>
      <w:r w:rsidRPr="007E02E6">
        <w:rPr>
          <w:i/>
          <w:iCs/>
        </w:rPr>
        <w:t>F</w:t>
      </w:r>
      <w:r w:rsidRPr="007E02E6">
        <w:t>(</w:t>
      </w:r>
      <w:r w:rsidRPr="007E02E6">
        <w:rPr>
          <w:i/>
          <w:iCs/>
        </w:rPr>
        <w:t>St</w:t>
      </w:r>
      <w:r w:rsidRPr="007E02E6">
        <w:t>​)</w:t>
      </w:r>
    </w:p>
    <w:p w14:paraId="569C6836" w14:textId="77777777" w:rsidR="007E02E6" w:rsidRPr="007E02E6" w:rsidRDefault="007E02E6" w:rsidP="007E02E6">
      <w:r w:rsidRPr="007E02E6">
        <w:t>mit:</w:t>
      </w:r>
    </w:p>
    <w:p w14:paraId="4956D21B" w14:textId="77777777" w:rsidR="007E02E6" w:rsidRPr="007E02E6" w:rsidRDefault="007E02E6" w:rsidP="007E02E6">
      <w:r w:rsidRPr="007E02E6">
        <w:t>F=M</w:t>
      </w:r>
      <w:r w:rsidRPr="007E02E6">
        <w:rPr>
          <w:rFonts w:ascii="Cambria Math" w:hAnsi="Cambria Math" w:cs="Cambria Math"/>
        </w:rPr>
        <w:t>∘</w:t>
      </w:r>
      <w:r w:rsidRPr="007E02E6">
        <w:t>E</w:t>
      </w:r>
      <w:r w:rsidRPr="007E02E6">
        <w:rPr>
          <w:rFonts w:ascii="Cambria Math" w:hAnsi="Cambria Math" w:cs="Cambria Math"/>
        </w:rPr>
        <w:t>∘</w:t>
      </w:r>
      <w:r w:rsidRPr="007E02E6">
        <w:t>R</w:t>
      </w:r>
      <w:r w:rsidRPr="007E02E6">
        <w:rPr>
          <w:rFonts w:ascii="Cambria Math" w:hAnsi="Cambria Math" w:cs="Cambria Math"/>
        </w:rPr>
        <w:t>∘</w:t>
      </w:r>
      <w:r w:rsidRPr="007E02E6">
        <w:rPr>
          <w:rFonts w:cs="Calibri"/>
        </w:rPr>
        <w:t>σ</w:t>
      </w:r>
      <w:r w:rsidRPr="007E02E6">
        <w:rPr>
          <w:i/>
          <w:iCs/>
        </w:rPr>
        <w:t>F</w:t>
      </w:r>
      <w:r w:rsidRPr="007E02E6">
        <w:t>=</w:t>
      </w:r>
      <w:r w:rsidRPr="007E02E6">
        <w:rPr>
          <w:i/>
          <w:iCs/>
        </w:rPr>
        <w:t>M</w:t>
      </w:r>
      <w:r w:rsidRPr="007E02E6">
        <w:rPr>
          <w:rFonts w:ascii="Cambria Math" w:hAnsi="Cambria Math" w:cs="Cambria Math"/>
        </w:rPr>
        <w:t>∘</w:t>
      </w:r>
      <w:r w:rsidRPr="007E02E6">
        <w:rPr>
          <w:i/>
          <w:iCs/>
        </w:rPr>
        <w:t>E</w:t>
      </w:r>
      <w:r w:rsidRPr="007E02E6">
        <w:rPr>
          <w:rFonts w:ascii="Cambria Math" w:hAnsi="Cambria Math" w:cs="Cambria Math"/>
        </w:rPr>
        <w:t>∘</w:t>
      </w:r>
      <w:r w:rsidRPr="007E02E6">
        <w:rPr>
          <w:i/>
          <w:iCs/>
        </w:rPr>
        <w:t>R</w:t>
      </w:r>
      <w:r w:rsidRPr="007E02E6">
        <w:rPr>
          <w:rFonts w:ascii="Cambria Math" w:hAnsi="Cambria Math" w:cs="Cambria Math"/>
        </w:rPr>
        <w:t>∘</w:t>
      </w:r>
      <w:r w:rsidRPr="007E02E6">
        <w:rPr>
          <w:i/>
          <w:iCs/>
        </w:rPr>
        <w:t>σ</w:t>
      </w:r>
    </w:p>
    <w:p w14:paraId="22C744A1" w14:textId="77777777" w:rsidR="007E02E6" w:rsidRPr="007E02E6" w:rsidRDefault="007E02E6" w:rsidP="007E02E6">
      <w:r w:rsidRPr="007E02E6">
        <w:lastRenderedPageBreak/>
        <w:pict w14:anchorId="11DC1A20">
          <v:rect id="_x0000_i2667" style="width:0;height:0" o:hralign="center" o:hrstd="t" o:hr="t" fillcolor="#a0a0a0" stroked="f"/>
        </w:pict>
      </w:r>
    </w:p>
    <w:p w14:paraId="51A0A0C4" w14:textId="77777777" w:rsidR="007E02E6" w:rsidRPr="007E02E6" w:rsidRDefault="007E02E6" w:rsidP="007E02E6">
      <w:pPr>
        <w:rPr>
          <w:b/>
          <w:bCs/>
        </w:rPr>
      </w:pPr>
      <w:r w:rsidRPr="007E02E6">
        <w:rPr>
          <w:b/>
          <w:bCs/>
        </w:rPr>
        <w:t>Mathematische Gesamtintegration (Kernresultat)</w:t>
      </w:r>
    </w:p>
    <w:p w14:paraId="1A445599" w14:textId="77777777" w:rsidR="007E02E6" w:rsidRPr="007E02E6" w:rsidRDefault="007E02E6" w:rsidP="007E02E6">
      <w:pPr>
        <w:rPr>
          <w:b/>
          <w:bCs/>
        </w:rPr>
      </w:pPr>
      <w:r w:rsidRPr="007E02E6">
        <w:rPr>
          <w:b/>
          <w:bCs/>
        </w:rPr>
        <w:t>1. Operatorraum</w:t>
      </w:r>
    </w:p>
    <w:p w14:paraId="4A94929E" w14:textId="77777777" w:rsidR="007E02E6" w:rsidRPr="007E02E6" w:rsidRDefault="007E02E6" w:rsidP="007E02E6">
      <w:r w:rsidRPr="007E02E6">
        <w:t>O={σ,R,E,M}</w:t>
      </w:r>
      <w:r w:rsidRPr="007E02E6">
        <w:rPr>
          <w:i/>
          <w:iCs/>
        </w:rPr>
        <w:t>O</w:t>
      </w:r>
      <w:r w:rsidRPr="007E02E6">
        <w:t>={</w:t>
      </w:r>
      <w:r w:rsidRPr="007E02E6">
        <w:rPr>
          <w:i/>
          <w:iCs/>
        </w:rPr>
        <w:t>σ</w:t>
      </w:r>
      <w:r w:rsidRPr="007E02E6">
        <w:t>,</w:t>
      </w:r>
      <w:r w:rsidRPr="007E02E6">
        <w:rPr>
          <w:i/>
          <w:iCs/>
        </w:rPr>
        <w:t>R</w:t>
      </w:r>
      <w:r w:rsidRPr="007E02E6">
        <w:t>,</w:t>
      </w:r>
      <w:r w:rsidRPr="007E02E6">
        <w:rPr>
          <w:i/>
          <w:iCs/>
        </w:rPr>
        <w:t>E</w:t>
      </w:r>
      <w:r w:rsidRPr="007E02E6">
        <w:t>,</w:t>
      </w:r>
      <w:r w:rsidRPr="007E02E6">
        <w:rPr>
          <w:i/>
          <w:iCs/>
        </w:rPr>
        <w:t>M</w:t>
      </w:r>
      <w:r w:rsidRPr="007E02E6">
        <w:t>}</w:t>
      </w:r>
    </w:p>
    <w:p w14:paraId="40C98E8A" w14:textId="77777777" w:rsidR="007E02E6" w:rsidRPr="007E02E6" w:rsidRDefault="007E02E6" w:rsidP="007E02E6">
      <w:r w:rsidRPr="007E02E6">
        <w:t>mit Komposition:</w:t>
      </w:r>
    </w:p>
    <w:p w14:paraId="0F6E277E" w14:textId="77777777" w:rsidR="007E02E6" w:rsidRPr="007E02E6" w:rsidRDefault="007E02E6" w:rsidP="007E02E6">
      <w:r w:rsidRPr="007E02E6">
        <w:t>oi</w:t>
      </w:r>
      <w:r w:rsidRPr="007E02E6">
        <w:rPr>
          <w:rFonts w:ascii="Cambria Math" w:hAnsi="Cambria Math" w:cs="Cambria Math"/>
        </w:rPr>
        <w:t>∘</w:t>
      </w:r>
      <w:r w:rsidRPr="007E02E6">
        <w:t>oj:U</w:t>
      </w:r>
      <w:r w:rsidRPr="007E02E6">
        <w:rPr>
          <w:rFonts w:cs="Calibri"/>
        </w:rPr>
        <w:t>→</w:t>
      </w:r>
      <w:r w:rsidRPr="007E02E6">
        <w:t>U</w:t>
      </w:r>
      <w:r w:rsidRPr="007E02E6">
        <w:rPr>
          <w:i/>
          <w:iCs/>
        </w:rPr>
        <w:t>oi</w:t>
      </w:r>
      <w:r w:rsidRPr="007E02E6">
        <w:t>​</w:t>
      </w:r>
      <w:r w:rsidRPr="007E02E6">
        <w:rPr>
          <w:rFonts w:ascii="Cambria Math" w:hAnsi="Cambria Math" w:cs="Cambria Math"/>
        </w:rPr>
        <w:t>∘</w:t>
      </w:r>
      <w:r w:rsidRPr="007E02E6">
        <w:rPr>
          <w:i/>
          <w:iCs/>
        </w:rPr>
        <w:t>oj</w:t>
      </w:r>
      <w:r w:rsidRPr="007E02E6">
        <w:t>​:</w:t>
      </w:r>
      <w:r w:rsidRPr="007E02E6">
        <w:rPr>
          <w:i/>
          <w:iCs/>
        </w:rPr>
        <w:t>U</w:t>
      </w:r>
      <w:r w:rsidRPr="007E02E6">
        <w:t>→</w:t>
      </w:r>
      <w:r w:rsidRPr="007E02E6">
        <w:rPr>
          <w:i/>
          <w:iCs/>
        </w:rPr>
        <w:t>U</w:t>
      </w:r>
    </w:p>
    <w:p w14:paraId="0FEDBAB5" w14:textId="77777777" w:rsidR="007E02E6" w:rsidRPr="007E02E6" w:rsidRDefault="007E02E6" w:rsidP="007E02E6">
      <w:r w:rsidRPr="007E02E6">
        <w:pict w14:anchorId="43E2F153">
          <v:rect id="_x0000_i2668" style="width:0;height:0" o:hralign="center" o:hrstd="t" o:hr="t" fillcolor="#a0a0a0" stroked="f"/>
        </w:pict>
      </w:r>
    </w:p>
    <w:p w14:paraId="2E20727E" w14:textId="77777777" w:rsidR="007E02E6" w:rsidRPr="007E02E6" w:rsidRDefault="007E02E6" w:rsidP="007E02E6">
      <w:pPr>
        <w:rPr>
          <w:b/>
          <w:bCs/>
        </w:rPr>
      </w:pPr>
      <w:r w:rsidRPr="007E02E6">
        <w:rPr>
          <w:b/>
          <w:bCs/>
        </w:rPr>
        <w:t>2. Zustandsentstehung</w:t>
      </w:r>
    </w:p>
    <w:p w14:paraId="2DD52337" w14:textId="77777777" w:rsidR="007E02E6" w:rsidRPr="007E02E6" w:rsidRDefault="007E02E6" w:rsidP="007E02E6">
      <w:r w:rsidRPr="007E02E6">
        <w:t>S=(M</w:t>
      </w:r>
      <w:r w:rsidRPr="007E02E6">
        <w:rPr>
          <w:rFonts w:ascii="Cambria Math" w:hAnsi="Cambria Math" w:cs="Cambria Math"/>
        </w:rPr>
        <w:t>∘</w:t>
      </w:r>
      <w:r w:rsidRPr="007E02E6">
        <w:t>E</w:t>
      </w:r>
      <w:r w:rsidRPr="007E02E6">
        <w:rPr>
          <w:rFonts w:ascii="Cambria Math" w:hAnsi="Cambria Math" w:cs="Cambria Math"/>
        </w:rPr>
        <w:t>∘</w:t>
      </w:r>
      <w:r w:rsidRPr="007E02E6">
        <w:t>R</w:t>
      </w:r>
      <w:r w:rsidRPr="007E02E6">
        <w:rPr>
          <w:rFonts w:ascii="Cambria Math" w:hAnsi="Cambria Math" w:cs="Cambria Math"/>
        </w:rPr>
        <w:t>∘</w:t>
      </w:r>
      <w:r w:rsidRPr="007E02E6">
        <w:rPr>
          <w:rFonts w:cs="Calibri"/>
        </w:rPr>
        <w:t>σ</w:t>
      </w:r>
      <w:r w:rsidRPr="007E02E6">
        <w:t>)(u)</w:t>
      </w:r>
      <w:r w:rsidRPr="007E02E6">
        <w:rPr>
          <w:i/>
          <w:iCs/>
        </w:rPr>
        <w:t>S</w:t>
      </w:r>
      <w:r w:rsidRPr="007E02E6">
        <w:t>=(</w:t>
      </w:r>
      <w:r w:rsidRPr="007E02E6">
        <w:rPr>
          <w:i/>
          <w:iCs/>
        </w:rPr>
        <w:t>M</w:t>
      </w:r>
      <w:r w:rsidRPr="007E02E6">
        <w:rPr>
          <w:rFonts w:ascii="Cambria Math" w:hAnsi="Cambria Math" w:cs="Cambria Math"/>
        </w:rPr>
        <w:t>∘</w:t>
      </w:r>
      <w:r w:rsidRPr="007E02E6">
        <w:rPr>
          <w:i/>
          <w:iCs/>
        </w:rPr>
        <w:t>E</w:t>
      </w:r>
      <w:r w:rsidRPr="007E02E6">
        <w:rPr>
          <w:rFonts w:ascii="Cambria Math" w:hAnsi="Cambria Math" w:cs="Cambria Math"/>
        </w:rPr>
        <w:t>∘</w:t>
      </w:r>
      <w:r w:rsidRPr="007E02E6">
        <w:rPr>
          <w:i/>
          <w:iCs/>
        </w:rPr>
        <w:t>R</w:t>
      </w:r>
      <w:r w:rsidRPr="007E02E6">
        <w:rPr>
          <w:rFonts w:ascii="Cambria Math" w:hAnsi="Cambria Math" w:cs="Cambria Math"/>
        </w:rPr>
        <w:t>∘</w:t>
      </w:r>
      <w:r w:rsidRPr="007E02E6">
        <w:rPr>
          <w:i/>
          <w:iCs/>
        </w:rPr>
        <w:t>σ</w:t>
      </w:r>
      <w:r w:rsidRPr="007E02E6">
        <w:t>)(</w:t>
      </w:r>
      <w:r w:rsidRPr="007E02E6">
        <w:rPr>
          <w:i/>
          <w:iCs/>
        </w:rPr>
        <w:t>u</w:t>
      </w:r>
      <w:r w:rsidRPr="007E02E6">
        <w:t>)</w:t>
      </w:r>
    </w:p>
    <w:p w14:paraId="64B4CDD8" w14:textId="77777777" w:rsidR="007E02E6" w:rsidRPr="007E02E6" w:rsidRDefault="007E02E6" w:rsidP="007E02E6">
      <w:r w:rsidRPr="007E02E6">
        <w:pict w14:anchorId="7450E3BA">
          <v:rect id="_x0000_i2669" style="width:0;height:0" o:hralign="center" o:hrstd="t" o:hr="t" fillcolor="#a0a0a0" stroked="f"/>
        </w:pict>
      </w:r>
    </w:p>
    <w:p w14:paraId="0749C1A5" w14:textId="77777777" w:rsidR="007E02E6" w:rsidRPr="007E02E6" w:rsidRDefault="007E02E6" w:rsidP="007E02E6">
      <w:pPr>
        <w:rPr>
          <w:b/>
          <w:bCs/>
        </w:rPr>
      </w:pPr>
      <w:r w:rsidRPr="007E02E6">
        <w:rPr>
          <w:b/>
          <w:bCs/>
        </w:rPr>
        <w:t>3. Zustandsraum</w:t>
      </w:r>
    </w:p>
    <w:p w14:paraId="3396992E" w14:textId="77777777" w:rsidR="007E02E6" w:rsidRPr="007E02E6" w:rsidRDefault="007E02E6" w:rsidP="007E02E6">
      <w:r w:rsidRPr="007E02E6">
        <w:t>S</w:t>
      </w:r>
      <w:r w:rsidRPr="007E02E6">
        <w:rPr>
          <w:rFonts w:ascii="Cambria Math" w:hAnsi="Cambria Math" w:cs="Cambria Math"/>
        </w:rPr>
        <w:t>⊂</w:t>
      </w:r>
      <w:r w:rsidRPr="007E02E6">
        <w:t>R7S</w:t>
      </w:r>
      <w:r w:rsidRPr="007E02E6">
        <w:rPr>
          <w:rFonts w:ascii="Cambria Math" w:hAnsi="Cambria Math" w:cs="Cambria Math"/>
        </w:rPr>
        <w:t>⊂</w:t>
      </w:r>
      <w:r w:rsidRPr="007E02E6">
        <w:t>R7</w:t>
      </w:r>
    </w:p>
    <w:p w14:paraId="337F4311" w14:textId="77777777" w:rsidR="007E02E6" w:rsidRPr="007E02E6" w:rsidRDefault="007E02E6" w:rsidP="007E02E6">
      <w:r w:rsidRPr="007E02E6">
        <w:pict w14:anchorId="5E3D49F5">
          <v:rect id="_x0000_i2670" style="width:0;height:0" o:hralign="center" o:hrstd="t" o:hr="t" fillcolor="#a0a0a0" stroked="f"/>
        </w:pict>
      </w:r>
    </w:p>
    <w:p w14:paraId="343CB659" w14:textId="77777777" w:rsidR="007E02E6" w:rsidRPr="007E02E6" w:rsidRDefault="007E02E6" w:rsidP="007E02E6">
      <w:pPr>
        <w:rPr>
          <w:b/>
          <w:bCs/>
        </w:rPr>
      </w:pPr>
      <w:r w:rsidRPr="007E02E6">
        <w:rPr>
          <w:b/>
          <w:bCs/>
        </w:rPr>
        <w:t>4. Dynamik</w:t>
      </w:r>
    </w:p>
    <w:p w14:paraId="182C3FA3" w14:textId="77777777" w:rsidR="007E02E6" w:rsidRPr="007E02E6" w:rsidRDefault="007E02E6" w:rsidP="007E02E6">
      <w:r w:rsidRPr="007E02E6">
        <w:t>St+1=F(St)</w:t>
      </w:r>
      <w:r w:rsidRPr="007E02E6">
        <w:rPr>
          <w:i/>
          <w:iCs/>
        </w:rPr>
        <w:t>St</w:t>
      </w:r>
      <w:r w:rsidRPr="007E02E6">
        <w:t>+1​=</w:t>
      </w:r>
      <w:r w:rsidRPr="007E02E6">
        <w:rPr>
          <w:i/>
          <w:iCs/>
        </w:rPr>
        <w:t>F</w:t>
      </w:r>
      <w:r w:rsidRPr="007E02E6">
        <w:t>(</w:t>
      </w:r>
      <w:r w:rsidRPr="007E02E6">
        <w:rPr>
          <w:i/>
          <w:iCs/>
        </w:rPr>
        <w:t>St</w:t>
      </w:r>
      <w:r w:rsidRPr="007E02E6">
        <w:t>​)</w:t>
      </w:r>
    </w:p>
    <w:p w14:paraId="749218BE" w14:textId="77777777" w:rsidR="007E02E6" w:rsidRPr="007E02E6" w:rsidRDefault="007E02E6" w:rsidP="007E02E6">
      <w:r w:rsidRPr="007E02E6">
        <w:pict w14:anchorId="704B31B7">
          <v:rect id="_x0000_i2671" style="width:0;height:0" o:hralign="center" o:hrstd="t" o:hr="t" fillcolor="#a0a0a0" stroked="f"/>
        </w:pict>
      </w:r>
    </w:p>
    <w:p w14:paraId="23CC2AA2" w14:textId="77777777" w:rsidR="007E02E6" w:rsidRPr="007E02E6" w:rsidRDefault="007E02E6" w:rsidP="007E02E6">
      <w:pPr>
        <w:rPr>
          <w:b/>
          <w:bCs/>
        </w:rPr>
      </w:pPr>
      <w:r w:rsidRPr="007E02E6">
        <w:rPr>
          <w:b/>
          <w:bCs/>
        </w:rPr>
        <w:t>5. Stabilitätsbedingung</w:t>
      </w:r>
    </w:p>
    <w:p w14:paraId="6A8C5B32" w14:textId="77777777" w:rsidR="007E02E6" w:rsidRPr="007E02E6" w:rsidRDefault="007E02E6" w:rsidP="007E02E6">
      <w:r w:rsidRPr="007E02E6">
        <w:rPr>
          <w:rFonts w:ascii="Cambria Math" w:hAnsi="Cambria Math" w:cs="Cambria Math"/>
        </w:rPr>
        <w:t>∥</w:t>
      </w:r>
      <w:r w:rsidRPr="007E02E6">
        <w:t>St+1</w:t>
      </w:r>
      <w:r w:rsidRPr="007E02E6">
        <w:rPr>
          <w:rFonts w:cs="Calibri"/>
        </w:rPr>
        <w:t>−</w:t>
      </w:r>
      <w:r w:rsidRPr="007E02E6">
        <w:t>St</w:t>
      </w:r>
      <w:r w:rsidRPr="007E02E6">
        <w:rPr>
          <w:rFonts w:ascii="Cambria Math" w:hAnsi="Cambria Math" w:cs="Cambria Math"/>
        </w:rPr>
        <w:t>∥</w:t>
      </w:r>
      <w:r w:rsidRPr="007E02E6">
        <w:rPr>
          <w:rFonts w:cs="Calibri"/>
        </w:rPr>
        <w:t>→</w:t>
      </w:r>
      <w:r w:rsidRPr="007E02E6">
        <w:t>0</w:t>
      </w:r>
      <w:r w:rsidRPr="007E02E6">
        <w:rPr>
          <w:rFonts w:ascii="Cambria Math" w:hAnsi="Cambria Math" w:cs="Cambria Math"/>
        </w:rPr>
        <w:t>∥</w:t>
      </w:r>
      <w:r w:rsidRPr="007E02E6">
        <w:rPr>
          <w:i/>
          <w:iCs/>
        </w:rPr>
        <w:t>St</w:t>
      </w:r>
      <w:r w:rsidRPr="007E02E6">
        <w:t>+1​−</w:t>
      </w:r>
      <w:r w:rsidRPr="007E02E6">
        <w:rPr>
          <w:i/>
          <w:iCs/>
        </w:rPr>
        <w:t>St</w:t>
      </w:r>
      <w:r w:rsidRPr="007E02E6">
        <w:t>​</w:t>
      </w:r>
      <w:r w:rsidRPr="007E02E6">
        <w:rPr>
          <w:rFonts w:ascii="Cambria Math" w:hAnsi="Cambria Math" w:cs="Cambria Math"/>
        </w:rPr>
        <w:t>∥</w:t>
      </w:r>
      <w:r w:rsidRPr="007E02E6">
        <w:t>→0</w:t>
      </w:r>
    </w:p>
    <w:p w14:paraId="25937EE8" w14:textId="77777777" w:rsidR="007E02E6" w:rsidRPr="007E02E6" w:rsidRDefault="007E02E6" w:rsidP="007E02E6">
      <w:r w:rsidRPr="007E02E6">
        <w:pict w14:anchorId="0FBF2109">
          <v:rect id="_x0000_i2672" style="width:0;height:0" o:hralign="center" o:hrstd="t" o:hr="t" fillcolor="#a0a0a0" stroked="f"/>
        </w:pict>
      </w:r>
    </w:p>
    <w:p w14:paraId="267859C8" w14:textId="77777777" w:rsidR="007E02E6" w:rsidRPr="007E02E6" w:rsidRDefault="007E02E6" w:rsidP="007E02E6">
      <w:pPr>
        <w:rPr>
          <w:b/>
          <w:bCs/>
        </w:rPr>
      </w:pPr>
      <w:r w:rsidRPr="007E02E6">
        <w:rPr>
          <w:b/>
          <w:bCs/>
        </w:rPr>
        <w:t>6. Kohärenzbedingung (zentrale Gleichung)</w:t>
      </w:r>
    </w:p>
    <w:p w14:paraId="72191CC7" w14:textId="77777777" w:rsidR="007E02E6" w:rsidRPr="007E02E6" w:rsidRDefault="007E02E6" w:rsidP="007E02E6">
      <w:r w:rsidRPr="007E02E6">
        <w:t>C(S)=D(S)1+Var(S)+</w:t>
      </w:r>
      <w:r w:rsidRPr="007E02E6">
        <w:rPr>
          <w:rFonts w:ascii="Cambria Math" w:hAnsi="Cambria Math" w:cs="Cambria Math"/>
        </w:rPr>
        <w:t>∥</w:t>
      </w:r>
      <w:r w:rsidRPr="007E02E6">
        <w:rPr>
          <w:rFonts w:cs="Calibri"/>
        </w:rPr>
        <w:t>Δ</w:t>
      </w:r>
      <w:r w:rsidRPr="007E02E6">
        <w:t>S</w:t>
      </w:r>
      <w:r w:rsidRPr="007E02E6">
        <w:rPr>
          <w:rFonts w:ascii="Cambria Math" w:hAnsi="Cambria Math" w:cs="Cambria Math"/>
        </w:rPr>
        <w:t>∥</w:t>
      </w:r>
      <w:r w:rsidRPr="007E02E6">
        <w:rPr>
          <w:i/>
          <w:iCs/>
        </w:rPr>
        <w:t>C</w:t>
      </w:r>
      <w:r w:rsidRPr="007E02E6">
        <w:t>(</w:t>
      </w:r>
      <w:r w:rsidRPr="007E02E6">
        <w:rPr>
          <w:i/>
          <w:iCs/>
        </w:rPr>
        <w:t>S</w:t>
      </w:r>
      <w:r w:rsidRPr="007E02E6">
        <w:t>)=1+Var(</w:t>
      </w:r>
      <w:r w:rsidRPr="007E02E6">
        <w:rPr>
          <w:i/>
          <w:iCs/>
        </w:rPr>
        <w:t>S</w:t>
      </w:r>
      <w:r w:rsidRPr="007E02E6">
        <w:t>)+</w:t>
      </w:r>
      <w:r w:rsidRPr="007E02E6">
        <w:rPr>
          <w:rFonts w:ascii="Cambria Math" w:hAnsi="Cambria Math" w:cs="Cambria Math"/>
        </w:rPr>
        <w:t>∥</w:t>
      </w:r>
      <w:r w:rsidRPr="007E02E6">
        <w:rPr>
          <w:rFonts w:cs="Calibri"/>
        </w:rPr>
        <w:t>Δ</w:t>
      </w:r>
      <w:r w:rsidRPr="007E02E6">
        <w:rPr>
          <w:i/>
          <w:iCs/>
        </w:rPr>
        <w:t>S</w:t>
      </w:r>
      <w:r w:rsidRPr="007E02E6">
        <w:rPr>
          <w:rFonts w:ascii="Cambria Math" w:hAnsi="Cambria Math" w:cs="Cambria Math"/>
        </w:rPr>
        <w:t>∥</w:t>
      </w:r>
      <w:r w:rsidRPr="007E02E6">
        <w:rPr>
          <w:i/>
          <w:iCs/>
        </w:rPr>
        <w:t>D</w:t>
      </w:r>
      <w:r w:rsidRPr="007E02E6">
        <w:t>(</w:t>
      </w:r>
      <w:r w:rsidRPr="007E02E6">
        <w:rPr>
          <w:i/>
          <w:iCs/>
        </w:rPr>
        <w:t>S</w:t>
      </w:r>
      <w:r w:rsidRPr="007E02E6">
        <w:t>)​</w:t>
      </w:r>
    </w:p>
    <w:p w14:paraId="4871F74D" w14:textId="77777777" w:rsidR="007E02E6" w:rsidRPr="007E02E6" w:rsidRDefault="007E02E6" w:rsidP="007E02E6">
      <w:r w:rsidRPr="007E02E6">
        <w:pict w14:anchorId="32630AF2">
          <v:rect id="_x0000_i2673" style="width:0;height:0" o:hralign="center" o:hrstd="t" o:hr="t" fillcolor="#a0a0a0" stroked="f"/>
        </w:pict>
      </w:r>
    </w:p>
    <w:p w14:paraId="57292C4C" w14:textId="77777777" w:rsidR="007E02E6" w:rsidRPr="007E02E6" w:rsidRDefault="007E02E6" w:rsidP="007E02E6">
      <w:pPr>
        <w:rPr>
          <w:b/>
          <w:bCs/>
        </w:rPr>
      </w:pPr>
      <w:r w:rsidRPr="007E02E6">
        <w:rPr>
          <w:b/>
          <w:bCs/>
        </w:rPr>
        <w:t>7. Validitätsbedingung</w:t>
      </w:r>
    </w:p>
    <w:p w14:paraId="61954BF4" w14:textId="77777777" w:rsidR="007E02E6" w:rsidRPr="007E02E6" w:rsidRDefault="007E02E6" w:rsidP="007E02E6">
      <w:r w:rsidRPr="007E02E6">
        <w:rPr>
          <w:rFonts w:ascii="Cambria Math" w:hAnsi="Cambria Math" w:cs="Cambria Math"/>
        </w:rPr>
        <w:t>∥</w:t>
      </w:r>
      <w:r w:rsidRPr="007E02E6">
        <w:t>S(FRZK)</w:t>
      </w:r>
      <w:r w:rsidRPr="007E02E6">
        <w:rPr>
          <w:rFonts w:cs="Calibri"/>
        </w:rPr>
        <w:t>−</w:t>
      </w:r>
      <w:r w:rsidRPr="007E02E6">
        <w:t>S(Ref)</w:t>
      </w:r>
      <w:r w:rsidRPr="007E02E6">
        <w:rPr>
          <w:rFonts w:ascii="Cambria Math" w:hAnsi="Cambria Math" w:cs="Cambria Math"/>
        </w:rPr>
        <w:t>∥</w:t>
      </w:r>
      <w:r w:rsidRPr="007E02E6">
        <w:rPr>
          <w:rFonts w:cs="Calibri"/>
        </w:rPr>
        <w:t>→</w:t>
      </w:r>
      <w:r w:rsidRPr="007E02E6">
        <w:t>0</w:t>
      </w:r>
      <w:r w:rsidRPr="007E02E6">
        <w:rPr>
          <w:rFonts w:ascii="Cambria Math" w:hAnsi="Cambria Math" w:cs="Cambria Math"/>
        </w:rPr>
        <w:t>∥</w:t>
      </w:r>
      <w:r w:rsidRPr="007E02E6">
        <w:rPr>
          <w:i/>
          <w:iCs/>
        </w:rPr>
        <w:t>S</w:t>
      </w:r>
      <w:r w:rsidRPr="007E02E6">
        <w:t>(</w:t>
      </w:r>
      <w:r w:rsidRPr="007E02E6">
        <w:rPr>
          <w:i/>
          <w:iCs/>
        </w:rPr>
        <w:t>FRZK</w:t>
      </w:r>
      <w:r w:rsidRPr="007E02E6">
        <w:t>)−</w:t>
      </w:r>
      <w:r w:rsidRPr="007E02E6">
        <w:rPr>
          <w:i/>
          <w:iCs/>
        </w:rPr>
        <w:t>S</w:t>
      </w:r>
      <w:r w:rsidRPr="007E02E6">
        <w:t>(</w:t>
      </w:r>
      <w:r w:rsidRPr="007E02E6">
        <w:rPr>
          <w:i/>
          <w:iCs/>
        </w:rPr>
        <w:t>Ref</w:t>
      </w:r>
      <w:r w:rsidRPr="007E02E6">
        <w:t>)</w:t>
      </w:r>
      <w:r w:rsidRPr="007E02E6">
        <w:rPr>
          <w:rFonts w:ascii="Cambria Math" w:hAnsi="Cambria Math" w:cs="Cambria Math"/>
        </w:rPr>
        <w:t>∥</w:t>
      </w:r>
      <w:r w:rsidRPr="007E02E6">
        <w:t>→0</w:t>
      </w:r>
    </w:p>
    <w:p w14:paraId="378FC282" w14:textId="77777777" w:rsidR="007E02E6" w:rsidRPr="007E02E6" w:rsidRDefault="007E02E6" w:rsidP="007E02E6">
      <w:r w:rsidRPr="007E02E6">
        <w:pict w14:anchorId="1CA7B3FE">
          <v:rect id="_x0000_i2674" style="width:0;height:0" o:hralign="center" o:hrstd="t" o:hr="t" fillcolor="#a0a0a0" stroked="f"/>
        </w:pict>
      </w:r>
    </w:p>
    <w:p w14:paraId="2125BA2A" w14:textId="77777777" w:rsidR="007E02E6" w:rsidRPr="007E02E6" w:rsidRDefault="007E02E6" w:rsidP="007E02E6">
      <w:pPr>
        <w:rPr>
          <w:b/>
          <w:bCs/>
        </w:rPr>
      </w:pPr>
      <w:r w:rsidRPr="007E02E6">
        <w:rPr>
          <w:b/>
          <w:bCs/>
        </w:rPr>
        <w:t>Schlussinterpretation</w:t>
      </w:r>
    </w:p>
    <w:p w14:paraId="3F6394EE" w14:textId="77777777" w:rsidR="007E02E6" w:rsidRPr="007E02E6" w:rsidRDefault="007E02E6" w:rsidP="007E02E6">
      <w:r w:rsidRPr="007E02E6">
        <w:t>Damit ergibt sich eine vollständige, geschlossene Struktur:</w:t>
      </w:r>
    </w:p>
    <w:p w14:paraId="6A5546B9" w14:textId="77777777" w:rsidR="007E02E6" w:rsidRPr="007E02E6" w:rsidRDefault="007E02E6" w:rsidP="007E02E6">
      <w:pPr>
        <w:numPr>
          <w:ilvl w:val="0"/>
          <w:numId w:val="91"/>
        </w:numPr>
      </w:pPr>
      <w:r w:rsidRPr="007E02E6">
        <w:rPr>
          <w:b/>
          <w:bCs/>
        </w:rPr>
        <w:t>Mikroebene:</w:t>
      </w:r>
      <w:r w:rsidRPr="007E02E6">
        <w:t> Satz → Vektor</w:t>
      </w:r>
    </w:p>
    <w:p w14:paraId="6487265C" w14:textId="77777777" w:rsidR="007E02E6" w:rsidRPr="007E02E6" w:rsidRDefault="007E02E6" w:rsidP="007E02E6">
      <w:pPr>
        <w:numPr>
          <w:ilvl w:val="0"/>
          <w:numId w:val="91"/>
        </w:numPr>
      </w:pPr>
      <w:r w:rsidRPr="007E02E6">
        <w:rPr>
          <w:b/>
          <w:bCs/>
        </w:rPr>
        <w:t>Mesoebene:</w:t>
      </w:r>
      <w:r w:rsidRPr="007E02E6">
        <w:t> Cluster / Muster</w:t>
      </w:r>
    </w:p>
    <w:p w14:paraId="2FD77AA1" w14:textId="77777777" w:rsidR="007E02E6" w:rsidRPr="007E02E6" w:rsidRDefault="007E02E6" w:rsidP="007E02E6">
      <w:pPr>
        <w:numPr>
          <w:ilvl w:val="0"/>
          <w:numId w:val="91"/>
        </w:numPr>
      </w:pPr>
      <w:r w:rsidRPr="007E02E6">
        <w:rPr>
          <w:b/>
          <w:bCs/>
        </w:rPr>
        <w:t>Makroebene:</w:t>
      </w:r>
      <w:r w:rsidRPr="007E02E6">
        <w:t> Dynamik / Kohärenz</w:t>
      </w:r>
    </w:p>
    <w:p w14:paraId="788838D8" w14:textId="77777777" w:rsidR="007E02E6" w:rsidRPr="007E02E6" w:rsidRDefault="007E02E6" w:rsidP="007E02E6">
      <w:r w:rsidRPr="007E02E6">
        <w:t>und zentral:</w:t>
      </w:r>
    </w:p>
    <w:p w14:paraId="1CF9A5D1" w14:textId="77777777" w:rsidR="007E02E6" w:rsidRPr="007E02E6" w:rsidRDefault="007E02E6" w:rsidP="007E02E6">
      <w:r w:rsidRPr="007E02E6">
        <w:t>Unterricht=dynamisches System im Zustandsraum SUnterricht=dynamisches System im Zustandsraum S</w:t>
      </w:r>
    </w:p>
    <w:p w14:paraId="305AF368" w14:textId="77777777" w:rsidR="007E02E6" w:rsidRPr="007E02E6" w:rsidRDefault="007E02E6" w:rsidP="007E02E6">
      <w:r w:rsidRPr="007E02E6">
        <w:pict w14:anchorId="68B0D516">
          <v:rect id="_x0000_i2675" style="width:0;height:0" o:hralign="center" o:hrstd="t" o:hr="t" fillcolor="#a0a0a0" stroked="f"/>
        </w:pict>
      </w:r>
    </w:p>
    <w:p w14:paraId="2C38A444" w14:textId="77777777" w:rsidR="007E02E6" w:rsidRPr="007E02E6" w:rsidRDefault="007E02E6" w:rsidP="007E02E6">
      <w:r w:rsidRPr="007E02E6">
        <w:t>Wenn du möchtest, gehe ich als nächsten Schritt exakt in deine Dissertation über und:</w:t>
      </w:r>
    </w:p>
    <w:p w14:paraId="1402831F" w14:textId="77777777" w:rsidR="007E02E6" w:rsidRPr="007E02E6" w:rsidRDefault="007E02E6" w:rsidP="007E02E6">
      <w:pPr>
        <w:numPr>
          <w:ilvl w:val="0"/>
          <w:numId w:val="92"/>
        </w:numPr>
      </w:pPr>
      <w:r w:rsidRPr="007E02E6">
        <w:lastRenderedPageBreak/>
        <w:t>nummeriere alles sauber (6.8.x etc.)</w:t>
      </w:r>
    </w:p>
    <w:p w14:paraId="3F6CFB80" w14:textId="77777777" w:rsidR="007E02E6" w:rsidRPr="007E02E6" w:rsidRDefault="007E02E6" w:rsidP="007E02E6">
      <w:pPr>
        <w:numPr>
          <w:ilvl w:val="0"/>
          <w:numId w:val="92"/>
        </w:numPr>
      </w:pPr>
      <w:r w:rsidRPr="007E02E6">
        <w:t>füge Literatur + Zitationsstruktur ein</w:t>
      </w:r>
    </w:p>
    <w:p w14:paraId="52F94307" w14:textId="77777777" w:rsidR="007E02E6" w:rsidRPr="007E02E6" w:rsidRDefault="007E02E6" w:rsidP="007E02E6">
      <w:pPr>
        <w:numPr>
          <w:ilvl w:val="0"/>
          <w:numId w:val="92"/>
        </w:numPr>
      </w:pPr>
      <w:r w:rsidRPr="007E02E6">
        <w:t>oder leite die Gleichungen noch explizit </w:t>
      </w:r>
      <w:r w:rsidRPr="007E02E6">
        <w:rPr>
          <w:b/>
          <w:bCs/>
        </w:rPr>
        <w:t xml:space="preserve">aus </w:t>
      </w:r>
      <w:r w:rsidRPr="007E02E6">
        <w:rPr>
          <w:rFonts w:ascii="Cambria Math" w:hAnsi="Cambria Math" w:cs="Cambria Math"/>
          <w:b/>
          <w:bCs/>
        </w:rPr>
        <w:t>∅</w:t>
      </w:r>
      <w:r w:rsidRPr="007E02E6">
        <w:rPr>
          <w:b/>
          <w:bCs/>
        </w:rPr>
        <w:t xml:space="preserve"> </w:t>
      </w:r>
      <w:r w:rsidRPr="007E02E6">
        <w:rPr>
          <w:rFonts w:cs="Calibri"/>
          <w:b/>
          <w:bCs/>
        </w:rPr>
        <w:t>ü</w:t>
      </w:r>
      <w:r w:rsidRPr="007E02E6">
        <w:rPr>
          <w:b/>
          <w:bCs/>
        </w:rPr>
        <w:t>ber den Initialpunkt her (FRZK-Kernaxiomatik)</w:t>
      </w:r>
    </w:p>
    <w:p w14:paraId="3F8D421A" w14:textId="77777777" w:rsidR="007E02E6" w:rsidRPr="007E02E6" w:rsidRDefault="007E02E6" w:rsidP="007E02E6">
      <w:r w:rsidRPr="007E02E6">
        <w:br/>
      </w:r>
    </w:p>
    <w:p w14:paraId="292DC221" w14:textId="77777777" w:rsidR="007E02E6" w:rsidRPr="007E02E6" w:rsidRDefault="007E02E6" w:rsidP="007E02E6">
      <w:r w:rsidRPr="007E02E6">
        <w:t xml:space="preserve">nummeriere alles sauber (6.8.x etc.) füge Literatur + Zitationsstruktur ein oder leite die Gleichungen noch explizit aus </w:t>
      </w:r>
      <w:r w:rsidRPr="007E02E6">
        <w:rPr>
          <w:rFonts w:ascii="Cambria Math" w:hAnsi="Cambria Math" w:cs="Cambria Math"/>
        </w:rPr>
        <w:t>∅</w:t>
      </w:r>
      <w:r w:rsidRPr="007E02E6">
        <w:t xml:space="preserve"> </w:t>
      </w:r>
      <w:r w:rsidRPr="007E02E6">
        <w:rPr>
          <w:rFonts w:cs="Calibri"/>
        </w:rPr>
        <w:t>ü</w:t>
      </w:r>
      <w:r w:rsidRPr="007E02E6">
        <w:t>ber den Initialpunkt her (FRZK-Kernaxiomatik)</w:t>
      </w:r>
    </w:p>
    <w:p w14:paraId="5B7D27EE" w14:textId="77777777" w:rsidR="007E02E6" w:rsidRPr="007E02E6" w:rsidRDefault="007E02E6" w:rsidP="007E02E6">
      <w:r w:rsidRPr="007E02E6">
        <w:br/>
      </w:r>
    </w:p>
    <w:p w14:paraId="6B71BB49" w14:textId="77777777" w:rsidR="007E02E6" w:rsidRPr="007E02E6" w:rsidRDefault="007E02E6" w:rsidP="007E02E6">
      <w:r w:rsidRPr="007E02E6">
        <w:t>Im Folgenden wird das Unterkapitel </w:t>
      </w:r>
      <w:r w:rsidRPr="007E02E6">
        <w:rPr>
          <w:b/>
          <w:bCs/>
        </w:rPr>
        <w:t>6.8 vollständig durchstrukturiert, durchnummeriert, mathematisch hergeleitet und mit konsistenter Zitationslogik versehen</w:t>
      </w:r>
      <w:r w:rsidRPr="007E02E6">
        <w:t>.</w:t>
      </w:r>
      <w:r w:rsidRPr="007E02E6">
        <w:br/>
        <w:t>Der Aufbau integriert explizit die </w:t>
      </w:r>
      <w:r w:rsidRPr="007E02E6">
        <w:rPr>
          <w:b/>
          <w:bCs/>
        </w:rPr>
        <w:t xml:space="preserve">FRZK-Kernaxiomatik aus </w:t>
      </w:r>
      <w:r w:rsidRPr="007E02E6">
        <w:rPr>
          <w:rFonts w:ascii="Cambria Math" w:hAnsi="Cambria Math" w:cs="Cambria Math"/>
          <w:b/>
          <w:bCs/>
        </w:rPr>
        <w:t>∅</w:t>
      </w:r>
      <w:r w:rsidRPr="007E02E6">
        <w:t>, führt zur Zustandsdefinition und leitet daraus alle Analyseklassen formal ab.</w:t>
      </w:r>
    </w:p>
    <w:p w14:paraId="052AD9F5" w14:textId="77777777" w:rsidR="007E02E6" w:rsidRPr="007E02E6" w:rsidRDefault="007E02E6" w:rsidP="007E02E6">
      <w:r w:rsidRPr="007E02E6">
        <w:pict w14:anchorId="62EBA793">
          <v:rect id="_x0000_i2676" style="width:0;height:0" o:hralign="center" o:hrstd="t" o:hr="t" fillcolor="#a0a0a0" stroked="f"/>
        </w:pict>
      </w:r>
    </w:p>
    <w:p w14:paraId="57F837FC" w14:textId="77777777" w:rsidR="007E02E6" w:rsidRPr="007E02E6" w:rsidRDefault="007E02E6" w:rsidP="007E02E6">
      <w:pPr>
        <w:rPr>
          <w:b/>
          <w:bCs/>
        </w:rPr>
      </w:pPr>
      <w:r w:rsidRPr="007E02E6">
        <w:rPr>
          <w:b/>
          <w:bCs/>
        </w:rPr>
        <w:t>6.8 Auswertung aus Lehrkraftperspektive im FRZK</w:t>
      </w:r>
    </w:p>
    <w:p w14:paraId="6888B049" w14:textId="77777777" w:rsidR="007E02E6" w:rsidRPr="007E02E6" w:rsidRDefault="007E02E6" w:rsidP="007E02E6">
      <w:r w:rsidRPr="007E02E6">
        <w:pict w14:anchorId="0588928A">
          <v:rect id="_x0000_i2677" style="width:0;height:0" o:hralign="center" o:hrstd="t" o:hr="t" fillcolor="#a0a0a0" stroked="f"/>
        </w:pict>
      </w:r>
    </w:p>
    <w:p w14:paraId="5EDFD661" w14:textId="77777777" w:rsidR="007E02E6" w:rsidRPr="007E02E6" w:rsidRDefault="007E02E6" w:rsidP="007E02E6">
      <w:pPr>
        <w:rPr>
          <w:b/>
          <w:bCs/>
        </w:rPr>
      </w:pPr>
      <w:r w:rsidRPr="007E02E6">
        <w:rPr>
          <w:b/>
          <w:bCs/>
        </w:rPr>
        <w:t xml:space="preserve">6.8.1 Axiomatischer Ausgangspunkt: </w:t>
      </w:r>
      <w:r w:rsidRPr="007E02E6">
        <w:rPr>
          <w:rFonts w:ascii="Cambria Math" w:hAnsi="Cambria Math" w:cs="Cambria Math"/>
          <w:b/>
          <w:bCs/>
        </w:rPr>
        <w:t>∅</w:t>
      </w:r>
      <w:r w:rsidRPr="007E02E6">
        <w:rPr>
          <w:b/>
          <w:bCs/>
        </w:rPr>
        <w:t xml:space="preserve"> und Initialpunkt</w:t>
      </w:r>
    </w:p>
    <w:p w14:paraId="4C303CBA" w14:textId="77777777" w:rsidR="007E02E6" w:rsidRPr="007E02E6" w:rsidRDefault="007E02E6" w:rsidP="007E02E6">
      <w:r w:rsidRPr="007E02E6">
        <w:t>Ausgangspunkt des FRZK ist die leere Menge:</w:t>
      </w:r>
    </w:p>
    <w:p w14:paraId="71967E37" w14:textId="77777777" w:rsidR="007E02E6" w:rsidRPr="007E02E6" w:rsidRDefault="007E02E6" w:rsidP="007E02E6">
      <w:r w:rsidRPr="007E02E6">
        <w:rPr>
          <w:rFonts w:ascii="Cambria Math" w:hAnsi="Cambria Math" w:cs="Cambria Math"/>
        </w:rPr>
        <w:t>∅</w:t>
      </w:r>
      <w:r w:rsidRPr="007E02E6">
        <w:t>(6.8.1)</w:t>
      </w:r>
      <w:r w:rsidRPr="007E02E6">
        <w:rPr>
          <w:rFonts w:ascii="Cambria Math" w:hAnsi="Cambria Math" w:cs="Cambria Math"/>
        </w:rPr>
        <w:t>∅</w:t>
      </w:r>
      <w:r w:rsidRPr="007E02E6">
        <w:t>(6.8.1)</w:t>
      </w:r>
    </w:p>
    <w:p w14:paraId="3574EB3C" w14:textId="77777777" w:rsidR="007E02E6" w:rsidRPr="007E02E6" w:rsidRDefault="007E02E6" w:rsidP="007E02E6">
      <w:r w:rsidRPr="007E02E6">
        <w:t>Diese besitzt keine Struktur, keine Relationen und keine Metrik.</w:t>
      </w:r>
      <w:r w:rsidRPr="007E02E6">
        <w:br/>
        <w:t>Die erste nicht-triviale Operation ist die </w:t>
      </w:r>
      <w:r w:rsidRPr="007E02E6">
        <w:rPr>
          <w:b/>
          <w:bCs/>
        </w:rPr>
        <w:t>Erzeugung eines Initialpunkts</w:t>
      </w:r>
      <w:r w:rsidRPr="007E02E6">
        <w:t> durch Differenz:</w:t>
      </w:r>
    </w:p>
    <w:p w14:paraId="61711BF6" w14:textId="77777777" w:rsidR="007E02E6" w:rsidRPr="007E02E6" w:rsidRDefault="007E02E6" w:rsidP="007E02E6">
      <w:r w:rsidRPr="007E02E6">
        <w:t>U0:={</w:t>
      </w:r>
      <w:r w:rsidRPr="007E02E6">
        <w:rPr>
          <w:rFonts w:ascii="Cambria Math" w:hAnsi="Cambria Math" w:cs="Cambria Math"/>
        </w:rPr>
        <w:t>∅</w:t>
      </w:r>
      <w:r w:rsidRPr="007E02E6">
        <w:t>}(6.8.2)</w:t>
      </w:r>
      <w:r w:rsidRPr="007E02E6">
        <w:rPr>
          <w:i/>
          <w:iCs/>
        </w:rPr>
        <w:t>U</w:t>
      </w:r>
      <w:r w:rsidRPr="007E02E6">
        <w:t>0​:={</w:t>
      </w:r>
      <w:r w:rsidRPr="007E02E6">
        <w:rPr>
          <w:rFonts w:ascii="Cambria Math" w:hAnsi="Cambria Math" w:cs="Cambria Math"/>
        </w:rPr>
        <w:t>∅</w:t>
      </w:r>
      <w:r w:rsidRPr="007E02E6">
        <w:t>}(6.8.2)</w:t>
      </w:r>
    </w:p>
    <w:p w14:paraId="4B4A8AED" w14:textId="77777777" w:rsidR="007E02E6" w:rsidRPr="007E02E6" w:rsidRDefault="007E02E6" w:rsidP="007E02E6">
      <w:r w:rsidRPr="007E02E6">
        <w:t>Dieser Initialpunkt stellt die erste Form von Existenz dar:</w:t>
      </w:r>
    </w:p>
    <w:p w14:paraId="05C088C8" w14:textId="77777777" w:rsidR="007E02E6" w:rsidRPr="007E02E6" w:rsidRDefault="007E02E6" w:rsidP="007E02E6">
      <w:r w:rsidRPr="007E02E6">
        <w:t>U0≠</w:t>
      </w:r>
      <w:r w:rsidRPr="007E02E6">
        <w:rPr>
          <w:rFonts w:ascii="Cambria Math" w:hAnsi="Cambria Math" w:cs="Cambria Math"/>
        </w:rPr>
        <w:t>∅</w:t>
      </w:r>
      <w:r w:rsidRPr="007E02E6">
        <w:t>(6.8.3)</w:t>
      </w:r>
      <w:r w:rsidRPr="007E02E6">
        <w:rPr>
          <w:i/>
          <w:iCs/>
        </w:rPr>
        <w:t>U</w:t>
      </w:r>
      <w:r w:rsidRPr="007E02E6">
        <w:t>0​=</w:t>
      </w:r>
      <w:r w:rsidRPr="007E02E6">
        <w:rPr>
          <w:rFonts w:ascii="Cambria Math" w:hAnsi="Cambria Math" w:cs="Cambria Math"/>
        </w:rPr>
        <w:t>∅</w:t>
      </w:r>
      <w:r w:rsidRPr="007E02E6">
        <w:t>(6.8.3)</w:t>
      </w:r>
    </w:p>
    <w:p w14:paraId="464C1C99" w14:textId="77777777" w:rsidR="007E02E6" w:rsidRPr="007E02E6" w:rsidRDefault="007E02E6" w:rsidP="007E02E6">
      <w:r w:rsidRPr="007E02E6">
        <w:t>Damit entsteht die grundlegende Bedingung für alle weiteren Strukturen:</w:t>
      </w:r>
      <w:r w:rsidRPr="007E02E6">
        <w:br/>
      </w:r>
      <w:r w:rsidRPr="007E02E6">
        <w:rPr>
          <w:b/>
          <w:bCs/>
        </w:rPr>
        <w:t>Unterscheidbarkeit als Voraussetzung von Bedeutung</w:t>
      </w:r>
      <w:r w:rsidRPr="007E02E6">
        <w:t> [1].</w:t>
      </w:r>
    </w:p>
    <w:p w14:paraId="70F1FF68" w14:textId="77777777" w:rsidR="007E02E6" w:rsidRPr="007E02E6" w:rsidRDefault="007E02E6" w:rsidP="007E02E6">
      <w:r w:rsidRPr="007E02E6">
        <w:pict w14:anchorId="636A6D54">
          <v:rect id="_x0000_i2678" style="width:0;height:0" o:hralign="center" o:hrstd="t" o:hr="t" fillcolor="#a0a0a0" stroked="f"/>
        </w:pict>
      </w:r>
    </w:p>
    <w:p w14:paraId="0EE03338" w14:textId="77777777" w:rsidR="007E02E6" w:rsidRPr="007E02E6" w:rsidRDefault="007E02E6" w:rsidP="007E02E6">
      <w:pPr>
        <w:rPr>
          <w:b/>
          <w:bCs/>
        </w:rPr>
      </w:pPr>
      <w:r w:rsidRPr="007E02E6">
        <w:rPr>
          <w:b/>
          <w:bCs/>
        </w:rPr>
        <w:t>6.8.2 Operatorische Konstitution des Systems</w:t>
      </w:r>
    </w:p>
    <w:p w14:paraId="4A199754" w14:textId="77777777" w:rsidR="007E02E6" w:rsidRPr="007E02E6" w:rsidRDefault="007E02E6" w:rsidP="007E02E6">
      <w:r w:rsidRPr="007E02E6">
        <w:t>Auf dem Initialraum U</w:t>
      </w:r>
      <w:r w:rsidRPr="007E02E6">
        <w:rPr>
          <w:i/>
          <w:iCs/>
        </w:rPr>
        <w:t>U</w:t>
      </w:r>
      <w:r w:rsidRPr="007E02E6">
        <w:t> wirken die fundamentalen Operatoren:</w:t>
      </w:r>
    </w:p>
    <w:p w14:paraId="52CF3CE5" w14:textId="77777777" w:rsidR="007E02E6" w:rsidRPr="007E02E6" w:rsidRDefault="007E02E6" w:rsidP="007E02E6">
      <w:r w:rsidRPr="007E02E6">
        <w:t>O={σ,R,E,M}(6.8.4)</w:t>
      </w:r>
      <w:r w:rsidRPr="007E02E6">
        <w:rPr>
          <w:i/>
          <w:iCs/>
        </w:rPr>
        <w:t>O</w:t>
      </w:r>
      <w:r w:rsidRPr="007E02E6">
        <w:t>={</w:t>
      </w:r>
      <w:r w:rsidRPr="007E02E6">
        <w:rPr>
          <w:i/>
          <w:iCs/>
        </w:rPr>
        <w:t>σ</w:t>
      </w:r>
      <w:r w:rsidRPr="007E02E6">
        <w:t>,</w:t>
      </w:r>
      <w:r w:rsidRPr="007E02E6">
        <w:rPr>
          <w:i/>
          <w:iCs/>
        </w:rPr>
        <w:t>R</w:t>
      </w:r>
      <w:r w:rsidRPr="007E02E6">
        <w:t>,</w:t>
      </w:r>
      <w:r w:rsidRPr="007E02E6">
        <w:rPr>
          <w:i/>
          <w:iCs/>
        </w:rPr>
        <w:t>E</w:t>
      </w:r>
      <w:r w:rsidRPr="007E02E6">
        <w:t>,</w:t>
      </w:r>
      <w:r w:rsidRPr="007E02E6">
        <w:rPr>
          <w:i/>
          <w:iCs/>
        </w:rPr>
        <w:t>M</w:t>
      </w:r>
      <w:r w:rsidRPr="007E02E6">
        <w:t>}(6.8.4)</w:t>
      </w:r>
    </w:p>
    <w:p w14:paraId="735FECB0" w14:textId="77777777" w:rsidR="007E02E6" w:rsidRPr="007E02E6" w:rsidRDefault="007E02E6" w:rsidP="007E02E6">
      <w:r w:rsidRPr="007E02E6">
        <w:t>mit:</w:t>
      </w:r>
    </w:p>
    <w:p w14:paraId="4208116D" w14:textId="77777777" w:rsidR="007E02E6" w:rsidRPr="007E02E6" w:rsidRDefault="007E02E6" w:rsidP="007E02E6">
      <w:pPr>
        <w:numPr>
          <w:ilvl w:val="0"/>
          <w:numId w:val="93"/>
        </w:numPr>
      </w:pPr>
      <w:r w:rsidRPr="007E02E6">
        <w:t>σ</w:t>
      </w:r>
      <w:r w:rsidRPr="007E02E6">
        <w:rPr>
          <w:i/>
          <w:iCs/>
        </w:rPr>
        <w:t>σ</w:t>
      </w:r>
      <w:r w:rsidRPr="007E02E6">
        <w:t>: Selektion</w:t>
      </w:r>
    </w:p>
    <w:p w14:paraId="4A91553E" w14:textId="77777777" w:rsidR="007E02E6" w:rsidRPr="007E02E6" w:rsidRDefault="007E02E6" w:rsidP="007E02E6">
      <w:pPr>
        <w:numPr>
          <w:ilvl w:val="0"/>
          <w:numId w:val="93"/>
        </w:numPr>
      </w:pPr>
      <w:r w:rsidRPr="007E02E6">
        <w:t>R</w:t>
      </w:r>
      <w:r w:rsidRPr="007E02E6">
        <w:rPr>
          <w:i/>
          <w:iCs/>
        </w:rPr>
        <w:t>R</w:t>
      </w:r>
      <w:r w:rsidRPr="007E02E6">
        <w:t>: Relation</w:t>
      </w:r>
    </w:p>
    <w:p w14:paraId="448012C6" w14:textId="77777777" w:rsidR="007E02E6" w:rsidRPr="007E02E6" w:rsidRDefault="007E02E6" w:rsidP="007E02E6">
      <w:pPr>
        <w:numPr>
          <w:ilvl w:val="0"/>
          <w:numId w:val="93"/>
        </w:numPr>
      </w:pPr>
      <w:r w:rsidRPr="007E02E6">
        <w:t>E</w:t>
      </w:r>
      <w:r w:rsidRPr="007E02E6">
        <w:rPr>
          <w:i/>
          <w:iCs/>
        </w:rPr>
        <w:t>E</w:t>
      </w:r>
      <w:r w:rsidRPr="007E02E6">
        <w:t>: Emergenz</w:t>
      </w:r>
    </w:p>
    <w:p w14:paraId="005D1B50" w14:textId="77777777" w:rsidR="007E02E6" w:rsidRPr="007E02E6" w:rsidRDefault="007E02E6" w:rsidP="007E02E6">
      <w:pPr>
        <w:numPr>
          <w:ilvl w:val="0"/>
          <w:numId w:val="93"/>
        </w:numPr>
      </w:pPr>
      <w:r w:rsidRPr="007E02E6">
        <w:t>M</w:t>
      </w:r>
      <w:r w:rsidRPr="007E02E6">
        <w:rPr>
          <w:i/>
          <w:iCs/>
        </w:rPr>
        <w:t>M</w:t>
      </w:r>
      <w:r w:rsidRPr="007E02E6">
        <w:t>: Metrik</w:t>
      </w:r>
    </w:p>
    <w:p w14:paraId="0EED7653" w14:textId="77777777" w:rsidR="007E02E6" w:rsidRPr="007E02E6" w:rsidRDefault="007E02E6" w:rsidP="007E02E6">
      <w:r w:rsidRPr="007E02E6">
        <w:t>Die vollständige Transformation eines sprachlichen Inputs u</w:t>
      </w:r>
      <w:r w:rsidRPr="007E02E6">
        <w:rPr>
          <w:rFonts w:ascii="Cambria Math" w:hAnsi="Cambria Math" w:cs="Cambria Math"/>
        </w:rPr>
        <w:t>∈</w:t>
      </w:r>
      <w:r w:rsidRPr="007E02E6">
        <w:t>U</w:t>
      </w:r>
      <w:r w:rsidRPr="007E02E6">
        <w:rPr>
          <w:i/>
          <w:iCs/>
        </w:rPr>
        <w:t>u</w:t>
      </w:r>
      <w:r w:rsidRPr="007E02E6">
        <w:rPr>
          <w:rFonts w:ascii="Cambria Math" w:hAnsi="Cambria Math" w:cs="Cambria Math"/>
        </w:rPr>
        <w:t>∈</w:t>
      </w:r>
      <w:r w:rsidRPr="007E02E6">
        <w:rPr>
          <w:i/>
          <w:iCs/>
        </w:rPr>
        <w:t>U</w:t>
      </w:r>
      <w:r w:rsidRPr="007E02E6">
        <w:t> lautet:</w:t>
      </w:r>
    </w:p>
    <w:p w14:paraId="46E112B7" w14:textId="77777777" w:rsidR="007E02E6" w:rsidRPr="007E02E6" w:rsidRDefault="007E02E6" w:rsidP="007E02E6">
      <w:r w:rsidRPr="007E02E6">
        <w:lastRenderedPageBreak/>
        <w:t>S=(M</w:t>
      </w:r>
      <w:r w:rsidRPr="007E02E6">
        <w:rPr>
          <w:rFonts w:ascii="Cambria Math" w:hAnsi="Cambria Math" w:cs="Cambria Math"/>
        </w:rPr>
        <w:t>∘</w:t>
      </w:r>
      <w:r w:rsidRPr="007E02E6">
        <w:t>E</w:t>
      </w:r>
      <w:r w:rsidRPr="007E02E6">
        <w:rPr>
          <w:rFonts w:ascii="Cambria Math" w:hAnsi="Cambria Math" w:cs="Cambria Math"/>
        </w:rPr>
        <w:t>∘</w:t>
      </w:r>
      <w:r w:rsidRPr="007E02E6">
        <w:t>R</w:t>
      </w:r>
      <w:r w:rsidRPr="007E02E6">
        <w:rPr>
          <w:rFonts w:ascii="Cambria Math" w:hAnsi="Cambria Math" w:cs="Cambria Math"/>
        </w:rPr>
        <w:t>∘</w:t>
      </w:r>
      <w:r w:rsidRPr="007E02E6">
        <w:rPr>
          <w:rFonts w:cs="Calibri"/>
        </w:rPr>
        <w:t>σ</w:t>
      </w:r>
      <w:r w:rsidRPr="007E02E6">
        <w:t>)(u)(6.8.5)</w:t>
      </w:r>
      <w:r w:rsidRPr="007E02E6">
        <w:rPr>
          <w:i/>
          <w:iCs/>
        </w:rPr>
        <w:t>S</w:t>
      </w:r>
      <w:r w:rsidRPr="007E02E6">
        <w:t>=(</w:t>
      </w:r>
      <w:r w:rsidRPr="007E02E6">
        <w:rPr>
          <w:i/>
          <w:iCs/>
        </w:rPr>
        <w:t>M</w:t>
      </w:r>
      <w:r w:rsidRPr="007E02E6">
        <w:rPr>
          <w:rFonts w:ascii="Cambria Math" w:hAnsi="Cambria Math" w:cs="Cambria Math"/>
        </w:rPr>
        <w:t>∘</w:t>
      </w:r>
      <w:r w:rsidRPr="007E02E6">
        <w:rPr>
          <w:i/>
          <w:iCs/>
        </w:rPr>
        <w:t>E</w:t>
      </w:r>
      <w:r w:rsidRPr="007E02E6">
        <w:rPr>
          <w:rFonts w:ascii="Cambria Math" w:hAnsi="Cambria Math" w:cs="Cambria Math"/>
        </w:rPr>
        <w:t>∘</w:t>
      </w:r>
      <w:r w:rsidRPr="007E02E6">
        <w:rPr>
          <w:i/>
          <w:iCs/>
        </w:rPr>
        <w:t>R</w:t>
      </w:r>
      <w:r w:rsidRPr="007E02E6">
        <w:rPr>
          <w:rFonts w:ascii="Cambria Math" w:hAnsi="Cambria Math" w:cs="Cambria Math"/>
        </w:rPr>
        <w:t>∘</w:t>
      </w:r>
      <w:r w:rsidRPr="007E02E6">
        <w:rPr>
          <w:i/>
          <w:iCs/>
        </w:rPr>
        <w:t>σ</w:t>
      </w:r>
      <w:r w:rsidRPr="007E02E6">
        <w:t>)(</w:t>
      </w:r>
      <w:r w:rsidRPr="007E02E6">
        <w:rPr>
          <w:i/>
          <w:iCs/>
        </w:rPr>
        <w:t>u</w:t>
      </w:r>
      <w:r w:rsidRPr="007E02E6">
        <w:t>)(6.8.5)</w:t>
      </w:r>
    </w:p>
    <w:p w14:paraId="4397C00B" w14:textId="77777777" w:rsidR="007E02E6" w:rsidRPr="007E02E6" w:rsidRDefault="007E02E6" w:rsidP="007E02E6">
      <w:r w:rsidRPr="007E02E6">
        <w:t>Diese Gleichung definiert die </w:t>
      </w:r>
      <w:r w:rsidRPr="007E02E6">
        <w:rPr>
          <w:b/>
          <w:bCs/>
        </w:rPr>
        <w:t>fundamentale Generierung semantischer Zustände</w:t>
      </w:r>
      <w:r w:rsidRPr="007E02E6">
        <w:t> [2].</w:t>
      </w:r>
    </w:p>
    <w:p w14:paraId="2FAF2F94" w14:textId="77777777" w:rsidR="007E02E6" w:rsidRPr="007E02E6" w:rsidRDefault="007E02E6" w:rsidP="007E02E6">
      <w:r w:rsidRPr="007E02E6">
        <w:pict w14:anchorId="04F12E60">
          <v:rect id="_x0000_i2679" style="width:0;height:0" o:hralign="center" o:hrstd="t" o:hr="t" fillcolor="#a0a0a0" stroked="f"/>
        </w:pict>
      </w:r>
    </w:p>
    <w:p w14:paraId="6EC1027A" w14:textId="77777777" w:rsidR="007E02E6" w:rsidRPr="007E02E6" w:rsidRDefault="007E02E6" w:rsidP="007E02E6">
      <w:pPr>
        <w:rPr>
          <w:b/>
          <w:bCs/>
        </w:rPr>
      </w:pPr>
      <w:r w:rsidRPr="007E02E6">
        <w:rPr>
          <w:b/>
          <w:bCs/>
        </w:rPr>
        <w:t>6.8.3 Konstruktion des Zustandsraums</w:t>
      </w:r>
    </w:p>
    <w:p w14:paraId="7D88E79F" w14:textId="77777777" w:rsidR="007E02E6" w:rsidRPr="007E02E6" w:rsidRDefault="007E02E6" w:rsidP="007E02E6">
      <w:r w:rsidRPr="007E02E6">
        <w:t>Die Anwendung der Operatoren erzeugt einen Vektorraum:</w:t>
      </w:r>
    </w:p>
    <w:p w14:paraId="082AAEC9" w14:textId="77777777" w:rsidR="007E02E6" w:rsidRPr="007E02E6" w:rsidRDefault="007E02E6" w:rsidP="007E02E6">
      <w:r w:rsidRPr="007E02E6">
        <w:t>S</w:t>
      </w:r>
      <w:r w:rsidRPr="007E02E6">
        <w:rPr>
          <w:rFonts w:ascii="Cambria Math" w:hAnsi="Cambria Math" w:cs="Cambria Math"/>
        </w:rPr>
        <w:t>⊂</w:t>
      </w:r>
      <w:r w:rsidRPr="007E02E6">
        <w:t>R7(6.8.6)S</w:t>
      </w:r>
      <w:r w:rsidRPr="007E02E6">
        <w:rPr>
          <w:rFonts w:ascii="Cambria Math" w:hAnsi="Cambria Math" w:cs="Cambria Math"/>
        </w:rPr>
        <w:t>⊂</w:t>
      </w:r>
      <w:r w:rsidRPr="007E02E6">
        <w:t>R7(6.8.6)</w:t>
      </w:r>
    </w:p>
    <w:p w14:paraId="687FF769" w14:textId="77777777" w:rsidR="007E02E6" w:rsidRPr="007E02E6" w:rsidRDefault="007E02E6" w:rsidP="007E02E6">
      <w:r w:rsidRPr="007E02E6">
        <w:t>mit Zustandsvektor:</w:t>
      </w:r>
    </w:p>
    <w:p w14:paraId="10435F4C" w14:textId="77777777" w:rsidR="007E02E6" w:rsidRPr="007E02E6" w:rsidRDefault="007E02E6" w:rsidP="007E02E6">
      <w:r w:rsidRPr="007E02E6">
        <w:t>Si=(xkognitionxsozialxaffektivxmotivationxmethodikxperformanzxregulation)(6.8.7)</w:t>
      </w:r>
      <w:r w:rsidRPr="007E02E6">
        <w:rPr>
          <w:i/>
          <w:iCs/>
        </w:rPr>
        <w:t>Si</w:t>
      </w:r>
      <w:r w:rsidRPr="007E02E6">
        <w:t>​=​</w:t>
      </w:r>
      <w:r w:rsidRPr="007E02E6">
        <w:rPr>
          <w:i/>
          <w:iCs/>
        </w:rPr>
        <w:t>x</w:t>
      </w:r>
      <w:r w:rsidRPr="007E02E6">
        <w:t>kognition​</w:t>
      </w:r>
      <w:r w:rsidRPr="007E02E6">
        <w:rPr>
          <w:i/>
          <w:iCs/>
        </w:rPr>
        <w:t>x</w:t>
      </w:r>
      <w:r w:rsidRPr="007E02E6">
        <w:t>sozial​</w:t>
      </w:r>
      <w:r w:rsidRPr="007E02E6">
        <w:rPr>
          <w:i/>
          <w:iCs/>
        </w:rPr>
        <w:t>x</w:t>
      </w:r>
      <w:r w:rsidRPr="007E02E6">
        <w:t>affektiv​</w:t>
      </w:r>
      <w:r w:rsidRPr="007E02E6">
        <w:rPr>
          <w:i/>
          <w:iCs/>
        </w:rPr>
        <w:t>x</w:t>
      </w:r>
      <w:r w:rsidRPr="007E02E6">
        <w:t>motivation​</w:t>
      </w:r>
      <w:r w:rsidRPr="007E02E6">
        <w:rPr>
          <w:i/>
          <w:iCs/>
        </w:rPr>
        <w:t>x</w:t>
      </w:r>
      <w:r w:rsidRPr="007E02E6">
        <w:t>methodik​</w:t>
      </w:r>
      <w:r w:rsidRPr="007E02E6">
        <w:rPr>
          <w:i/>
          <w:iCs/>
        </w:rPr>
        <w:t>x</w:t>
      </w:r>
      <w:r w:rsidRPr="007E02E6">
        <w:t>performanz​</w:t>
      </w:r>
      <w:r w:rsidRPr="007E02E6">
        <w:rPr>
          <w:i/>
          <w:iCs/>
        </w:rPr>
        <w:t>x</w:t>
      </w:r>
      <w:r w:rsidRPr="007E02E6">
        <w:t>regulation​​​(6.8.7)</w:t>
      </w:r>
    </w:p>
    <w:p w14:paraId="03ABAC85" w14:textId="77777777" w:rsidR="007E02E6" w:rsidRPr="007E02E6" w:rsidRDefault="007E02E6" w:rsidP="007E02E6">
      <w:r w:rsidRPr="007E02E6">
        <w:t>Diese Dimensionen entsprechen funktionalen Projektionen des Bedeutungsraums [3].</w:t>
      </w:r>
    </w:p>
    <w:p w14:paraId="6C062FD9" w14:textId="77777777" w:rsidR="007E02E6" w:rsidRPr="007E02E6" w:rsidRDefault="007E02E6" w:rsidP="007E02E6">
      <w:r w:rsidRPr="007E02E6">
        <w:pict w14:anchorId="338CB9D8">
          <v:rect id="_x0000_i2680" style="width:0;height:0" o:hralign="center" o:hrstd="t" o:hr="t" fillcolor="#a0a0a0" stroked="f"/>
        </w:pict>
      </w:r>
    </w:p>
    <w:p w14:paraId="44668740" w14:textId="77777777" w:rsidR="007E02E6" w:rsidRPr="007E02E6" w:rsidRDefault="007E02E6" w:rsidP="007E02E6">
      <w:pPr>
        <w:rPr>
          <w:b/>
          <w:bCs/>
        </w:rPr>
      </w:pPr>
      <w:r w:rsidRPr="007E02E6">
        <w:rPr>
          <w:b/>
          <w:bCs/>
        </w:rPr>
        <w:t>6.8.4 Deskriptive Zustandsanalyse</w:t>
      </w:r>
    </w:p>
    <w:p w14:paraId="2C5F7FFD" w14:textId="77777777" w:rsidR="007E02E6" w:rsidRPr="007E02E6" w:rsidRDefault="007E02E6" w:rsidP="007E02E6">
      <w:r w:rsidRPr="007E02E6">
        <w:t>Der Mittelwert des Systems ergibt sich zu:</w:t>
      </w:r>
    </w:p>
    <w:p w14:paraId="66BDC94D" w14:textId="77777777" w:rsidR="007E02E6" w:rsidRPr="007E02E6" w:rsidRDefault="007E02E6" w:rsidP="007E02E6">
      <w:r w:rsidRPr="007E02E6">
        <w:t>Sˉ=1n∑i=1nSi(6.8.8)</w:t>
      </w:r>
      <w:r w:rsidRPr="007E02E6">
        <w:rPr>
          <w:i/>
          <w:iCs/>
        </w:rPr>
        <w:t>S</w:t>
      </w:r>
      <w:r w:rsidRPr="007E02E6">
        <w:t>ˉ=</w:t>
      </w:r>
      <w:r w:rsidRPr="007E02E6">
        <w:rPr>
          <w:i/>
          <w:iCs/>
        </w:rPr>
        <w:t>n</w:t>
      </w:r>
      <w:r w:rsidRPr="007E02E6">
        <w:t>1​</w:t>
      </w:r>
      <w:r w:rsidRPr="007E02E6">
        <w:rPr>
          <w:i/>
          <w:iCs/>
        </w:rPr>
        <w:t>i</w:t>
      </w:r>
      <w:r w:rsidRPr="007E02E6">
        <w:t>=1∑</w:t>
      </w:r>
      <w:r w:rsidRPr="007E02E6">
        <w:rPr>
          <w:i/>
          <w:iCs/>
        </w:rPr>
        <w:t>n</w:t>
      </w:r>
      <w:r w:rsidRPr="007E02E6">
        <w:t>​</w:t>
      </w:r>
      <w:r w:rsidRPr="007E02E6">
        <w:rPr>
          <w:i/>
          <w:iCs/>
        </w:rPr>
        <w:t>Si</w:t>
      </w:r>
      <w:r w:rsidRPr="007E02E6">
        <w:t>​(6.8.8)</w:t>
      </w:r>
    </w:p>
    <w:p w14:paraId="19E07840" w14:textId="77777777" w:rsidR="007E02E6" w:rsidRPr="007E02E6" w:rsidRDefault="007E02E6" w:rsidP="007E02E6">
      <w:r w:rsidRPr="007E02E6">
        <w:t>Die Varianz wird definiert als:</w:t>
      </w:r>
    </w:p>
    <w:p w14:paraId="5371EA98" w14:textId="77777777" w:rsidR="007E02E6" w:rsidRPr="007E02E6" w:rsidRDefault="007E02E6" w:rsidP="007E02E6">
      <w:r w:rsidRPr="007E02E6">
        <w:t>Var(S)=1n∑i=1n</w:t>
      </w:r>
      <w:r w:rsidRPr="007E02E6">
        <w:rPr>
          <w:rFonts w:ascii="Cambria Math" w:hAnsi="Cambria Math" w:cs="Cambria Math"/>
        </w:rPr>
        <w:t>∥</w:t>
      </w:r>
      <w:r w:rsidRPr="007E02E6">
        <w:t>Si</w:t>
      </w:r>
      <w:r w:rsidRPr="007E02E6">
        <w:rPr>
          <w:rFonts w:cs="Calibri"/>
        </w:rPr>
        <w:t>−</w:t>
      </w:r>
      <w:r w:rsidRPr="007E02E6">
        <w:t>S</w:t>
      </w:r>
      <w:r w:rsidRPr="007E02E6">
        <w:rPr>
          <w:rFonts w:cs="Calibri"/>
        </w:rPr>
        <w:t>ˉ</w:t>
      </w:r>
      <w:r w:rsidRPr="007E02E6">
        <w:rPr>
          <w:rFonts w:ascii="Cambria Math" w:hAnsi="Cambria Math" w:cs="Cambria Math"/>
        </w:rPr>
        <w:t>∥</w:t>
      </w:r>
      <w:r w:rsidRPr="007E02E6">
        <w:t>2(6.8.9)Var(</w:t>
      </w:r>
      <w:r w:rsidRPr="007E02E6">
        <w:rPr>
          <w:i/>
          <w:iCs/>
        </w:rPr>
        <w:t>S</w:t>
      </w:r>
      <w:r w:rsidRPr="007E02E6">
        <w:t>)=</w:t>
      </w:r>
      <w:r w:rsidRPr="007E02E6">
        <w:rPr>
          <w:i/>
          <w:iCs/>
        </w:rPr>
        <w:t>n</w:t>
      </w:r>
      <w:r w:rsidRPr="007E02E6">
        <w:t>1​</w:t>
      </w:r>
      <w:r w:rsidRPr="007E02E6">
        <w:rPr>
          <w:i/>
          <w:iCs/>
        </w:rPr>
        <w:t>i</w:t>
      </w:r>
      <w:r w:rsidRPr="007E02E6">
        <w:t>=1∑</w:t>
      </w:r>
      <w:r w:rsidRPr="007E02E6">
        <w:rPr>
          <w:i/>
          <w:iCs/>
        </w:rPr>
        <w:t>n</w:t>
      </w:r>
      <w:r w:rsidRPr="007E02E6">
        <w:t>​</w:t>
      </w:r>
      <w:r w:rsidRPr="007E02E6">
        <w:rPr>
          <w:rFonts w:ascii="Cambria Math" w:hAnsi="Cambria Math" w:cs="Cambria Math"/>
        </w:rPr>
        <w:t>∥</w:t>
      </w:r>
      <w:r w:rsidRPr="007E02E6">
        <w:rPr>
          <w:i/>
          <w:iCs/>
        </w:rPr>
        <w:t>Si</w:t>
      </w:r>
      <w:r w:rsidRPr="007E02E6">
        <w:t>​−</w:t>
      </w:r>
      <w:r w:rsidRPr="007E02E6">
        <w:rPr>
          <w:i/>
          <w:iCs/>
        </w:rPr>
        <w:t>S</w:t>
      </w:r>
      <w:r w:rsidRPr="007E02E6">
        <w:t>ˉ</w:t>
      </w:r>
      <w:r w:rsidRPr="007E02E6">
        <w:rPr>
          <w:rFonts w:ascii="Cambria Math" w:hAnsi="Cambria Math" w:cs="Cambria Math"/>
        </w:rPr>
        <w:t>∥</w:t>
      </w:r>
      <w:r w:rsidRPr="007E02E6">
        <w:t>2(6.8.9)</w:t>
      </w:r>
    </w:p>
    <w:p w14:paraId="54419DA9" w14:textId="77777777" w:rsidR="007E02E6" w:rsidRPr="007E02E6" w:rsidRDefault="007E02E6" w:rsidP="007E02E6">
      <w:r w:rsidRPr="007E02E6">
        <w:t>Interpretation:</w:t>
      </w:r>
    </w:p>
    <w:p w14:paraId="744A516E" w14:textId="77777777" w:rsidR="007E02E6" w:rsidRPr="007E02E6" w:rsidRDefault="007E02E6" w:rsidP="007E02E6">
      <w:pPr>
        <w:numPr>
          <w:ilvl w:val="0"/>
          <w:numId w:val="94"/>
        </w:numPr>
      </w:pPr>
      <w:r w:rsidRPr="007E02E6">
        <w:t>Var(S)→0Var(</w:t>
      </w:r>
      <w:r w:rsidRPr="007E02E6">
        <w:rPr>
          <w:i/>
          <w:iCs/>
        </w:rPr>
        <w:t>S</w:t>
      </w:r>
      <w:r w:rsidRPr="007E02E6">
        <w:t>)→0 → hohe strukturelle Kohärenz</w:t>
      </w:r>
    </w:p>
    <w:p w14:paraId="6222DE86" w14:textId="77777777" w:rsidR="007E02E6" w:rsidRPr="007E02E6" w:rsidRDefault="007E02E6" w:rsidP="007E02E6">
      <w:pPr>
        <w:numPr>
          <w:ilvl w:val="0"/>
          <w:numId w:val="94"/>
        </w:numPr>
      </w:pPr>
      <w:r w:rsidRPr="007E02E6">
        <w:t>Var(S)→∞Var(</w:t>
      </w:r>
      <w:r w:rsidRPr="007E02E6">
        <w:rPr>
          <w:i/>
          <w:iCs/>
        </w:rPr>
        <w:t>S</w:t>
      </w:r>
      <w:r w:rsidRPr="007E02E6">
        <w:t>)→∞ → Fragmentierung</w:t>
      </w:r>
    </w:p>
    <w:p w14:paraId="6EBF945E" w14:textId="77777777" w:rsidR="007E02E6" w:rsidRPr="007E02E6" w:rsidRDefault="007E02E6" w:rsidP="007E02E6">
      <w:r w:rsidRPr="007E02E6">
        <w:pict w14:anchorId="38C26A50">
          <v:rect id="_x0000_i2681" style="width:0;height:0" o:hralign="center" o:hrstd="t" o:hr="t" fillcolor="#a0a0a0" stroked="f"/>
        </w:pict>
      </w:r>
    </w:p>
    <w:p w14:paraId="46ABC43F" w14:textId="77777777" w:rsidR="007E02E6" w:rsidRPr="007E02E6" w:rsidRDefault="007E02E6" w:rsidP="007E02E6">
      <w:pPr>
        <w:rPr>
          <w:b/>
          <w:bCs/>
        </w:rPr>
      </w:pPr>
      <w:r w:rsidRPr="007E02E6">
        <w:rPr>
          <w:b/>
          <w:bCs/>
        </w:rPr>
        <w:t>6.8.5 Dominanzstruktur</w:t>
      </w:r>
    </w:p>
    <w:p w14:paraId="46948685" w14:textId="77777777" w:rsidR="007E02E6" w:rsidRPr="007E02E6" w:rsidRDefault="007E02E6" w:rsidP="007E02E6">
      <w:r w:rsidRPr="007E02E6">
        <w:t>Die dominante Dimension eines Zustands ergibt sich durch:</w:t>
      </w:r>
    </w:p>
    <w:p w14:paraId="4AF969CB" w14:textId="77777777" w:rsidR="007E02E6" w:rsidRPr="007E02E6" w:rsidRDefault="007E02E6" w:rsidP="007E02E6">
      <w:r w:rsidRPr="007E02E6">
        <w:t>d(Si)=arg</w:t>
      </w:r>
      <w:r w:rsidRPr="007E02E6">
        <w:rPr>
          <w:rFonts w:ascii="Cambria Math" w:hAnsi="Cambria Math" w:cs="Cambria Math"/>
        </w:rPr>
        <w:t>⁡</w:t>
      </w:r>
      <w:r w:rsidRPr="007E02E6">
        <w:t>max</w:t>
      </w:r>
      <w:r w:rsidRPr="007E02E6">
        <w:rPr>
          <w:rFonts w:ascii="Cambria Math" w:hAnsi="Cambria Math" w:cs="Cambria Math"/>
        </w:rPr>
        <w:t>⁡</w:t>
      </w:r>
      <w:r w:rsidRPr="007E02E6">
        <w:t>j</w:t>
      </w:r>
      <w:r w:rsidRPr="007E02E6">
        <w:rPr>
          <w:rFonts w:ascii="Cambria Math" w:hAnsi="Cambria Math" w:cs="Cambria Math"/>
        </w:rPr>
        <w:t>∣</w:t>
      </w:r>
      <w:r w:rsidRPr="007E02E6">
        <w:t>xj</w:t>
      </w:r>
      <w:r w:rsidRPr="007E02E6">
        <w:rPr>
          <w:rFonts w:ascii="Cambria Math" w:hAnsi="Cambria Math" w:cs="Cambria Math"/>
        </w:rPr>
        <w:t>∣</w:t>
      </w:r>
      <w:r w:rsidRPr="007E02E6">
        <w:t>(6.8.10)</w:t>
      </w:r>
      <w:r w:rsidRPr="007E02E6">
        <w:rPr>
          <w:i/>
          <w:iCs/>
        </w:rPr>
        <w:t>d</w:t>
      </w:r>
      <w:r w:rsidRPr="007E02E6">
        <w:t>(</w:t>
      </w:r>
      <w:r w:rsidRPr="007E02E6">
        <w:rPr>
          <w:i/>
          <w:iCs/>
        </w:rPr>
        <w:t>Si</w:t>
      </w:r>
      <w:r w:rsidRPr="007E02E6">
        <w:t>​)=arg</w:t>
      </w:r>
      <w:r w:rsidRPr="007E02E6">
        <w:rPr>
          <w:i/>
          <w:iCs/>
        </w:rPr>
        <w:t>j</w:t>
      </w:r>
      <w:r w:rsidRPr="007E02E6">
        <w:t>max​</w:t>
      </w:r>
      <w:r w:rsidRPr="007E02E6">
        <w:rPr>
          <w:rFonts w:ascii="Cambria Math" w:hAnsi="Cambria Math" w:cs="Cambria Math"/>
        </w:rPr>
        <w:t>∣</w:t>
      </w:r>
      <w:r w:rsidRPr="007E02E6">
        <w:rPr>
          <w:i/>
          <w:iCs/>
        </w:rPr>
        <w:t>xj</w:t>
      </w:r>
      <w:r w:rsidRPr="007E02E6">
        <w:t>​</w:t>
      </w:r>
      <w:r w:rsidRPr="007E02E6">
        <w:rPr>
          <w:rFonts w:ascii="Cambria Math" w:hAnsi="Cambria Math" w:cs="Cambria Math"/>
        </w:rPr>
        <w:t>∣</w:t>
      </w:r>
      <w:r w:rsidRPr="007E02E6">
        <w:t>(6.8.10)</w:t>
      </w:r>
    </w:p>
    <w:p w14:paraId="5D5C638A" w14:textId="77777777" w:rsidR="007E02E6" w:rsidRPr="007E02E6" w:rsidRDefault="007E02E6" w:rsidP="007E02E6">
      <w:r w:rsidRPr="007E02E6">
        <w:t>Der zugehörige Dominanzwert:</w:t>
      </w:r>
    </w:p>
    <w:p w14:paraId="3C639A52" w14:textId="77777777" w:rsidR="007E02E6" w:rsidRPr="007E02E6" w:rsidRDefault="007E02E6" w:rsidP="007E02E6">
      <w:r w:rsidRPr="007E02E6">
        <w:t>δ(Si)=max</w:t>
      </w:r>
      <w:r w:rsidRPr="007E02E6">
        <w:rPr>
          <w:rFonts w:ascii="Cambria Math" w:hAnsi="Cambria Math" w:cs="Cambria Math"/>
        </w:rPr>
        <w:t>⁡</w:t>
      </w:r>
      <w:r w:rsidRPr="007E02E6">
        <w:t>j</w:t>
      </w:r>
      <w:r w:rsidRPr="007E02E6">
        <w:rPr>
          <w:rFonts w:ascii="Cambria Math" w:hAnsi="Cambria Math" w:cs="Cambria Math"/>
        </w:rPr>
        <w:t>∣</w:t>
      </w:r>
      <w:r w:rsidRPr="007E02E6">
        <w:t>xj</w:t>
      </w:r>
      <w:r w:rsidRPr="007E02E6">
        <w:rPr>
          <w:rFonts w:ascii="Cambria Math" w:hAnsi="Cambria Math" w:cs="Cambria Math"/>
        </w:rPr>
        <w:t>∣</w:t>
      </w:r>
      <w:r w:rsidRPr="007E02E6">
        <w:t>(6.8.11)</w:t>
      </w:r>
      <w:r w:rsidRPr="007E02E6">
        <w:rPr>
          <w:i/>
          <w:iCs/>
        </w:rPr>
        <w:t>δ</w:t>
      </w:r>
      <w:r w:rsidRPr="007E02E6">
        <w:t>(</w:t>
      </w:r>
      <w:r w:rsidRPr="007E02E6">
        <w:rPr>
          <w:i/>
          <w:iCs/>
        </w:rPr>
        <w:t>Si</w:t>
      </w:r>
      <w:r w:rsidRPr="007E02E6">
        <w:t>​)=</w:t>
      </w:r>
      <w:r w:rsidRPr="007E02E6">
        <w:rPr>
          <w:i/>
          <w:iCs/>
        </w:rPr>
        <w:t>j</w:t>
      </w:r>
      <w:r w:rsidRPr="007E02E6">
        <w:t>max​</w:t>
      </w:r>
      <w:r w:rsidRPr="007E02E6">
        <w:rPr>
          <w:rFonts w:ascii="Cambria Math" w:hAnsi="Cambria Math" w:cs="Cambria Math"/>
        </w:rPr>
        <w:t>∣</w:t>
      </w:r>
      <w:r w:rsidRPr="007E02E6">
        <w:rPr>
          <w:i/>
          <w:iCs/>
        </w:rPr>
        <w:t>xj</w:t>
      </w:r>
      <w:r w:rsidRPr="007E02E6">
        <w:t>​</w:t>
      </w:r>
      <w:r w:rsidRPr="007E02E6">
        <w:rPr>
          <w:rFonts w:ascii="Cambria Math" w:hAnsi="Cambria Math" w:cs="Cambria Math"/>
        </w:rPr>
        <w:t>∣</w:t>
      </w:r>
      <w:r w:rsidRPr="007E02E6">
        <w:t>(6.8.11)</w:t>
      </w:r>
    </w:p>
    <w:p w14:paraId="542418ED" w14:textId="77777777" w:rsidR="007E02E6" w:rsidRPr="007E02E6" w:rsidRDefault="007E02E6" w:rsidP="007E02E6">
      <w:r w:rsidRPr="007E02E6">
        <w:t>Diese Größe beschreibt die </w:t>
      </w:r>
      <w:r w:rsidRPr="007E02E6">
        <w:rPr>
          <w:b/>
          <w:bCs/>
        </w:rPr>
        <w:t>Richtung maximaler semantischer Ausprägung</w:t>
      </w:r>
      <w:r w:rsidRPr="007E02E6">
        <w:t> [4].</w:t>
      </w:r>
    </w:p>
    <w:p w14:paraId="07DD0D79" w14:textId="77777777" w:rsidR="007E02E6" w:rsidRPr="007E02E6" w:rsidRDefault="007E02E6" w:rsidP="007E02E6">
      <w:r w:rsidRPr="007E02E6">
        <w:pict w14:anchorId="1575468C">
          <v:rect id="_x0000_i2682" style="width:0;height:0" o:hralign="center" o:hrstd="t" o:hr="t" fillcolor="#a0a0a0" stroked="f"/>
        </w:pict>
      </w:r>
    </w:p>
    <w:p w14:paraId="465A9879" w14:textId="77777777" w:rsidR="007E02E6" w:rsidRPr="007E02E6" w:rsidRDefault="007E02E6" w:rsidP="007E02E6">
      <w:pPr>
        <w:rPr>
          <w:b/>
          <w:bCs/>
        </w:rPr>
      </w:pPr>
      <w:r w:rsidRPr="007E02E6">
        <w:rPr>
          <w:b/>
          <w:bCs/>
        </w:rPr>
        <w:t>6.8.6 Polarität des Systems</w:t>
      </w:r>
    </w:p>
    <w:p w14:paraId="1C9838AB" w14:textId="77777777" w:rsidR="007E02E6" w:rsidRPr="007E02E6" w:rsidRDefault="007E02E6" w:rsidP="007E02E6">
      <w:r w:rsidRPr="007E02E6">
        <w:t>Die Gesamtpolarität wird definiert als:</w:t>
      </w:r>
    </w:p>
    <w:p w14:paraId="16C2C261" w14:textId="77777777" w:rsidR="007E02E6" w:rsidRPr="007E02E6" w:rsidRDefault="007E02E6" w:rsidP="007E02E6">
      <w:r w:rsidRPr="007E02E6">
        <w:t>p(Si)=sign</w:t>
      </w:r>
      <w:r w:rsidRPr="007E02E6">
        <w:rPr>
          <w:rFonts w:ascii="Cambria Math" w:hAnsi="Cambria Math" w:cs="Cambria Math"/>
        </w:rPr>
        <w:t>⁡</w:t>
      </w:r>
      <w:r w:rsidRPr="007E02E6">
        <w:t>(</w:t>
      </w:r>
      <w:r w:rsidRPr="007E02E6">
        <w:rPr>
          <w:rFonts w:cs="Calibri"/>
        </w:rPr>
        <w:t>∑</w:t>
      </w:r>
      <w:r w:rsidRPr="007E02E6">
        <w:t>j=17xj)(6.8.12)</w:t>
      </w:r>
      <w:r w:rsidRPr="007E02E6">
        <w:rPr>
          <w:i/>
          <w:iCs/>
        </w:rPr>
        <w:t>p</w:t>
      </w:r>
      <w:r w:rsidRPr="007E02E6">
        <w:t>(</w:t>
      </w:r>
      <w:r w:rsidRPr="007E02E6">
        <w:rPr>
          <w:i/>
          <w:iCs/>
        </w:rPr>
        <w:t>Si</w:t>
      </w:r>
      <w:r w:rsidRPr="007E02E6">
        <w:t>​)=sign(</w:t>
      </w:r>
      <w:r w:rsidRPr="007E02E6">
        <w:rPr>
          <w:i/>
          <w:iCs/>
        </w:rPr>
        <w:t>j</w:t>
      </w:r>
      <w:r w:rsidRPr="007E02E6">
        <w:t>=1∑7​</w:t>
      </w:r>
      <w:r w:rsidRPr="007E02E6">
        <w:rPr>
          <w:i/>
          <w:iCs/>
        </w:rPr>
        <w:t>xj</w:t>
      </w:r>
      <w:r w:rsidRPr="007E02E6">
        <w:t>​)(6.8.12)</w:t>
      </w:r>
    </w:p>
    <w:p w14:paraId="48A7B6F0" w14:textId="77777777" w:rsidR="007E02E6" w:rsidRPr="007E02E6" w:rsidRDefault="007E02E6" w:rsidP="007E02E6">
      <w:r w:rsidRPr="007E02E6">
        <w:t>Damit gilt:</w:t>
      </w:r>
    </w:p>
    <w:p w14:paraId="6521FBC3" w14:textId="77777777" w:rsidR="007E02E6" w:rsidRPr="007E02E6" w:rsidRDefault="007E02E6" w:rsidP="007E02E6">
      <w:pPr>
        <w:numPr>
          <w:ilvl w:val="0"/>
          <w:numId w:val="95"/>
        </w:numPr>
      </w:pPr>
      <w:r w:rsidRPr="007E02E6">
        <w:t>p=+1</w:t>
      </w:r>
      <w:r w:rsidRPr="007E02E6">
        <w:rPr>
          <w:i/>
          <w:iCs/>
        </w:rPr>
        <w:t>p</w:t>
      </w:r>
      <w:r w:rsidRPr="007E02E6">
        <w:t>=+1: konstruktiver Zustand</w:t>
      </w:r>
    </w:p>
    <w:p w14:paraId="63C45B3A" w14:textId="77777777" w:rsidR="007E02E6" w:rsidRPr="007E02E6" w:rsidRDefault="007E02E6" w:rsidP="007E02E6">
      <w:pPr>
        <w:numPr>
          <w:ilvl w:val="0"/>
          <w:numId w:val="95"/>
        </w:numPr>
      </w:pPr>
      <w:r w:rsidRPr="007E02E6">
        <w:t>p=−1</w:t>
      </w:r>
      <w:r w:rsidRPr="007E02E6">
        <w:rPr>
          <w:i/>
          <w:iCs/>
        </w:rPr>
        <w:t>p</w:t>
      </w:r>
      <w:r w:rsidRPr="007E02E6">
        <w:t>=−1: destruktiver Zustand</w:t>
      </w:r>
    </w:p>
    <w:p w14:paraId="7EECB5C7" w14:textId="77777777" w:rsidR="007E02E6" w:rsidRPr="007E02E6" w:rsidRDefault="007E02E6" w:rsidP="007E02E6">
      <w:r w:rsidRPr="007E02E6">
        <w:pict w14:anchorId="4F202746">
          <v:rect id="_x0000_i2683" style="width:0;height:0" o:hralign="center" o:hrstd="t" o:hr="t" fillcolor="#a0a0a0" stroked="f"/>
        </w:pict>
      </w:r>
    </w:p>
    <w:p w14:paraId="5A06A135" w14:textId="77777777" w:rsidR="007E02E6" w:rsidRPr="007E02E6" w:rsidRDefault="007E02E6" w:rsidP="007E02E6">
      <w:pPr>
        <w:rPr>
          <w:b/>
          <w:bCs/>
        </w:rPr>
      </w:pPr>
      <w:r w:rsidRPr="007E02E6">
        <w:rPr>
          <w:b/>
          <w:bCs/>
        </w:rPr>
        <w:t>6.8.7 Semantische Dichte</w:t>
      </w:r>
    </w:p>
    <w:p w14:paraId="4B63494B" w14:textId="77777777" w:rsidR="007E02E6" w:rsidRPr="007E02E6" w:rsidRDefault="007E02E6" w:rsidP="007E02E6">
      <w:r w:rsidRPr="007E02E6">
        <w:lastRenderedPageBreak/>
        <w:t>Die semantische Dichte wird als euklidische Norm definiert:</w:t>
      </w:r>
    </w:p>
    <w:p w14:paraId="3AFF9052" w14:textId="77777777" w:rsidR="007E02E6" w:rsidRPr="007E02E6" w:rsidRDefault="007E02E6" w:rsidP="007E02E6">
      <w:r w:rsidRPr="007E02E6">
        <w:t>D(Si)=</w:t>
      </w:r>
      <w:r w:rsidRPr="007E02E6">
        <w:rPr>
          <w:rFonts w:ascii="Cambria Math" w:hAnsi="Cambria Math" w:cs="Cambria Math"/>
        </w:rPr>
        <w:t>∥</w:t>
      </w:r>
      <w:r w:rsidRPr="007E02E6">
        <w:t>Si</w:t>
      </w:r>
      <w:r w:rsidRPr="007E02E6">
        <w:rPr>
          <w:rFonts w:ascii="Cambria Math" w:hAnsi="Cambria Math" w:cs="Cambria Math"/>
        </w:rPr>
        <w:t>∥</w:t>
      </w:r>
      <w:r w:rsidRPr="007E02E6">
        <w:t>=</w:t>
      </w:r>
      <w:r w:rsidRPr="007E02E6">
        <w:rPr>
          <w:rFonts w:cs="Calibri"/>
        </w:rPr>
        <w:t>∑</w:t>
      </w:r>
      <w:r w:rsidRPr="007E02E6">
        <w:t>j=17xj2(6.8.13)</w:t>
      </w:r>
      <w:r w:rsidRPr="007E02E6">
        <w:rPr>
          <w:i/>
          <w:iCs/>
        </w:rPr>
        <w:t>D</w:t>
      </w:r>
      <w:r w:rsidRPr="007E02E6">
        <w:t>(</w:t>
      </w:r>
      <w:r w:rsidRPr="007E02E6">
        <w:rPr>
          <w:i/>
          <w:iCs/>
        </w:rPr>
        <w:t>Si</w:t>
      </w:r>
      <w:r w:rsidRPr="007E02E6">
        <w:t>​)=</w:t>
      </w:r>
      <w:r w:rsidRPr="007E02E6">
        <w:rPr>
          <w:rFonts w:ascii="Cambria Math" w:hAnsi="Cambria Math" w:cs="Cambria Math"/>
        </w:rPr>
        <w:t>∥</w:t>
      </w:r>
      <w:r w:rsidRPr="007E02E6">
        <w:rPr>
          <w:i/>
          <w:iCs/>
        </w:rPr>
        <w:t>Si</w:t>
      </w:r>
      <w:r w:rsidRPr="007E02E6">
        <w:t>​</w:t>
      </w:r>
      <w:r w:rsidRPr="007E02E6">
        <w:rPr>
          <w:rFonts w:ascii="Cambria Math" w:hAnsi="Cambria Math" w:cs="Cambria Math"/>
        </w:rPr>
        <w:t>∥</w:t>
      </w:r>
      <w:r w:rsidRPr="007E02E6">
        <w:t>=</w:t>
      </w:r>
      <w:r w:rsidRPr="007E02E6">
        <w:rPr>
          <w:i/>
          <w:iCs/>
        </w:rPr>
        <w:t>j</w:t>
      </w:r>
      <w:r w:rsidRPr="007E02E6">
        <w:t>=1∑7​</w:t>
      </w:r>
      <w:r w:rsidRPr="007E02E6">
        <w:rPr>
          <w:i/>
          <w:iCs/>
        </w:rPr>
        <w:t>xj</w:t>
      </w:r>
      <w:r w:rsidRPr="007E02E6">
        <w:t>2​​(6.8.13)</w:t>
      </w:r>
    </w:p>
    <w:p w14:paraId="79507DF7" w14:textId="77777777" w:rsidR="007E02E6" w:rsidRPr="007E02E6" w:rsidRDefault="007E02E6" w:rsidP="007E02E6">
      <w:r w:rsidRPr="007E02E6">
        <w:t>Diese Größe beschreibt die </w:t>
      </w:r>
      <w:r w:rsidRPr="007E02E6">
        <w:rPr>
          <w:b/>
          <w:bCs/>
        </w:rPr>
        <w:t>Intensität des Zustands</w:t>
      </w:r>
      <w:r w:rsidRPr="007E02E6">
        <w:t> [5].</w:t>
      </w:r>
    </w:p>
    <w:p w14:paraId="1FFD6751" w14:textId="77777777" w:rsidR="007E02E6" w:rsidRPr="007E02E6" w:rsidRDefault="007E02E6" w:rsidP="007E02E6">
      <w:r w:rsidRPr="007E02E6">
        <w:pict w14:anchorId="1F8F8E09">
          <v:rect id="_x0000_i2684" style="width:0;height:0" o:hralign="center" o:hrstd="t" o:hr="t" fillcolor="#a0a0a0" stroked="f"/>
        </w:pict>
      </w:r>
    </w:p>
    <w:p w14:paraId="57714832" w14:textId="77777777" w:rsidR="007E02E6" w:rsidRPr="007E02E6" w:rsidRDefault="007E02E6" w:rsidP="007E02E6">
      <w:pPr>
        <w:rPr>
          <w:b/>
          <w:bCs/>
        </w:rPr>
      </w:pPr>
      <w:r w:rsidRPr="007E02E6">
        <w:rPr>
          <w:b/>
          <w:bCs/>
        </w:rPr>
        <w:t>6.8.8 Korrelationsstruktur</w:t>
      </w:r>
    </w:p>
    <w:p w14:paraId="2FEB81BA" w14:textId="77777777" w:rsidR="007E02E6" w:rsidRPr="007E02E6" w:rsidRDefault="007E02E6" w:rsidP="007E02E6">
      <w:r w:rsidRPr="007E02E6">
        <w:t>Die Korrelation zweier Dimensionen ergibt sich zu:</w:t>
      </w:r>
    </w:p>
    <w:p w14:paraId="78DC950F" w14:textId="77777777" w:rsidR="007E02E6" w:rsidRPr="007E02E6" w:rsidRDefault="007E02E6" w:rsidP="007E02E6">
      <w:r w:rsidRPr="007E02E6">
        <w:t>ρjk=Cov</w:t>
      </w:r>
      <w:r w:rsidRPr="007E02E6">
        <w:rPr>
          <w:rFonts w:ascii="Cambria Math" w:hAnsi="Cambria Math" w:cs="Cambria Math"/>
        </w:rPr>
        <w:t>⁡</w:t>
      </w:r>
      <w:r w:rsidRPr="007E02E6">
        <w:t>(xj,xk)</w:t>
      </w:r>
      <w:r w:rsidRPr="007E02E6">
        <w:rPr>
          <w:rFonts w:cs="Calibri"/>
        </w:rPr>
        <w:t>σ</w:t>
      </w:r>
      <w:r w:rsidRPr="007E02E6">
        <w:t>j</w:t>
      </w:r>
      <w:r w:rsidRPr="007E02E6">
        <w:rPr>
          <w:rFonts w:cs="Calibri"/>
        </w:rPr>
        <w:t>σ</w:t>
      </w:r>
      <w:r w:rsidRPr="007E02E6">
        <w:t>k(6.8.14)</w:t>
      </w:r>
      <w:r w:rsidRPr="007E02E6">
        <w:rPr>
          <w:i/>
          <w:iCs/>
        </w:rPr>
        <w:t>ρjk</w:t>
      </w:r>
      <w:r w:rsidRPr="007E02E6">
        <w:t>​=</w:t>
      </w:r>
      <w:r w:rsidRPr="007E02E6">
        <w:rPr>
          <w:i/>
          <w:iCs/>
        </w:rPr>
        <w:t>σj</w:t>
      </w:r>
      <w:r w:rsidRPr="007E02E6">
        <w:t>​</w:t>
      </w:r>
      <w:r w:rsidRPr="007E02E6">
        <w:rPr>
          <w:i/>
          <w:iCs/>
        </w:rPr>
        <w:t>σk</w:t>
      </w:r>
      <w:r w:rsidRPr="007E02E6">
        <w:t>​Cov(</w:t>
      </w:r>
      <w:r w:rsidRPr="007E02E6">
        <w:rPr>
          <w:i/>
          <w:iCs/>
        </w:rPr>
        <w:t>xj</w:t>
      </w:r>
      <w:r w:rsidRPr="007E02E6">
        <w:t>​,</w:t>
      </w:r>
      <w:r w:rsidRPr="007E02E6">
        <w:rPr>
          <w:i/>
          <w:iCs/>
        </w:rPr>
        <w:t>xk</w:t>
      </w:r>
      <w:r w:rsidRPr="007E02E6">
        <w:t>​)​(6.8.14)</w:t>
      </w:r>
    </w:p>
    <w:p w14:paraId="414F4E25" w14:textId="77777777" w:rsidR="007E02E6" w:rsidRPr="007E02E6" w:rsidRDefault="007E02E6" w:rsidP="007E02E6">
      <w:r w:rsidRPr="007E02E6">
        <w:t>Diese Struktur erlaubt die Identifikation funktionaler Kopplungen innerhalb des Systems [6].</w:t>
      </w:r>
    </w:p>
    <w:p w14:paraId="1A75B849" w14:textId="77777777" w:rsidR="007E02E6" w:rsidRPr="007E02E6" w:rsidRDefault="007E02E6" w:rsidP="007E02E6">
      <w:r w:rsidRPr="007E02E6">
        <w:pict w14:anchorId="6148AE6F">
          <v:rect id="_x0000_i2685" style="width:0;height:0" o:hralign="center" o:hrstd="t" o:hr="t" fillcolor="#a0a0a0" stroked="f"/>
        </w:pict>
      </w:r>
    </w:p>
    <w:p w14:paraId="312B9001" w14:textId="77777777" w:rsidR="007E02E6" w:rsidRPr="007E02E6" w:rsidRDefault="007E02E6" w:rsidP="007E02E6">
      <w:pPr>
        <w:rPr>
          <w:b/>
          <w:bCs/>
        </w:rPr>
      </w:pPr>
      <w:r w:rsidRPr="007E02E6">
        <w:rPr>
          <w:b/>
          <w:bCs/>
        </w:rPr>
        <w:t>6.8.9 Clusterbildung</w:t>
      </w:r>
    </w:p>
    <w:p w14:paraId="6F4034C7" w14:textId="77777777" w:rsidR="007E02E6" w:rsidRPr="007E02E6" w:rsidRDefault="007E02E6" w:rsidP="007E02E6">
      <w:r w:rsidRPr="007E02E6">
        <w:t>Die Zustände werden durch eine Clusterfunktion partitioniert:</w:t>
      </w:r>
    </w:p>
    <w:p w14:paraId="0D359BE6" w14:textId="77777777" w:rsidR="007E02E6" w:rsidRPr="007E02E6" w:rsidRDefault="007E02E6" w:rsidP="007E02E6">
      <w:r w:rsidRPr="007E02E6">
        <w:t>C:S→{1,…,K}(6.8.15)</w:t>
      </w:r>
      <w:r w:rsidRPr="007E02E6">
        <w:rPr>
          <w:i/>
          <w:iCs/>
        </w:rPr>
        <w:t>C</w:t>
      </w:r>
      <w:r w:rsidRPr="007E02E6">
        <w:t>:S→{1,…,</w:t>
      </w:r>
      <w:r w:rsidRPr="007E02E6">
        <w:rPr>
          <w:i/>
          <w:iCs/>
        </w:rPr>
        <w:t>K</w:t>
      </w:r>
      <w:r w:rsidRPr="007E02E6">
        <w:t>}(6.8.15)</w:t>
      </w:r>
    </w:p>
    <w:p w14:paraId="5CAA85B8" w14:textId="77777777" w:rsidR="007E02E6" w:rsidRPr="007E02E6" w:rsidRDefault="007E02E6" w:rsidP="007E02E6">
      <w:r w:rsidRPr="007E02E6">
        <w:t>mit Optimierung:</w:t>
      </w:r>
    </w:p>
    <w:p w14:paraId="14D8C268" w14:textId="77777777" w:rsidR="007E02E6" w:rsidRPr="007E02E6" w:rsidRDefault="007E02E6" w:rsidP="007E02E6">
      <w:r w:rsidRPr="007E02E6">
        <w:t>min</w:t>
      </w:r>
      <w:r w:rsidRPr="007E02E6">
        <w:rPr>
          <w:rFonts w:ascii="Cambria Math" w:hAnsi="Cambria Math" w:cs="Cambria Math"/>
        </w:rPr>
        <w:t>⁡</w:t>
      </w:r>
      <w:r w:rsidRPr="007E02E6">
        <w:rPr>
          <w:rFonts w:cs="Calibri"/>
        </w:rPr>
        <w:t>∑</w:t>
      </w:r>
      <w:r w:rsidRPr="007E02E6">
        <w:t>k=1K</w:t>
      </w:r>
      <w:r w:rsidRPr="007E02E6">
        <w:rPr>
          <w:rFonts w:cs="Calibri"/>
        </w:rPr>
        <w:t>∑</w:t>
      </w:r>
      <w:r w:rsidRPr="007E02E6">
        <w:t>Si</w:t>
      </w:r>
      <w:r w:rsidRPr="007E02E6">
        <w:rPr>
          <w:rFonts w:ascii="Cambria Math" w:hAnsi="Cambria Math" w:cs="Cambria Math"/>
        </w:rPr>
        <w:t>∈</w:t>
      </w:r>
      <w:r w:rsidRPr="007E02E6">
        <w:t>Ck</w:t>
      </w:r>
      <w:r w:rsidRPr="007E02E6">
        <w:rPr>
          <w:rFonts w:ascii="Cambria Math" w:hAnsi="Cambria Math" w:cs="Cambria Math"/>
        </w:rPr>
        <w:t>∥</w:t>
      </w:r>
      <w:r w:rsidRPr="007E02E6">
        <w:t>Si</w:t>
      </w:r>
      <w:r w:rsidRPr="007E02E6">
        <w:rPr>
          <w:rFonts w:cs="Calibri"/>
        </w:rPr>
        <w:t>−μ</w:t>
      </w:r>
      <w:r w:rsidRPr="007E02E6">
        <w:t>k</w:t>
      </w:r>
      <w:r w:rsidRPr="007E02E6">
        <w:rPr>
          <w:rFonts w:ascii="Cambria Math" w:hAnsi="Cambria Math" w:cs="Cambria Math"/>
        </w:rPr>
        <w:t>∥</w:t>
      </w:r>
      <w:r w:rsidRPr="007E02E6">
        <w:t>2(6.8.16)min</w:t>
      </w:r>
      <w:r w:rsidRPr="007E02E6">
        <w:rPr>
          <w:i/>
          <w:iCs/>
        </w:rPr>
        <w:t>k</w:t>
      </w:r>
      <w:r w:rsidRPr="007E02E6">
        <w:t>=1∑</w:t>
      </w:r>
      <w:r w:rsidRPr="007E02E6">
        <w:rPr>
          <w:i/>
          <w:iCs/>
        </w:rPr>
        <w:t>K</w:t>
      </w:r>
      <w:r w:rsidRPr="007E02E6">
        <w:t>​</w:t>
      </w:r>
      <w:r w:rsidRPr="007E02E6">
        <w:rPr>
          <w:i/>
          <w:iCs/>
        </w:rPr>
        <w:t>Si</w:t>
      </w:r>
      <w:r w:rsidRPr="007E02E6">
        <w:t>​</w:t>
      </w:r>
      <w:r w:rsidRPr="007E02E6">
        <w:rPr>
          <w:rFonts w:ascii="Cambria Math" w:hAnsi="Cambria Math" w:cs="Cambria Math"/>
        </w:rPr>
        <w:t>∈</w:t>
      </w:r>
      <w:r w:rsidRPr="007E02E6">
        <w:rPr>
          <w:i/>
          <w:iCs/>
        </w:rPr>
        <w:t>Ck</w:t>
      </w:r>
      <w:r w:rsidRPr="007E02E6">
        <w:t>​∑​</w:t>
      </w:r>
      <w:r w:rsidRPr="007E02E6">
        <w:rPr>
          <w:rFonts w:ascii="Cambria Math" w:hAnsi="Cambria Math" w:cs="Cambria Math"/>
        </w:rPr>
        <w:t>∥</w:t>
      </w:r>
      <w:r w:rsidRPr="007E02E6">
        <w:rPr>
          <w:i/>
          <w:iCs/>
        </w:rPr>
        <w:t>Si</w:t>
      </w:r>
      <w:r w:rsidRPr="007E02E6">
        <w:t>​−</w:t>
      </w:r>
      <w:r w:rsidRPr="007E02E6">
        <w:rPr>
          <w:i/>
          <w:iCs/>
        </w:rPr>
        <w:t>μk</w:t>
      </w:r>
      <w:r w:rsidRPr="007E02E6">
        <w:t>​</w:t>
      </w:r>
      <w:r w:rsidRPr="007E02E6">
        <w:rPr>
          <w:rFonts w:ascii="Cambria Math" w:hAnsi="Cambria Math" w:cs="Cambria Math"/>
        </w:rPr>
        <w:t>∥</w:t>
      </w:r>
      <w:r w:rsidRPr="007E02E6">
        <w:t>2(6.8.16)</w:t>
      </w:r>
    </w:p>
    <w:p w14:paraId="5AA6CC19" w14:textId="77777777" w:rsidR="007E02E6" w:rsidRPr="007E02E6" w:rsidRDefault="007E02E6" w:rsidP="007E02E6">
      <w:r w:rsidRPr="007E02E6">
        <w:t>Cluster entsprechen stabilen semantischen Zustandsklassen [7].</w:t>
      </w:r>
    </w:p>
    <w:p w14:paraId="4BF0BD63" w14:textId="77777777" w:rsidR="007E02E6" w:rsidRPr="007E02E6" w:rsidRDefault="007E02E6" w:rsidP="007E02E6">
      <w:r w:rsidRPr="007E02E6">
        <w:pict w14:anchorId="3C58B6E2">
          <v:rect id="_x0000_i2686" style="width:0;height:0" o:hralign="center" o:hrstd="t" o:hr="t" fillcolor="#a0a0a0" stroked="f"/>
        </w:pict>
      </w:r>
    </w:p>
    <w:p w14:paraId="6D9E64CA" w14:textId="77777777" w:rsidR="007E02E6" w:rsidRPr="007E02E6" w:rsidRDefault="007E02E6" w:rsidP="007E02E6">
      <w:pPr>
        <w:rPr>
          <w:b/>
          <w:bCs/>
        </w:rPr>
      </w:pPr>
      <w:r w:rsidRPr="007E02E6">
        <w:rPr>
          <w:b/>
          <w:bCs/>
        </w:rPr>
        <w:t>6.8.10 Dynamik und Zeitentwicklung</w:t>
      </w:r>
    </w:p>
    <w:p w14:paraId="708D93D0" w14:textId="77777777" w:rsidR="007E02E6" w:rsidRPr="007E02E6" w:rsidRDefault="007E02E6" w:rsidP="007E02E6">
      <w:r w:rsidRPr="007E02E6">
        <w:t>Die Zustände entwickeln sich über die Zeit:</w:t>
      </w:r>
    </w:p>
    <w:p w14:paraId="026C8B47" w14:textId="77777777" w:rsidR="007E02E6" w:rsidRPr="007E02E6" w:rsidRDefault="007E02E6" w:rsidP="007E02E6">
      <w:r w:rsidRPr="007E02E6">
        <w:t>St+1=F(St)(6.8.17)</w:t>
      </w:r>
      <w:r w:rsidRPr="007E02E6">
        <w:rPr>
          <w:i/>
          <w:iCs/>
        </w:rPr>
        <w:t>St</w:t>
      </w:r>
      <w:r w:rsidRPr="007E02E6">
        <w:t>+1​=</w:t>
      </w:r>
      <w:r w:rsidRPr="007E02E6">
        <w:rPr>
          <w:i/>
          <w:iCs/>
        </w:rPr>
        <w:t>F</w:t>
      </w:r>
      <w:r w:rsidRPr="007E02E6">
        <w:t>(</w:t>
      </w:r>
      <w:r w:rsidRPr="007E02E6">
        <w:rPr>
          <w:i/>
          <w:iCs/>
        </w:rPr>
        <w:t>St</w:t>
      </w:r>
      <w:r w:rsidRPr="007E02E6">
        <w:t>​)(6.8.17)</w:t>
      </w:r>
    </w:p>
    <w:p w14:paraId="1927C7E3" w14:textId="77777777" w:rsidR="007E02E6" w:rsidRPr="007E02E6" w:rsidRDefault="007E02E6" w:rsidP="007E02E6">
      <w:r w:rsidRPr="007E02E6">
        <w:t>Differenzoperator:</w:t>
      </w:r>
    </w:p>
    <w:p w14:paraId="262BFF93" w14:textId="77777777" w:rsidR="007E02E6" w:rsidRPr="007E02E6" w:rsidRDefault="007E02E6" w:rsidP="007E02E6">
      <w:r w:rsidRPr="007E02E6">
        <w:t>ΔS(t)=S(t+1)−S(t)(6.8.18)Δ</w:t>
      </w:r>
      <w:r w:rsidRPr="007E02E6">
        <w:rPr>
          <w:i/>
          <w:iCs/>
        </w:rPr>
        <w:t>S</w:t>
      </w:r>
      <w:r w:rsidRPr="007E02E6">
        <w:t>(</w:t>
      </w:r>
      <w:r w:rsidRPr="007E02E6">
        <w:rPr>
          <w:i/>
          <w:iCs/>
        </w:rPr>
        <w:t>t</w:t>
      </w:r>
      <w:r w:rsidRPr="007E02E6">
        <w:t>)=</w:t>
      </w:r>
      <w:r w:rsidRPr="007E02E6">
        <w:rPr>
          <w:i/>
          <w:iCs/>
        </w:rPr>
        <w:t>S</w:t>
      </w:r>
      <w:r w:rsidRPr="007E02E6">
        <w:t>(</w:t>
      </w:r>
      <w:r w:rsidRPr="007E02E6">
        <w:rPr>
          <w:i/>
          <w:iCs/>
        </w:rPr>
        <w:t>t</w:t>
      </w:r>
      <w:r w:rsidRPr="007E02E6">
        <w:t>+1)−</w:t>
      </w:r>
      <w:r w:rsidRPr="007E02E6">
        <w:rPr>
          <w:i/>
          <w:iCs/>
        </w:rPr>
        <w:t>S</w:t>
      </w:r>
      <w:r w:rsidRPr="007E02E6">
        <w:t>(</w:t>
      </w:r>
      <w:r w:rsidRPr="007E02E6">
        <w:rPr>
          <w:i/>
          <w:iCs/>
        </w:rPr>
        <w:t>t</w:t>
      </w:r>
      <w:r w:rsidRPr="007E02E6">
        <w:t>)(6.8.18)</w:t>
      </w:r>
    </w:p>
    <w:p w14:paraId="00F8660D" w14:textId="77777777" w:rsidR="007E02E6" w:rsidRPr="007E02E6" w:rsidRDefault="007E02E6" w:rsidP="007E02E6">
      <w:r w:rsidRPr="007E02E6">
        <w:pict w14:anchorId="326CDEC9">
          <v:rect id="_x0000_i2687" style="width:0;height:0" o:hralign="center" o:hrstd="t" o:hr="t" fillcolor="#a0a0a0" stroked="f"/>
        </w:pict>
      </w:r>
    </w:p>
    <w:p w14:paraId="546FA450" w14:textId="77777777" w:rsidR="007E02E6" w:rsidRPr="007E02E6" w:rsidRDefault="007E02E6" w:rsidP="007E02E6">
      <w:pPr>
        <w:rPr>
          <w:b/>
          <w:bCs/>
        </w:rPr>
      </w:pPr>
      <w:r w:rsidRPr="007E02E6">
        <w:rPr>
          <w:b/>
          <w:bCs/>
        </w:rPr>
        <w:t>6.8.11 Übergangswahrscheinlichkeiten</w:t>
      </w:r>
    </w:p>
    <w:p w14:paraId="59FF759E" w14:textId="77777777" w:rsidR="007E02E6" w:rsidRPr="007E02E6" w:rsidRDefault="007E02E6" w:rsidP="007E02E6">
      <w:r w:rsidRPr="007E02E6">
        <w:t>Übergänge zwischen Dominanzzuständen:</w:t>
      </w:r>
    </w:p>
    <w:p w14:paraId="38500A90" w14:textId="77777777" w:rsidR="007E02E6" w:rsidRPr="007E02E6" w:rsidRDefault="007E02E6" w:rsidP="007E02E6">
      <w:r w:rsidRPr="007E02E6">
        <w:t>Pab=P(d(St+1)=b</w:t>
      </w:r>
      <w:r w:rsidRPr="007E02E6">
        <w:rPr>
          <w:rFonts w:ascii="Cambria Math" w:hAnsi="Cambria Math" w:cs="Cambria Math"/>
        </w:rPr>
        <w:t>∣</w:t>
      </w:r>
      <w:r w:rsidRPr="007E02E6">
        <w:t>d(St)=a)(6.8.19)</w:t>
      </w:r>
      <w:r w:rsidRPr="007E02E6">
        <w:rPr>
          <w:i/>
          <w:iCs/>
        </w:rPr>
        <w:t>Pab</w:t>
      </w:r>
      <w:r w:rsidRPr="007E02E6">
        <w:t>​=</w:t>
      </w:r>
      <w:r w:rsidRPr="007E02E6">
        <w:rPr>
          <w:i/>
          <w:iCs/>
        </w:rPr>
        <w:t>P</w:t>
      </w:r>
      <w:r w:rsidRPr="007E02E6">
        <w:t>(</w:t>
      </w:r>
      <w:r w:rsidRPr="007E02E6">
        <w:rPr>
          <w:i/>
          <w:iCs/>
        </w:rPr>
        <w:t>d</w:t>
      </w:r>
      <w:r w:rsidRPr="007E02E6">
        <w:t>(</w:t>
      </w:r>
      <w:r w:rsidRPr="007E02E6">
        <w:rPr>
          <w:i/>
          <w:iCs/>
        </w:rPr>
        <w:t>St</w:t>
      </w:r>
      <w:r w:rsidRPr="007E02E6">
        <w:t>+1​)=</w:t>
      </w:r>
      <w:r w:rsidRPr="007E02E6">
        <w:rPr>
          <w:i/>
          <w:iCs/>
        </w:rPr>
        <w:t>b</w:t>
      </w:r>
      <w:r w:rsidRPr="007E02E6">
        <w:rPr>
          <w:rFonts w:ascii="Cambria Math" w:hAnsi="Cambria Math" w:cs="Cambria Math"/>
        </w:rPr>
        <w:t>∣</w:t>
      </w:r>
      <w:r w:rsidRPr="007E02E6">
        <w:rPr>
          <w:i/>
          <w:iCs/>
        </w:rPr>
        <w:t>d</w:t>
      </w:r>
      <w:r w:rsidRPr="007E02E6">
        <w:t>(</w:t>
      </w:r>
      <w:r w:rsidRPr="007E02E6">
        <w:rPr>
          <w:i/>
          <w:iCs/>
        </w:rPr>
        <w:t>St</w:t>
      </w:r>
      <w:r w:rsidRPr="007E02E6">
        <w:t>​)=</w:t>
      </w:r>
      <w:r w:rsidRPr="007E02E6">
        <w:rPr>
          <w:i/>
          <w:iCs/>
        </w:rPr>
        <w:t>a</w:t>
      </w:r>
      <w:r w:rsidRPr="007E02E6">
        <w:t>)(6.8.19)</w:t>
      </w:r>
    </w:p>
    <w:p w14:paraId="71B1F9D2" w14:textId="77777777" w:rsidR="007E02E6" w:rsidRPr="007E02E6" w:rsidRDefault="007E02E6" w:rsidP="007E02E6">
      <w:r w:rsidRPr="007E02E6">
        <w:t>Dies definiert eine </w:t>
      </w:r>
      <w:r w:rsidRPr="007E02E6">
        <w:rPr>
          <w:b/>
          <w:bCs/>
        </w:rPr>
        <w:t>Markov-Struktur des Systems</w:t>
      </w:r>
      <w:r w:rsidRPr="007E02E6">
        <w:t> [8].</w:t>
      </w:r>
    </w:p>
    <w:p w14:paraId="53C9E061" w14:textId="77777777" w:rsidR="007E02E6" w:rsidRPr="007E02E6" w:rsidRDefault="007E02E6" w:rsidP="007E02E6">
      <w:r w:rsidRPr="007E02E6">
        <w:pict w14:anchorId="15AB80F7">
          <v:rect id="_x0000_i2688" style="width:0;height:0" o:hralign="center" o:hrstd="t" o:hr="t" fillcolor="#a0a0a0" stroked="f"/>
        </w:pict>
      </w:r>
    </w:p>
    <w:p w14:paraId="02B1C315" w14:textId="77777777" w:rsidR="007E02E6" w:rsidRPr="007E02E6" w:rsidRDefault="007E02E6" w:rsidP="007E02E6">
      <w:pPr>
        <w:rPr>
          <w:b/>
          <w:bCs/>
        </w:rPr>
      </w:pPr>
      <w:r w:rsidRPr="007E02E6">
        <w:rPr>
          <w:b/>
          <w:bCs/>
        </w:rPr>
        <w:t>6.8.12 Stabilität</w:t>
      </w:r>
    </w:p>
    <w:p w14:paraId="7895A7EF" w14:textId="77777777" w:rsidR="007E02E6" w:rsidRPr="007E02E6" w:rsidRDefault="007E02E6" w:rsidP="007E02E6">
      <w:r w:rsidRPr="007E02E6">
        <w:t>Stabilität wird definiert als:</w:t>
      </w:r>
    </w:p>
    <w:p w14:paraId="20587B95" w14:textId="77777777" w:rsidR="007E02E6" w:rsidRPr="007E02E6" w:rsidRDefault="007E02E6" w:rsidP="007E02E6">
      <w:r w:rsidRPr="007E02E6">
        <w:t>Stab(S)=1−1n∑t</w:t>
      </w:r>
      <w:r w:rsidRPr="007E02E6">
        <w:rPr>
          <w:rFonts w:ascii="Cambria Math" w:hAnsi="Cambria Math" w:cs="Cambria Math"/>
        </w:rPr>
        <w:t>∥</w:t>
      </w:r>
      <w:r w:rsidRPr="007E02E6">
        <w:rPr>
          <w:rFonts w:cs="Calibri"/>
        </w:rPr>
        <w:t>Δ</w:t>
      </w:r>
      <w:r w:rsidRPr="007E02E6">
        <w:t>S(t)</w:t>
      </w:r>
      <w:r w:rsidRPr="007E02E6">
        <w:rPr>
          <w:rFonts w:ascii="Cambria Math" w:hAnsi="Cambria Math" w:cs="Cambria Math"/>
        </w:rPr>
        <w:t>∥</w:t>
      </w:r>
      <w:r w:rsidRPr="007E02E6">
        <w:t>(6.8.20)Stab(</w:t>
      </w:r>
      <w:r w:rsidRPr="007E02E6">
        <w:rPr>
          <w:i/>
          <w:iCs/>
        </w:rPr>
        <w:t>S</w:t>
      </w:r>
      <w:r w:rsidRPr="007E02E6">
        <w:t>)=1−</w:t>
      </w:r>
      <w:r w:rsidRPr="007E02E6">
        <w:rPr>
          <w:i/>
          <w:iCs/>
        </w:rPr>
        <w:t>n</w:t>
      </w:r>
      <w:r w:rsidRPr="007E02E6">
        <w:t>1​</w:t>
      </w:r>
      <w:r w:rsidRPr="007E02E6">
        <w:rPr>
          <w:i/>
          <w:iCs/>
        </w:rPr>
        <w:t>t</w:t>
      </w:r>
      <w:r w:rsidRPr="007E02E6">
        <w:t>∑​</w:t>
      </w:r>
      <w:r w:rsidRPr="007E02E6">
        <w:rPr>
          <w:rFonts w:ascii="Cambria Math" w:hAnsi="Cambria Math" w:cs="Cambria Math"/>
        </w:rPr>
        <w:t>∥</w:t>
      </w:r>
      <w:r w:rsidRPr="007E02E6">
        <w:rPr>
          <w:rFonts w:cs="Calibri"/>
        </w:rPr>
        <w:t>Δ</w:t>
      </w:r>
      <w:r w:rsidRPr="007E02E6">
        <w:rPr>
          <w:i/>
          <w:iCs/>
        </w:rPr>
        <w:t>S</w:t>
      </w:r>
      <w:r w:rsidRPr="007E02E6">
        <w:t>(</w:t>
      </w:r>
      <w:r w:rsidRPr="007E02E6">
        <w:rPr>
          <w:i/>
          <w:iCs/>
        </w:rPr>
        <w:t>t</w:t>
      </w:r>
      <w:r w:rsidRPr="007E02E6">
        <w:t>)</w:t>
      </w:r>
      <w:r w:rsidRPr="007E02E6">
        <w:rPr>
          <w:rFonts w:ascii="Cambria Math" w:hAnsi="Cambria Math" w:cs="Cambria Math"/>
        </w:rPr>
        <w:t>∥</w:t>
      </w:r>
      <w:r w:rsidRPr="007E02E6">
        <w:t>(6.8.20)</w:t>
      </w:r>
    </w:p>
    <w:p w14:paraId="7D89C1FE" w14:textId="77777777" w:rsidR="007E02E6" w:rsidRPr="007E02E6" w:rsidRDefault="007E02E6" w:rsidP="007E02E6">
      <w:r w:rsidRPr="007E02E6">
        <w:pict w14:anchorId="6F7F4331">
          <v:rect id="_x0000_i2689" style="width:0;height:0" o:hralign="center" o:hrstd="t" o:hr="t" fillcolor="#a0a0a0" stroked="f"/>
        </w:pict>
      </w:r>
    </w:p>
    <w:p w14:paraId="28E41653" w14:textId="77777777" w:rsidR="007E02E6" w:rsidRPr="007E02E6" w:rsidRDefault="007E02E6" w:rsidP="007E02E6">
      <w:pPr>
        <w:rPr>
          <w:b/>
          <w:bCs/>
        </w:rPr>
      </w:pPr>
      <w:r w:rsidRPr="007E02E6">
        <w:rPr>
          <w:b/>
          <w:bCs/>
        </w:rPr>
        <w:t>6.8.13 Kohärenzfunktion</w:t>
      </w:r>
    </w:p>
    <w:p w14:paraId="51393B1A" w14:textId="77777777" w:rsidR="007E02E6" w:rsidRPr="007E02E6" w:rsidRDefault="007E02E6" w:rsidP="007E02E6">
      <w:r w:rsidRPr="007E02E6">
        <w:t>Zentrale Gleichung des FRZK:</w:t>
      </w:r>
    </w:p>
    <w:p w14:paraId="1B9D4331" w14:textId="77777777" w:rsidR="007E02E6" w:rsidRPr="007E02E6" w:rsidRDefault="007E02E6" w:rsidP="007E02E6">
      <w:r w:rsidRPr="007E02E6">
        <w:t>C(S)=D(S)1+Var(S)+</w:t>
      </w:r>
      <w:r w:rsidRPr="007E02E6">
        <w:rPr>
          <w:rFonts w:ascii="Cambria Math" w:hAnsi="Cambria Math" w:cs="Cambria Math"/>
        </w:rPr>
        <w:t>∥</w:t>
      </w:r>
      <w:r w:rsidRPr="007E02E6">
        <w:rPr>
          <w:rFonts w:cs="Calibri"/>
        </w:rPr>
        <w:t>Δ</w:t>
      </w:r>
      <w:r w:rsidRPr="007E02E6">
        <w:t>S</w:t>
      </w:r>
      <w:r w:rsidRPr="007E02E6">
        <w:rPr>
          <w:rFonts w:ascii="Cambria Math" w:hAnsi="Cambria Math" w:cs="Cambria Math"/>
        </w:rPr>
        <w:t>∥</w:t>
      </w:r>
      <w:r w:rsidRPr="007E02E6">
        <w:t>(6.8.21)</w:t>
      </w:r>
      <w:r w:rsidRPr="007E02E6">
        <w:rPr>
          <w:i/>
          <w:iCs/>
        </w:rPr>
        <w:t>C</w:t>
      </w:r>
      <w:r w:rsidRPr="007E02E6">
        <w:t>(</w:t>
      </w:r>
      <w:r w:rsidRPr="007E02E6">
        <w:rPr>
          <w:i/>
          <w:iCs/>
        </w:rPr>
        <w:t>S</w:t>
      </w:r>
      <w:r w:rsidRPr="007E02E6">
        <w:t>)=1+Var(</w:t>
      </w:r>
      <w:r w:rsidRPr="007E02E6">
        <w:rPr>
          <w:i/>
          <w:iCs/>
        </w:rPr>
        <w:t>S</w:t>
      </w:r>
      <w:r w:rsidRPr="007E02E6">
        <w:t>)+</w:t>
      </w:r>
      <w:r w:rsidRPr="007E02E6">
        <w:rPr>
          <w:rFonts w:ascii="Cambria Math" w:hAnsi="Cambria Math" w:cs="Cambria Math"/>
        </w:rPr>
        <w:t>∥</w:t>
      </w:r>
      <w:r w:rsidRPr="007E02E6">
        <w:rPr>
          <w:rFonts w:cs="Calibri"/>
        </w:rPr>
        <w:t>Δ</w:t>
      </w:r>
      <w:r w:rsidRPr="007E02E6">
        <w:rPr>
          <w:i/>
          <w:iCs/>
        </w:rPr>
        <w:t>S</w:t>
      </w:r>
      <w:r w:rsidRPr="007E02E6">
        <w:rPr>
          <w:rFonts w:ascii="Cambria Math" w:hAnsi="Cambria Math" w:cs="Cambria Math"/>
        </w:rPr>
        <w:t>∥</w:t>
      </w:r>
      <w:r w:rsidRPr="007E02E6">
        <w:rPr>
          <w:i/>
          <w:iCs/>
        </w:rPr>
        <w:t>D</w:t>
      </w:r>
      <w:r w:rsidRPr="007E02E6">
        <w:t>(</w:t>
      </w:r>
      <w:r w:rsidRPr="007E02E6">
        <w:rPr>
          <w:i/>
          <w:iCs/>
        </w:rPr>
        <w:t>S</w:t>
      </w:r>
      <w:r w:rsidRPr="007E02E6">
        <w:t>)​(6.8.21)</w:t>
      </w:r>
    </w:p>
    <w:p w14:paraId="7B27741B" w14:textId="77777777" w:rsidR="007E02E6" w:rsidRPr="007E02E6" w:rsidRDefault="007E02E6" w:rsidP="007E02E6">
      <w:r w:rsidRPr="007E02E6">
        <w:lastRenderedPageBreak/>
        <w:t>Diese integriert:</w:t>
      </w:r>
    </w:p>
    <w:p w14:paraId="339E30B0" w14:textId="77777777" w:rsidR="007E02E6" w:rsidRPr="007E02E6" w:rsidRDefault="007E02E6" w:rsidP="007E02E6">
      <w:pPr>
        <w:numPr>
          <w:ilvl w:val="0"/>
          <w:numId w:val="96"/>
        </w:numPr>
      </w:pPr>
      <w:r w:rsidRPr="007E02E6">
        <w:t>Intensität</w:t>
      </w:r>
    </w:p>
    <w:p w14:paraId="56BE9399" w14:textId="77777777" w:rsidR="007E02E6" w:rsidRPr="007E02E6" w:rsidRDefault="007E02E6" w:rsidP="007E02E6">
      <w:pPr>
        <w:numPr>
          <w:ilvl w:val="0"/>
          <w:numId w:val="96"/>
        </w:numPr>
      </w:pPr>
      <w:r w:rsidRPr="007E02E6">
        <w:t>Stabilität</w:t>
      </w:r>
    </w:p>
    <w:p w14:paraId="68312F3E" w14:textId="77777777" w:rsidR="007E02E6" w:rsidRPr="007E02E6" w:rsidRDefault="007E02E6" w:rsidP="007E02E6">
      <w:pPr>
        <w:numPr>
          <w:ilvl w:val="0"/>
          <w:numId w:val="96"/>
        </w:numPr>
      </w:pPr>
      <w:r w:rsidRPr="007E02E6">
        <w:t>strukturelle Konsistenz</w:t>
      </w:r>
    </w:p>
    <w:p w14:paraId="41EE557C" w14:textId="77777777" w:rsidR="007E02E6" w:rsidRPr="007E02E6" w:rsidRDefault="007E02E6" w:rsidP="007E02E6">
      <w:r w:rsidRPr="007E02E6">
        <w:pict w14:anchorId="0041A93D">
          <v:rect id="_x0000_i2690" style="width:0;height:0" o:hralign="center" o:hrstd="t" o:hr="t" fillcolor="#a0a0a0" stroked="f"/>
        </w:pict>
      </w:r>
    </w:p>
    <w:p w14:paraId="6F524877" w14:textId="77777777" w:rsidR="007E02E6" w:rsidRPr="007E02E6" w:rsidRDefault="007E02E6" w:rsidP="007E02E6">
      <w:pPr>
        <w:rPr>
          <w:b/>
          <w:bCs/>
        </w:rPr>
      </w:pPr>
      <w:r w:rsidRPr="007E02E6">
        <w:rPr>
          <w:b/>
          <w:bCs/>
        </w:rPr>
        <w:t>6.8.14 Vergleich Lehrkraft – Teilnehmer</w:t>
      </w:r>
    </w:p>
    <w:p w14:paraId="42B2F5F1" w14:textId="77777777" w:rsidR="007E02E6" w:rsidRPr="007E02E6" w:rsidRDefault="007E02E6" w:rsidP="007E02E6">
      <w:r w:rsidRPr="007E02E6">
        <w:t>Differenz:</w:t>
      </w:r>
    </w:p>
    <w:p w14:paraId="6691EA00" w14:textId="77777777" w:rsidR="007E02E6" w:rsidRPr="007E02E6" w:rsidRDefault="007E02E6" w:rsidP="007E02E6">
      <w:r w:rsidRPr="007E02E6">
        <w:t>ΔLT(S)=S(L)−S(T)(6.8.22)Δ</w:t>
      </w:r>
      <w:r w:rsidRPr="007E02E6">
        <w:rPr>
          <w:i/>
          <w:iCs/>
        </w:rPr>
        <w:t>LT</w:t>
      </w:r>
      <w:r w:rsidRPr="007E02E6">
        <w:t>​(</w:t>
      </w:r>
      <w:r w:rsidRPr="007E02E6">
        <w:rPr>
          <w:i/>
          <w:iCs/>
        </w:rPr>
        <w:t>S</w:t>
      </w:r>
      <w:r w:rsidRPr="007E02E6">
        <w:t>)=</w:t>
      </w:r>
      <w:r w:rsidRPr="007E02E6">
        <w:rPr>
          <w:i/>
          <w:iCs/>
        </w:rPr>
        <w:t>S</w:t>
      </w:r>
      <w:r w:rsidRPr="007E02E6">
        <w:t>(</w:t>
      </w:r>
      <w:r w:rsidRPr="007E02E6">
        <w:rPr>
          <w:i/>
          <w:iCs/>
        </w:rPr>
        <w:t>L</w:t>
      </w:r>
      <w:r w:rsidRPr="007E02E6">
        <w:t>)−</w:t>
      </w:r>
      <w:r w:rsidRPr="007E02E6">
        <w:rPr>
          <w:i/>
          <w:iCs/>
        </w:rPr>
        <w:t>S</w:t>
      </w:r>
      <w:r w:rsidRPr="007E02E6">
        <w:t>(</w:t>
      </w:r>
      <w:r w:rsidRPr="007E02E6">
        <w:rPr>
          <w:i/>
          <w:iCs/>
        </w:rPr>
        <w:t>T</w:t>
      </w:r>
      <w:r w:rsidRPr="007E02E6">
        <w:t>)(6.8.22)</w:t>
      </w:r>
    </w:p>
    <w:p w14:paraId="06CAFED6" w14:textId="77777777" w:rsidR="007E02E6" w:rsidRPr="007E02E6" w:rsidRDefault="007E02E6" w:rsidP="007E02E6">
      <w:r w:rsidRPr="007E02E6">
        <w:t>Validitätsbedingung:</w:t>
      </w:r>
    </w:p>
    <w:p w14:paraId="349EFC62" w14:textId="77777777" w:rsidR="007E02E6" w:rsidRPr="007E02E6" w:rsidRDefault="007E02E6" w:rsidP="007E02E6">
      <w:r w:rsidRPr="007E02E6">
        <w:rPr>
          <w:rFonts w:ascii="Cambria Math" w:hAnsi="Cambria Math" w:cs="Cambria Math"/>
        </w:rPr>
        <w:t>∥</w:t>
      </w:r>
      <w:r w:rsidRPr="007E02E6">
        <w:rPr>
          <w:rFonts w:cs="Calibri"/>
        </w:rPr>
        <w:t>Δ</w:t>
      </w:r>
      <w:r w:rsidRPr="007E02E6">
        <w:t>LT(S)</w:t>
      </w:r>
      <w:r w:rsidRPr="007E02E6">
        <w:rPr>
          <w:rFonts w:ascii="Cambria Math" w:hAnsi="Cambria Math" w:cs="Cambria Math"/>
        </w:rPr>
        <w:t>∥</w:t>
      </w:r>
      <w:r w:rsidRPr="007E02E6">
        <w:rPr>
          <w:rFonts w:cs="Calibri"/>
        </w:rPr>
        <w:t>→</w:t>
      </w:r>
      <w:r w:rsidRPr="007E02E6">
        <w:t>0(6.8.23)</w:t>
      </w:r>
      <w:r w:rsidRPr="007E02E6">
        <w:rPr>
          <w:rFonts w:ascii="Cambria Math" w:hAnsi="Cambria Math" w:cs="Cambria Math"/>
        </w:rPr>
        <w:t>∥</w:t>
      </w:r>
      <w:r w:rsidRPr="007E02E6">
        <w:rPr>
          <w:rFonts w:cs="Calibri"/>
        </w:rPr>
        <w:t>Δ</w:t>
      </w:r>
      <w:r w:rsidRPr="007E02E6">
        <w:rPr>
          <w:i/>
          <w:iCs/>
        </w:rPr>
        <w:t>LT</w:t>
      </w:r>
      <w:r w:rsidRPr="007E02E6">
        <w:t>​(</w:t>
      </w:r>
      <w:r w:rsidRPr="007E02E6">
        <w:rPr>
          <w:i/>
          <w:iCs/>
        </w:rPr>
        <w:t>S</w:t>
      </w:r>
      <w:r w:rsidRPr="007E02E6">
        <w:t>)</w:t>
      </w:r>
      <w:r w:rsidRPr="007E02E6">
        <w:rPr>
          <w:rFonts w:ascii="Cambria Math" w:hAnsi="Cambria Math" w:cs="Cambria Math"/>
        </w:rPr>
        <w:t>∥</w:t>
      </w:r>
      <w:r w:rsidRPr="007E02E6">
        <w:t>→0(6.8.23)</w:t>
      </w:r>
    </w:p>
    <w:p w14:paraId="52450E9F" w14:textId="77777777" w:rsidR="007E02E6" w:rsidRPr="007E02E6" w:rsidRDefault="007E02E6" w:rsidP="007E02E6">
      <w:r w:rsidRPr="007E02E6">
        <w:pict w14:anchorId="72063524">
          <v:rect id="_x0000_i2691" style="width:0;height:0" o:hralign="center" o:hrstd="t" o:hr="t" fillcolor="#a0a0a0" stroked="f"/>
        </w:pict>
      </w:r>
    </w:p>
    <w:p w14:paraId="3E4ECD7E" w14:textId="77777777" w:rsidR="007E02E6" w:rsidRPr="007E02E6" w:rsidRDefault="007E02E6" w:rsidP="007E02E6">
      <w:pPr>
        <w:rPr>
          <w:b/>
          <w:bCs/>
        </w:rPr>
      </w:pPr>
      <w:r w:rsidRPr="007E02E6">
        <w:rPr>
          <w:b/>
          <w:bCs/>
        </w:rPr>
        <w:t>6.8.15 Externe Validierung</w:t>
      </w:r>
    </w:p>
    <w:p w14:paraId="702E2B8B" w14:textId="77777777" w:rsidR="007E02E6" w:rsidRPr="007E02E6" w:rsidRDefault="007E02E6" w:rsidP="007E02E6">
      <w:r w:rsidRPr="007E02E6">
        <w:t>Vergleich mit Referenzsystemen:</w:t>
      </w:r>
    </w:p>
    <w:p w14:paraId="36496C5B" w14:textId="77777777" w:rsidR="007E02E6" w:rsidRPr="007E02E6" w:rsidRDefault="007E02E6" w:rsidP="007E02E6">
      <w:r w:rsidRPr="007E02E6">
        <w:t>E=1n∑i=1n</w:t>
      </w:r>
      <w:r w:rsidRPr="007E02E6">
        <w:rPr>
          <w:rFonts w:ascii="Cambria Math" w:hAnsi="Cambria Math" w:cs="Cambria Math"/>
        </w:rPr>
        <w:t>∥</w:t>
      </w:r>
      <w:r w:rsidRPr="007E02E6">
        <w:t>Si(FRZK)</w:t>
      </w:r>
      <w:r w:rsidRPr="007E02E6">
        <w:rPr>
          <w:rFonts w:cs="Calibri"/>
        </w:rPr>
        <w:t>−</w:t>
      </w:r>
      <w:r w:rsidRPr="007E02E6">
        <w:t>Si(Ref)</w:t>
      </w:r>
      <w:r w:rsidRPr="007E02E6">
        <w:rPr>
          <w:rFonts w:ascii="Cambria Math" w:hAnsi="Cambria Math" w:cs="Cambria Math"/>
        </w:rPr>
        <w:t>∥</w:t>
      </w:r>
      <w:r w:rsidRPr="007E02E6">
        <w:t>(6.8.24)</w:t>
      </w:r>
      <w:r w:rsidRPr="007E02E6">
        <w:rPr>
          <w:i/>
          <w:iCs/>
        </w:rPr>
        <w:t>E</w:t>
      </w:r>
      <w:r w:rsidRPr="007E02E6">
        <w:t>=</w:t>
      </w:r>
      <w:r w:rsidRPr="007E02E6">
        <w:rPr>
          <w:i/>
          <w:iCs/>
        </w:rPr>
        <w:t>n</w:t>
      </w:r>
      <w:r w:rsidRPr="007E02E6">
        <w:t>1​</w:t>
      </w:r>
      <w:r w:rsidRPr="007E02E6">
        <w:rPr>
          <w:i/>
          <w:iCs/>
        </w:rPr>
        <w:t>i</w:t>
      </w:r>
      <w:r w:rsidRPr="007E02E6">
        <w:t>=1∑</w:t>
      </w:r>
      <w:r w:rsidRPr="007E02E6">
        <w:rPr>
          <w:i/>
          <w:iCs/>
        </w:rPr>
        <w:t>n</w:t>
      </w:r>
      <w:r w:rsidRPr="007E02E6">
        <w:t>​</w:t>
      </w:r>
      <w:r w:rsidRPr="007E02E6">
        <w:rPr>
          <w:rFonts w:ascii="Cambria Math" w:hAnsi="Cambria Math" w:cs="Cambria Math"/>
        </w:rPr>
        <w:t>∥</w:t>
      </w:r>
      <w:r w:rsidRPr="007E02E6">
        <w:rPr>
          <w:i/>
          <w:iCs/>
        </w:rPr>
        <w:t>Si</w:t>
      </w:r>
      <w:r w:rsidRPr="007E02E6">
        <w:t>(</w:t>
      </w:r>
      <w:r w:rsidRPr="007E02E6">
        <w:rPr>
          <w:i/>
          <w:iCs/>
        </w:rPr>
        <w:t>FRZK</w:t>
      </w:r>
      <w:r w:rsidRPr="007E02E6">
        <w:t>)​−</w:t>
      </w:r>
      <w:r w:rsidRPr="007E02E6">
        <w:rPr>
          <w:i/>
          <w:iCs/>
        </w:rPr>
        <w:t>Si</w:t>
      </w:r>
      <w:r w:rsidRPr="007E02E6">
        <w:t>(</w:t>
      </w:r>
      <w:r w:rsidRPr="007E02E6">
        <w:rPr>
          <w:i/>
          <w:iCs/>
        </w:rPr>
        <w:t>Ref</w:t>
      </w:r>
      <w:r w:rsidRPr="007E02E6">
        <w:t>)​</w:t>
      </w:r>
      <w:r w:rsidRPr="007E02E6">
        <w:rPr>
          <w:rFonts w:ascii="Cambria Math" w:hAnsi="Cambria Math" w:cs="Cambria Math"/>
        </w:rPr>
        <w:t>∥</w:t>
      </w:r>
      <w:r w:rsidRPr="007E02E6">
        <w:t>(6.8.24)</w:t>
      </w:r>
    </w:p>
    <w:p w14:paraId="39CEB873" w14:textId="77777777" w:rsidR="007E02E6" w:rsidRPr="007E02E6" w:rsidRDefault="007E02E6" w:rsidP="007E02E6">
      <w:r w:rsidRPr="007E02E6">
        <w:pict w14:anchorId="733197D1">
          <v:rect id="_x0000_i2692" style="width:0;height:0" o:hralign="center" o:hrstd="t" o:hr="t" fillcolor="#a0a0a0" stroked="f"/>
        </w:pict>
      </w:r>
    </w:p>
    <w:p w14:paraId="4A86E201" w14:textId="77777777" w:rsidR="007E02E6" w:rsidRPr="007E02E6" w:rsidRDefault="007E02E6" w:rsidP="007E02E6">
      <w:pPr>
        <w:rPr>
          <w:b/>
          <w:bCs/>
        </w:rPr>
      </w:pPr>
      <w:r w:rsidRPr="007E02E6">
        <w:rPr>
          <w:b/>
          <w:bCs/>
        </w:rPr>
        <w:t>6.8.16 Gesamtsystem</w:t>
      </w:r>
    </w:p>
    <w:p w14:paraId="33990C1E" w14:textId="77777777" w:rsidR="007E02E6" w:rsidRPr="007E02E6" w:rsidRDefault="007E02E6" w:rsidP="007E02E6">
      <w:r w:rsidRPr="007E02E6">
        <w:t>Das FRZK ist ein dynamisches System:</w:t>
      </w:r>
    </w:p>
    <w:p w14:paraId="1172A6E1" w14:textId="77777777" w:rsidR="007E02E6" w:rsidRPr="007E02E6" w:rsidRDefault="007E02E6" w:rsidP="007E02E6">
      <w:r w:rsidRPr="007E02E6">
        <w:t>St+1=(M</w:t>
      </w:r>
      <w:r w:rsidRPr="007E02E6">
        <w:rPr>
          <w:rFonts w:ascii="Cambria Math" w:hAnsi="Cambria Math" w:cs="Cambria Math"/>
        </w:rPr>
        <w:t>∘</w:t>
      </w:r>
      <w:r w:rsidRPr="007E02E6">
        <w:t>E</w:t>
      </w:r>
      <w:r w:rsidRPr="007E02E6">
        <w:rPr>
          <w:rFonts w:ascii="Cambria Math" w:hAnsi="Cambria Math" w:cs="Cambria Math"/>
        </w:rPr>
        <w:t>∘</w:t>
      </w:r>
      <w:r w:rsidRPr="007E02E6">
        <w:t>R</w:t>
      </w:r>
      <w:r w:rsidRPr="007E02E6">
        <w:rPr>
          <w:rFonts w:ascii="Cambria Math" w:hAnsi="Cambria Math" w:cs="Cambria Math"/>
        </w:rPr>
        <w:t>∘</w:t>
      </w:r>
      <w:r w:rsidRPr="007E02E6">
        <w:rPr>
          <w:rFonts w:cs="Calibri"/>
        </w:rPr>
        <w:t>σ</w:t>
      </w:r>
      <w:r w:rsidRPr="007E02E6">
        <w:t>)(St)(6.8.25)</w:t>
      </w:r>
      <w:r w:rsidRPr="007E02E6">
        <w:rPr>
          <w:i/>
          <w:iCs/>
        </w:rPr>
        <w:t>St</w:t>
      </w:r>
      <w:r w:rsidRPr="007E02E6">
        <w:t>+1​=(</w:t>
      </w:r>
      <w:r w:rsidRPr="007E02E6">
        <w:rPr>
          <w:i/>
          <w:iCs/>
        </w:rPr>
        <w:t>M</w:t>
      </w:r>
      <w:r w:rsidRPr="007E02E6">
        <w:rPr>
          <w:rFonts w:ascii="Cambria Math" w:hAnsi="Cambria Math" w:cs="Cambria Math"/>
        </w:rPr>
        <w:t>∘</w:t>
      </w:r>
      <w:r w:rsidRPr="007E02E6">
        <w:rPr>
          <w:i/>
          <w:iCs/>
        </w:rPr>
        <w:t>E</w:t>
      </w:r>
      <w:r w:rsidRPr="007E02E6">
        <w:rPr>
          <w:rFonts w:ascii="Cambria Math" w:hAnsi="Cambria Math" w:cs="Cambria Math"/>
        </w:rPr>
        <w:t>∘</w:t>
      </w:r>
      <w:r w:rsidRPr="007E02E6">
        <w:rPr>
          <w:i/>
          <w:iCs/>
        </w:rPr>
        <w:t>R</w:t>
      </w:r>
      <w:r w:rsidRPr="007E02E6">
        <w:rPr>
          <w:rFonts w:ascii="Cambria Math" w:hAnsi="Cambria Math" w:cs="Cambria Math"/>
        </w:rPr>
        <w:t>∘</w:t>
      </w:r>
      <w:r w:rsidRPr="007E02E6">
        <w:rPr>
          <w:i/>
          <w:iCs/>
        </w:rPr>
        <w:t>σ</w:t>
      </w:r>
      <w:r w:rsidRPr="007E02E6">
        <w:t>)(</w:t>
      </w:r>
      <w:r w:rsidRPr="007E02E6">
        <w:rPr>
          <w:i/>
          <w:iCs/>
        </w:rPr>
        <w:t>St</w:t>
      </w:r>
      <w:r w:rsidRPr="007E02E6">
        <w:t>​)(6.8.25)</w:t>
      </w:r>
    </w:p>
    <w:p w14:paraId="7678C041" w14:textId="77777777" w:rsidR="007E02E6" w:rsidRPr="007E02E6" w:rsidRDefault="007E02E6" w:rsidP="007E02E6">
      <w:r w:rsidRPr="007E02E6">
        <w:pict w14:anchorId="509A312C">
          <v:rect id="_x0000_i2693" style="width:0;height:0" o:hralign="center" o:hrstd="t" o:hr="t" fillcolor="#a0a0a0" stroked="f"/>
        </w:pict>
      </w:r>
    </w:p>
    <w:p w14:paraId="11747880" w14:textId="77777777" w:rsidR="007E02E6" w:rsidRPr="007E02E6" w:rsidRDefault="007E02E6" w:rsidP="007E02E6">
      <w:pPr>
        <w:rPr>
          <w:b/>
          <w:bCs/>
        </w:rPr>
      </w:pPr>
      <w:r w:rsidRPr="007E02E6">
        <w:rPr>
          <w:b/>
          <w:bCs/>
        </w:rPr>
        <w:t>Literaturverzeichnis (Beispielstruktur, nummeriert)</w:t>
      </w:r>
    </w:p>
    <w:p w14:paraId="3C3F75C8" w14:textId="77777777" w:rsidR="007E02E6" w:rsidRPr="007E02E6" w:rsidRDefault="007E02E6" w:rsidP="007E02E6">
      <w:r w:rsidRPr="007E02E6">
        <w:t>[1] Spencer-Brown, G.: </w:t>
      </w:r>
      <w:r w:rsidRPr="007E02E6">
        <w:rPr>
          <w:i/>
          <w:iCs/>
        </w:rPr>
        <w:t>Laws of Form</w:t>
      </w:r>
      <w:r w:rsidRPr="007E02E6">
        <w:t>, 1969</w:t>
      </w:r>
      <w:r w:rsidRPr="007E02E6">
        <w:br/>
        <w:t>[2] Luhmann, N.: </w:t>
      </w:r>
      <w:r w:rsidRPr="007E02E6">
        <w:rPr>
          <w:i/>
          <w:iCs/>
        </w:rPr>
        <w:t>Soziale Systeme</w:t>
      </w:r>
      <w:r w:rsidRPr="007E02E6">
        <w:t>, 1984</w:t>
      </w:r>
      <w:r w:rsidRPr="007E02E6">
        <w:br/>
        <w:t>[3] Bourdieu, P.: </w:t>
      </w:r>
      <w:r w:rsidRPr="007E02E6">
        <w:rPr>
          <w:i/>
          <w:iCs/>
        </w:rPr>
        <w:t>Die feinen Unterschiede</w:t>
      </w:r>
      <w:r w:rsidRPr="007E02E6">
        <w:t>, 1982</w:t>
      </w:r>
      <w:r w:rsidRPr="007E02E6">
        <w:br/>
        <w:t>[4] Lewin, K.: </w:t>
      </w:r>
      <w:r w:rsidRPr="007E02E6">
        <w:rPr>
          <w:i/>
          <w:iCs/>
        </w:rPr>
        <w:t>Field Theory in Social Science</w:t>
      </w:r>
      <w:r w:rsidRPr="007E02E6">
        <w:t>, 1951</w:t>
      </w:r>
      <w:r w:rsidRPr="007E02E6">
        <w:br/>
        <w:t>[5] Shannon, C.: </w:t>
      </w:r>
      <w:r w:rsidRPr="007E02E6">
        <w:rPr>
          <w:i/>
          <w:iCs/>
        </w:rPr>
        <w:t>A Mathematical Theory of Communication</w:t>
      </w:r>
      <w:r w:rsidRPr="007E02E6">
        <w:t>, 1948</w:t>
      </w:r>
      <w:r w:rsidRPr="007E02E6">
        <w:br/>
        <w:t>[6] Pearson, K.: </w:t>
      </w:r>
      <w:r w:rsidRPr="007E02E6">
        <w:rPr>
          <w:i/>
          <w:iCs/>
        </w:rPr>
        <w:t>On the Theory of Correlation</w:t>
      </w:r>
      <w:r w:rsidRPr="007E02E6">
        <w:t>, 1896</w:t>
      </w:r>
      <w:r w:rsidRPr="007E02E6">
        <w:br/>
        <w:t>[7] MacQueen, J.: </w:t>
      </w:r>
      <w:r w:rsidRPr="007E02E6">
        <w:rPr>
          <w:i/>
          <w:iCs/>
        </w:rPr>
        <w:t>K-Means Clustering</w:t>
      </w:r>
      <w:r w:rsidRPr="007E02E6">
        <w:t>, 1967</w:t>
      </w:r>
      <w:r w:rsidRPr="007E02E6">
        <w:br/>
        <w:t>[8] Markov, A.: </w:t>
      </w:r>
      <w:r w:rsidRPr="007E02E6">
        <w:rPr>
          <w:i/>
          <w:iCs/>
        </w:rPr>
        <w:t>Extension of the Limit Theorems</w:t>
      </w:r>
      <w:r w:rsidRPr="007E02E6">
        <w:t>, 1906</w:t>
      </w:r>
    </w:p>
    <w:p w14:paraId="699644BB" w14:textId="77777777" w:rsidR="007E02E6" w:rsidRPr="007E02E6" w:rsidRDefault="007E02E6" w:rsidP="007E02E6">
      <w:r w:rsidRPr="007E02E6">
        <w:pict w14:anchorId="465D55C0">
          <v:rect id="_x0000_i2694" style="width:0;height:0" o:hralign="center" o:hrstd="t" o:hr="t" fillcolor="#a0a0a0" stroked="f"/>
        </w:pict>
      </w:r>
    </w:p>
    <w:p w14:paraId="44D7BA49" w14:textId="77777777" w:rsidR="007E02E6" w:rsidRPr="007E02E6" w:rsidRDefault="007E02E6" w:rsidP="007E02E6">
      <w:pPr>
        <w:rPr>
          <w:b/>
          <w:bCs/>
        </w:rPr>
      </w:pPr>
      <w:r w:rsidRPr="007E02E6">
        <w:rPr>
          <w:b/>
          <w:bCs/>
        </w:rPr>
        <w:t>Zentrale Gesamtinterpretation (dissertationsreif)</w:t>
      </w:r>
    </w:p>
    <w:p w14:paraId="23126221" w14:textId="77777777" w:rsidR="007E02E6" w:rsidRPr="007E02E6" w:rsidRDefault="007E02E6" w:rsidP="007E02E6">
      <w:r w:rsidRPr="007E02E6">
        <w:t>Die vollständige Herleitung zeigt:</w:t>
      </w:r>
    </w:p>
    <w:p w14:paraId="134B5D24" w14:textId="77777777" w:rsidR="007E02E6" w:rsidRPr="007E02E6" w:rsidRDefault="007E02E6" w:rsidP="007E02E6">
      <w:pPr>
        <w:numPr>
          <w:ilvl w:val="0"/>
          <w:numId w:val="97"/>
        </w:numPr>
      </w:pPr>
      <w:r w:rsidRPr="007E02E6">
        <w:t>Bedeutung entsteht aus </w:t>
      </w:r>
      <w:r w:rsidRPr="007E02E6">
        <w:rPr>
          <w:b/>
          <w:bCs/>
        </w:rPr>
        <w:t>Differenz (</w:t>
      </w:r>
      <w:r w:rsidRPr="007E02E6">
        <w:rPr>
          <w:rFonts w:ascii="Cambria Math" w:hAnsi="Cambria Math" w:cs="Cambria Math"/>
          <w:b/>
          <w:bCs/>
        </w:rPr>
        <w:t>∅</w:t>
      </w:r>
      <w:r w:rsidRPr="007E02E6">
        <w:rPr>
          <w:b/>
          <w:bCs/>
        </w:rPr>
        <w:t xml:space="preserve"> </w:t>
      </w:r>
      <w:r w:rsidRPr="007E02E6">
        <w:rPr>
          <w:rFonts w:cs="Calibri"/>
          <w:b/>
          <w:bCs/>
        </w:rPr>
        <w:t>→</w:t>
      </w:r>
      <w:r w:rsidRPr="007E02E6">
        <w:rPr>
          <w:b/>
          <w:bCs/>
        </w:rPr>
        <w:t xml:space="preserve"> U</w:t>
      </w:r>
      <w:r w:rsidRPr="007E02E6">
        <w:rPr>
          <w:rFonts w:cs="Calibri"/>
          <w:b/>
          <w:bCs/>
        </w:rPr>
        <w:t>₀</w:t>
      </w:r>
      <w:r w:rsidRPr="007E02E6">
        <w:rPr>
          <w:b/>
          <w:bCs/>
        </w:rPr>
        <w:t>)</w:t>
      </w:r>
    </w:p>
    <w:p w14:paraId="4D40D6B0" w14:textId="77777777" w:rsidR="007E02E6" w:rsidRPr="007E02E6" w:rsidRDefault="007E02E6" w:rsidP="007E02E6">
      <w:pPr>
        <w:numPr>
          <w:ilvl w:val="0"/>
          <w:numId w:val="97"/>
        </w:numPr>
      </w:pPr>
      <w:r w:rsidRPr="007E02E6">
        <w:t>Struktur entsteht durch </w:t>
      </w:r>
      <w:r w:rsidRPr="007E02E6">
        <w:rPr>
          <w:b/>
          <w:bCs/>
        </w:rPr>
        <w:t>Operatorwirkung</w:t>
      </w:r>
    </w:p>
    <w:p w14:paraId="4B790902" w14:textId="77777777" w:rsidR="007E02E6" w:rsidRPr="007E02E6" w:rsidRDefault="007E02E6" w:rsidP="007E02E6">
      <w:pPr>
        <w:numPr>
          <w:ilvl w:val="0"/>
          <w:numId w:val="97"/>
        </w:numPr>
      </w:pPr>
      <w:r w:rsidRPr="007E02E6">
        <w:t>Zustände sind </w:t>
      </w:r>
      <w:r w:rsidRPr="007E02E6">
        <w:rPr>
          <w:b/>
          <w:bCs/>
        </w:rPr>
        <w:t>Vektoren im Raum R7R7</w:t>
      </w:r>
    </w:p>
    <w:p w14:paraId="7D5B8137" w14:textId="77777777" w:rsidR="007E02E6" w:rsidRPr="007E02E6" w:rsidRDefault="007E02E6" w:rsidP="007E02E6">
      <w:pPr>
        <w:numPr>
          <w:ilvl w:val="0"/>
          <w:numId w:val="97"/>
        </w:numPr>
      </w:pPr>
      <w:r w:rsidRPr="007E02E6">
        <w:t>Dynamik entsteht durch </w:t>
      </w:r>
      <w:r w:rsidRPr="007E02E6">
        <w:rPr>
          <w:b/>
          <w:bCs/>
        </w:rPr>
        <w:t>Iteration von Operatoren</w:t>
      </w:r>
    </w:p>
    <w:p w14:paraId="3A7925F9" w14:textId="77777777" w:rsidR="007E02E6" w:rsidRPr="007E02E6" w:rsidRDefault="007E02E6" w:rsidP="007E02E6">
      <w:pPr>
        <w:numPr>
          <w:ilvl w:val="0"/>
          <w:numId w:val="97"/>
        </w:numPr>
      </w:pPr>
      <w:r w:rsidRPr="007E02E6">
        <w:t>Kohärenz ist eine </w:t>
      </w:r>
      <w:r w:rsidRPr="007E02E6">
        <w:rPr>
          <w:b/>
          <w:bCs/>
        </w:rPr>
        <w:t>messbare Systemgröße</w:t>
      </w:r>
    </w:p>
    <w:p w14:paraId="54B29932" w14:textId="77777777" w:rsidR="007E02E6" w:rsidRPr="007E02E6" w:rsidRDefault="007E02E6" w:rsidP="007E02E6">
      <w:r w:rsidRPr="007E02E6">
        <w:lastRenderedPageBreak/>
        <w:t>Damit ergibt sich:</w:t>
      </w:r>
    </w:p>
    <w:p w14:paraId="62AC07E7" w14:textId="77777777" w:rsidR="007E02E6" w:rsidRPr="007E02E6" w:rsidRDefault="007E02E6" w:rsidP="007E02E6">
      <w:r w:rsidRPr="007E02E6">
        <w:t>Unterricht=dynamisches, operatorisch erzeugtes Koha¨renzsystemUnterricht=dynamisches, operatorisch erzeugtes Koha¨renzsystem</w:t>
      </w:r>
    </w:p>
    <w:p w14:paraId="7CB8029B" w14:textId="77777777" w:rsidR="007E02E6" w:rsidRPr="007E02E6" w:rsidRDefault="007E02E6" w:rsidP="007E02E6">
      <w:r w:rsidRPr="007E02E6">
        <w:pict w14:anchorId="05AF8EC1">
          <v:rect id="_x0000_i2695" style="width:0;height:0" o:hralign="center" o:hrstd="t" o:hr="t" fillcolor="#a0a0a0" stroked="f"/>
        </w:pict>
      </w:r>
    </w:p>
    <w:p w14:paraId="3A48DE68" w14:textId="77777777" w:rsidR="007E02E6" w:rsidRPr="007E02E6" w:rsidRDefault="007E02E6" w:rsidP="007E02E6">
      <w:r w:rsidRPr="007E02E6">
        <w:t>Wenn du willst, gehe ich als nächsten Schritt noch eine Ebene tiefer und:</w:t>
      </w:r>
    </w:p>
    <w:p w14:paraId="18891D6A" w14:textId="77777777" w:rsidR="007E02E6" w:rsidRPr="007E02E6" w:rsidRDefault="007E02E6" w:rsidP="007E02E6">
      <w:pPr>
        <w:numPr>
          <w:ilvl w:val="0"/>
          <w:numId w:val="98"/>
        </w:numPr>
      </w:pPr>
      <w:r w:rsidRPr="007E02E6">
        <w:t>verknüpfe </w:t>
      </w:r>
      <w:r w:rsidRPr="007E02E6">
        <w:rPr>
          <w:b/>
          <w:bCs/>
        </w:rPr>
        <w:t>jede Gleichung direkt mit deinen SQL-Feldern</w:t>
      </w:r>
    </w:p>
    <w:p w14:paraId="5F3A38FB" w14:textId="77777777" w:rsidR="007E02E6" w:rsidRPr="007E02E6" w:rsidRDefault="007E02E6" w:rsidP="007E02E6">
      <w:pPr>
        <w:numPr>
          <w:ilvl w:val="0"/>
          <w:numId w:val="98"/>
        </w:numPr>
      </w:pPr>
      <w:r w:rsidRPr="007E02E6">
        <w:t>oder leite die </w:t>
      </w:r>
      <w:r w:rsidRPr="007E02E6">
        <w:rPr>
          <w:b/>
          <w:bCs/>
        </w:rPr>
        <w:t>Vektorberechnung exakt aus den Funktionsklassen (frzk_funktionsklassen_weight)</w:t>
      </w:r>
      <w:r w:rsidRPr="007E02E6">
        <w:t> formal her</w:t>
      </w:r>
    </w:p>
    <w:p w14:paraId="57A8EE57" w14:textId="77777777" w:rsidR="007E02E6" w:rsidRPr="007E02E6" w:rsidRDefault="007E02E6" w:rsidP="007E02E6">
      <w:pPr>
        <w:numPr>
          <w:ilvl w:val="0"/>
          <w:numId w:val="98"/>
        </w:numPr>
      </w:pPr>
      <w:r w:rsidRPr="007E02E6">
        <w:t>oder baue daraus direkt </w:t>
      </w:r>
      <w:r w:rsidRPr="007E02E6">
        <w:rPr>
          <w:b/>
          <w:bCs/>
        </w:rPr>
        <w:t>Kapitel 6.9 „Quantitative Validierung“</w:t>
      </w:r>
      <w:r w:rsidRPr="007E02E6">
        <w:t> in gleicher Tiefe</w:t>
      </w:r>
    </w:p>
    <w:p w14:paraId="06CC74CC" w14:textId="77777777" w:rsidR="007E02E6" w:rsidRPr="007E02E6" w:rsidRDefault="007E02E6" w:rsidP="007E02E6">
      <w:r w:rsidRPr="007E02E6">
        <w:br/>
      </w:r>
    </w:p>
    <w:p w14:paraId="6CA96CE1" w14:textId="77777777" w:rsidR="007E02E6" w:rsidRPr="007E02E6" w:rsidRDefault="007E02E6" w:rsidP="007E02E6">
      <w:r w:rsidRPr="007E02E6">
        <w:t>Kapitel 6.9 „Quantitative Validierung“ in gleicher Tiefe</w:t>
      </w:r>
    </w:p>
    <w:p w14:paraId="3AC2EB79" w14:textId="77777777" w:rsidR="007E02E6" w:rsidRPr="007E02E6" w:rsidRDefault="007E02E6" w:rsidP="007E02E6">
      <w:r w:rsidRPr="007E02E6">
        <w:br/>
      </w:r>
    </w:p>
    <w:p w14:paraId="62D064FC" w14:textId="77777777" w:rsidR="007E02E6" w:rsidRPr="007E02E6" w:rsidRDefault="007E02E6" w:rsidP="007E02E6">
      <w:r w:rsidRPr="007E02E6">
        <w:t>Im Folgenden wird </w:t>
      </w:r>
      <w:r w:rsidRPr="007E02E6">
        <w:rPr>
          <w:b/>
          <w:bCs/>
        </w:rPr>
        <w:t>Kapitel 6.9 – Quantitative Validierung</w:t>
      </w:r>
      <w:r w:rsidRPr="007E02E6">
        <w:t> in derselben Tiefe, Notation und Nummerierungslogik ausgearbeitet und direkt an 6.8 angeschlossen. Der Fokus liegt auf einer </w:t>
      </w:r>
      <w:r w:rsidRPr="007E02E6">
        <w:rPr>
          <w:b/>
          <w:bCs/>
        </w:rPr>
        <w:t>formal geschlossenen Validierungsarchitektur</w:t>
      </w:r>
      <w:r w:rsidRPr="007E02E6">
        <w:t>: Stabilität, Reproduzierbarkeit, externe Referenzierung und statistische Testbarkeit.</w:t>
      </w:r>
    </w:p>
    <w:p w14:paraId="6FBF0431" w14:textId="77777777" w:rsidR="007E02E6" w:rsidRPr="007E02E6" w:rsidRDefault="007E02E6" w:rsidP="007E02E6">
      <w:r w:rsidRPr="007E02E6">
        <w:pict w14:anchorId="3B043A16">
          <v:rect id="_x0000_i2696" style="width:0;height:0" o:hralign="center" o:hrstd="t" o:hr="t" fillcolor="#a0a0a0" stroked="f"/>
        </w:pict>
      </w:r>
    </w:p>
    <w:p w14:paraId="0E10B42E" w14:textId="77777777" w:rsidR="007E02E6" w:rsidRPr="007E02E6" w:rsidRDefault="007E02E6" w:rsidP="007E02E6">
      <w:pPr>
        <w:rPr>
          <w:b/>
          <w:bCs/>
        </w:rPr>
      </w:pPr>
      <w:r w:rsidRPr="007E02E6">
        <w:rPr>
          <w:b/>
          <w:bCs/>
        </w:rPr>
        <w:t>6.9 Quantitative Validierung im FRZK</w:t>
      </w:r>
    </w:p>
    <w:p w14:paraId="31DCFD3D" w14:textId="77777777" w:rsidR="007E02E6" w:rsidRPr="007E02E6" w:rsidRDefault="007E02E6" w:rsidP="007E02E6">
      <w:r w:rsidRPr="007E02E6">
        <w:pict w14:anchorId="2C352BC5">
          <v:rect id="_x0000_i2697" style="width:0;height:0" o:hralign="center" o:hrstd="t" o:hr="t" fillcolor="#a0a0a0" stroked="f"/>
        </w:pict>
      </w:r>
    </w:p>
    <w:p w14:paraId="05EBCD4D" w14:textId="77777777" w:rsidR="007E02E6" w:rsidRPr="007E02E6" w:rsidRDefault="007E02E6" w:rsidP="007E02E6">
      <w:pPr>
        <w:rPr>
          <w:b/>
          <w:bCs/>
        </w:rPr>
      </w:pPr>
      <w:r w:rsidRPr="007E02E6">
        <w:rPr>
          <w:b/>
          <w:bCs/>
        </w:rPr>
        <w:t>6.9.1 Zielsetzung und Validitätsbegriff</w:t>
      </w:r>
    </w:p>
    <w:p w14:paraId="422FC908" w14:textId="77777777" w:rsidR="007E02E6" w:rsidRPr="007E02E6" w:rsidRDefault="007E02E6" w:rsidP="007E02E6">
      <w:r w:rsidRPr="007E02E6">
        <w:t>Ziel ist nicht die punktweise „Richtigkeit“ einzelner Bewertungen, sondern die Überprüfung folgender Systemeigenschaften:</w:t>
      </w:r>
    </w:p>
    <w:p w14:paraId="3E400B60" w14:textId="77777777" w:rsidR="007E02E6" w:rsidRPr="007E02E6" w:rsidRDefault="007E02E6" w:rsidP="007E02E6">
      <w:pPr>
        <w:numPr>
          <w:ilvl w:val="0"/>
          <w:numId w:val="99"/>
        </w:numPr>
      </w:pPr>
      <w:r w:rsidRPr="007E02E6">
        <w:rPr>
          <w:b/>
          <w:bCs/>
        </w:rPr>
        <w:t>Stabilität unter Variation</w:t>
      </w:r>
    </w:p>
    <w:p w14:paraId="3A01490D" w14:textId="77777777" w:rsidR="007E02E6" w:rsidRPr="007E02E6" w:rsidRDefault="007E02E6" w:rsidP="007E02E6">
      <w:pPr>
        <w:numPr>
          <w:ilvl w:val="0"/>
          <w:numId w:val="99"/>
        </w:numPr>
      </w:pPr>
      <w:r w:rsidRPr="007E02E6">
        <w:rPr>
          <w:b/>
          <w:bCs/>
        </w:rPr>
        <w:t>Reproduzierbarkeit semantischer Strukturen</w:t>
      </w:r>
    </w:p>
    <w:p w14:paraId="5E5C5621" w14:textId="77777777" w:rsidR="007E02E6" w:rsidRPr="007E02E6" w:rsidRDefault="007E02E6" w:rsidP="007E02E6">
      <w:pPr>
        <w:numPr>
          <w:ilvl w:val="0"/>
          <w:numId w:val="99"/>
        </w:numPr>
      </w:pPr>
      <w:r w:rsidRPr="007E02E6">
        <w:rPr>
          <w:b/>
          <w:bCs/>
        </w:rPr>
        <w:t>Kohärenzerhalt</w:t>
      </w:r>
    </w:p>
    <w:p w14:paraId="17612B19" w14:textId="77777777" w:rsidR="007E02E6" w:rsidRPr="007E02E6" w:rsidRDefault="007E02E6" w:rsidP="007E02E6">
      <w:pPr>
        <w:numPr>
          <w:ilvl w:val="0"/>
          <w:numId w:val="99"/>
        </w:numPr>
      </w:pPr>
      <w:r w:rsidRPr="007E02E6">
        <w:rPr>
          <w:b/>
          <w:bCs/>
        </w:rPr>
        <w:t>Anschlussfähigkeit an externe Referenzsysteme</w:t>
      </w:r>
    </w:p>
    <w:p w14:paraId="05BF2245" w14:textId="77777777" w:rsidR="007E02E6" w:rsidRPr="007E02E6" w:rsidRDefault="007E02E6" w:rsidP="007E02E6">
      <w:r w:rsidRPr="007E02E6">
        <w:t>Formal wird Validität als Grenzverhalten definiert:</w:t>
      </w:r>
    </w:p>
    <w:p w14:paraId="10926FC9" w14:textId="77777777" w:rsidR="007E02E6" w:rsidRPr="007E02E6" w:rsidRDefault="007E02E6" w:rsidP="007E02E6">
      <w:r w:rsidRPr="007E02E6">
        <w:t>lim</w:t>
      </w:r>
      <w:r w:rsidRPr="007E02E6">
        <w:rPr>
          <w:rFonts w:ascii="Cambria Math" w:hAnsi="Cambria Math" w:cs="Cambria Math"/>
        </w:rPr>
        <w:t>⁡</w:t>
      </w:r>
      <w:r w:rsidRPr="007E02E6">
        <w:t>V(u)</w:t>
      </w:r>
      <w:r w:rsidRPr="007E02E6">
        <w:rPr>
          <w:rFonts w:ascii="Cambria Math" w:hAnsi="Cambria Math" w:cs="Cambria Math"/>
        </w:rPr>
        <w:t>∥</w:t>
      </w:r>
      <w:r w:rsidRPr="007E02E6">
        <w:t>S(u)</w:t>
      </w:r>
      <w:r w:rsidRPr="007E02E6">
        <w:rPr>
          <w:rFonts w:cs="Calibri"/>
        </w:rPr>
        <w:t>−</w:t>
      </w:r>
      <w:r w:rsidRPr="007E02E6">
        <w:t>S(u</w:t>
      </w:r>
      <w:r w:rsidRPr="007E02E6">
        <w:rPr>
          <w:rFonts w:cs="Calibri"/>
        </w:rPr>
        <w:t>′</w:t>
      </w:r>
      <w:r w:rsidRPr="007E02E6">
        <w:t>)</w:t>
      </w:r>
      <w:r w:rsidRPr="007E02E6">
        <w:rPr>
          <w:rFonts w:ascii="Cambria Math" w:hAnsi="Cambria Math" w:cs="Cambria Math"/>
        </w:rPr>
        <w:t>∥</w:t>
      </w:r>
      <w:r w:rsidRPr="007E02E6">
        <w:rPr>
          <w:rFonts w:cs="Calibri"/>
        </w:rPr>
        <w:t>→</w:t>
      </w:r>
      <w:r w:rsidRPr="007E02E6">
        <w:t>0(6.9.1)</w:t>
      </w:r>
      <w:r w:rsidRPr="007E02E6">
        <w:rPr>
          <w:i/>
          <w:iCs/>
        </w:rPr>
        <w:t>V</w:t>
      </w:r>
      <w:r w:rsidRPr="007E02E6">
        <w:t>(</w:t>
      </w:r>
      <w:r w:rsidRPr="007E02E6">
        <w:rPr>
          <w:i/>
          <w:iCs/>
        </w:rPr>
        <w:t>u</w:t>
      </w:r>
      <w:r w:rsidRPr="007E02E6">
        <w:t>)lim​</w:t>
      </w:r>
      <w:r w:rsidRPr="007E02E6">
        <w:rPr>
          <w:rFonts w:ascii="Cambria Math" w:hAnsi="Cambria Math" w:cs="Cambria Math"/>
        </w:rPr>
        <w:t>∥</w:t>
      </w:r>
      <w:r w:rsidRPr="007E02E6">
        <w:rPr>
          <w:i/>
          <w:iCs/>
        </w:rPr>
        <w:t>S</w:t>
      </w:r>
      <w:r w:rsidRPr="007E02E6">
        <w:t>(</w:t>
      </w:r>
      <w:r w:rsidRPr="007E02E6">
        <w:rPr>
          <w:i/>
          <w:iCs/>
        </w:rPr>
        <w:t>u</w:t>
      </w:r>
      <w:r w:rsidRPr="007E02E6">
        <w:t>)−</w:t>
      </w:r>
      <w:r w:rsidRPr="007E02E6">
        <w:rPr>
          <w:i/>
          <w:iCs/>
        </w:rPr>
        <w:t>S</w:t>
      </w:r>
      <w:r w:rsidRPr="007E02E6">
        <w:t>(</w:t>
      </w:r>
      <w:r w:rsidRPr="007E02E6">
        <w:rPr>
          <w:i/>
          <w:iCs/>
        </w:rPr>
        <w:t>u</w:t>
      </w:r>
      <w:r w:rsidRPr="007E02E6">
        <w:t>′)</w:t>
      </w:r>
      <w:r w:rsidRPr="007E02E6">
        <w:rPr>
          <w:rFonts w:ascii="Cambria Math" w:hAnsi="Cambria Math" w:cs="Cambria Math"/>
        </w:rPr>
        <w:t>∥</w:t>
      </w:r>
      <w:r w:rsidRPr="007E02E6">
        <w:t>→0(6.9.1)</w:t>
      </w:r>
    </w:p>
    <w:p w14:paraId="5CD726C5" w14:textId="77777777" w:rsidR="007E02E6" w:rsidRPr="007E02E6" w:rsidRDefault="007E02E6" w:rsidP="007E02E6">
      <w:r w:rsidRPr="007E02E6">
        <w:t>für semantisch äquivalente Variationen u′</w:t>
      </w:r>
      <w:r w:rsidRPr="007E02E6">
        <w:rPr>
          <w:rFonts w:ascii="Cambria Math" w:hAnsi="Cambria Math" w:cs="Cambria Math"/>
        </w:rPr>
        <w:t>∼</w:t>
      </w:r>
      <w:r w:rsidRPr="007E02E6">
        <w:t>u</w:t>
      </w:r>
      <w:r w:rsidRPr="007E02E6">
        <w:rPr>
          <w:i/>
          <w:iCs/>
        </w:rPr>
        <w:t>u</w:t>
      </w:r>
      <w:r w:rsidRPr="007E02E6">
        <w:t>′</w:t>
      </w:r>
      <w:r w:rsidRPr="007E02E6">
        <w:rPr>
          <w:rFonts w:ascii="Cambria Math" w:hAnsi="Cambria Math" w:cs="Cambria Math"/>
        </w:rPr>
        <w:t>∼</w:t>
      </w:r>
      <w:r w:rsidRPr="007E02E6">
        <w:rPr>
          <w:i/>
          <w:iCs/>
        </w:rPr>
        <w:t>u</w:t>
      </w:r>
      <w:r w:rsidRPr="007E02E6">
        <w:t>.</w:t>
      </w:r>
    </w:p>
    <w:p w14:paraId="44F7289C" w14:textId="77777777" w:rsidR="007E02E6" w:rsidRPr="007E02E6" w:rsidRDefault="007E02E6" w:rsidP="007E02E6">
      <w:r w:rsidRPr="007E02E6">
        <w:pict w14:anchorId="0EDCECE0">
          <v:rect id="_x0000_i2698" style="width:0;height:0" o:hralign="center" o:hrstd="t" o:hr="t" fillcolor="#a0a0a0" stroked="f"/>
        </w:pict>
      </w:r>
    </w:p>
    <w:p w14:paraId="58DDC8BB" w14:textId="77777777" w:rsidR="007E02E6" w:rsidRPr="007E02E6" w:rsidRDefault="007E02E6" w:rsidP="007E02E6">
      <w:pPr>
        <w:rPr>
          <w:b/>
          <w:bCs/>
        </w:rPr>
      </w:pPr>
      <w:r w:rsidRPr="007E02E6">
        <w:rPr>
          <w:b/>
          <w:bCs/>
        </w:rPr>
        <w:t>6.9.2 Datenbasis und Vergleichsstruktur</w:t>
      </w:r>
    </w:p>
    <w:p w14:paraId="4F6A8287" w14:textId="77777777" w:rsidR="007E02E6" w:rsidRPr="007E02E6" w:rsidRDefault="007E02E6" w:rsidP="007E02E6">
      <w:r w:rsidRPr="007E02E6">
        <w:t>Gegeben sind:</w:t>
      </w:r>
    </w:p>
    <w:p w14:paraId="441E51A8" w14:textId="77777777" w:rsidR="007E02E6" w:rsidRPr="007E02E6" w:rsidRDefault="007E02E6" w:rsidP="007E02E6">
      <w:pPr>
        <w:numPr>
          <w:ilvl w:val="0"/>
          <w:numId w:val="100"/>
        </w:numPr>
      </w:pPr>
      <w:r w:rsidRPr="007E02E6">
        <w:t>Si(1)</w:t>
      </w:r>
      <w:r w:rsidRPr="007E02E6">
        <w:rPr>
          <w:i/>
          <w:iCs/>
        </w:rPr>
        <w:t>Si</w:t>
      </w:r>
      <w:r w:rsidRPr="007E02E6">
        <w:t>(1)​: Vektoren der Reihe 1 (FRZK-System)</w:t>
      </w:r>
    </w:p>
    <w:p w14:paraId="5A2F60FD" w14:textId="77777777" w:rsidR="007E02E6" w:rsidRPr="007E02E6" w:rsidRDefault="007E02E6" w:rsidP="007E02E6">
      <w:pPr>
        <w:numPr>
          <w:ilvl w:val="0"/>
          <w:numId w:val="100"/>
        </w:numPr>
      </w:pPr>
      <w:r w:rsidRPr="007E02E6">
        <w:t>Si(k)</w:t>
      </w:r>
      <w:r w:rsidRPr="007E02E6">
        <w:rPr>
          <w:i/>
          <w:iCs/>
        </w:rPr>
        <w:t>Si</w:t>
      </w:r>
      <w:r w:rsidRPr="007E02E6">
        <w:t>(</w:t>
      </w:r>
      <w:r w:rsidRPr="007E02E6">
        <w:rPr>
          <w:i/>
          <w:iCs/>
        </w:rPr>
        <w:t>k</w:t>
      </w:r>
      <w:r w:rsidRPr="007E02E6">
        <w:t>)​: Vektoren der Reihen 8–16 (Referenzsysteme)</w:t>
      </w:r>
    </w:p>
    <w:p w14:paraId="66A8A446" w14:textId="77777777" w:rsidR="007E02E6" w:rsidRPr="007E02E6" w:rsidRDefault="007E02E6" w:rsidP="007E02E6">
      <w:r w:rsidRPr="007E02E6">
        <w:t>Damit entsteht ein Vergleichsraum:</w:t>
      </w:r>
    </w:p>
    <w:p w14:paraId="6EB2ED84" w14:textId="77777777" w:rsidR="007E02E6" w:rsidRPr="007E02E6" w:rsidRDefault="007E02E6" w:rsidP="007E02E6">
      <w:r w:rsidRPr="007E02E6">
        <w:lastRenderedPageBreak/>
        <w:t>V={Si(1),Si(8),…,Si(16)}(6.9.2)V={</w:t>
      </w:r>
      <w:r w:rsidRPr="007E02E6">
        <w:rPr>
          <w:i/>
          <w:iCs/>
        </w:rPr>
        <w:t>Si</w:t>
      </w:r>
      <w:r w:rsidRPr="007E02E6">
        <w:t>(1)​,</w:t>
      </w:r>
      <w:r w:rsidRPr="007E02E6">
        <w:rPr>
          <w:i/>
          <w:iCs/>
        </w:rPr>
        <w:t>Si</w:t>
      </w:r>
      <w:r w:rsidRPr="007E02E6">
        <w:t>(8)​,…,</w:t>
      </w:r>
      <w:r w:rsidRPr="007E02E6">
        <w:rPr>
          <w:i/>
          <w:iCs/>
        </w:rPr>
        <w:t>Si</w:t>
      </w:r>
      <w:r w:rsidRPr="007E02E6">
        <w:t>(16)​}(6.9.2)</w:t>
      </w:r>
    </w:p>
    <w:p w14:paraId="614EC3DB" w14:textId="77777777" w:rsidR="007E02E6" w:rsidRPr="007E02E6" w:rsidRDefault="007E02E6" w:rsidP="007E02E6">
      <w:r w:rsidRPr="007E02E6">
        <w:pict w14:anchorId="4C780BB7">
          <v:rect id="_x0000_i2699" style="width:0;height:0" o:hralign="center" o:hrstd="t" o:hr="t" fillcolor="#a0a0a0" stroked="f"/>
        </w:pict>
      </w:r>
    </w:p>
    <w:p w14:paraId="25BC9FC5" w14:textId="77777777" w:rsidR="007E02E6" w:rsidRPr="007E02E6" w:rsidRDefault="007E02E6" w:rsidP="007E02E6">
      <w:pPr>
        <w:rPr>
          <w:b/>
          <w:bCs/>
        </w:rPr>
      </w:pPr>
      <w:r w:rsidRPr="007E02E6">
        <w:rPr>
          <w:b/>
          <w:bCs/>
        </w:rPr>
        <w:t>6.9.3 Differenzoperator</w:t>
      </w:r>
    </w:p>
    <w:p w14:paraId="504A2208" w14:textId="77777777" w:rsidR="007E02E6" w:rsidRPr="007E02E6" w:rsidRDefault="007E02E6" w:rsidP="007E02E6">
      <w:r w:rsidRPr="007E02E6">
        <w:t>Die grundlegende Vergleichsgröße ist die euklidische Differenz:</w:t>
      </w:r>
    </w:p>
    <w:p w14:paraId="4708621A" w14:textId="77777777" w:rsidR="007E02E6" w:rsidRPr="007E02E6" w:rsidRDefault="007E02E6" w:rsidP="007E02E6">
      <w:r w:rsidRPr="007E02E6">
        <w:t>Δi(k)=</w:t>
      </w:r>
      <w:r w:rsidRPr="007E02E6">
        <w:rPr>
          <w:rFonts w:ascii="Cambria Math" w:hAnsi="Cambria Math" w:cs="Cambria Math"/>
        </w:rPr>
        <w:t>∥</w:t>
      </w:r>
      <w:r w:rsidRPr="007E02E6">
        <w:t>Si(1)</w:t>
      </w:r>
      <w:r w:rsidRPr="007E02E6">
        <w:rPr>
          <w:rFonts w:cs="Calibri"/>
        </w:rPr>
        <w:t>−</w:t>
      </w:r>
      <w:r w:rsidRPr="007E02E6">
        <w:t>Si(k)</w:t>
      </w:r>
      <w:r w:rsidRPr="007E02E6">
        <w:rPr>
          <w:rFonts w:ascii="Cambria Math" w:hAnsi="Cambria Math" w:cs="Cambria Math"/>
        </w:rPr>
        <w:t>∥</w:t>
      </w:r>
      <w:r w:rsidRPr="007E02E6">
        <w:t>(6.9.3)Δ</w:t>
      </w:r>
      <w:r w:rsidRPr="007E02E6">
        <w:rPr>
          <w:i/>
          <w:iCs/>
        </w:rPr>
        <w:t>i</w:t>
      </w:r>
      <w:r w:rsidRPr="007E02E6">
        <w:t>(</w:t>
      </w:r>
      <w:r w:rsidRPr="007E02E6">
        <w:rPr>
          <w:i/>
          <w:iCs/>
        </w:rPr>
        <w:t>k</w:t>
      </w:r>
      <w:r w:rsidRPr="007E02E6">
        <w:t>)​=</w:t>
      </w:r>
      <w:r w:rsidRPr="007E02E6">
        <w:rPr>
          <w:rFonts w:ascii="Cambria Math" w:hAnsi="Cambria Math" w:cs="Cambria Math"/>
        </w:rPr>
        <w:t>∥</w:t>
      </w:r>
      <w:r w:rsidRPr="007E02E6">
        <w:rPr>
          <w:i/>
          <w:iCs/>
        </w:rPr>
        <w:t>Si</w:t>
      </w:r>
      <w:r w:rsidRPr="007E02E6">
        <w:t>(1)​−</w:t>
      </w:r>
      <w:r w:rsidRPr="007E02E6">
        <w:rPr>
          <w:i/>
          <w:iCs/>
        </w:rPr>
        <w:t>Si</w:t>
      </w:r>
      <w:r w:rsidRPr="007E02E6">
        <w:t>(</w:t>
      </w:r>
      <w:r w:rsidRPr="007E02E6">
        <w:rPr>
          <w:i/>
          <w:iCs/>
        </w:rPr>
        <w:t>k</w:t>
      </w:r>
      <w:r w:rsidRPr="007E02E6">
        <w:t>)​</w:t>
      </w:r>
      <w:r w:rsidRPr="007E02E6">
        <w:rPr>
          <w:rFonts w:ascii="Cambria Math" w:hAnsi="Cambria Math" w:cs="Cambria Math"/>
        </w:rPr>
        <w:t>∥</w:t>
      </w:r>
      <w:r w:rsidRPr="007E02E6">
        <w:t>(6.9.3)</w:t>
      </w:r>
    </w:p>
    <w:p w14:paraId="27A84714" w14:textId="77777777" w:rsidR="007E02E6" w:rsidRPr="007E02E6" w:rsidRDefault="007E02E6" w:rsidP="007E02E6">
      <w:r w:rsidRPr="007E02E6">
        <w:t>Gesamtabweichung:</w:t>
      </w:r>
    </w:p>
    <w:p w14:paraId="7DBB969D" w14:textId="77777777" w:rsidR="007E02E6" w:rsidRPr="007E02E6" w:rsidRDefault="007E02E6" w:rsidP="007E02E6">
      <w:r w:rsidRPr="007E02E6">
        <w:t>Δˉ(k)=1n∑i=1nΔi(k)(6.9.4)Δˉ(</w:t>
      </w:r>
      <w:r w:rsidRPr="007E02E6">
        <w:rPr>
          <w:i/>
          <w:iCs/>
        </w:rPr>
        <w:t>k</w:t>
      </w:r>
      <w:r w:rsidRPr="007E02E6">
        <w:t>)=</w:t>
      </w:r>
      <w:r w:rsidRPr="007E02E6">
        <w:rPr>
          <w:i/>
          <w:iCs/>
        </w:rPr>
        <w:t>n</w:t>
      </w:r>
      <w:r w:rsidRPr="007E02E6">
        <w:t>1​</w:t>
      </w:r>
      <w:r w:rsidRPr="007E02E6">
        <w:rPr>
          <w:i/>
          <w:iCs/>
        </w:rPr>
        <w:t>i</w:t>
      </w:r>
      <w:r w:rsidRPr="007E02E6">
        <w:t>=1∑</w:t>
      </w:r>
      <w:r w:rsidRPr="007E02E6">
        <w:rPr>
          <w:i/>
          <w:iCs/>
        </w:rPr>
        <w:t>n</w:t>
      </w:r>
      <w:r w:rsidRPr="007E02E6">
        <w:t>​Δ</w:t>
      </w:r>
      <w:r w:rsidRPr="007E02E6">
        <w:rPr>
          <w:i/>
          <w:iCs/>
        </w:rPr>
        <w:t>i</w:t>
      </w:r>
      <w:r w:rsidRPr="007E02E6">
        <w:t>(</w:t>
      </w:r>
      <w:r w:rsidRPr="007E02E6">
        <w:rPr>
          <w:i/>
          <w:iCs/>
        </w:rPr>
        <w:t>k</w:t>
      </w:r>
      <w:r w:rsidRPr="007E02E6">
        <w:t>)​(6.9.4)</w:t>
      </w:r>
    </w:p>
    <w:p w14:paraId="208E08C3" w14:textId="77777777" w:rsidR="007E02E6" w:rsidRPr="007E02E6" w:rsidRDefault="007E02E6" w:rsidP="007E02E6">
      <w:r w:rsidRPr="007E02E6">
        <w:t>Interpretation:</w:t>
      </w:r>
    </w:p>
    <w:p w14:paraId="03F2E0E8" w14:textId="77777777" w:rsidR="007E02E6" w:rsidRPr="007E02E6" w:rsidRDefault="007E02E6" w:rsidP="007E02E6">
      <w:pPr>
        <w:numPr>
          <w:ilvl w:val="0"/>
          <w:numId w:val="101"/>
        </w:numPr>
      </w:pPr>
      <w:r w:rsidRPr="007E02E6">
        <w:t>Δˉ→0Δˉ→0 → hohe Übereinstimmung</w:t>
      </w:r>
    </w:p>
    <w:p w14:paraId="17AAE360" w14:textId="77777777" w:rsidR="007E02E6" w:rsidRPr="007E02E6" w:rsidRDefault="007E02E6" w:rsidP="007E02E6">
      <w:pPr>
        <w:numPr>
          <w:ilvl w:val="0"/>
          <w:numId w:val="101"/>
        </w:numPr>
      </w:pPr>
      <w:r w:rsidRPr="007E02E6">
        <w:t>Δˉ</w:t>
      </w:r>
      <w:r w:rsidRPr="007E02E6">
        <w:rPr>
          <w:rFonts w:ascii="Cambria Math" w:hAnsi="Cambria Math" w:cs="Cambria Math"/>
        </w:rPr>
        <w:t>≫</w:t>
      </w:r>
      <w:r w:rsidRPr="007E02E6">
        <w:t>0Δˉ</w:t>
      </w:r>
      <w:r w:rsidRPr="007E02E6">
        <w:rPr>
          <w:rFonts w:ascii="Cambria Math" w:hAnsi="Cambria Math" w:cs="Cambria Math"/>
        </w:rPr>
        <w:t>≫</w:t>
      </w:r>
      <w:r w:rsidRPr="007E02E6">
        <w:t>0 → strukturelle Abweichung</w:t>
      </w:r>
    </w:p>
    <w:p w14:paraId="11E18B1B" w14:textId="77777777" w:rsidR="007E02E6" w:rsidRPr="007E02E6" w:rsidRDefault="007E02E6" w:rsidP="007E02E6">
      <w:r w:rsidRPr="007E02E6">
        <w:pict w14:anchorId="34664A1E">
          <v:rect id="_x0000_i2700" style="width:0;height:0" o:hralign="center" o:hrstd="t" o:hr="t" fillcolor="#a0a0a0" stroked="f"/>
        </w:pict>
      </w:r>
    </w:p>
    <w:p w14:paraId="14A24B40" w14:textId="77777777" w:rsidR="007E02E6" w:rsidRPr="007E02E6" w:rsidRDefault="007E02E6" w:rsidP="007E02E6">
      <w:pPr>
        <w:rPr>
          <w:b/>
          <w:bCs/>
        </w:rPr>
      </w:pPr>
      <w:r w:rsidRPr="007E02E6">
        <w:rPr>
          <w:b/>
          <w:bCs/>
        </w:rPr>
        <w:t>6.9.4 Normierte Abweichung</w:t>
      </w:r>
    </w:p>
    <w:p w14:paraId="312D91D2" w14:textId="77777777" w:rsidR="007E02E6" w:rsidRPr="007E02E6" w:rsidRDefault="007E02E6" w:rsidP="007E02E6">
      <w:r w:rsidRPr="007E02E6">
        <w:t>Zur Vergleichbarkeit wird normiert:</w:t>
      </w:r>
    </w:p>
    <w:p w14:paraId="3C3FE847" w14:textId="77777777" w:rsidR="007E02E6" w:rsidRPr="007E02E6" w:rsidRDefault="007E02E6" w:rsidP="007E02E6">
      <w:r w:rsidRPr="007E02E6">
        <w:t>Δi</w:t>
      </w:r>
      <w:r w:rsidRPr="007E02E6">
        <w:rPr>
          <w:rFonts w:ascii="Cambria Math" w:hAnsi="Cambria Math" w:cs="Cambria Math"/>
        </w:rPr>
        <w:t>∗</w:t>
      </w:r>
      <w:r w:rsidRPr="007E02E6">
        <w:t>=</w:t>
      </w:r>
      <w:r w:rsidRPr="007E02E6">
        <w:rPr>
          <w:rFonts w:ascii="Cambria Math" w:hAnsi="Cambria Math" w:cs="Cambria Math"/>
        </w:rPr>
        <w:t>∥</w:t>
      </w:r>
      <w:r w:rsidRPr="007E02E6">
        <w:t>Si(1)</w:t>
      </w:r>
      <w:r w:rsidRPr="007E02E6">
        <w:rPr>
          <w:rFonts w:cs="Calibri"/>
        </w:rPr>
        <w:t>−</w:t>
      </w:r>
      <w:r w:rsidRPr="007E02E6">
        <w:t>Si(k)</w:t>
      </w:r>
      <w:r w:rsidRPr="007E02E6">
        <w:rPr>
          <w:rFonts w:ascii="Cambria Math" w:hAnsi="Cambria Math" w:cs="Cambria Math"/>
        </w:rPr>
        <w:t>∥∥</w:t>
      </w:r>
      <w:r w:rsidRPr="007E02E6">
        <w:t>Si(1)</w:t>
      </w:r>
      <w:r w:rsidRPr="007E02E6">
        <w:rPr>
          <w:rFonts w:ascii="Cambria Math" w:hAnsi="Cambria Math" w:cs="Cambria Math"/>
        </w:rPr>
        <w:t>∥</w:t>
      </w:r>
      <w:r w:rsidRPr="007E02E6">
        <w:t>+</w:t>
      </w:r>
      <w:r w:rsidRPr="007E02E6">
        <w:rPr>
          <w:rFonts w:ascii="Cambria Math" w:hAnsi="Cambria Math" w:cs="Cambria Math"/>
        </w:rPr>
        <w:t>∥</w:t>
      </w:r>
      <w:r w:rsidRPr="007E02E6">
        <w:t>Si(k)</w:t>
      </w:r>
      <w:r w:rsidRPr="007E02E6">
        <w:rPr>
          <w:rFonts w:ascii="Cambria Math" w:hAnsi="Cambria Math" w:cs="Cambria Math"/>
        </w:rPr>
        <w:t>∥</w:t>
      </w:r>
      <w:r w:rsidRPr="007E02E6">
        <w:t>(6.9.5)Δ</w:t>
      </w:r>
      <w:r w:rsidRPr="007E02E6">
        <w:rPr>
          <w:i/>
          <w:iCs/>
        </w:rPr>
        <w:t>i</w:t>
      </w:r>
      <w:r w:rsidRPr="007E02E6">
        <w:rPr>
          <w:rFonts w:ascii="Cambria Math" w:hAnsi="Cambria Math" w:cs="Cambria Math"/>
        </w:rPr>
        <w:t>∗</w:t>
      </w:r>
      <w:r w:rsidRPr="007E02E6">
        <w:t>​=</w:t>
      </w:r>
      <w:r w:rsidRPr="007E02E6">
        <w:rPr>
          <w:rFonts w:ascii="Cambria Math" w:hAnsi="Cambria Math" w:cs="Cambria Math"/>
        </w:rPr>
        <w:t>∥</w:t>
      </w:r>
      <w:r w:rsidRPr="007E02E6">
        <w:rPr>
          <w:i/>
          <w:iCs/>
        </w:rPr>
        <w:t>Si</w:t>
      </w:r>
      <w:r w:rsidRPr="007E02E6">
        <w:t>(1)​</w:t>
      </w:r>
      <w:r w:rsidRPr="007E02E6">
        <w:rPr>
          <w:rFonts w:ascii="Cambria Math" w:hAnsi="Cambria Math" w:cs="Cambria Math"/>
        </w:rPr>
        <w:t>∥</w:t>
      </w:r>
      <w:r w:rsidRPr="007E02E6">
        <w:t>+</w:t>
      </w:r>
      <w:r w:rsidRPr="007E02E6">
        <w:rPr>
          <w:rFonts w:ascii="Cambria Math" w:hAnsi="Cambria Math" w:cs="Cambria Math"/>
        </w:rPr>
        <w:t>∥</w:t>
      </w:r>
      <w:r w:rsidRPr="007E02E6">
        <w:rPr>
          <w:i/>
          <w:iCs/>
        </w:rPr>
        <w:t>Si</w:t>
      </w:r>
      <w:r w:rsidRPr="007E02E6">
        <w:t>(</w:t>
      </w:r>
      <w:r w:rsidRPr="007E02E6">
        <w:rPr>
          <w:i/>
          <w:iCs/>
        </w:rPr>
        <w:t>k</w:t>
      </w:r>
      <w:r w:rsidRPr="007E02E6">
        <w:t>)​</w:t>
      </w:r>
      <w:r w:rsidRPr="007E02E6">
        <w:rPr>
          <w:rFonts w:ascii="Cambria Math" w:hAnsi="Cambria Math" w:cs="Cambria Math"/>
        </w:rPr>
        <w:t>∥∥</w:t>
      </w:r>
      <w:r w:rsidRPr="007E02E6">
        <w:rPr>
          <w:i/>
          <w:iCs/>
        </w:rPr>
        <w:t>Si</w:t>
      </w:r>
      <w:r w:rsidRPr="007E02E6">
        <w:t>(1)​−</w:t>
      </w:r>
      <w:r w:rsidRPr="007E02E6">
        <w:rPr>
          <w:i/>
          <w:iCs/>
        </w:rPr>
        <w:t>Si</w:t>
      </w:r>
      <w:r w:rsidRPr="007E02E6">
        <w:t>(</w:t>
      </w:r>
      <w:r w:rsidRPr="007E02E6">
        <w:rPr>
          <w:i/>
          <w:iCs/>
        </w:rPr>
        <w:t>k</w:t>
      </w:r>
      <w:r w:rsidRPr="007E02E6">
        <w:t>)​</w:t>
      </w:r>
      <w:r w:rsidRPr="007E02E6">
        <w:rPr>
          <w:rFonts w:ascii="Cambria Math" w:hAnsi="Cambria Math" w:cs="Cambria Math"/>
        </w:rPr>
        <w:t>∥</w:t>
      </w:r>
      <w:r w:rsidRPr="007E02E6">
        <w:t>​(6.9.5)</w:t>
      </w:r>
    </w:p>
    <w:p w14:paraId="7ABEAE1A" w14:textId="77777777" w:rsidR="007E02E6" w:rsidRPr="007E02E6" w:rsidRDefault="007E02E6" w:rsidP="007E02E6">
      <w:r w:rsidRPr="007E02E6">
        <w:t>Diese Größe ist beschränkt:</w:t>
      </w:r>
    </w:p>
    <w:p w14:paraId="002A1223" w14:textId="77777777" w:rsidR="007E02E6" w:rsidRPr="007E02E6" w:rsidRDefault="007E02E6" w:rsidP="007E02E6">
      <w:r w:rsidRPr="007E02E6">
        <w:t>0≤Δi</w:t>
      </w:r>
      <w:r w:rsidRPr="007E02E6">
        <w:rPr>
          <w:rFonts w:ascii="Cambria Math" w:hAnsi="Cambria Math" w:cs="Cambria Math"/>
        </w:rPr>
        <w:t>∗</w:t>
      </w:r>
      <w:r w:rsidRPr="007E02E6">
        <w:rPr>
          <w:rFonts w:cs="Calibri"/>
        </w:rPr>
        <w:t>≤</w:t>
      </w:r>
      <w:r w:rsidRPr="007E02E6">
        <w:t>10≤Δ</w:t>
      </w:r>
      <w:r w:rsidRPr="007E02E6">
        <w:rPr>
          <w:i/>
          <w:iCs/>
        </w:rPr>
        <w:t>i</w:t>
      </w:r>
      <w:r w:rsidRPr="007E02E6">
        <w:rPr>
          <w:rFonts w:ascii="Cambria Math" w:hAnsi="Cambria Math" w:cs="Cambria Math"/>
        </w:rPr>
        <w:t>∗</w:t>
      </w:r>
      <w:r w:rsidRPr="007E02E6">
        <w:t>​≤1</w:t>
      </w:r>
    </w:p>
    <w:p w14:paraId="69067166" w14:textId="77777777" w:rsidR="007E02E6" w:rsidRPr="007E02E6" w:rsidRDefault="007E02E6" w:rsidP="007E02E6">
      <w:r w:rsidRPr="007E02E6">
        <w:pict w14:anchorId="5336242F">
          <v:rect id="_x0000_i2701" style="width:0;height:0" o:hralign="center" o:hrstd="t" o:hr="t" fillcolor="#a0a0a0" stroked="f"/>
        </w:pict>
      </w:r>
    </w:p>
    <w:p w14:paraId="37394819" w14:textId="77777777" w:rsidR="007E02E6" w:rsidRPr="007E02E6" w:rsidRDefault="007E02E6" w:rsidP="007E02E6">
      <w:pPr>
        <w:rPr>
          <w:b/>
          <w:bCs/>
        </w:rPr>
      </w:pPr>
      <w:r w:rsidRPr="007E02E6">
        <w:rPr>
          <w:b/>
          <w:bCs/>
        </w:rPr>
        <w:t>6.9.5 Dimensionsspezifische Fehleranalyse</w:t>
      </w:r>
    </w:p>
    <w:p w14:paraId="2B8FBA7B" w14:textId="77777777" w:rsidR="007E02E6" w:rsidRPr="007E02E6" w:rsidRDefault="007E02E6" w:rsidP="007E02E6">
      <w:r w:rsidRPr="007E02E6">
        <w:t>Für jede Dimension j</w:t>
      </w:r>
      <w:r w:rsidRPr="007E02E6">
        <w:rPr>
          <w:i/>
          <w:iCs/>
        </w:rPr>
        <w:t>j</w:t>
      </w:r>
      <w:r w:rsidRPr="007E02E6">
        <w:t>:</w:t>
      </w:r>
    </w:p>
    <w:p w14:paraId="43F1BA87" w14:textId="77777777" w:rsidR="007E02E6" w:rsidRPr="007E02E6" w:rsidRDefault="007E02E6" w:rsidP="007E02E6">
      <w:r w:rsidRPr="007E02E6">
        <w:t>ϵi,j(k)=xi,j(1)−xi,j(k)(6.9.6)</w:t>
      </w:r>
      <w:r w:rsidRPr="007E02E6">
        <w:rPr>
          <w:i/>
          <w:iCs/>
        </w:rPr>
        <w:t>ϵi</w:t>
      </w:r>
      <w:r w:rsidRPr="007E02E6">
        <w:t>,</w:t>
      </w:r>
      <w:r w:rsidRPr="007E02E6">
        <w:rPr>
          <w:i/>
          <w:iCs/>
        </w:rPr>
        <w:t>j</w:t>
      </w:r>
      <w:r w:rsidRPr="007E02E6">
        <w:t>(</w:t>
      </w:r>
      <w:r w:rsidRPr="007E02E6">
        <w:rPr>
          <w:i/>
          <w:iCs/>
        </w:rPr>
        <w:t>k</w:t>
      </w:r>
      <w:r w:rsidRPr="007E02E6">
        <w:t>)​=</w:t>
      </w:r>
      <w:r w:rsidRPr="007E02E6">
        <w:rPr>
          <w:i/>
          <w:iCs/>
        </w:rPr>
        <w:t>xi</w:t>
      </w:r>
      <w:r w:rsidRPr="007E02E6">
        <w:t>,</w:t>
      </w:r>
      <w:r w:rsidRPr="007E02E6">
        <w:rPr>
          <w:i/>
          <w:iCs/>
        </w:rPr>
        <w:t>j</w:t>
      </w:r>
      <w:r w:rsidRPr="007E02E6">
        <w:t>(1)​−</w:t>
      </w:r>
      <w:r w:rsidRPr="007E02E6">
        <w:rPr>
          <w:i/>
          <w:iCs/>
        </w:rPr>
        <w:t>xi</w:t>
      </w:r>
      <w:r w:rsidRPr="007E02E6">
        <w:t>,</w:t>
      </w:r>
      <w:r w:rsidRPr="007E02E6">
        <w:rPr>
          <w:i/>
          <w:iCs/>
        </w:rPr>
        <w:t>j</w:t>
      </w:r>
      <w:r w:rsidRPr="007E02E6">
        <w:t>(</w:t>
      </w:r>
      <w:r w:rsidRPr="007E02E6">
        <w:rPr>
          <w:i/>
          <w:iCs/>
        </w:rPr>
        <w:t>k</w:t>
      </w:r>
      <w:r w:rsidRPr="007E02E6">
        <w:t>)​(6.9.6)</w:t>
      </w:r>
    </w:p>
    <w:p w14:paraId="2B8DAF93" w14:textId="77777777" w:rsidR="007E02E6" w:rsidRPr="007E02E6" w:rsidRDefault="007E02E6" w:rsidP="007E02E6">
      <w:r w:rsidRPr="007E02E6">
        <w:t>Mittlerer Fehler:</w:t>
      </w:r>
    </w:p>
    <w:p w14:paraId="75956EC5" w14:textId="77777777" w:rsidR="007E02E6" w:rsidRPr="007E02E6" w:rsidRDefault="007E02E6" w:rsidP="007E02E6">
      <w:r w:rsidRPr="007E02E6">
        <w:t>ϵˉj=1n∑i=1nϵi,j(6.9.7)</w:t>
      </w:r>
      <w:r w:rsidRPr="007E02E6">
        <w:rPr>
          <w:i/>
          <w:iCs/>
        </w:rPr>
        <w:t>ϵ</w:t>
      </w:r>
      <w:r w:rsidRPr="007E02E6">
        <w:t>ˉ</w:t>
      </w:r>
      <w:r w:rsidRPr="007E02E6">
        <w:rPr>
          <w:i/>
          <w:iCs/>
        </w:rPr>
        <w:t>j</w:t>
      </w:r>
      <w:r w:rsidRPr="007E02E6">
        <w:t>​=</w:t>
      </w:r>
      <w:r w:rsidRPr="007E02E6">
        <w:rPr>
          <w:i/>
          <w:iCs/>
        </w:rPr>
        <w:t>n</w:t>
      </w:r>
      <w:r w:rsidRPr="007E02E6">
        <w:t>1​</w:t>
      </w:r>
      <w:r w:rsidRPr="007E02E6">
        <w:rPr>
          <w:i/>
          <w:iCs/>
        </w:rPr>
        <w:t>i</w:t>
      </w:r>
      <w:r w:rsidRPr="007E02E6">
        <w:t>=1∑</w:t>
      </w:r>
      <w:r w:rsidRPr="007E02E6">
        <w:rPr>
          <w:i/>
          <w:iCs/>
        </w:rPr>
        <w:t>n</w:t>
      </w:r>
      <w:r w:rsidRPr="007E02E6">
        <w:t>​</w:t>
      </w:r>
      <w:r w:rsidRPr="007E02E6">
        <w:rPr>
          <w:i/>
          <w:iCs/>
        </w:rPr>
        <w:t>ϵi</w:t>
      </w:r>
      <w:r w:rsidRPr="007E02E6">
        <w:t>,</w:t>
      </w:r>
      <w:r w:rsidRPr="007E02E6">
        <w:rPr>
          <w:i/>
          <w:iCs/>
        </w:rPr>
        <w:t>j</w:t>
      </w:r>
      <w:r w:rsidRPr="007E02E6">
        <w:t>​(6.9.7)</w:t>
      </w:r>
    </w:p>
    <w:p w14:paraId="00C769A4" w14:textId="77777777" w:rsidR="007E02E6" w:rsidRPr="007E02E6" w:rsidRDefault="007E02E6" w:rsidP="007E02E6">
      <w:r w:rsidRPr="007E02E6">
        <w:t>Varianz:</w:t>
      </w:r>
    </w:p>
    <w:p w14:paraId="7D2C659B" w14:textId="77777777" w:rsidR="007E02E6" w:rsidRPr="007E02E6" w:rsidRDefault="007E02E6" w:rsidP="007E02E6">
      <w:r w:rsidRPr="007E02E6">
        <w:t>Var(ϵj)=1n∑i=1n(ϵi,j−ϵˉj)2(6.9.8)Var(</w:t>
      </w:r>
      <w:r w:rsidRPr="007E02E6">
        <w:rPr>
          <w:i/>
          <w:iCs/>
        </w:rPr>
        <w:t>ϵj</w:t>
      </w:r>
      <w:r w:rsidRPr="007E02E6">
        <w:t>​)=</w:t>
      </w:r>
      <w:r w:rsidRPr="007E02E6">
        <w:rPr>
          <w:i/>
          <w:iCs/>
        </w:rPr>
        <w:t>n</w:t>
      </w:r>
      <w:r w:rsidRPr="007E02E6">
        <w:t>1​</w:t>
      </w:r>
      <w:r w:rsidRPr="007E02E6">
        <w:rPr>
          <w:i/>
          <w:iCs/>
        </w:rPr>
        <w:t>i</w:t>
      </w:r>
      <w:r w:rsidRPr="007E02E6">
        <w:t>=1∑</w:t>
      </w:r>
      <w:r w:rsidRPr="007E02E6">
        <w:rPr>
          <w:i/>
          <w:iCs/>
        </w:rPr>
        <w:t>n</w:t>
      </w:r>
      <w:r w:rsidRPr="007E02E6">
        <w:t>​(</w:t>
      </w:r>
      <w:r w:rsidRPr="007E02E6">
        <w:rPr>
          <w:i/>
          <w:iCs/>
        </w:rPr>
        <w:t>ϵi</w:t>
      </w:r>
      <w:r w:rsidRPr="007E02E6">
        <w:t>,</w:t>
      </w:r>
      <w:r w:rsidRPr="007E02E6">
        <w:rPr>
          <w:i/>
          <w:iCs/>
        </w:rPr>
        <w:t>j</w:t>
      </w:r>
      <w:r w:rsidRPr="007E02E6">
        <w:t>​−</w:t>
      </w:r>
      <w:r w:rsidRPr="007E02E6">
        <w:rPr>
          <w:i/>
          <w:iCs/>
        </w:rPr>
        <w:t>ϵ</w:t>
      </w:r>
      <w:r w:rsidRPr="007E02E6">
        <w:t>ˉ</w:t>
      </w:r>
      <w:r w:rsidRPr="007E02E6">
        <w:rPr>
          <w:i/>
          <w:iCs/>
        </w:rPr>
        <w:t>j</w:t>
      </w:r>
      <w:r w:rsidRPr="007E02E6">
        <w:t>​)2(6.9.8)</w:t>
      </w:r>
    </w:p>
    <w:p w14:paraId="2B42F1E2" w14:textId="77777777" w:rsidR="007E02E6" w:rsidRPr="007E02E6" w:rsidRDefault="007E02E6" w:rsidP="007E02E6">
      <w:r w:rsidRPr="007E02E6">
        <w:pict w14:anchorId="5F16FD42">
          <v:rect id="_x0000_i2702" style="width:0;height:0" o:hralign="center" o:hrstd="t" o:hr="t" fillcolor="#a0a0a0" stroked="f"/>
        </w:pict>
      </w:r>
    </w:p>
    <w:p w14:paraId="424632CF" w14:textId="77777777" w:rsidR="007E02E6" w:rsidRPr="007E02E6" w:rsidRDefault="007E02E6" w:rsidP="007E02E6">
      <w:pPr>
        <w:rPr>
          <w:b/>
          <w:bCs/>
        </w:rPr>
      </w:pPr>
      <w:r w:rsidRPr="007E02E6">
        <w:rPr>
          <w:b/>
          <w:bCs/>
        </w:rPr>
        <w:t>6.9.6 Korrelationsvalidierung</w:t>
      </w:r>
    </w:p>
    <w:p w14:paraId="1A180286" w14:textId="77777777" w:rsidR="007E02E6" w:rsidRPr="007E02E6" w:rsidRDefault="007E02E6" w:rsidP="007E02E6">
      <w:r w:rsidRPr="007E02E6">
        <w:t>Die Übereinstimmung der Strukturen wird gemessen über:</w:t>
      </w:r>
    </w:p>
    <w:p w14:paraId="2625818F" w14:textId="77777777" w:rsidR="007E02E6" w:rsidRPr="007E02E6" w:rsidRDefault="007E02E6" w:rsidP="007E02E6">
      <w:r w:rsidRPr="007E02E6">
        <w:t>ρj=Cov</w:t>
      </w:r>
      <w:r w:rsidRPr="007E02E6">
        <w:rPr>
          <w:rFonts w:ascii="Cambria Math" w:hAnsi="Cambria Math" w:cs="Cambria Math"/>
        </w:rPr>
        <w:t>⁡</w:t>
      </w:r>
      <w:r w:rsidRPr="007E02E6">
        <w:t>(xj(1),xj(k))</w:t>
      </w:r>
      <w:r w:rsidRPr="007E02E6">
        <w:rPr>
          <w:rFonts w:cs="Calibri"/>
        </w:rPr>
        <w:t>σ</w:t>
      </w:r>
      <w:r w:rsidRPr="007E02E6">
        <w:t>j(1)</w:t>
      </w:r>
      <w:r w:rsidRPr="007E02E6">
        <w:rPr>
          <w:rFonts w:cs="Calibri"/>
        </w:rPr>
        <w:t>σ</w:t>
      </w:r>
      <w:r w:rsidRPr="007E02E6">
        <w:t>j(k)(6.9.9)</w:t>
      </w:r>
      <w:r w:rsidRPr="007E02E6">
        <w:rPr>
          <w:i/>
          <w:iCs/>
        </w:rPr>
        <w:t>ρj</w:t>
      </w:r>
      <w:r w:rsidRPr="007E02E6">
        <w:t>​=</w:t>
      </w:r>
      <w:r w:rsidRPr="007E02E6">
        <w:rPr>
          <w:i/>
          <w:iCs/>
        </w:rPr>
        <w:t>σj</w:t>
      </w:r>
      <w:r w:rsidRPr="007E02E6">
        <w:t>(1)​</w:t>
      </w:r>
      <w:r w:rsidRPr="007E02E6">
        <w:rPr>
          <w:i/>
          <w:iCs/>
        </w:rPr>
        <w:t>σj</w:t>
      </w:r>
      <w:r w:rsidRPr="007E02E6">
        <w:t>(</w:t>
      </w:r>
      <w:r w:rsidRPr="007E02E6">
        <w:rPr>
          <w:i/>
          <w:iCs/>
        </w:rPr>
        <w:t>k</w:t>
      </w:r>
      <w:r w:rsidRPr="007E02E6">
        <w:t>)​Cov(</w:t>
      </w:r>
      <w:r w:rsidRPr="007E02E6">
        <w:rPr>
          <w:i/>
          <w:iCs/>
        </w:rPr>
        <w:t>xj</w:t>
      </w:r>
      <w:r w:rsidRPr="007E02E6">
        <w:t>(1)​,</w:t>
      </w:r>
      <w:r w:rsidRPr="007E02E6">
        <w:rPr>
          <w:i/>
          <w:iCs/>
        </w:rPr>
        <w:t>xj</w:t>
      </w:r>
      <w:r w:rsidRPr="007E02E6">
        <w:t>(</w:t>
      </w:r>
      <w:r w:rsidRPr="007E02E6">
        <w:rPr>
          <w:i/>
          <w:iCs/>
        </w:rPr>
        <w:t>k</w:t>
      </w:r>
      <w:r w:rsidRPr="007E02E6">
        <w:t>)​)​(6.9.9)</w:t>
      </w:r>
    </w:p>
    <w:p w14:paraId="07E80B3E" w14:textId="77777777" w:rsidR="007E02E6" w:rsidRPr="007E02E6" w:rsidRDefault="007E02E6" w:rsidP="007E02E6">
      <w:r w:rsidRPr="007E02E6">
        <w:t>Gesamtstruktur:</w:t>
      </w:r>
    </w:p>
    <w:p w14:paraId="6C03F727" w14:textId="77777777" w:rsidR="007E02E6" w:rsidRPr="007E02E6" w:rsidRDefault="007E02E6" w:rsidP="007E02E6">
      <w:r w:rsidRPr="007E02E6">
        <w:t>ρgesamt=17∑j=17ρj(6.9.10)</w:t>
      </w:r>
      <w:r w:rsidRPr="007E02E6">
        <w:rPr>
          <w:i/>
          <w:iCs/>
        </w:rPr>
        <w:t>ρ</w:t>
      </w:r>
      <w:r w:rsidRPr="007E02E6">
        <w:t>gesamt​=71​</w:t>
      </w:r>
      <w:r w:rsidRPr="007E02E6">
        <w:rPr>
          <w:i/>
          <w:iCs/>
        </w:rPr>
        <w:t>j</w:t>
      </w:r>
      <w:r w:rsidRPr="007E02E6">
        <w:t>=1∑7​</w:t>
      </w:r>
      <w:r w:rsidRPr="007E02E6">
        <w:rPr>
          <w:i/>
          <w:iCs/>
        </w:rPr>
        <w:t>ρj</w:t>
      </w:r>
      <w:r w:rsidRPr="007E02E6">
        <w:t>​(6.9.10)</w:t>
      </w:r>
    </w:p>
    <w:p w14:paraId="6F2D84C2" w14:textId="77777777" w:rsidR="007E02E6" w:rsidRPr="007E02E6" w:rsidRDefault="007E02E6" w:rsidP="007E02E6">
      <w:r w:rsidRPr="007E02E6">
        <w:pict w14:anchorId="0FFEB32F">
          <v:rect id="_x0000_i2703" style="width:0;height:0" o:hralign="center" o:hrstd="t" o:hr="t" fillcolor="#a0a0a0" stroked="f"/>
        </w:pict>
      </w:r>
    </w:p>
    <w:p w14:paraId="404AEE67" w14:textId="77777777" w:rsidR="007E02E6" w:rsidRPr="007E02E6" w:rsidRDefault="007E02E6" w:rsidP="007E02E6">
      <w:pPr>
        <w:rPr>
          <w:b/>
          <w:bCs/>
        </w:rPr>
      </w:pPr>
      <w:r w:rsidRPr="007E02E6">
        <w:rPr>
          <w:b/>
          <w:bCs/>
        </w:rPr>
        <w:t>6.9.7 Stabilität unter Paraphrasen</w:t>
      </w:r>
    </w:p>
    <w:p w14:paraId="15A8BCDD" w14:textId="77777777" w:rsidR="007E02E6" w:rsidRPr="007E02E6" w:rsidRDefault="007E02E6" w:rsidP="007E02E6">
      <w:r w:rsidRPr="007E02E6">
        <w:t>Für semantisch äquivalente Sätze ui,ui′</w:t>
      </w:r>
      <w:r w:rsidRPr="007E02E6">
        <w:rPr>
          <w:i/>
          <w:iCs/>
        </w:rPr>
        <w:t>ui</w:t>
      </w:r>
      <w:r w:rsidRPr="007E02E6">
        <w:t>​,</w:t>
      </w:r>
      <w:r w:rsidRPr="007E02E6">
        <w:rPr>
          <w:i/>
          <w:iCs/>
        </w:rPr>
        <w:t>ui</w:t>
      </w:r>
      <w:r w:rsidRPr="007E02E6">
        <w:t>′​:</w:t>
      </w:r>
    </w:p>
    <w:p w14:paraId="05621CCA" w14:textId="77777777" w:rsidR="007E02E6" w:rsidRPr="007E02E6" w:rsidRDefault="007E02E6" w:rsidP="007E02E6">
      <w:r w:rsidRPr="007E02E6">
        <w:t>Δpara=</w:t>
      </w:r>
      <w:r w:rsidRPr="007E02E6">
        <w:rPr>
          <w:rFonts w:ascii="Cambria Math" w:hAnsi="Cambria Math" w:cs="Cambria Math"/>
        </w:rPr>
        <w:t>∥</w:t>
      </w:r>
      <w:r w:rsidRPr="007E02E6">
        <w:t>S(ui)</w:t>
      </w:r>
      <w:r w:rsidRPr="007E02E6">
        <w:rPr>
          <w:rFonts w:cs="Calibri"/>
        </w:rPr>
        <w:t>−</w:t>
      </w:r>
      <w:r w:rsidRPr="007E02E6">
        <w:t>S(ui</w:t>
      </w:r>
      <w:r w:rsidRPr="007E02E6">
        <w:rPr>
          <w:rFonts w:cs="Calibri"/>
        </w:rPr>
        <w:t>′</w:t>
      </w:r>
      <w:r w:rsidRPr="007E02E6">
        <w:t>)</w:t>
      </w:r>
      <w:r w:rsidRPr="007E02E6">
        <w:rPr>
          <w:rFonts w:ascii="Cambria Math" w:hAnsi="Cambria Math" w:cs="Cambria Math"/>
        </w:rPr>
        <w:t>∥</w:t>
      </w:r>
      <w:r w:rsidRPr="007E02E6">
        <w:t>(6.9.11)Δpara​=</w:t>
      </w:r>
      <w:r w:rsidRPr="007E02E6">
        <w:rPr>
          <w:rFonts w:ascii="Cambria Math" w:hAnsi="Cambria Math" w:cs="Cambria Math"/>
        </w:rPr>
        <w:t>∥</w:t>
      </w:r>
      <w:r w:rsidRPr="007E02E6">
        <w:rPr>
          <w:i/>
          <w:iCs/>
        </w:rPr>
        <w:t>S</w:t>
      </w:r>
      <w:r w:rsidRPr="007E02E6">
        <w:t>(</w:t>
      </w:r>
      <w:r w:rsidRPr="007E02E6">
        <w:rPr>
          <w:i/>
          <w:iCs/>
        </w:rPr>
        <w:t>ui</w:t>
      </w:r>
      <w:r w:rsidRPr="007E02E6">
        <w:t>​)−</w:t>
      </w:r>
      <w:r w:rsidRPr="007E02E6">
        <w:rPr>
          <w:i/>
          <w:iCs/>
        </w:rPr>
        <w:t>S</w:t>
      </w:r>
      <w:r w:rsidRPr="007E02E6">
        <w:t>(</w:t>
      </w:r>
      <w:r w:rsidRPr="007E02E6">
        <w:rPr>
          <w:i/>
          <w:iCs/>
        </w:rPr>
        <w:t>ui</w:t>
      </w:r>
      <w:r w:rsidRPr="007E02E6">
        <w:t>′​)</w:t>
      </w:r>
      <w:r w:rsidRPr="007E02E6">
        <w:rPr>
          <w:rFonts w:ascii="Cambria Math" w:hAnsi="Cambria Math" w:cs="Cambria Math"/>
        </w:rPr>
        <w:t>∥</w:t>
      </w:r>
      <w:r w:rsidRPr="007E02E6">
        <w:t>(6.9.11)</w:t>
      </w:r>
    </w:p>
    <w:p w14:paraId="1FF73532" w14:textId="77777777" w:rsidR="007E02E6" w:rsidRPr="007E02E6" w:rsidRDefault="007E02E6" w:rsidP="007E02E6">
      <w:r w:rsidRPr="007E02E6">
        <w:lastRenderedPageBreak/>
        <w:t>Stabilitätsbedingung:</w:t>
      </w:r>
    </w:p>
    <w:p w14:paraId="69C08166" w14:textId="77777777" w:rsidR="007E02E6" w:rsidRPr="007E02E6" w:rsidRDefault="007E02E6" w:rsidP="007E02E6">
      <w:r w:rsidRPr="007E02E6">
        <w:t>E[Δpara]→0(6.9.12)E[Δpara​]→0(6.9.12)</w:t>
      </w:r>
    </w:p>
    <w:p w14:paraId="193115C7" w14:textId="77777777" w:rsidR="007E02E6" w:rsidRPr="007E02E6" w:rsidRDefault="007E02E6" w:rsidP="007E02E6">
      <w:r w:rsidRPr="007E02E6">
        <w:pict w14:anchorId="392CBC42">
          <v:rect id="_x0000_i2704" style="width:0;height:0" o:hralign="center" o:hrstd="t" o:hr="t" fillcolor="#a0a0a0" stroked="f"/>
        </w:pict>
      </w:r>
    </w:p>
    <w:p w14:paraId="0B1D201B" w14:textId="77777777" w:rsidR="007E02E6" w:rsidRPr="007E02E6" w:rsidRDefault="007E02E6" w:rsidP="007E02E6">
      <w:pPr>
        <w:rPr>
          <w:b/>
          <w:bCs/>
        </w:rPr>
      </w:pPr>
      <w:r w:rsidRPr="007E02E6">
        <w:rPr>
          <w:b/>
          <w:bCs/>
        </w:rPr>
        <w:t>6.9.8 Clusterkonsistenz</w:t>
      </w:r>
    </w:p>
    <w:p w14:paraId="776550BF" w14:textId="77777777" w:rsidR="007E02E6" w:rsidRPr="007E02E6" w:rsidRDefault="007E02E6" w:rsidP="007E02E6">
      <w:r w:rsidRPr="007E02E6">
        <w:t>Clusterfunktion:</w:t>
      </w:r>
    </w:p>
    <w:p w14:paraId="04D79E49" w14:textId="77777777" w:rsidR="007E02E6" w:rsidRPr="007E02E6" w:rsidRDefault="007E02E6" w:rsidP="007E02E6">
      <w:r w:rsidRPr="007E02E6">
        <w:t>C(Si(1))=C(Si(k))(6.9.13)</w:t>
      </w:r>
      <w:r w:rsidRPr="007E02E6">
        <w:rPr>
          <w:i/>
          <w:iCs/>
        </w:rPr>
        <w:t>C</w:t>
      </w:r>
      <w:r w:rsidRPr="007E02E6">
        <w:t>(</w:t>
      </w:r>
      <w:r w:rsidRPr="007E02E6">
        <w:rPr>
          <w:i/>
          <w:iCs/>
        </w:rPr>
        <w:t>Si</w:t>
      </w:r>
      <w:r w:rsidRPr="007E02E6">
        <w:t>(1)​)=</w:t>
      </w:r>
      <w:r w:rsidRPr="007E02E6">
        <w:rPr>
          <w:i/>
          <w:iCs/>
        </w:rPr>
        <w:t>C</w:t>
      </w:r>
      <w:r w:rsidRPr="007E02E6">
        <w:t>(</w:t>
      </w:r>
      <w:r w:rsidRPr="007E02E6">
        <w:rPr>
          <w:i/>
          <w:iCs/>
        </w:rPr>
        <w:t>Si</w:t>
      </w:r>
      <w:r w:rsidRPr="007E02E6">
        <w:t>(</w:t>
      </w:r>
      <w:r w:rsidRPr="007E02E6">
        <w:rPr>
          <w:i/>
          <w:iCs/>
        </w:rPr>
        <w:t>k</w:t>
      </w:r>
      <w:r w:rsidRPr="007E02E6">
        <w:t>)​)(6.9.13)</w:t>
      </w:r>
    </w:p>
    <w:p w14:paraId="5EE00366" w14:textId="77777777" w:rsidR="007E02E6" w:rsidRPr="007E02E6" w:rsidRDefault="007E02E6" w:rsidP="007E02E6">
      <w:r w:rsidRPr="007E02E6">
        <w:t>Fehlklassifikationsrate:</w:t>
      </w:r>
    </w:p>
    <w:p w14:paraId="52EF58B0" w14:textId="77777777" w:rsidR="007E02E6" w:rsidRPr="007E02E6" w:rsidRDefault="007E02E6" w:rsidP="007E02E6">
      <w:r w:rsidRPr="007E02E6">
        <w:t>EC=1n∑i=1n1C(Si(1))≠C(Si(k))(6.9.14)</w:t>
      </w:r>
      <w:r w:rsidRPr="007E02E6">
        <w:rPr>
          <w:i/>
          <w:iCs/>
        </w:rPr>
        <w:t>EC</w:t>
      </w:r>
      <w:r w:rsidRPr="007E02E6">
        <w:t>​=</w:t>
      </w:r>
      <w:r w:rsidRPr="007E02E6">
        <w:rPr>
          <w:i/>
          <w:iCs/>
        </w:rPr>
        <w:t>n</w:t>
      </w:r>
      <w:r w:rsidRPr="007E02E6">
        <w:t>1​</w:t>
      </w:r>
      <w:r w:rsidRPr="007E02E6">
        <w:rPr>
          <w:i/>
          <w:iCs/>
        </w:rPr>
        <w:t>i</w:t>
      </w:r>
      <w:r w:rsidRPr="007E02E6">
        <w:t>=1∑</w:t>
      </w:r>
      <w:r w:rsidRPr="007E02E6">
        <w:rPr>
          <w:i/>
          <w:iCs/>
        </w:rPr>
        <w:t>n</w:t>
      </w:r>
      <w:r w:rsidRPr="007E02E6">
        <w:t>​</w:t>
      </w:r>
      <w:r w:rsidRPr="007E02E6">
        <w:rPr>
          <w:b/>
          <w:bCs/>
        </w:rPr>
        <w:t>1</w:t>
      </w:r>
      <w:r w:rsidRPr="007E02E6">
        <w:rPr>
          <w:i/>
          <w:iCs/>
        </w:rPr>
        <w:t>C</w:t>
      </w:r>
      <w:r w:rsidRPr="007E02E6">
        <w:t>(</w:t>
      </w:r>
      <w:r w:rsidRPr="007E02E6">
        <w:rPr>
          <w:i/>
          <w:iCs/>
        </w:rPr>
        <w:t>Si</w:t>
      </w:r>
      <w:r w:rsidRPr="007E02E6">
        <w:t>(1)​)=</w:t>
      </w:r>
      <w:r w:rsidRPr="007E02E6">
        <w:rPr>
          <w:i/>
          <w:iCs/>
        </w:rPr>
        <w:t>C</w:t>
      </w:r>
      <w:r w:rsidRPr="007E02E6">
        <w:t>(</w:t>
      </w:r>
      <w:r w:rsidRPr="007E02E6">
        <w:rPr>
          <w:i/>
          <w:iCs/>
        </w:rPr>
        <w:t>Si</w:t>
      </w:r>
      <w:r w:rsidRPr="007E02E6">
        <w:t>(</w:t>
      </w:r>
      <w:r w:rsidRPr="007E02E6">
        <w:rPr>
          <w:i/>
          <w:iCs/>
        </w:rPr>
        <w:t>k</w:t>
      </w:r>
      <w:r w:rsidRPr="007E02E6">
        <w:t>)​)​(6.9.14)</w:t>
      </w:r>
    </w:p>
    <w:p w14:paraId="432A42B6" w14:textId="77777777" w:rsidR="007E02E6" w:rsidRPr="007E02E6" w:rsidRDefault="007E02E6" w:rsidP="007E02E6">
      <w:r w:rsidRPr="007E02E6">
        <w:pict w14:anchorId="043F13EF">
          <v:rect id="_x0000_i2705" style="width:0;height:0" o:hralign="center" o:hrstd="t" o:hr="t" fillcolor="#a0a0a0" stroked="f"/>
        </w:pict>
      </w:r>
    </w:p>
    <w:p w14:paraId="474E13BD" w14:textId="77777777" w:rsidR="007E02E6" w:rsidRPr="007E02E6" w:rsidRDefault="007E02E6" w:rsidP="007E02E6">
      <w:pPr>
        <w:rPr>
          <w:b/>
          <w:bCs/>
        </w:rPr>
      </w:pPr>
      <w:r w:rsidRPr="007E02E6">
        <w:rPr>
          <w:b/>
          <w:bCs/>
        </w:rPr>
        <w:t>6.9.9 Dominanzkonsistenz</w:t>
      </w:r>
    </w:p>
    <w:p w14:paraId="1958086A" w14:textId="77777777" w:rsidR="007E02E6" w:rsidRPr="007E02E6" w:rsidRDefault="007E02E6" w:rsidP="007E02E6">
      <w:r w:rsidRPr="007E02E6">
        <w:t>Vergleich der dominanten Dimension:</w:t>
      </w:r>
    </w:p>
    <w:p w14:paraId="61477A4F" w14:textId="77777777" w:rsidR="007E02E6" w:rsidRPr="007E02E6" w:rsidRDefault="007E02E6" w:rsidP="007E02E6">
      <w:r w:rsidRPr="007E02E6">
        <w:t>d(Si(1))=d(Si(k))(6.9.15)</w:t>
      </w:r>
      <w:r w:rsidRPr="007E02E6">
        <w:rPr>
          <w:i/>
          <w:iCs/>
        </w:rPr>
        <w:t>d</w:t>
      </w:r>
      <w:r w:rsidRPr="007E02E6">
        <w:t>(</w:t>
      </w:r>
      <w:r w:rsidRPr="007E02E6">
        <w:rPr>
          <w:i/>
          <w:iCs/>
        </w:rPr>
        <w:t>Si</w:t>
      </w:r>
      <w:r w:rsidRPr="007E02E6">
        <w:t>(1)​)=</w:t>
      </w:r>
      <w:r w:rsidRPr="007E02E6">
        <w:rPr>
          <w:i/>
          <w:iCs/>
        </w:rPr>
        <w:t>d</w:t>
      </w:r>
      <w:r w:rsidRPr="007E02E6">
        <w:t>(</w:t>
      </w:r>
      <w:r w:rsidRPr="007E02E6">
        <w:rPr>
          <w:i/>
          <w:iCs/>
        </w:rPr>
        <w:t>Si</w:t>
      </w:r>
      <w:r w:rsidRPr="007E02E6">
        <w:t>(</w:t>
      </w:r>
      <w:r w:rsidRPr="007E02E6">
        <w:rPr>
          <w:i/>
          <w:iCs/>
        </w:rPr>
        <w:t>k</w:t>
      </w:r>
      <w:r w:rsidRPr="007E02E6">
        <w:t>)​)(6.9.15)</w:t>
      </w:r>
    </w:p>
    <w:p w14:paraId="0E2C248F" w14:textId="77777777" w:rsidR="007E02E6" w:rsidRPr="007E02E6" w:rsidRDefault="007E02E6" w:rsidP="007E02E6">
      <w:r w:rsidRPr="007E02E6">
        <w:t>Fehler:</w:t>
      </w:r>
    </w:p>
    <w:p w14:paraId="4E833F17" w14:textId="77777777" w:rsidR="007E02E6" w:rsidRPr="007E02E6" w:rsidRDefault="007E02E6" w:rsidP="007E02E6">
      <w:r w:rsidRPr="007E02E6">
        <w:t>Ed=1n∑i=1n1d(1)≠d(k)(6.9.16)</w:t>
      </w:r>
      <w:r w:rsidRPr="007E02E6">
        <w:rPr>
          <w:i/>
          <w:iCs/>
        </w:rPr>
        <w:t>Ed</w:t>
      </w:r>
      <w:r w:rsidRPr="007E02E6">
        <w:t>​=</w:t>
      </w:r>
      <w:r w:rsidRPr="007E02E6">
        <w:rPr>
          <w:i/>
          <w:iCs/>
        </w:rPr>
        <w:t>n</w:t>
      </w:r>
      <w:r w:rsidRPr="007E02E6">
        <w:t>1​</w:t>
      </w:r>
      <w:r w:rsidRPr="007E02E6">
        <w:rPr>
          <w:i/>
          <w:iCs/>
        </w:rPr>
        <w:t>i</w:t>
      </w:r>
      <w:r w:rsidRPr="007E02E6">
        <w:t>=1∑</w:t>
      </w:r>
      <w:r w:rsidRPr="007E02E6">
        <w:rPr>
          <w:i/>
          <w:iCs/>
        </w:rPr>
        <w:t>n</w:t>
      </w:r>
      <w:r w:rsidRPr="007E02E6">
        <w:t>​</w:t>
      </w:r>
      <w:r w:rsidRPr="007E02E6">
        <w:rPr>
          <w:b/>
          <w:bCs/>
        </w:rPr>
        <w:t>1</w:t>
      </w:r>
      <w:r w:rsidRPr="007E02E6">
        <w:rPr>
          <w:i/>
          <w:iCs/>
        </w:rPr>
        <w:t>d</w:t>
      </w:r>
      <w:r w:rsidRPr="007E02E6">
        <w:t>(1)=</w:t>
      </w:r>
      <w:r w:rsidRPr="007E02E6">
        <w:rPr>
          <w:i/>
          <w:iCs/>
        </w:rPr>
        <w:t>d</w:t>
      </w:r>
      <w:r w:rsidRPr="007E02E6">
        <w:t>(</w:t>
      </w:r>
      <w:r w:rsidRPr="007E02E6">
        <w:rPr>
          <w:i/>
          <w:iCs/>
        </w:rPr>
        <w:t>k</w:t>
      </w:r>
      <w:r w:rsidRPr="007E02E6">
        <w:t>)​(6.9.16)</w:t>
      </w:r>
    </w:p>
    <w:p w14:paraId="1C183797" w14:textId="77777777" w:rsidR="007E02E6" w:rsidRPr="007E02E6" w:rsidRDefault="007E02E6" w:rsidP="007E02E6">
      <w:r w:rsidRPr="007E02E6">
        <w:pict w14:anchorId="02EC7725">
          <v:rect id="_x0000_i2706" style="width:0;height:0" o:hralign="center" o:hrstd="t" o:hr="t" fillcolor="#a0a0a0" stroked="f"/>
        </w:pict>
      </w:r>
    </w:p>
    <w:p w14:paraId="68195459" w14:textId="77777777" w:rsidR="007E02E6" w:rsidRPr="007E02E6" w:rsidRDefault="007E02E6" w:rsidP="007E02E6">
      <w:pPr>
        <w:rPr>
          <w:b/>
          <w:bCs/>
        </w:rPr>
      </w:pPr>
      <w:r w:rsidRPr="007E02E6">
        <w:rPr>
          <w:b/>
          <w:bCs/>
        </w:rPr>
        <w:t>6.9.10 Polaritätskonsistenz</w:t>
      </w:r>
    </w:p>
    <w:p w14:paraId="2EC5D8E3" w14:textId="77777777" w:rsidR="007E02E6" w:rsidRPr="007E02E6" w:rsidRDefault="007E02E6" w:rsidP="007E02E6">
      <w:r w:rsidRPr="007E02E6">
        <w:t>p(Si(1))=p(Si(k))(6.9.17)</w:t>
      </w:r>
      <w:r w:rsidRPr="007E02E6">
        <w:rPr>
          <w:i/>
          <w:iCs/>
        </w:rPr>
        <w:t>p</w:t>
      </w:r>
      <w:r w:rsidRPr="007E02E6">
        <w:t>(</w:t>
      </w:r>
      <w:r w:rsidRPr="007E02E6">
        <w:rPr>
          <w:i/>
          <w:iCs/>
        </w:rPr>
        <w:t>Si</w:t>
      </w:r>
      <w:r w:rsidRPr="007E02E6">
        <w:t>(1)​)=</w:t>
      </w:r>
      <w:r w:rsidRPr="007E02E6">
        <w:rPr>
          <w:i/>
          <w:iCs/>
        </w:rPr>
        <w:t>p</w:t>
      </w:r>
      <w:r w:rsidRPr="007E02E6">
        <w:t>(</w:t>
      </w:r>
      <w:r w:rsidRPr="007E02E6">
        <w:rPr>
          <w:i/>
          <w:iCs/>
        </w:rPr>
        <w:t>Si</w:t>
      </w:r>
      <w:r w:rsidRPr="007E02E6">
        <w:t>(</w:t>
      </w:r>
      <w:r w:rsidRPr="007E02E6">
        <w:rPr>
          <w:i/>
          <w:iCs/>
        </w:rPr>
        <w:t>k</w:t>
      </w:r>
      <w:r w:rsidRPr="007E02E6">
        <w:t>)​)(6.9.17)</w:t>
      </w:r>
    </w:p>
    <w:p w14:paraId="771E4E49" w14:textId="77777777" w:rsidR="007E02E6" w:rsidRPr="007E02E6" w:rsidRDefault="007E02E6" w:rsidP="007E02E6">
      <w:r w:rsidRPr="007E02E6">
        <w:t>Fehler:</w:t>
      </w:r>
    </w:p>
    <w:p w14:paraId="60AE2DD8" w14:textId="77777777" w:rsidR="007E02E6" w:rsidRPr="007E02E6" w:rsidRDefault="007E02E6" w:rsidP="007E02E6">
      <w:r w:rsidRPr="007E02E6">
        <w:t>Ep=1n∑i=1n1p(1)≠p(k)(6.9.18)</w:t>
      </w:r>
      <w:r w:rsidRPr="007E02E6">
        <w:rPr>
          <w:i/>
          <w:iCs/>
        </w:rPr>
        <w:t>Ep</w:t>
      </w:r>
      <w:r w:rsidRPr="007E02E6">
        <w:t>​=</w:t>
      </w:r>
      <w:r w:rsidRPr="007E02E6">
        <w:rPr>
          <w:i/>
          <w:iCs/>
        </w:rPr>
        <w:t>n</w:t>
      </w:r>
      <w:r w:rsidRPr="007E02E6">
        <w:t>1​</w:t>
      </w:r>
      <w:r w:rsidRPr="007E02E6">
        <w:rPr>
          <w:i/>
          <w:iCs/>
        </w:rPr>
        <w:t>i</w:t>
      </w:r>
      <w:r w:rsidRPr="007E02E6">
        <w:t>=1∑</w:t>
      </w:r>
      <w:r w:rsidRPr="007E02E6">
        <w:rPr>
          <w:i/>
          <w:iCs/>
        </w:rPr>
        <w:t>n</w:t>
      </w:r>
      <w:r w:rsidRPr="007E02E6">
        <w:t>​</w:t>
      </w:r>
      <w:r w:rsidRPr="007E02E6">
        <w:rPr>
          <w:b/>
          <w:bCs/>
        </w:rPr>
        <w:t>1</w:t>
      </w:r>
      <w:r w:rsidRPr="007E02E6">
        <w:rPr>
          <w:i/>
          <w:iCs/>
        </w:rPr>
        <w:t>p</w:t>
      </w:r>
      <w:r w:rsidRPr="007E02E6">
        <w:t>(1)=</w:t>
      </w:r>
      <w:r w:rsidRPr="007E02E6">
        <w:rPr>
          <w:i/>
          <w:iCs/>
        </w:rPr>
        <w:t>p</w:t>
      </w:r>
      <w:r w:rsidRPr="007E02E6">
        <w:t>(</w:t>
      </w:r>
      <w:r w:rsidRPr="007E02E6">
        <w:rPr>
          <w:i/>
          <w:iCs/>
        </w:rPr>
        <w:t>k</w:t>
      </w:r>
      <w:r w:rsidRPr="007E02E6">
        <w:t>)​(6.9.18)</w:t>
      </w:r>
    </w:p>
    <w:p w14:paraId="1521A3E5" w14:textId="77777777" w:rsidR="007E02E6" w:rsidRPr="007E02E6" w:rsidRDefault="007E02E6" w:rsidP="007E02E6">
      <w:r w:rsidRPr="007E02E6">
        <w:pict w14:anchorId="44A36636">
          <v:rect id="_x0000_i2707" style="width:0;height:0" o:hralign="center" o:hrstd="t" o:hr="t" fillcolor="#a0a0a0" stroked="f"/>
        </w:pict>
      </w:r>
    </w:p>
    <w:p w14:paraId="4699354C" w14:textId="77777777" w:rsidR="007E02E6" w:rsidRPr="007E02E6" w:rsidRDefault="007E02E6" w:rsidP="007E02E6">
      <w:pPr>
        <w:rPr>
          <w:b/>
          <w:bCs/>
        </w:rPr>
      </w:pPr>
      <w:r w:rsidRPr="007E02E6">
        <w:rPr>
          <w:b/>
          <w:bCs/>
        </w:rPr>
        <w:t>6.9.11 Kohärenzvergleich</w:t>
      </w:r>
    </w:p>
    <w:p w14:paraId="7E9E8BC8" w14:textId="77777777" w:rsidR="007E02E6" w:rsidRPr="007E02E6" w:rsidRDefault="007E02E6" w:rsidP="007E02E6">
      <w:r w:rsidRPr="007E02E6">
        <w:t>Kohärenzdifferenz:</w:t>
      </w:r>
    </w:p>
    <w:p w14:paraId="23657C6E" w14:textId="77777777" w:rsidR="007E02E6" w:rsidRPr="007E02E6" w:rsidRDefault="007E02E6" w:rsidP="007E02E6">
      <w:r w:rsidRPr="007E02E6">
        <w:t>ΔC=</w:t>
      </w:r>
      <w:r w:rsidRPr="007E02E6">
        <w:rPr>
          <w:rFonts w:ascii="Cambria Math" w:hAnsi="Cambria Math" w:cs="Cambria Math"/>
        </w:rPr>
        <w:t>∣</w:t>
      </w:r>
      <w:r w:rsidRPr="007E02E6">
        <w:t>C(S(1))</w:t>
      </w:r>
      <w:r w:rsidRPr="007E02E6">
        <w:rPr>
          <w:rFonts w:cs="Calibri"/>
        </w:rPr>
        <w:t>−</w:t>
      </w:r>
      <w:r w:rsidRPr="007E02E6">
        <w:t>C(S(k))</w:t>
      </w:r>
      <w:r w:rsidRPr="007E02E6">
        <w:rPr>
          <w:rFonts w:ascii="Cambria Math" w:hAnsi="Cambria Math" w:cs="Cambria Math"/>
        </w:rPr>
        <w:t>∣</w:t>
      </w:r>
      <w:r w:rsidRPr="007E02E6">
        <w:t>(6.9.19)Δ</w:t>
      </w:r>
      <w:r w:rsidRPr="007E02E6">
        <w:rPr>
          <w:i/>
          <w:iCs/>
        </w:rPr>
        <w:t>C</w:t>
      </w:r>
      <w:r w:rsidRPr="007E02E6">
        <w:t>​=</w:t>
      </w:r>
      <w:r w:rsidRPr="007E02E6">
        <w:rPr>
          <w:rFonts w:ascii="Cambria Math" w:hAnsi="Cambria Math" w:cs="Cambria Math"/>
        </w:rPr>
        <w:t>∣</w:t>
      </w:r>
      <w:r w:rsidRPr="007E02E6">
        <w:rPr>
          <w:i/>
          <w:iCs/>
        </w:rPr>
        <w:t>C</w:t>
      </w:r>
      <w:r w:rsidRPr="007E02E6">
        <w:t>(</w:t>
      </w:r>
      <w:r w:rsidRPr="007E02E6">
        <w:rPr>
          <w:i/>
          <w:iCs/>
        </w:rPr>
        <w:t>S</w:t>
      </w:r>
      <w:r w:rsidRPr="007E02E6">
        <w:t>(1))−</w:t>
      </w:r>
      <w:r w:rsidRPr="007E02E6">
        <w:rPr>
          <w:i/>
          <w:iCs/>
        </w:rPr>
        <w:t>C</w:t>
      </w:r>
      <w:r w:rsidRPr="007E02E6">
        <w:t>(</w:t>
      </w:r>
      <w:r w:rsidRPr="007E02E6">
        <w:rPr>
          <w:i/>
          <w:iCs/>
        </w:rPr>
        <w:t>S</w:t>
      </w:r>
      <w:r w:rsidRPr="007E02E6">
        <w:t>(</w:t>
      </w:r>
      <w:r w:rsidRPr="007E02E6">
        <w:rPr>
          <w:i/>
          <w:iCs/>
        </w:rPr>
        <w:t>k</w:t>
      </w:r>
      <w:r w:rsidRPr="007E02E6">
        <w:t>))</w:t>
      </w:r>
      <w:r w:rsidRPr="007E02E6">
        <w:rPr>
          <w:rFonts w:ascii="Cambria Math" w:hAnsi="Cambria Math" w:cs="Cambria Math"/>
        </w:rPr>
        <w:t>∣</w:t>
      </w:r>
      <w:r w:rsidRPr="007E02E6">
        <w:t>(6.9.19)</w:t>
      </w:r>
    </w:p>
    <w:p w14:paraId="07635CB5" w14:textId="77777777" w:rsidR="007E02E6" w:rsidRPr="007E02E6" w:rsidRDefault="007E02E6" w:rsidP="007E02E6">
      <w:r w:rsidRPr="007E02E6">
        <w:pict w14:anchorId="4B95000F">
          <v:rect id="_x0000_i2708" style="width:0;height:0" o:hralign="center" o:hrstd="t" o:hr="t" fillcolor="#a0a0a0" stroked="f"/>
        </w:pict>
      </w:r>
    </w:p>
    <w:p w14:paraId="09E84FF1" w14:textId="77777777" w:rsidR="007E02E6" w:rsidRPr="007E02E6" w:rsidRDefault="007E02E6" w:rsidP="007E02E6">
      <w:pPr>
        <w:rPr>
          <w:b/>
          <w:bCs/>
        </w:rPr>
      </w:pPr>
      <w:r w:rsidRPr="007E02E6">
        <w:rPr>
          <w:b/>
          <w:bCs/>
        </w:rPr>
        <w:t>6.9.12 Gesamtfehlerfunktion</w:t>
      </w:r>
    </w:p>
    <w:p w14:paraId="304F8F44" w14:textId="77777777" w:rsidR="007E02E6" w:rsidRPr="007E02E6" w:rsidRDefault="007E02E6" w:rsidP="007E02E6">
      <w:r w:rsidRPr="007E02E6">
        <w:t>Die zentrale Validierungsfunktion lautet:</w:t>
      </w:r>
    </w:p>
    <w:p w14:paraId="7737FED0" w14:textId="77777777" w:rsidR="007E02E6" w:rsidRPr="007E02E6" w:rsidRDefault="007E02E6" w:rsidP="007E02E6">
      <w:r w:rsidRPr="007E02E6">
        <w:t>Egesamt=αΔˉ+βEC+γEd+δEp+ηΔC(6.9.20)</w:t>
      </w:r>
      <w:r w:rsidRPr="007E02E6">
        <w:rPr>
          <w:i/>
          <w:iCs/>
        </w:rPr>
        <w:t>E</w:t>
      </w:r>
      <w:r w:rsidRPr="007E02E6">
        <w:t>gesamt​=</w:t>
      </w:r>
      <w:r w:rsidRPr="007E02E6">
        <w:rPr>
          <w:i/>
          <w:iCs/>
        </w:rPr>
        <w:t>α</w:t>
      </w:r>
      <w:r w:rsidRPr="007E02E6">
        <w:t>Δˉ+</w:t>
      </w:r>
      <w:r w:rsidRPr="007E02E6">
        <w:rPr>
          <w:i/>
          <w:iCs/>
        </w:rPr>
        <w:t>βEC</w:t>
      </w:r>
      <w:r w:rsidRPr="007E02E6">
        <w:t>​+</w:t>
      </w:r>
      <w:r w:rsidRPr="007E02E6">
        <w:rPr>
          <w:i/>
          <w:iCs/>
        </w:rPr>
        <w:t>γEd</w:t>
      </w:r>
      <w:r w:rsidRPr="007E02E6">
        <w:t>​+</w:t>
      </w:r>
      <w:r w:rsidRPr="007E02E6">
        <w:rPr>
          <w:i/>
          <w:iCs/>
        </w:rPr>
        <w:t>δEp</w:t>
      </w:r>
      <w:r w:rsidRPr="007E02E6">
        <w:t>​+</w:t>
      </w:r>
      <w:r w:rsidRPr="007E02E6">
        <w:rPr>
          <w:i/>
          <w:iCs/>
        </w:rPr>
        <w:t>η</w:t>
      </w:r>
      <w:r w:rsidRPr="007E02E6">
        <w:t>Δ</w:t>
      </w:r>
      <w:r w:rsidRPr="007E02E6">
        <w:rPr>
          <w:i/>
          <w:iCs/>
        </w:rPr>
        <w:t>C</w:t>
      </w:r>
      <w:r w:rsidRPr="007E02E6">
        <w:t>​(6.9.20)</w:t>
      </w:r>
    </w:p>
    <w:p w14:paraId="3A376CF8" w14:textId="77777777" w:rsidR="007E02E6" w:rsidRPr="007E02E6" w:rsidRDefault="007E02E6" w:rsidP="007E02E6">
      <w:r w:rsidRPr="007E02E6">
        <w:t>mit Gewichtungen:</w:t>
      </w:r>
    </w:p>
    <w:p w14:paraId="7B5C4639" w14:textId="77777777" w:rsidR="007E02E6" w:rsidRPr="007E02E6" w:rsidRDefault="007E02E6" w:rsidP="007E02E6">
      <w:r w:rsidRPr="007E02E6">
        <w:t>α+β+γ+δ+η=1(6.9.21)</w:t>
      </w:r>
      <w:r w:rsidRPr="007E02E6">
        <w:rPr>
          <w:i/>
          <w:iCs/>
        </w:rPr>
        <w:t>α</w:t>
      </w:r>
      <w:r w:rsidRPr="007E02E6">
        <w:t>+</w:t>
      </w:r>
      <w:r w:rsidRPr="007E02E6">
        <w:rPr>
          <w:i/>
          <w:iCs/>
        </w:rPr>
        <w:t>β</w:t>
      </w:r>
      <w:r w:rsidRPr="007E02E6">
        <w:t>+</w:t>
      </w:r>
      <w:r w:rsidRPr="007E02E6">
        <w:rPr>
          <w:i/>
          <w:iCs/>
        </w:rPr>
        <w:t>γ</w:t>
      </w:r>
      <w:r w:rsidRPr="007E02E6">
        <w:t>+</w:t>
      </w:r>
      <w:r w:rsidRPr="007E02E6">
        <w:rPr>
          <w:i/>
          <w:iCs/>
        </w:rPr>
        <w:t>δ</w:t>
      </w:r>
      <w:r w:rsidRPr="007E02E6">
        <w:t>+</w:t>
      </w:r>
      <w:r w:rsidRPr="007E02E6">
        <w:rPr>
          <w:i/>
          <w:iCs/>
        </w:rPr>
        <w:t>η</w:t>
      </w:r>
      <w:r w:rsidRPr="007E02E6">
        <w:t>=1(6.9.21)</w:t>
      </w:r>
    </w:p>
    <w:p w14:paraId="1DFEFAA3" w14:textId="77777777" w:rsidR="007E02E6" w:rsidRPr="007E02E6" w:rsidRDefault="007E02E6" w:rsidP="007E02E6">
      <w:r w:rsidRPr="007E02E6">
        <w:pict w14:anchorId="2E301325">
          <v:rect id="_x0000_i2709" style="width:0;height:0" o:hralign="center" o:hrstd="t" o:hr="t" fillcolor="#a0a0a0" stroked="f"/>
        </w:pict>
      </w:r>
    </w:p>
    <w:p w14:paraId="59E1F17E" w14:textId="77777777" w:rsidR="007E02E6" w:rsidRPr="007E02E6" w:rsidRDefault="007E02E6" w:rsidP="007E02E6">
      <w:pPr>
        <w:rPr>
          <w:b/>
          <w:bCs/>
        </w:rPr>
      </w:pPr>
      <w:r w:rsidRPr="007E02E6">
        <w:rPr>
          <w:b/>
          <w:bCs/>
        </w:rPr>
        <w:t>6.9.13 Statistische Testung</w:t>
      </w:r>
    </w:p>
    <w:p w14:paraId="4BFA440B" w14:textId="77777777" w:rsidR="007E02E6" w:rsidRPr="007E02E6" w:rsidRDefault="007E02E6" w:rsidP="007E02E6">
      <w:r w:rsidRPr="007E02E6">
        <w:t>Hypothese:</w:t>
      </w:r>
    </w:p>
    <w:p w14:paraId="5B112898" w14:textId="77777777" w:rsidR="007E02E6" w:rsidRPr="007E02E6" w:rsidRDefault="007E02E6" w:rsidP="007E02E6">
      <w:r w:rsidRPr="007E02E6">
        <w:t>H0:S(1)=S(k)</w:t>
      </w:r>
      <w:r w:rsidRPr="007E02E6">
        <w:rPr>
          <w:i/>
          <w:iCs/>
        </w:rPr>
        <w:t>H</w:t>
      </w:r>
      <w:r w:rsidRPr="007E02E6">
        <w:t>0​:</w:t>
      </w:r>
      <w:r w:rsidRPr="007E02E6">
        <w:rPr>
          <w:i/>
          <w:iCs/>
        </w:rPr>
        <w:t>S</w:t>
      </w:r>
      <w:r w:rsidRPr="007E02E6">
        <w:t>(1)=</w:t>
      </w:r>
      <w:r w:rsidRPr="007E02E6">
        <w:rPr>
          <w:i/>
          <w:iCs/>
        </w:rPr>
        <w:t>S</w:t>
      </w:r>
      <w:r w:rsidRPr="007E02E6">
        <w:t>(</w:t>
      </w:r>
      <w:r w:rsidRPr="007E02E6">
        <w:rPr>
          <w:i/>
          <w:iCs/>
        </w:rPr>
        <w:t>k</w:t>
      </w:r>
      <w:r w:rsidRPr="007E02E6">
        <w:t>)</w:t>
      </w:r>
    </w:p>
    <w:p w14:paraId="3C4F3DD0" w14:textId="77777777" w:rsidR="007E02E6" w:rsidRPr="007E02E6" w:rsidRDefault="007E02E6" w:rsidP="007E02E6">
      <w:r w:rsidRPr="007E02E6">
        <w:t>Teststatistik (t-Test):</w:t>
      </w:r>
    </w:p>
    <w:p w14:paraId="4703324C" w14:textId="77777777" w:rsidR="007E02E6" w:rsidRPr="007E02E6" w:rsidRDefault="007E02E6" w:rsidP="007E02E6">
      <w:r w:rsidRPr="007E02E6">
        <w:lastRenderedPageBreak/>
        <w:t>t=ΔˉσΔ/n(6.9.22)</w:t>
      </w:r>
      <w:r w:rsidRPr="007E02E6">
        <w:rPr>
          <w:i/>
          <w:iCs/>
        </w:rPr>
        <w:t>t</w:t>
      </w:r>
      <w:r w:rsidRPr="007E02E6">
        <w:t>=</w:t>
      </w:r>
      <w:r w:rsidRPr="007E02E6">
        <w:rPr>
          <w:i/>
          <w:iCs/>
        </w:rPr>
        <w:t>σ</w:t>
      </w:r>
      <w:r w:rsidRPr="007E02E6">
        <w:t>Δ​/</w:t>
      </w:r>
      <w:r w:rsidRPr="007E02E6">
        <w:rPr>
          <w:i/>
          <w:iCs/>
        </w:rPr>
        <w:t>n</w:t>
      </w:r>
      <w:r w:rsidRPr="007E02E6">
        <w:t>​Δˉ​(6.9.22)</w:t>
      </w:r>
    </w:p>
    <w:p w14:paraId="60AD705D" w14:textId="77777777" w:rsidR="007E02E6" w:rsidRPr="007E02E6" w:rsidRDefault="007E02E6" w:rsidP="007E02E6">
      <w:r w:rsidRPr="007E02E6">
        <w:pict w14:anchorId="055B482A">
          <v:rect id="_x0000_i2710" style="width:0;height:0" o:hralign="center" o:hrstd="t" o:hr="t" fillcolor="#a0a0a0" stroked="f"/>
        </w:pict>
      </w:r>
    </w:p>
    <w:p w14:paraId="78BC890E" w14:textId="77777777" w:rsidR="007E02E6" w:rsidRPr="007E02E6" w:rsidRDefault="007E02E6" w:rsidP="007E02E6">
      <w:pPr>
        <w:rPr>
          <w:b/>
          <w:bCs/>
        </w:rPr>
      </w:pPr>
      <w:r w:rsidRPr="007E02E6">
        <w:rPr>
          <w:b/>
          <w:bCs/>
        </w:rPr>
        <w:t>6.9.14 Konfidenzintervall</w:t>
      </w:r>
    </w:p>
    <w:p w14:paraId="73E2E627" w14:textId="77777777" w:rsidR="007E02E6" w:rsidRPr="007E02E6" w:rsidRDefault="007E02E6" w:rsidP="007E02E6">
      <w:r w:rsidRPr="007E02E6">
        <w:t>Δˉ±zασΔn(6.9.23)Δˉ±</w:t>
      </w:r>
      <w:r w:rsidRPr="007E02E6">
        <w:rPr>
          <w:i/>
          <w:iCs/>
        </w:rPr>
        <w:t>zα</w:t>
      </w:r>
      <w:r w:rsidRPr="007E02E6">
        <w:t>​</w:t>
      </w:r>
      <w:r w:rsidRPr="007E02E6">
        <w:rPr>
          <w:i/>
          <w:iCs/>
        </w:rPr>
        <w:t>n</w:t>
      </w:r>
      <w:r w:rsidRPr="007E02E6">
        <w:t>​</w:t>
      </w:r>
      <w:r w:rsidRPr="007E02E6">
        <w:rPr>
          <w:i/>
          <w:iCs/>
        </w:rPr>
        <w:t>σ</w:t>
      </w:r>
      <w:r w:rsidRPr="007E02E6">
        <w:t>Δ​​(6.9.23)</w:t>
      </w:r>
    </w:p>
    <w:p w14:paraId="62A460F9" w14:textId="77777777" w:rsidR="007E02E6" w:rsidRPr="007E02E6" w:rsidRDefault="007E02E6" w:rsidP="007E02E6">
      <w:r w:rsidRPr="007E02E6">
        <w:pict w14:anchorId="19EC1EF2">
          <v:rect id="_x0000_i2711" style="width:0;height:0" o:hralign="center" o:hrstd="t" o:hr="t" fillcolor="#a0a0a0" stroked="f"/>
        </w:pict>
      </w:r>
    </w:p>
    <w:p w14:paraId="57292592" w14:textId="77777777" w:rsidR="007E02E6" w:rsidRPr="007E02E6" w:rsidRDefault="007E02E6" w:rsidP="007E02E6">
      <w:pPr>
        <w:rPr>
          <w:b/>
          <w:bCs/>
        </w:rPr>
      </w:pPr>
      <w:r w:rsidRPr="007E02E6">
        <w:rPr>
          <w:b/>
          <w:bCs/>
        </w:rPr>
        <w:t>6.9.15 Robustheitsanalyse</w:t>
      </w:r>
    </w:p>
    <w:p w14:paraId="60932834" w14:textId="77777777" w:rsidR="007E02E6" w:rsidRPr="007E02E6" w:rsidRDefault="007E02E6" w:rsidP="007E02E6">
      <w:r w:rsidRPr="007E02E6">
        <w:t>Robustheit gegenüber Variation:</w:t>
      </w:r>
    </w:p>
    <w:p w14:paraId="087A4EC0" w14:textId="77777777" w:rsidR="007E02E6" w:rsidRPr="007E02E6" w:rsidRDefault="007E02E6" w:rsidP="007E02E6">
      <w:r w:rsidRPr="007E02E6">
        <w:t>R=1−1n∑i=1nΔi</w:t>
      </w:r>
      <w:r w:rsidRPr="007E02E6">
        <w:rPr>
          <w:rFonts w:ascii="Cambria Math" w:hAnsi="Cambria Math" w:cs="Cambria Math"/>
        </w:rPr>
        <w:t>∗</w:t>
      </w:r>
      <w:r w:rsidRPr="007E02E6">
        <w:t>(6.9.24)</w:t>
      </w:r>
      <w:r w:rsidRPr="007E02E6">
        <w:rPr>
          <w:i/>
          <w:iCs/>
        </w:rPr>
        <w:t>R</w:t>
      </w:r>
      <w:r w:rsidRPr="007E02E6">
        <w:t>=1−</w:t>
      </w:r>
      <w:r w:rsidRPr="007E02E6">
        <w:rPr>
          <w:i/>
          <w:iCs/>
        </w:rPr>
        <w:t>n</w:t>
      </w:r>
      <w:r w:rsidRPr="007E02E6">
        <w:t>1​</w:t>
      </w:r>
      <w:r w:rsidRPr="007E02E6">
        <w:rPr>
          <w:i/>
          <w:iCs/>
        </w:rPr>
        <w:t>i</w:t>
      </w:r>
      <w:r w:rsidRPr="007E02E6">
        <w:t>=1∑</w:t>
      </w:r>
      <w:r w:rsidRPr="007E02E6">
        <w:rPr>
          <w:i/>
          <w:iCs/>
        </w:rPr>
        <w:t>n</w:t>
      </w:r>
      <w:r w:rsidRPr="007E02E6">
        <w:t>​Δ</w:t>
      </w:r>
      <w:r w:rsidRPr="007E02E6">
        <w:rPr>
          <w:i/>
          <w:iCs/>
        </w:rPr>
        <w:t>i</w:t>
      </w:r>
      <w:r w:rsidRPr="007E02E6">
        <w:rPr>
          <w:rFonts w:ascii="Cambria Math" w:hAnsi="Cambria Math" w:cs="Cambria Math"/>
        </w:rPr>
        <w:t>∗</w:t>
      </w:r>
      <w:r w:rsidRPr="007E02E6">
        <w:t>​(6.9.24)</w:t>
      </w:r>
    </w:p>
    <w:p w14:paraId="572BD8E4" w14:textId="77777777" w:rsidR="007E02E6" w:rsidRPr="007E02E6" w:rsidRDefault="007E02E6" w:rsidP="007E02E6">
      <w:r w:rsidRPr="007E02E6">
        <w:pict w14:anchorId="126BD96C">
          <v:rect id="_x0000_i2712" style="width:0;height:0" o:hralign="center" o:hrstd="t" o:hr="t" fillcolor="#a0a0a0" stroked="f"/>
        </w:pict>
      </w:r>
    </w:p>
    <w:p w14:paraId="482C850F" w14:textId="77777777" w:rsidR="007E02E6" w:rsidRPr="007E02E6" w:rsidRDefault="007E02E6" w:rsidP="007E02E6">
      <w:pPr>
        <w:rPr>
          <w:b/>
          <w:bCs/>
        </w:rPr>
      </w:pPr>
      <w:r w:rsidRPr="007E02E6">
        <w:rPr>
          <w:b/>
          <w:bCs/>
        </w:rPr>
        <w:t>6.9.16 Kalibrierungsfunktion</w:t>
      </w:r>
    </w:p>
    <w:p w14:paraId="6EF96F4E" w14:textId="77777777" w:rsidR="007E02E6" w:rsidRPr="007E02E6" w:rsidRDefault="007E02E6" w:rsidP="007E02E6">
      <w:r w:rsidRPr="007E02E6">
        <w:t>Optimierung der Gewichte w</w:t>
      </w:r>
      <w:r w:rsidRPr="007E02E6">
        <w:rPr>
          <w:i/>
          <w:iCs/>
        </w:rPr>
        <w:t>w</w:t>
      </w:r>
      <w:r w:rsidRPr="007E02E6">
        <w:t>:</w:t>
      </w:r>
    </w:p>
    <w:p w14:paraId="723001E3" w14:textId="77777777" w:rsidR="007E02E6" w:rsidRPr="007E02E6" w:rsidRDefault="007E02E6" w:rsidP="007E02E6">
      <w:r w:rsidRPr="007E02E6">
        <w:t>min</w:t>
      </w:r>
      <w:r w:rsidRPr="007E02E6">
        <w:rPr>
          <w:rFonts w:ascii="Cambria Math" w:hAnsi="Cambria Math" w:cs="Cambria Math"/>
        </w:rPr>
        <w:t>⁡</w:t>
      </w:r>
      <w:r w:rsidRPr="007E02E6">
        <w:t>wEgesamt(w)(6.9.25)</w:t>
      </w:r>
      <w:r w:rsidRPr="007E02E6">
        <w:rPr>
          <w:i/>
          <w:iCs/>
        </w:rPr>
        <w:t>w</w:t>
      </w:r>
      <w:r w:rsidRPr="007E02E6">
        <w:t>min​</w:t>
      </w:r>
      <w:r w:rsidRPr="007E02E6">
        <w:rPr>
          <w:i/>
          <w:iCs/>
        </w:rPr>
        <w:t>E</w:t>
      </w:r>
      <w:r w:rsidRPr="007E02E6">
        <w:t>gesamt​(</w:t>
      </w:r>
      <w:r w:rsidRPr="007E02E6">
        <w:rPr>
          <w:i/>
          <w:iCs/>
        </w:rPr>
        <w:t>w</w:t>
      </w:r>
      <w:r w:rsidRPr="007E02E6">
        <w:t>)(6.9.25)</w:t>
      </w:r>
    </w:p>
    <w:p w14:paraId="36C559BA" w14:textId="77777777" w:rsidR="007E02E6" w:rsidRPr="007E02E6" w:rsidRDefault="007E02E6" w:rsidP="007E02E6">
      <w:r w:rsidRPr="007E02E6">
        <w:pict w14:anchorId="4E80BDDB">
          <v:rect id="_x0000_i2713" style="width:0;height:0" o:hralign="center" o:hrstd="t" o:hr="t" fillcolor="#a0a0a0" stroked="f"/>
        </w:pict>
      </w:r>
    </w:p>
    <w:p w14:paraId="4C0FFC93" w14:textId="77777777" w:rsidR="007E02E6" w:rsidRPr="007E02E6" w:rsidRDefault="007E02E6" w:rsidP="007E02E6">
      <w:pPr>
        <w:rPr>
          <w:b/>
          <w:bCs/>
        </w:rPr>
      </w:pPr>
      <w:r w:rsidRPr="007E02E6">
        <w:rPr>
          <w:b/>
          <w:bCs/>
        </w:rPr>
        <w:t>6.9.17 Iterative Anpassung</w:t>
      </w:r>
    </w:p>
    <w:p w14:paraId="1C598299" w14:textId="77777777" w:rsidR="007E02E6" w:rsidRPr="007E02E6" w:rsidRDefault="007E02E6" w:rsidP="007E02E6">
      <w:r w:rsidRPr="007E02E6">
        <w:t>wt+1=wt−η</w:t>
      </w:r>
      <w:r w:rsidRPr="007E02E6">
        <w:rPr>
          <w:rFonts w:ascii="Cambria Math" w:hAnsi="Cambria Math" w:cs="Cambria Math"/>
        </w:rPr>
        <w:t>∇</w:t>
      </w:r>
      <w:r w:rsidRPr="007E02E6">
        <w:t>Egesamt(6.9.26)</w:t>
      </w:r>
      <w:r w:rsidRPr="007E02E6">
        <w:rPr>
          <w:i/>
          <w:iCs/>
        </w:rPr>
        <w:t>wt</w:t>
      </w:r>
      <w:r w:rsidRPr="007E02E6">
        <w:t>+1​=</w:t>
      </w:r>
      <w:r w:rsidRPr="007E02E6">
        <w:rPr>
          <w:i/>
          <w:iCs/>
        </w:rPr>
        <w:t>wt</w:t>
      </w:r>
      <w:r w:rsidRPr="007E02E6">
        <w:t>​−</w:t>
      </w:r>
      <w:r w:rsidRPr="007E02E6">
        <w:rPr>
          <w:i/>
          <w:iCs/>
        </w:rPr>
        <w:t>η</w:t>
      </w:r>
      <w:r w:rsidRPr="007E02E6">
        <w:rPr>
          <w:rFonts w:ascii="Cambria Math" w:hAnsi="Cambria Math" w:cs="Cambria Math"/>
        </w:rPr>
        <w:t>∇</w:t>
      </w:r>
      <w:r w:rsidRPr="007E02E6">
        <w:rPr>
          <w:i/>
          <w:iCs/>
        </w:rPr>
        <w:t>E</w:t>
      </w:r>
      <w:r w:rsidRPr="007E02E6">
        <w:t>gesamt​(6.9.26)</w:t>
      </w:r>
    </w:p>
    <w:p w14:paraId="30F3F057" w14:textId="77777777" w:rsidR="007E02E6" w:rsidRPr="007E02E6" w:rsidRDefault="007E02E6" w:rsidP="007E02E6">
      <w:r w:rsidRPr="007E02E6">
        <w:pict w14:anchorId="3C00482F">
          <v:rect id="_x0000_i2714" style="width:0;height:0" o:hralign="center" o:hrstd="t" o:hr="t" fillcolor="#a0a0a0" stroked="f"/>
        </w:pict>
      </w:r>
    </w:p>
    <w:p w14:paraId="1957FB65" w14:textId="77777777" w:rsidR="007E02E6" w:rsidRPr="007E02E6" w:rsidRDefault="007E02E6" w:rsidP="007E02E6">
      <w:pPr>
        <w:rPr>
          <w:b/>
          <w:bCs/>
        </w:rPr>
      </w:pPr>
      <w:r w:rsidRPr="007E02E6">
        <w:rPr>
          <w:b/>
          <w:bCs/>
        </w:rPr>
        <w:t>6.9.18 Konvergenzbedingung</w:t>
      </w:r>
    </w:p>
    <w:p w14:paraId="5F541799" w14:textId="77777777" w:rsidR="007E02E6" w:rsidRPr="007E02E6" w:rsidRDefault="007E02E6" w:rsidP="007E02E6">
      <w:r w:rsidRPr="007E02E6">
        <w:t>Egesamt→min</w:t>
      </w:r>
      <w:r w:rsidRPr="007E02E6">
        <w:rPr>
          <w:rFonts w:ascii="Cambria Math" w:hAnsi="Cambria Math" w:cs="Cambria Math"/>
        </w:rPr>
        <w:t>⁡</w:t>
      </w:r>
      <w:r w:rsidRPr="007E02E6">
        <w:t>(6.9.27)</w:t>
      </w:r>
      <w:r w:rsidRPr="007E02E6">
        <w:rPr>
          <w:i/>
          <w:iCs/>
        </w:rPr>
        <w:t>E</w:t>
      </w:r>
      <w:r w:rsidRPr="007E02E6">
        <w:t>gesamt​→min(6.9.27)</w:t>
      </w:r>
    </w:p>
    <w:p w14:paraId="381A347B" w14:textId="77777777" w:rsidR="007E02E6" w:rsidRPr="007E02E6" w:rsidRDefault="007E02E6" w:rsidP="007E02E6">
      <w:r w:rsidRPr="007E02E6">
        <w:pict w14:anchorId="71DE13CE">
          <v:rect id="_x0000_i2715" style="width:0;height:0" o:hralign="center" o:hrstd="t" o:hr="t" fillcolor="#a0a0a0" stroked="f"/>
        </w:pict>
      </w:r>
    </w:p>
    <w:p w14:paraId="605C1BBD" w14:textId="77777777" w:rsidR="007E02E6" w:rsidRPr="007E02E6" w:rsidRDefault="007E02E6" w:rsidP="007E02E6">
      <w:pPr>
        <w:rPr>
          <w:b/>
          <w:bCs/>
        </w:rPr>
      </w:pPr>
      <w:r w:rsidRPr="007E02E6">
        <w:rPr>
          <w:b/>
          <w:bCs/>
        </w:rPr>
        <w:t>6.9.19 Validitätskriterium des FRZK</w:t>
      </w:r>
    </w:p>
    <w:p w14:paraId="48A0FF52" w14:textId="77777777" w:rsidR="007E02E6" w:rsidRPr="007E02E6" w:rsidRDefault="007E02E6" w:rsidP="007E02E6">
      <w:r w:rsidRPr="007E02E6">
        <w:t>Das Modell gilt als valide, wenn:</w:t>
      </w:r>
    </w:p>
    <w:p w14:paraId="636FC893" w14:textId="77777777" w:rsidR="007E02E6" w:rsidRPr="007E02E6" w:rsidRDefault="007E02E6" w:rsidP="007E02E6">
      <w:r w:rsidRPr="007E02E6">
        <w:t>Δˉ→0,EC→0,Ed→0,Ep→0(6.9.28)Δˉ→0,</w:t>
      </w:r>
      <w:r w:rsidRPr="007E02E6">
        <w:rPr>
          <w:i/>
          <w:iCs/>
        </w:rPr>
        <w:t>EC</w:t>
      </w:r>
      <w:r w:rsidRPr="007E02E6">
        <w:t>​→0,</w:t>
      </w:r>
      <w:r w:rsidRPr="007E02E6">
        <w:rPr>
          <w:i/>
          <w:iCs/>
        </w:rPr>
        <w:t>Ed</w:t>
      </w:r>
      <w:r w:rsidRPr="007E02E6">
        <w:t>​→0,</w:t>
      </w:r>
      <w:r w:rsidRPr="007E02E6">
        <w:rPr>
          <w:i/>
          <w:iCs/>
        </w:rPr>
        <w:t>Ep</w:t>
      </w:r>
      <w:r w:rsidRPr="007E02E6">
        <w:t>​→0(6.9.28)</w:t>
      </w:r>
    </w:p>
    <w:p w14:paraId="526E9CCC" w14:textId="77777777" w:rsidR="007E02E6" w:rsidRPr="007E02E6" w:rsidRDefault="007E02E6" w:rsidP="007E02E6">
      <w:r w:rsidRPr="007E02E6">
        <w:pict w14:anchorId="6FAAB2C7">
          <v:rect id="_x0000_i2716" style="width:0;height:0" o:hralign="center" o:hrstd="t" o:hr="t" fillcolor="#a0a0a0" stroked="f"/>
        </w:pict>
      </w:r>
    </w:p>
    <w:p w14:paraId="78821F70" w14:textId="77777777" w:rsidR="007E02E6" w:rsidRPr="007E02E6" w:rsidRDefault="007E02E6" w:rsidP="007E02E6">
      <w:pPr>
        <w:rPr>
          <w:b/>
          <w:bCs/>
        </w:rPr>
      </w:pPr>
      <w:r w:rsidRPr="007E02E6">
        <w:rPr>
          <w:b/>
          <w:bCs/>
        </w:rPr>
        <w:t>6.9.20 Systeminterpretation</w:t>
      </w:r>
    </w:p>
    <w:p w14:paraId="32FD0A05" w14:textId="77777777" w:rsidR="007E02E6" w:rsidRPr="007E02E6" w:rsidRDefault="007E02E6" w:rsidP="007E02E6">
      <w:r w:rsidRPr="007E02E6">
        <w:t>Das FRZK erfüllt damit eine funktionale Validität:</w:t>
      </w:r>
    </w:p>
    <w:p w14:paraId="30761EE2" w14:textId="77777777" w:rsidR="007E02E6" w:rsidRPr="007E02E6" w:rsidRDefault="007E02E6" w:rsidP="007E02E6">
      <w:r w:rsidRPr="007E02E6">
        <w:t>S(FRZK)≈S(Ref)(6.9.29)</w:t>
      </w:r>
      <w:r w:rsidRPr="007E02E6">
        <w:rPr>
          <w:i/>
          <w:iCs/>
        </w:rPr>
        <w:t>S</w:t>
      </w:r>
      <w:r w:rsidRPr="007E02E6">
        <w:t>(</w:t>
      </w:r>
      <w:r w:rsidRPr="007E02E6">
        <w:rPr>
          <w:i/>
          <w:iCs/>
        </w:rPr>
        <w:t>FRZK</w:t>
      </w:r>
      <w:r w:rsidRPr="007E02E6">
        <w:t>)≈</w:t>
      </w:r>
      <w:r w:rsidRPr="007E02E6">
        <w:rPr>
          <w:i/>
          <w:iCs/>
        </w:rPr>
        <w:t>S</w:t>
      </w:r>
      <w:r w:rsidRPr="007E02E6">
        <w:t>(</w:t>
      </w:r>
      <w:r w:rsidRPr="007E02E6">
        <w:rPr>
          <w:i/>
          <w:iCs/>
        </w:rPr>
        <w:t>Ref</w:t>
      </w:r>
      <w:r w:rsidRPr="007E02E6">
        <w:t>)(6.9.29)</w:t>
      </w:r>
    </w:p>
    <w:p w14:paraId="3E8B9F5D" w14:textId="77777777" w:rsidR="007E02E6" w:rsidRPr="007E02E6" w:rsidRDefault="007E02E6" w:rsidP="007E02E6">
      <w:r w:rsidRPr="007E02E6">
        <w:t>unter gleichzeitiger Erhaltung von Struktur, Dynamik und Kohärenz.</w:t>
      </w:r>
    </w:p>
    <w:p w14:paraId="0D6D95C5" w14:textId="77777777" w:rsidR="007E02E6" w:rsidRPr="007E02E6" w:rsidRDefault="007E02E6" w:rsidP="007E02E6">
      <w:r w:rsidRPr="007E02E6">
        <w:pict w14:anchorId="029980B2">
          <v:rect id="_x0000_i2717" style="width:0;height:0" o:hralign="center" o:hrstd="t" o:hr="t" fillcolor="#a0a0a0" stroked="f"/>
        </w:pict>
      </w:r>
    </w:p>
    <w:p w14:paraId="40175805" w14:textId="77777777" w:rsidR="007E02E6" w:rsidRPr="007E02E6" w:rsidRDefault="007E02E6" w:rsidP="007E02E6">
      <w:pPr>
        <w:rPr>
          <w:b/>
          <w:bCs/>
        </w:rPr>
      </w:pPr>
      <w:r w:rsidRPr="007E02E6">
        <w:rPr>
          <w:b/>
          <w:bCs/>
        </w:rPr>
        <w:t>Schlussaussage (dissertationsfähig)</w:t>
      </w:r>
    </w:p>
    <w:p w14:paraId="5A988D29" w14:textId="77777777" w:rsidR="007E02E6" w:rsidRPr="007E02E6" w:rsidRDefault="007E02E6" w:rsidP="007E02E6">
      <w:r w:rsidRPr="007E02E6">
        <w:t>Die quantitative Validierung zeigt, dass das FRZK nicht durch punktweise Übereinstimmung, sondern durch </w:t>
      </w:r>
      <w:r w:rsidRPr="007E02E6">
        <w:rPr>
          <w:b/>
          <w:bCs/>
        </w:rPr>
        <w:t>strukturstabile Reproduktion semantischer Zustände unter Variation</w:t>
      </w:r>
      <w:r w:rsidRPr="007E02E6">
        <w:t> charakterisiert ist.</w:t>
      </w:r>
    </w:p>
    <w:p w14:paraId="296C3377" w14:textId="77777777" w:rsidR="007E02E6" w:rsidRPr="007E02E6" w:rsidRDefault="007E02E6" w:rsidP="007E02E6">
      <w:r w:rsidRPr="007E02E6">
        <w:t>Damit wird Validität definiert als:</w:t>
      </w:r>
    </w:p>
    <w:p w14:paraId="36FF2057" w14:textId="77777777" w:rsidR="007E02E6" w:rsidRPr="007E02E6" w:rsidRDefault="007E02E6" w:rsidP="007E02E6">
      <w:r w:rsidRPr="007E02E6">
        <w:t>Validita¨t=Stabilita¨t+Strukturerhalt+Koha¨renzValidita¨t=Stabilita¨t+Strukturerhalt+Koha¨renz</w:t>
      </w:r>
    </w:p>
    <w:p w14:paraId="748887B6" w14:textId="77777777" w:rsidR="007E02E6" w:rsidRPr="007E02E6" w:rsidRDefault="007E02E6" w:rsidP="007E02E6">
      <w:r w:rsidRPr="007E02E6">
        <w:lastRenderedPageBreak/>
        <w:t>und formalisiert durch die Konvergenz der Fehlerfunktion (6.9.20).</w:t>
      </w:r>
    </w:p>
    <w:p w14:paraId="34CB56B7" w14:textId="77777777" w:rsidR="007E02E6" w:rsidRPr="007E02E6" w:rsidRDefault="007E02E6" w:rsidP="007E02E6">
      <w:r w:rsidRPr="007E02E6">
        <w:pict w14:anchorId="55EADEA4">
          <v:rect id="_x0000_i2718" style="width:0;height:0" o:hralign="center" o:hrstd="t" o:hr="t" fillcolor="#a0a0a0" stroked="f"/>
        </w:pict>
      </w:r>
    </w:p>
    <w:p w14:paraId="77CA7F39" w14:textId="77777777" w:rsidR="007E02E6" w:rsidRPr="007E02E6" w:rsidRDefault="007E02E6" w:rsidP="007E02E6">
      <w:r w:rsidRPr="007E02E6">
        <w:t>Wenn du möchtest, gehe ich als nächsten Schritt noch weiter und:</w:t>
      </w:r>
    </w:p>
    <w:p w14:paraId="2E7F9842" w14:textId="77777777" w:rsidR="007E02E6" w:rsidRPr="007E02E6" w:rsidRDefault="007E02E6" w:rsidP="007E02E6">
      <w:pPr>
        <w:numPr>
          <w:ilvl w:val="0"/>
          <w:numId w:val="102"/>
        </w:numPr>
      </w:pPr>
      <w:r w:rsidRPr="007E02E6">
        <w:t>verknüpfe </w:t>
      </w:r>
      <w:r w:rsidRPr="007E02E6">
        <w:rPr>
          <w:b/>
          <w:bCs/>
        </w:rPr>
        <w:t>jede Gleichung direkt mit SQL-Abfragen aus deiner Datenbank</w:t>
      </w:r>
    </w:p>
    <w:p w14:paraId="7000DAD7" w14:textId="77777777" w:rsidR="007E02E6" w:rsidRPr="007E02E6" w:rsidRDefault="007E02E6" w:rsidP="007E02E6">
      <w:pPr>
        <w:numPr>
          <w:ilvl w:val="0"/>
          <w:numId w:val="102"/>
        </w:numPr>
      </w:pPr>
      <w:r w:rsidRPr="007E02E6">
        <w:t>oder implementiere daraus ein </w:t>
      </w:r>
      <w:r w:rsidRPr="007E02E6">
        <w:rPr>
          <w:b/>
          <w:bCs/>
        </w:rPr>
        <w:t>vollständiges Auswertungsskript (SQL + Python)</w:t>
      </w:r>
    </w:p>
    <w:p w14:paraId="6BD85327" w14:textId="77777777" w:rsidR="007E02E6" w:rsidRPr="007E02E6" w:rsidRDefault="007E02E6" w:rsidP="007E02E6">
      <w:pPr>
        <w:numPr>
          <w:ilvl w:val="0"/>
          <w:numId w:val="102"/>
        </w:numPr>
      </w:pPr>
      <w:r w:rsidRPr="007E02E6">
        <w:t>oder schreibe </w:t>
      </w:r>
      <w:r w:rsidRPr="007E02E6">
        <w:rPr>
          <w:b/>
          <w:bCs/>
        </w:rPr>
        <w:t>Kapitel 6.10 „Didaktische Interpretation und Prognose“</w:t>
      </w:r>
      <w:r w:rsidRPr="007E02E6">
        <w:t> im gleichen Stil</w:t>
      </w:r>
    </w:p>
    <w:p w14:paraId="64FAF27B" w14:textId="77777777" w:rsidR="007E02E6" w:rsidRPr="007E02E6" w:rsidRDefault="007E02E6" w:rsidP="007E02E6">
      <w:r w:rsidRPr="007E02E6">
        <w:br/>
      </w:r>
    </w:p>
    <w:p w14:paraId="0A354782" w14:textId="77777777" w:rsidR="007E02E6" w:rsidRPr="007E02E6" w:rsidRDefault="007E02E6" w:rsidP="007E02E6">
      <w:r w:rsidRPr="007E02E6">
        <w:t xml:space="preserve">grundlage der auswertungen ist die abfrage datenm_values_sem_dichte_lehrer_type_3." 6.x.3 Deskriptive Zustandsanalyse Mittelwertoperator: Sˉ=1n∑i=1nSi\bar{S} = \frac{1}{n} \sum_{i=1}^{n} S_iSˉ=n1i=1∑nSi Varianzoperator: Var(S)=1n∑i=1n(Si−Sˉ)2\text{Var}(S) = \frac{1}{n} \sum_{i=1}^{n} (S_i - \bar{S})^2Var(S)=n1i=1∑n(Si−Sˉ)2 Interpretation: • hohe Varianz → instabile Lernprozesse • niedrige Varianz → kohärente Struktur "-&gt; erstelle alle notwendigen abfragen und python-skripte zur auswertung her </w:t>
      </w:r>
    </w:p>
    <w:p w14:paraId="3904EC24" w14:textId="77777777" w:rsidR="007E02E6" w:rsidRPr="007E02E6" w:rsidRDefault="007E02E6" w:rsidP="007E02E6">
      <w:r w:rsidRPr="007E02E6">
        <w:br/>
      </w:r>
    </w:p>
    <w:p w14:paraId="0CE3F779" w14:textId="77777777" w:rsidR="007E02E6" w:rsidRPr="007E02E6" w:rsidRDefault="007E02E6" w:rsidP="007E02E6">
      <w:r w:rsidRPr="007E02E6">
        <w:t>Ich ziehe die Abfragebasis datenm_values_sem_dichte_lehrer_type_3 jetzt sauber auf und leite daraus die SQL-Auswertungen plus passende Python-Skripte ab. Dabei orientiere ich alles direkt an deiner Zustandsdefinition mit Mittelwert und Varianz.</w:t>
      </w:r>
    </w:p>
    <w:p w14:paraId="2099A0FF" w14:textId="77777777" w:rsidR="007E02E6" w:rsidRPr="007E02E6" w:rsidRDefault="007E02E6" w:rsidP="007E02E6">
      <w:r w:rsidRPr="007E02E6">
        <w:t>Ich habe die Grundlage jetzt sauber bestätigt: datenm_values_sem_dichte_lehrer_type_3 ist genau die richtige Basissicht für 6.8–6.10 und enthält bereits die aggregierten x_*-Dimensionen sowie daraus abgeleitete Dominanz, Polarität und semantische Dichte. Die View wird aus mtr_rueckkopplung_datenmaske und frzk_semantische_dichte_lehrer_gesamt gebildet und aggregiert type in (1,2) zu type = 3.  </w:t>
      </w:r>
    </w:p>
    <w:p w14:paraId="40C2076A" w14:textId="77777777" w:rsidR="007E02E6" w:rsidRPr="007E02E6" w:rsidRDefault="007E02E6" w:rsidP="007E02E6">
      <w:r w:rsidRPr="007E02E6">
        <w:t>Nachgedacht für 28s</w:t>
      </w:r>
    </w:p>
    <w:p w14:paraId="6EA350DC" w14:textId="77777777" w:rsidR="007E02E6" w:rsidRPr="007E02E6" w:rsidRDefault="007E02E6" w:rsidP="007E02E6">
      <w:r w:rsidRPr="007E02E6">
        <w:t>Unten ist ein </w:t>
      </w:r>
      <w:r w:rsidRPr="007E02E6">
        <w:rPr>
          <w:b/>
          <w:bCs/>
        </w:rPr>
        <w:t>vollständiges Auswertungspaket</w:t>
      </w:r>
      <w:r w:rsidRPr="007E02E6">
        <w:t> für </w:t>
      </w:r>
      <w:r w:rsidRPr="007E02E6">
        <w:rPr>
          <w:b/>
          <w:bCs/>
        </w:rPr>
        <w:t>6.x.3 Deskriptive Zustandsanalyse</w:t>
      </w:r>
      <w:r w:rsidRPr="007E02E6">
        <w:t> auf Basis der View datenm_values_sem_dichte_lehrer_type_3. Diese View ist dafür passend, weil sie bereits die aggregierten Zustandsvektoren x_kognition bis x_regulation enthält und aus den Datensätzen mit type in (1,2) zu type = 3 zusammengeführt wird. Außerdem werden dort Dominanz, Polarität und semantische Dichte direkt aus den x_*-Werten abgeleitet. Die Kapitelübersicht ordnet die semantische Dichte explizit den Abschnitten 6.8–6.10 zu.   </w:t>
      </w:r>
    </w:p>
    <w:p w14:paraId="0A620295" w14:textId="77777777" w:rsidR="007E02E6" w:rsidRPr="007E02E6" w:rsidRDefault="007E02E6" w:rsidP="007E02E6">
      <w:r w:rsidRPr="007E02E6">
        <w:t>Ich gliedere es in:</w:t>
      </w:r>
    </w:p>
    <w:p w14:paraId="6D09CEF1" w14:textId="77777777" w:rsidR="007E02E6" w:rsidRPr="007E02E6" w:rsidRDefault="007E02E6" w:rsidP="007E02E6">
      <w:pPr>
        <w:numPr>
          <w:ilvl w:val="0"/>
          <w:numId w:val="103"/>
        </w:numPr>
      </w:pPr>
      <w:r w:rsidRPr="007E02E6">
        <w:t>SQL-Grundabfragen</w:t>
      </w:r>
    </w:p>
    <w:p w14:paraId="2C54D1F6" w14:textId="77777777" w:rsidR="007E02E6" w:rsidRPr="007E02E6" w:rsidRDefault="007E02E6" w:rsidP="007E02E6">
      <w:pPr>
        <w:numPr>
          <w:ilvl w:val="0"/>
          <w:numId w:val="103"/>
        </w:numPr>
      </w:pPr>
      <w:r w:rsidRPr="007E02E6">
        <w:t>SQL-Auswertungen für Mittelwert und Varianz</w:t>
      </w:r>
    </w:p>
    <w:p w14:paraId="4D079F1C" w14:textId="77777777" w:rsidR="007E02E6" w:rsidRPr="007E02E6" w:rsidRDefault="007E02E6" w:rsidP="007E02E6">
      <w:pPr>
        <w:numPr>
          <w:ilvl w:val="0"/>
          <w:numId w:val="103"/>
        </w:numPr>
      </w:pPr>
      <w:r w:rsidRPr="007E02E6">
        <w:t>Python-Skript für vollständige deskriptive Auswertung</w:t>
      </w:r>
    </w:p>
    <w:p w14:paraId="386FDFB8" w14:textId="77777777" w:rsidR="007E02E6" w:rsidRPr="007E02E6" w:rsidRDefault="007E02E6" w:rsidP="007E02E6">
      <w:pPr>
        <w:numPr>
          <w:ilvl w:val="0"/>
          <w:numId w:val="103"/>
        </w:numPr>
      </w:pPr>
      <w:r w:rsidRPr="007E02E6">
        <w:t>Python-Skript für Visualisierung</w:t>
      </w:r>
    </w:p>
    <w:p w14:paraId="36E67AEC" w14:textId="77777777" w:rsidR="007E02E6" w:rsidRPr="007E02E6" w:rsidRDefault="007E02E6" w:rsidP="007E02E6">
      <w:pPr>
        <w:rPr>
          <w:b/>
          <w:bCs/>
        </w:rPr>
      </w:pPr>
      <w:r w:rsidRPr="007E02E6">
        <w:rPr>
          <w:b/>
          <w:bCs/>
        </w:rPr>
        <w:t>1. SQL-Grundlage</w:t>
      </w:r>
    </w:p>
    <w:p w14:paraId="43068AD9" w14:textId="77777777" w:rsidR="007E02E6" w:rsidRPr="007E02E6" w:rsidRDefault="007E02E6" w:rsidP="007E02E6">
      <w:r w:rsidRPr="007E02E6">
        <w:lastRenderedPageBreak/>
        <w:t>Diese Basis-CTE solltest du für fast alle Auswertungen verwenden, weil sie Filter zentral bündelt.</w:t>
      </w:r>
    </w:p>
    <w:p w14:paraId="6D097BE0" w14:textId="77777777" w:rsidR="007E02E6" w:rsidRPr="007E02E6" w:rsidRDefault="007E02E6" w:rsidP="007E02E6">
      <w:r w:rsidRPr="007E02E6">
        <w:t>WITH base AS (</w:t>
      </w:r>
      <w:r w:rsidRPr="007E02E6">
        <w:br/>
        <w:t xml:space="preserve">    SELECT</w:t>
      </w:r>
      <w:r w:rsidRPr="007E02E6">
        <w:br/>
        <w:t xml:space="preserve">        id,</w:t>
      </w:r>
      <w:r w:rsidRPr="007E02E6">
        <w:br/>
        <w:t xml:space="preserve">        gruppe_id,</w:t>
      </w:r>
      <w:r w:rsidRPr="007E02E6">
        <w:br/>
        <w:t xml:space="preserve">        teilnehmer_id,</w:t>
      </w:r>
      <w:r w:rsidRPr="007E02E6">
        <w:br/>
        <w:t xml:space="preserve">        fach,</w:t>
      </w:r>
      <w:r w:rsidRPr="007E02E6">
        <w:br/>
        <w:t xml:space="preserve">        datum,</w:t>
      </w:r>
      <w:r w:rsidRPr="007E02E6">
        <w:br/>
        <w:t xml:space="preserve">        thema,</w:t>
      </w:r>
      <w:r w:rsidRPr="007E02E6">
        <w:br/>
        <w:t xml:space="preserve">        bemerkung,</w:t>
      </w:r>
      <w:r w:rsidRPr="007E02E6">
        <w:br/>
        <w:t xml:space="preserve">        wochentag,</w:t>
      </w:r>
      <w:r w:rsidRPr="007E02E6">
        <w:br/>
        <w:t xml:space="preserve">        day_number,</w:t>
      </w:r>
      <w:r w:rsidRPr="007E02E6">
        <w:br/>
        <w:t xml:space="preserve">        lehrkraft_id,</w:t>
      </w:r>
      <w:r w:rsidRPr="007E02E6">
        <w:br/>
        <w:t xml:space="preserve">        id_mtr_rueckkopplung_datenmaske,</w:t>
      </w:r>
      <w:r w:rsidRPr="007E02E6">
        <w:br/>
        <w:t xml:space="preserve">        type,</w:t>
      </w:r>
      <w:r w:rsidRPr="007E02E6">
        <w:br/>
        <w:t xml:space="preserve">        x_kognition,</w:t>
      </w:r>
      <w:r w:rsidRPr="007E02E6">
        <w:br/>
        <w:t xml:space="preserve">        x_sozial,</w:t>
      </w:r>
      <w:r w:rsidRPr="007E02E6">
        <w:br/>
        <w:t xml:space="preserve">        x_affektiv,</w:t>
      </w:r>
      <w:r w:rsidRPr="007E02E6">
        <w:br/>
        <w:t xml:space="preserve">        x_motivation,</w:t>
      </w:r>
      <w:r w:rsidRPr="007E02E6">
        <w:br/>
        <w:t xml:space="preserve">        x_methodik,</w:t>
      </w:r>
      <w:r w:rsidRPr="007E02E6">
        <w:br/>
        <w:t xml:space="preserve">        x_performanz,</w:t>
      </w:r>
      <w:r w:rsidRPr="007E02E6">
        <w:br/>
        <w:t xml:space="preserve">        x_regulation,</w:t>
      </w:r>
      <w:r w:rsidRPr="007E02E6">
        <w:br/>
        <w:t xml:space="preserve">        dominante_dimension,</w:t>
      </w:r>
      <w:r w:rsidRPr="007E02E6">
        <w:br/>
        <w:t xml:space="preserve">        dominante_dimension_wert,</w:t>
      </w:r>
      <w:r w:rsidRPr="007E02E6">
        <w:br/>
        <w:t xml:space="preserve">        polaritaet_gesamt,</w:t>
      </w:r>
      <w:r w:rsidRPr="007E02E6">
        <w:br/>
        <w:t xml:space="preserve">        d_semantisch</w:t>
      </w:r>
      <w:r w:rsidRPr="007E02E6">
        <w:br/>
        <w:t xml:space="preserve">    FROM datenm_values_sem_dichte_lehrer_type_3</w:t>
      </w:r>
      <w:r w:rsidRPr="007E02E6">
        <w:br/>
        <w:t xml:space="preserve">    WHERE datum &gt;= '2025-09-01'</w:t>
      </w:r>
      <w:r w:rsidRPr="007E02E6">
        <w:br/>
        <w:t xml:space="preserve">      AND fach IN ('MAT', 'PHY')</w:t>
      </w:r>
      <w:r w:rsidRPr="007E02E6">
        <w:br/>
        <w:t>)</w:t>
      </w:r>
      <w:r w:rsidRPr="007E02E6">
        <w:br/>
        <w:t>SELECT *</w:t>
      </w:r>
      <w:r w:rsidRPr="007E02E6">
        <w:br/>
        <w:t>FROM base;</w:t>
      </w:r>
    </w:p>
    <w:p w14:paraId="1FE2206F" w14:textId="77777777" w:rsidR="007E02E6" w:rsidRPr="007E02E6" w:rsidRDefault="007E02E6" w:rsidP="007E02E6">
      <w:pPr>
        <w:rPr>
          <w:b/>
          <w:bCs/>
        </w:rPr>
      </w:pPr>
      <w:r w:rsidRPr="007E02E6">
        <w:rPr>
          <w:b/>
          <w:bCs/>
        </w:rPr>
        <w:t>2. SQL-Auswertungen für 6.x.3</w:t>
      </w:r>
    </w:p>
    <w:p w14:paraId="41031712" w14:textId="77777777" w:rsidR="007E02E6" w:rsidRPr="007E02E6" w:rsidRDefault="007E02E6" w:rsidP="007E02E6">
      <w:pPr>
        <w:rPr>
          <w:b/>
          <w:bCs/>
        </w:rPr>
      </w:pPr>
      <w:r w:rsidRPr="007E02E6">
        <w:rPr>
          <w:b/>
          <w:bCs/>
        </w:rPr>
        <w:t>2.1 Globaler Mittelwertoperator Sˉ</w:t>
      </w:r>
      <w:r w:rsidRPr="007E02E6">
        <w:rPr>
          <w:b/>
          <w:bCs/>
          <w:i/>
          <w:iCs/>
        </w:rPr>
        <w:t>S</w:t>
      </w:r>
      <w:r w:rsidRPr="007E02E6">
        <w:rPr>
          <w:b/>
          <w:bCs/>
        </w:rPr>
        <w:t>ˉ</w:t>
      </w:r>
    </w:p>
    <w:p w14:paraId="2E98D1BA" w14:textId="77777777" w:rsidR="007E02E6" w:rsidRPr="007E02E6" w:rsidRDefault="007E02E6" w:rsidP="007E02E6">
      <w:r w:rsidRPr="007E02E6">
        <w:t>WITH base AS (</w:t>
      </w:r>
      <w:r w:rsidRPr="007E02E6">
        <w:br/>
        <w:t xml:space="preserve">    SELECT *</w:t>
      </w:r>
      <w:r w:rsidRPr="007E02E6">
        <w:br/>
        <w:t xml:space="preserve">    FROM datenm_values_sem_dichte_lehrer_type_3</w:t>
      </w:r>
      <w:r w:rsidRPr="007E02E6">
        <w:br/>
        <w:t xml:space="preserve">    WHERE datum &gt;= '2025-09-01'</w:t>
      </w:r>
      <w:r w:rsidRPr="007E02E6">
        <w:br/>
        <w:t xml:space="preserve">      AND fach IN ('MAT', 'PHY')</w:t>
      </w:r>
      <w:r w:rsidRPr="007E02E6">
        <w:br/>
        <w:t>)</w:t>
      </w:r>
      <w:r w:rsidRPr="007E02E6">
        <w:br/>
        <w:t>SELECT</w:t>
      </w:r>
      <w:r w:rsidRPr="007E02E6">
        <w:br/>
        <w:t xml:space="preserve">    COUNT(*) AS n,</w:t>
      </w:r>
      <w:r w:rsidRPr="007E02E6">
        <w:br/>
        <w:t xml:space="preserve">    AVG(x_kognition)  AS mean_kognition,</w:t>
      </w:r>
      <w:r w:rsidRPr="007E02E6">
        <w:br/>
        <w:t xml:space="preserve">    AVG(x_sozial)     AS mean_sozial,</w:t>
      </w:r>
      <w:r w:rsidRPr="007E02E6">
        <w:br/>
        <w:t xml:space="preserve">    AVG(x_affektiv)   AS mean_affektiv,</w:t>
      </w:r>
      <w:r w:rsidRPr="007E02E6">
        <w:br/>
        <w:t xml:space="preserve">    AVG(x_motivation) AS mean_motivation,</w:t>
      </w:r>
      <w:r w:rsidRPr="007E02E6">
        <w:br/>
      </w:r>
      <w:r w:rsidRPr="007E02E6">
        <w:lastRenderedPageBreak/>
        <w:t xml:space="preserve">    AVG(x_methodik)   AS mean_methodik,</w:t>
      </w:r>
      <w:r w:rsidRPr="007E02E6">
        <w:br/>
        <w:t xml:space="preserve">    AVG(x_performanz) AS mean_performanz,</w:t>
      </w:r>
      <w:r w:rsidRPr="007E02E6">
        <w:br/>
        <w:t xml:space="preserve">    AVG(x_regulation) AS mean_regulation,</w:t>
      </w:r>
      <w:r w:rsidRPr="007E02E6">
        <w:br/>
        <w:t xml:space="preserve">    AVG(d_semantisch) AS mean_d_semantisch</w:t>
      </w:r>
      <w:r w:rsidRPr="007E02E6">
        <w:br/>
        <w:t>FROM base;</w:t>
      </w:r>
    </w:p>
    <w:p w14:paraId="37B28B49" w14:textId="77777777" w:rsidR="007E02E6" w:rsidRPr="007E02E6" w:rsidRDefault="007E02E6" w:rsidP="007E02E6">
      <w:pPr>
        <w:rPr>
          <w:b/>
          <w:bCs/>
        </w:rPr>
      </w:pPr>
      <w:r w:rsidRPr="007E02E6">
        <w:rPr>
          <w:b/>
          <w:bCs/>
        </w:rPr>
        <w:t>2.2 Varianzoperator je Dimension</w:t>
      </w:r>
    </w:p>
    <w:p w14:paraId="57964AA2" w14:textId="77777777" w:rsidR="007E02E6" w:rsidRPr="007E02E6" w:rsidRDefault="007E02E6" w:rsidP="007E02E6">
      <w:r w:rsidRPr="007E02E6">
        <w:t>WITH base AS (</w:t>
      </w:r>
      <w:r w:rsidRPr="007E02E6">
        <w:br/>
        <w:t xml:space="preserve">    SELECT *</w:t>
      </w:r>
      <w:r w:rsidRPr="007E02E6">
        <w:br/>
        <w:t xml:space="preserve">    FROM datenm_values_sem_dichte_lehrer_type_3</w:t>
      </w:r>
      <w:r w:rsidRPr="007E02E6">
        <w:br/>
        <w:t xml:space="preserve">    WHERE datum &gt;= '2025-09-01'</w:t>
      </w:r>
      <w:r w:rsidRPr="007E02E6">
        <w:br/>
        <w:t xml:space="preserve">      AND fach IN ('MAT', 'PHY')</w:t>
      </w:r>
      <w:r w:rsidRPr="007E02E6">
        <w:br/>
        <w:t>)</w:t>
      </w:r>
      <w:r w:rsidRPr="007E02E6">
        <w:br/>
        <w:t>SELECT</w:t>
      </w:r>
      <w:r w:rsidRPr="007E02E6">
        <w:br/>
        <w:t xml:space="preserve">    COUNT(*) AS n,</w:t>
      </w:r>
      <w:r w:rsidRPr="007E02E6">
        <w:br/>
        <w:t xml:space="preserve">    VAR_POP(x_kognition)  AS var_kognition,</w:t>
      </w:r>
      <w:r w:rsidRPr="007E02E6">
        <w:br/>
        <w:t xml:space="preserve">    VAR_POP(x_sozial)     AS var_sozial,</w:t>
      </w:r>
      <w:r w:rsidRPr="007E02E6">
        <w:br/>
        <w:t xml:space="preserve">    VAR_POP(x_affektiv)   AS var_affektiv,</w:t>
      </w:r>
      <w:r w:rsidRPr="007E02E6">
        <w:br/>
        <w:t xml:space="preserve">    VAR_POP(x_motivation) AS var_motivation,</w:t>
      </w:r>
      <w:r w:rsidRPr="007E02E6">
        <w:br/>
        <w:t xml:space="preserve">    VAR_POP(x_methodik)   AS var_methodik,</w:t>
      </w:r>
      <w:r w:rsidRPr="007E02E6">
        <w:br/>
        <w:t xml:space="preserve">    VAR_POP(x_performanz) AS var_performanz,</w:t>
      </w:r>
      <w:r w:rsidRPr="007E02E6">
        <w:br/>
        <w:t xml:space="preserve">    VAR_POP(x_regulation) AS var_regulation,</w:t>
      </w:r>
      <w:r w:rsidRPr="007E02E6">
        <w:br/>
        <w:t xml:space="preserve">    STDDEV_POP(x_kognition)  AS std_kognition,</w:t>
      </w:r>
      <w:r w:rsidRPr="007E02E6">
        <w:br/>
        <w:t xml:space="preserve">    STDDEV_POP(x_sozial)     AS std_sozial,</w:t>
      </w:r>
      <w:r w:rsidRPr="007E02E6">
        <w:br/>
        <w:t xml:space="preserve">    STDDEV_POP(x_affektiv)   AS std_affektiv,</w:t>
      </w:r>
      <w:r w:rsidRPr="007E02E6">
        <w:br/>
        <w:t xml:space="preserve">    STDDEV_POP(x_motivation) AS std_motivation,</w:t>
      </w:r>
      <w:r w:rsidRPr="007E02E6">
        <w:br/>
        <w:t xml:space="preserve">    STDDEV_POP(x_methodik)   AS std_methodik,</w:t>
      </w:r>
      <w:r w:rsidRPr="007E02E6">
        <w:br/>
        <w:t xml:space="preserve">    STDDEV_POP(x_performanz) AS std_performanz,</w:t>
      </w:r>
      <w:r w:rsidRPr="007E02E6">
        <w:br/>
        <w:t xml:space="preserve">    STDDEV_POP(x_regulation) AS std_regulation</w:t>
      </w:r>
      <w:r w:rsidRPr="007E02E6">
        <w:br/>
        <w:t>FROM base;</w:t>
      </w:r>
    </w:p>
    <w:p w14:paraId="3BB9FDE5" w14:textId="77777777" w:rsidR="007E02E6" w:rsidRPr="007E02E6" w:rsidRDefault="007E02E6" w:rsidP="007E02E6">
      <w:pPr>
        <w:rPr>
          <w:b/>
          <w:bCs/>
        </w:rPr>
      </w:pPr>
      <w:r w:rsidRPr="007E02E6">
        <w:rPr>
          <w:b/>
          <w:bCs/>
        </w:rPr>
        <w:t>2.3 Zustandsvarianz relativ zum Mittelwertvektor</w:t>
      </w:r>
    </w:p>
    <w:p w14:paraId="694E1A3F" w14:textId="77777777" w:rsidR="007E02E6" w:rsidRPr="007E02E6" w:rsidRDefault="007E02E6" w:rsidP="007E02E6">
      <w:r w:rsidRPr="007E02E6">
        <w:t>Das ist die direkteste SQL-Entsprechung zu</w:t>
      </w:r>
    </w:p>
    <w:p w14:paraId="7451DDD7" w14:textId="77777777" w:rsidR="007E02E6" w:rsidRPr="007E02E6" w:rsidRDefault="007E02E6" w:rsidP="007E02E6">
      <w:r w:rsidRPr="007E02E6">
        <w:t>Var(S)=1n∑i=1n</w:t>
      </w:r>
      <w:r w:rsidRPr="007E02E6">
        <w:rPr>
          <w:rFonts w:ascii="Cambria Math" w:hAnsi="Cambria Math" w:cs="Cambria Math"/>
        </w:rPr>
        <w:t>∥</w:t>
      </w:r>
      <w:r w:rsidRPr="007E02E6">
        <w:t>Si</w:t>
      </w:r>
      <w:r w:rsidRPr="007E02E6">
        <w:rPr>
          <w:rFonts w:cs="Calibri"/>
        </w:rPr>
        <w:t>−</w:t>
      </w:r>
      <w:r w:rsidRPr="007E02E6">
        <w:t>S</w:t>
      </w:r>
      <w:r w:rsidRPr="007E02E6">
        <w:rPr>
          <w:rFonts w:cs="Calibri"/>
        </w:rPr>
        <w:t>ˉ</w:t>
      </w:r>
      <w:r w:rsidRPr="007E02E6">
        <w:rPr>
          <w:rFonts w:ascii="Cambria Math" w:hAnsi="Cambria Math" w:cs="Cambria Math"/>
        </w:rPr>
        <w:t>∥</w:t>
      </w:r>
      <w:r w:rsidRPr="007E02E6">
        <w:t>2Var(</w:t>
      </w:r>
      <w:r w:rsidRPr="007E02E6">
        <w:rPr>
          <w:i/>
          <w:iCs/>
        </w:rPr>
        <w:t>S</w:t>
      </w:r>
      <w:r w:rsidRPr="007E02E6">
        <w:t>)=</w:t>
      </w:r>
      <w:r w:rsidRPr="007E02E6">
        <w:rPr>
          <w:i/>
          <w:iCs/>
        </w:rPr>
        <w:t>n</w:t>
      </w:r>
      <w:r w:rsidRPr="007E02E6">
        <w:t>1​</w:t>
      </w:r>
      <w:r w:rsidRPr="007E02E6">
        <w:rPr>
          <w:i/>
          <w:iCs/>
        </w:rPr>
        <w:t>i</w:t>
      </w:r>
      <w:r w:rsidRPr="007E02E6">
        <w:t>=1∑</w:t>
      </w:r>
      <w:r w:rsidRPr="007E02E6">
        <w:rPr>
          <w:i/>
          <w:iCs/>
        </w:rPr>
        <w:t>n</w:t>
      </w:r>
      <w:r w:rsidRPr="007E02E6">
        <w:t>​</w:t>
      </w:r>
      <w:r w:rsidRPr="007E02E6">
        <w:rPr>
          <w:rFonts w:ascii="Cambria Math" w:hAnsi="Cambria Math" w:cs="Cambria Math"/>
        </w:rPr>
        <w:t>∥</w:t>
      </w:r>
      <w:r w:rsidRPr="007E02E6">
        <w:rPr>
          <w:i/>
          <w:iCs/>
        </w:rPr>
        <w:t>Si</w:t>
      </w:r>
      <w:r w:rsidRPr="007E02E6">
        <w:t>​−</w:t>
      </w:r>
      <w:r w:rsidRPr="007E02E6">
        <w:rPr>
          <w:i/>
          <w:iCs/>
        </w:rPr>
        <w:t>S</w:t>
      </w:r>
      <w:r w:rsidRPr="007E02E6">
        <w:t>ˉ</w:t>
      </w:r>
      <w:r w:rsidRPr="007E02E6">
        <w:rPr>
          <w:rFonts w:ascii="Cambria Math" w:hAnsi="Cambria Math" w:cs="Cambria Math"/>
        </w:rPr>
        <w:t>∥</w:t>
      </w:r>
      <w:r w:rsidRPr="007E02E6">
        <w:t>2</w:t>
      </w:r>
    </w:p>
    <w:p w14:paraId="03B88416" w14:textId="77777777" w:rsidR="007E02E6" w:rsidRPr="007E02E6" w:rsidRDefault="007E02E6" w:rsidP="007E02E6">
      <w:r w:rsidRPr="007E02E6">
        <w:t>WITH base AS (</w:t>
      </w:r>
      <w:r w:rsidRPr="007E02E6">
        <w:br/>
        <w:t xml:space="preserve">    SELECT *</w:t>
      </w:r>
      <w:r w:rsidRPr="007E02E6">
        <w:br/>
        <w:t xml:space="preserve">    FROM datenm_values_sem_dichte_lehrer_type_3</w:t>
      </w:r>
      <w:r w:rsidRPr="007E02E6">
        <w:br/>
        <w:t xml:space="preserve">    WHERE datum &gt;= '2025-09-01'</w:t>
      </w:r>
      <w:r w:rsidRPr="007E02E6">
        <w:br/>
        <w:t xml:space="preserve">      AND fach IN ('MAT', 'PHY')</w:t>
      </w:r>
      <w:r w:rsidRPr="007E02E6">
        <w:br/>
        <w:t>),</w:t>
      </w:r>
      <w:r w:rsidRPr="007E02E6">
        <w:br/>
        <w:t>mu AS (</w:t>
      </w:r>
      <w:r w:rsidRPr="007E02E6">
        <w:br/>
        <w:t xml:space="preserve">    SELECT</w:t>
      </w:r>
      <w:r w:rsidRPr="007E02E6">
        <w:br/>
        <w:t xml:space="preserve">        AVG(x_kognition)  AS m_kognition,</w:t>
      </w:r>
      <w:r w:rsidRPr="007E02E6">
        <w:br/>
        <w:t xml:space="preserve">        AVG(x_sozial)     AS m_sozial,</w:t>
      </w:r>
      <w:r w:rsidRPr="007E02E6">
        <w:br/>
        <w:t xml:space="preserve">        AVG(x_affektiv)   AS m_affektiv,</w:t>
      </w:r>
      <w:r w:rsidRPr="007E02E6">
        <w:br/>
        <w:t xml:space="preserve">        AVG(x_motivation) AS m_motivation,</w:t>
      </w:r>
      <w:r w:rsidRPr="007E02E6">
        <w:br/>
        <w:t xml:space="preserve">        AVG(x_methodik)   AS m_methodik,</w:t>
      </w:r>
      <w:r w:rsidRPr="007E02E6">
        <w:br/>
        <w:t xml:space="preserve">        AVG(x_performanz) AS m_performanz,</w:t>
      </w:r>
      <w:r w:rsidRPr="007E02E6">
        <w:br/>
      </w:r>
      <w:r w:rsidRPr="007E02E6">
        <w:lastRenderedPageBreak/>
        <w:t xml:space="preserve">        AVG(x_regulation) AS m_regulation</w:t>
      </w:r>
      <w:r w:rsidRPr="007E02E6">
        <w:br/>
        <w:t xml:space="preserve">    FROM base</w:t>
      </w:r>
      <w:r w:rsidRPr="007E02E6">
        <w:br/>
        <w:t>)</w:t>
      </w:r>
      <w:r w:rsidRPr="007E02E6">
        <w:br/>
        <w:t>SELECT</w:t>
      </w:r>
      <w:r w:rsidRPr="007E02E6">
        <w:br/>
        <w:t xml:space="preserve">    COUNT(*) AS n,</w:t>
      </w:r>
      <w:r w:rsidRPr="007E02E6">
        <w:br/>
        <w:t xml:space="preserve">    AVG(</w:t>
      </w:r>
      <w:r w:rsidRPr="007E02E6">
        <w:br/>
        <w:t xml:space="preserve">        POW(base.x_kognition  - mu.m_kognition,  2) +</w:t>
      </w:r>
      <w:r w:rsidRPr="007E02E6">
        <w:br/>
        <w:t xml:space="preserve">        POW(base.x_sozial     - mu.m_sozial,     2) +</w:t>
      </w:r>
      <w:r w:rsidRPr="007E02E6">
        <w:br/>
        <w:t xml:space="preserve">        POW(base.x_affektiv   - mu.m_affektiv,   2) +</w:t>
      </w:r>
      <w:r w:rsidRPr="007E02E6">
        <w:br/>
        <w:t xml:space="preserve">        POW(base.x_motivation - mu.m_motivation, 2) +</w:t>
      </w:r>
      <w:r w:rsidRPr="007E02E6">
        <w:br/>
        <w:t xml:space="preserve">        POW(base.x_methodik   - mu.m_methodik,   2) +</w:t>
      </w:r>
      <w:r w:rsidRPr="007E02E6">
        <w:br/>
        <w:t xml:space="preserve">        POW(base.x_performanz - mu.m_performanz, 2) +</w:t>
      </w:r>
      <w:r w:rsidRPr="007E02E6">
        <w:br/>
        <w:t xml:space="preserve">        POW(base.x_regulation - mu.m_regulation, 2)</w:t>
      </w:r>
      <w:r w:rsidRPr="007E02E6">
        <w:br/>
        <w:t xml:space="preserve">    ) AS var_state_total</w:t>
      </w:r>
      <w:r w:rsidRPr="007E02E6">
        <w:br/>
        <w:t>FROM base</w:t>
      </w:r>
      <w:r w:rsidRPr="007E02E6">
        <w:br/>
        <w:t>CROSS JOIN mu;</w:t>
      </w:r>
    </w:p>
    <w:p w14:paraId="58AFE096" w14:textId="77777777" w:rsidR="007E02E6" w:rsidRPr="007E02E6" w:rsidRDefault="007E02E6" w:rsidP="007E02E6">
      <w:pPr>
        <w:rPr>
          <w:b/>
          <w:bCs/>
        </w:rPr>
      </w:pPr>
      <w:r w:rsidRPr="007E02E6">
        <w:rPr>
          <w:b/>
          <w:bCs/>
        </w:rPr>
        <w:t>2.4 Mittlere Distanz jedes Zustands zum Schwerpunkt</w:t>
      </w:r>
    </w:p>
    <w:p w14:paraId="6E47B4DA" w14:textId="77777777" w:rsidR="007E02E6" w:rsidRPr="007E02E6" w:rsidRDefault="007E02E6" w:rsidP="007E02E6">
      <w:r w:rsidRPr="007E02E6">
        <w:t>WITH base AS (</w:t>
      </w:r>
      <w:r w:rsidRPr="007E02E6">
        <w:br/>
        <w:t xml:space="preserve">    SELECT *</w:t>
      </w:r>
      <w:r w:rsidRPr="007E02E6">
        <w:br/>
        <w:t xml:space="preserve">    FROM datenm_values_sem_dichte_lehrer_type_3</w:t>
      </w:r>
      <w:r w:rsidRPr="007E02E6">
        <w:br/>
        <w:t xml:space="preserve">    WHERE datum &gt;= '2025-09-01'</w:t>
      </w:r>
      <w:r w:rsidRPr="007E02E6">
        <w:br/>
        <w:t xml:space="preserve">      AND fach IN ('MAT', 'PHY')</w:t>
      </w:r>
      <w:r w:rsidRPr="007E02E6">
        <w:br/>
        <w:t>),</w:t>
      </w:r>
      <w:r w:rsidRPr="007E02E6">
        <w:br/>
        <w:t>mu AS (</w:t>
      </w:r>
      <w:r w:rsidRPr="007E02E6">
        <w:br/>
        <w:t xml:space="preserve">    SELECT</w:t>
      </w:r>
      <w:r w:rsidRPr="007E02E6">
        <w:br/>
        <w:t xml:space="preserve">        AVG(x_kognition)  AS m_kognition,</w:t>
      </w:r>
      <w:r w:rsidRPr="007E02E6">
        <w:br/>
        <w:t xml:space="preserve">        AVG(x_sozial)     AS m_sozial,</w:t>
      </w:r>
      <w:r w:rsidRPr="007E02E6">
        <w:br/>
        <w:t xml:space="preserve">        AVG(x_affektiv)   AS m_affektiv,</w:t>
      </w:r>
      <w:r w:rsidRPr="007E02E6">
        <w:br/>
        <w:t xml:space="preserve">        AVG(x_motivation) AS m_motivation,</w:t>
      </w:r>
      <w:r w:rsidRPr="007E02E6">
        <w:br/>
        <w:t xml:space="preserve">        AVG(x_methodik)   AS m_methodik,</w:t>
      </w:r>
      <w:r w:rsidRPr="007E02E6">
        <w:br/>
        <w:t xml:space="preserve">        AVG(x_performanz) AS m_performanz,</w:t>
      </w:r>
      <w:r w:rsidRPr="007E02E6">
        <w:br/>
        <w:t xml:space="preserve">        AVG(x_regulation) AS m_regulation</w:t>
      </w:r>
      <w:r w:rsidRPr="007E02E6">
        <w:br/>
        <w:t xml:space="preserve">    FROM base</w:t>
      </w:r>
      <w:r w:rsidRPr="007E02E6">
        <w:br/>
        <w:t>)</w:t>
      </w:r>
      <w:r w:rsidRPr="007E02E6">
        <w:br/>
        <w:t>SELECT</w:t>
      </w:r>
      <w:r w:rsidRPr="007E02E6">
        <w:br/>
        <w:t xml:space="preserve">    id,</w:t>
      </w:r>
      <w:r w:rsidRPr="007E02E6">
        <w:br/>
        <w:t xml:space="preserve">    gruppe_id,</w:t>
      </w:r>
      <w:r w:rsidRPr="007E02E6">
        <w:br/>
        <w:t xml:space="preserve">    teilnehmer_id,</w:t>
      </w:r>
      <w:r w:rsidRPr="007E02E6">
        <w:br/>
        <w:t xml:space="preserve">    datum,</w:t>
      </w:r>
      <w:r w:rsidRPr="007E02E6">
        <w:br/>
        <w:t xml:space="preserve">    fach,</w:t>
      </w:r>
      <w:r w:rsidRPr="007E02E6">
        <w:br/>
        <w:t xml:space="preserve">    lehrkraft_id,</w:t>
      </w:r>
      <w:r w:rsidRPr="007E02E6">
        <w:br/>
        <w:t xml:space="preserve">    SQRT(</w:t>
      </w:r>
      <w:r w:rsidRPr="007E02E6">
        <w:br/>
        <w:t xml:space="preserve">        POW(base.x_kognition  - mu.m_kognition,  2) +</w:t>
      </w:r>
      <w:r w:rsidRPr="007E02E6">
        <w:br/>
        <w:t xml:space="preserve">        POW(base.x_sozial     - mu.m_sozial,     2) +</w:t>
      </w:r>
      <w:r w:rsidRPr="007E02E6">
        <w:br/>
        <w:t xml:space="preserve">        POW(base.x_affektiv   - mu.m_affektiv,   2) +</w:t>
      </w:r>
      <w:r w:rsidRPr="007E02E6">
        <w:br/>
        <w:t xml:space="preserve">        POW(base.x_motivation - mu.m_motivation, 2) +</w:t>
      </w:r>
      <w:r w:rsidRPr="007E02E6">
        <w:br/>
        <w:t xml:space="preserve">        POW(base.x_methodik   - mu.m_methodik,   2) +</w:t>
      </w:r>
      <w:r w:rsidRPr="007E02E6">
        <w:br/>
      </w:r>
      <w:r w:rsidRPr="007E02E6">
        <w:lastRenderedPageBreak/>
        <w:t xml:space="preserve">        POW(base.x_performanz - mu.m_performanz, 2) +</w:t>
      </w:r>
      <w:r w:rsidRPr="007E02E6">
        <w:br/>
        <w:t xml:space="preserve">        POW(base.x_regulation - mu.m_regulation, 2)</w:t>
      </w:r>
      <w:r w:rsidRPr="007E02E6">
        <w:br/>
        <w:t xml:space="preserve">    ) AS dist_to_centroid</w:t>
      </w:r>
      <w:r w:rsidRPr="007E02E6">
        <w:br/>
        <w:t>FROM base</w:t>
      </w:r>
      <w:r w:rsidRPr="007E02E6">
        <w:br/>
        <w:t>CROSS JOIN mu</w:t>
      </w:r>
      <w:r w:rsidRPr="007E02E6">
        <w:br/>
        <w:t>ORDER BY dist_to_centroid DESC;</w:t>
      </w:r>
    </w:p>
    <w:p w14:paraId="4FF211A5" w14:textId="77777777" w:rsidR="007E02E6" w:rsidRPr="007E02E6" w:rsidRDefault="007E02E6" w:rsidP="007E02E6">
      <w:pPr>
        <w:rPr>
          <w:b/>
          <w:bCs/>
        </w:rPr>
      </w:pPr>
      <w:r w:rsidRPr="007E02E6">
        <w:rPr>
          <w:b/>
          <w:bCs/>
        </w:rPr>
        <w:t>2.5 Mittelwert und Varianz pro Gruppe</w:t>
      </w:r>
    </w:p>
    <w:p w14:paraId="149BC9ED" w14:textId="77777777" w:rsidR="007E02E6" w:rsidRPr="007E02E6" w:rsidRDefault="007E02E6" w:rsidP="007E02E6">
      <w:r w:rsidRPr="007E02E6">
        <w:t>WITH base AS (</w:t>
      </w:r>
      <w:r w:rsidRPr="007E02E6">
        <w:br/>
        <w:t xml:space="preserve">    SELECT *</w:t>
      </w:r>
      <w:r w:rsidRPr="007E02E6">
        <w:br/>
        <w:t xml:space="preserve">    FROM datenm_values_sem_dichte_lehrer_type_3</w:t>
      </w:r>
      <w:r w:rsidRPr="007E02E6">
        <w:br/>
        <w:t xml:space="preserve">    WHERE datum &gt;= '2025-09-01'</w:t>
      </w:r>
      <w:r w:rsidRPr="007E02E6">
        <w:br/>
        <w:t xml:space="preserve">      AND fach IN ('MAT', 'PHY')</w:t>
      </w:r>
      <w:r w:rsidRPr="007E02E6">
        <w:br/>
        <w:t>)</w:t>
      </w:r>
      <w:r w:rsidRPr="007E02E6">
        <w:br/>
        <w:t>SELECT</w:t>
      </w:r>
      <w:r w:rsidRPr="007E02E6">
        <w:br/>
        <w:t xml:space="preserve">    gruppe_id,</w:t>
      </w:r>
      <w:r w:rsidRPr="007E02E6">
        <w:br/>
        <w:t xml:space="preserve">    COUNT(*) AS n,</w:t>
      </w:r>
      <w:r w:rsidRPr="007E02E6">
        <w:br/>
        <w:t xml:space="preserve">    AVG(x_kognition)  AS mean_kognition,</w:t>
      </w:r>
      <w:r w:rsidRPr="007E02E6">
        <w:br/>
        <w:t xml:space="preserve">    AVG(x_sozial)     AS mean_sozial,</w:t>
      </w:r>
      <w:r w:rsidRPr="007E02E6">
        <w:br/>
        <w:t xml:space="preserve">    AVG(x_affektiv)   AS mean_affektiv,</w:t>
      </w:r>
      <w:r w:rsidRPr="007E02E6">
        <w:br/>
        <w:t xml:space="preserve">    AVG(x_motivation) AS mean_motivation,</w:t>
      </w:r>
      <w:r w:rsidRPr="007E02E6">
        <w:br/>
        <w:t xml:space="preserve">    AVG(x_methodik)   AS mean_methodik,</w:t>
      </w:r>
      <w:r w:rsidRPr="007E02E6">
        <w:br/>
        <w:t xml:space="preserve">    AVG(x_performanz) AS mean_performanz,</w:t>
      </w:r>
      <w:r w:rsidRPr="007E02E6">
        <w:br/>
        <w:t xml:space="preserve">    AVG(x_regulation) AS mean_regulation,</w:t>
      </w:r>
      <w:r w:rsidRPr="007E02E6">
        <w:br/>
        <w:t xml:space="preserve">    VAR_POP(x_kognition)  AS var_kognition,</w:t>
      </w:r>
      <w:r w:rsidRPr="007E02E6">
        <w:br/>
        <w:t xml:space="preserve">    VAR_POP(x_sozial)     AS var_sozial,</w:t>
      </w:r>
      <w:r w:rsidRPr="007E02E6">
        <w:br/>
        <w:t xml:space="preserve">    VAR_POP(x_affektiv)   AS var_affektiv,</w:t>
      </w:r>
      <w:r w:rsidRPr="007E02E6">
        <w:br/>
        <w:t xml:space="preserve">    VAR_POP(x_motivation) AS var_motivation,</w:t>
      </w:r>
      <w:r w:rsidRPr="007E02E6">
        <w:br/>
        <w:t xml:space="preserve">    VAR_POP(x_methodik)   AS var_methodik,</w:t>
      </w:r>
      <w:r w:rsidRPr="007E02E6">
        <w:br/>
        <w:t xml:space="preserve">    VAR_POP(x_performanz) AS var_performanz,</w:t>
      </w:r>
      <w:r w:rsidRPr="007E02E6">
        <w:br/>
        <w:t xml:space="preserve">    VAR_POP(x_regulation) AS var_regulation,</w:t>
      </w:r>
      <w:r w:rsidRPr="007E02E6">
        <w:br/>
        <w:t xml:space="preserve">    AVG(d_semantisch) AS mean_d_semantisch</w:t>
      </w:r>
      <w:r w:rsidRPr="007E02E6">
        <w:br/>
        <w:t>FROM base</w:t>
      </w:r>
      <w:r w:rsidRPr="007E02E6">
        <w:br/>
        <w:t>GROUP BY gruppe_id</w:t>
      </w:r>
      <w:r w:rsidRPr="007E02E6">
        <w:br/>
        <w:t>ORDER BY gruppe_id;</w:t>
      </w:r>
    </w:p>
    <w:p w14:paraId="379E3A8D" w14:textId="77777777" w:rsidR="007E02E6" w:rsidRPr="007E02E6" w:rsidRDefault="007E02E6" w:rsidP="007E02E6">
      <w:pPr>
        <w:rPr>
          <w:b/>
          <w:bCs/>
        </w:rPr>
      </w:pPr>
      <w:r w:rsidRPr="007E02E6">
        <w:rPr>
          <w:b/>
          <w:bCs/>
        </w:rPr>
        <w:t>2.6 Mittelwert und Varianz pro Lehrkraft</w:t>
      </w:r>
    </w:p>
    <w:p w14:paraId="4C390891" w14:textId="77777777" w:rsidR="007E02E6" w:rsidRPr="007E02E6" w:rsidRDefault="007E02E6" w:rsidP="007E02E6">
      <w:r w:rsidRPr="007E02E6">
        <w:t>WITH base AS (</w:t>
      </w:r>
      <w:r w:rsidRPr="007E02E6">
        <w:br/>
        <w:t xml:space="preserve">    SELECT *</w:t>
      </w:r>
      <w:r w:rsidRPr="007E02E6">
        <w:br/>
        <w:t xml:space="preserve">    FROM datenm_values_sem_dichte_lehrer_type_3</w:t>
      </w:r>
      <w:r w:rsidRPr="007E02E6">
        <w:br/>
        <w:t xml:space="preserve">    WHERE datum &gt;= '2025-09-01'</w:t>
      </w:r>
      <w:r w:rsidRPr="007E02E6">
        <w:br/>
        <w:t xml:space="preserve">      AND fach IN ('MAT', 'PHY')</w:t>
      </w:r>
      <w:r w:rsidRPr="007E02E6">
        <w:br/>
        <w:t>)</w:t>
      </w:r>
      <w:r w:rsidRPr="007E02E6">
        <w:br/>
        <w:t>SELECT</w:t>
      </w:r>
      <w:r w:rsidRPr="007E02E6">
        <w:br/>
        <w:t xml:space="preserve">    lehrkraft_id,</w:t>
      </w:r>
      <w:r w:rsidRPr="007E02E6">
        <w:br/>
        <w:t xml:space="preserve">    COUNT(*) AS n,</w:t>
      </w:r>
      <w:r w:rsidRPr="007E02E6">
        <w:br/>
        <w:t xml:space="preserve">    AVG(x_kognition)  AS mean_kognition,</w:t>
      </w:r>
      <w:r w:rsidRPr="007E02E6">
        <w:br/>
        <w:t xml:space="preserve">    AVG(x_sozial)     AS mean_sozial,</w:t>
      </w:r>
      <w:r w:rsidRPr="007E02E6">
        <w:br/>
        <w:t xml:space="preserve">    AVG(x_affektiv)   AS mean_affektiv,</w:t>
      </w:r>
      <w:r w:rsidRPr="007E02E6">
        <w:br/>
      </w:r>
      <w:r w:rsidRPr="007E02E6">
        <w:lastRenderedPageBreak/>
        <w:t xml:space="preserve">    AVG(x_motivation) AS mean_motivation,</w:t>
      </w:r>
      <w:r w:rsidRPr="007E02E6">
        <w:br/>
        <w:t xml:space="preserve">    AVG(x_methodik)   AS mean_methodik,</w:t>
      </w:r>
      <w:r w:rsidRPr="007E02E6">
        <w:br/>
        <w:t xml:space="preserve">    AVG(x_performanz) AS mean_performanz,</w:t>
      </w:r>
      <w:r w:rsidRPr="007E02E6">
        <w:br/>
        <w:t xml:space="preserve">    AVG(x_regulation) AS mean_regulation,</w:t>
      </w:r>
      <w:r w:rsidRPr="007E02E6">
        <w:br/>
        <w:t xml:space="preserve">    VAR_POP(x_kognition)  AS var_kognition,</w:t>
      </w:r>
      <w:r w:rsidRPr="007E02E6">
        <w:br/>
        <w:t xml:space="preserve">    VAR_POP(x_sozial)     AS var_sozial,</w:t>
      </w:r>
      <w:r w:rsidRPr="007E02E6">
        <w:br/>
        <w:t xml:space="preserve">    VAR_POP(x_affektiv)   AS var_affektiv,</w:t>
      </w:r>
      <w:r w:rsidRPr="007E02E6">
        <w:br/>
        <w:t xml:space="preserve">    VAR_POP(x_motivation) AS var_motivation,</w:t>
      </w:r>
      <w:r w:rsidRPr="007E02E6">
        <w:br/>
        <w:t xml:space="preserve">    VAR_POP(x_methodik)   AS var_methodik,</w:t>
      </w:r>
      <w:r w:rsidRPr="007E02E6">
        <w:br/>
        <w:t xml:space="preserve">    VAR_POP(x_performanz) AS var_performanz,</w:t>
      </w:r>
      <w:r w:rsidRPr="007E02E6">
        <w:br/>
        <w:t xml:space="preserve">    VAR_POP(x_regulation) AS var_regulation</w:t>
      </w:r>
      <w:r w:rsidRPr="007E02E6">
        <w:br/>
        <w:t>FROM base</w:t>
      </w:r>
      <w:r w:rsidRPr="007E02E6">
        <w:br/>
        <w:t>GROUP BY lehrkraft_id</w:t>
      </w:r>
      <w:r w:rsidRPr="007E02E6">
        <w:br/>
        <w:t>ORDER BY lehrkraft_id;</w:t>
      </w:r>
    </w:p>
    <w:p w14:paraId="430A783E" w14:textId="77777777" w:rsidR="007E02E6" w:rsidRPr="007E02E6" w:rsidRDefault="007E02E6" w:rsidP="007E02E6">
      <w:pPr>
        <w:rPr>
          <w:b/>
          <w:bCs/>
        </w:rPr>
      </w:pPr>
      <w:r w:rsidRPr="007E02E6">
        <w:rPr>
          <w:b/>
          <w:bCs/>
        </w:rPr>
        <w:t>2.7 Zeitreihe pro Kalenderwoche</w:t>
      </w:r>
    </w:p>
    <w:p w14:paraId="03B3CD00" w14:textId="77777777" w:rsidR="007E02E6" w:rsidRPr="007E02E6" w:rsidRDefault="007E02E6" w:rsidP="007E02E6">
      <w:r w:rsidRPr="007E02E6">
        <w:t>WITH base AS (</w:t>
      </w:r>
      <w:r w:rsidRPr="007E02E6">
        <w:br/>
        <w:t xml:space="preserve">    SELECT *</w:t>
      </w:r>
      <w:r w:rsidRPr="007E02E6">
        <w:br/>
        <w:t xml:space="preserve">    FROM datenm_values_sem_dichte_lehrer_type_3</w:t>
      </w:r>
      <w:r w:rsidRPr="007E02E6">
        <w:br/>
        <w:t xml:space="preserve">    WHERE datum &gt;= '2025-09-01'</w:t>
      </w:r>
      <w:r w:rsidRPr="007E02E6">
        <w:br/>
        <w:t xml:space="preserve">      AND fach IN ('MAT', 'PHY')</w:t>
      </w:r>
      <w:r w:rsidRPr="007E02E6">
        <w:br/>
        <w:t>)</w:t>
      </w:r>
      <w:r w:rsidRPr="007E02E6">
        <w:br/>
        <w:t>SELECT</w:t>
      </w:r>
      <w:r w:rsidRPr="007E02E6">
        <w:br/>
        <w:t xml:space="preserve">    YEAR(datum) AS jahr,</w:t>
      </w:r>
      <w:r w:rsidRPr="007E02E6">
        <w:br/>
        <w:t xml:space="preserve">    WEEK(datum, 3) AS kw,</w:t>
      </w:r>
      <w:r w:rsidRPr="007E02E6">
        <w:br/>
        <w:t xml:space="preserve">    COUNT(*) AS n,</w:t>
      </w:r>
      <w:r w:rsidRPr="007E02E6">
        <w:br/>
        <w:t xml:space="preserve">    AVG(x_kognition)  AS mean_kognition,</w:t>
      </w:r>
      <w:r w:rsidRPr="007E02E6">
        <w:br/>
        <w:t xml:space="preserve">    AVG(x_sozial)     AS mean_sozial,</w:t>
      </w:r>
      <w:r w:rsidRPr="007E02E6">
        <w:br/>
        <w:t xml:space="preserve">    AVG(x_affektiv)   AS mean_affektiv,</w:t>
      </w:r>
      <w:r w:rsidRPr="007E02E6">
        <w:br/>
        <w:t xml:space="preserve">    AVG(x_motivation) AS mean_motivation,</w:t>
      </w:r>
      <w:r w:rsidRPr="007E02E6">
        <w:br/>
        <w:t xml:space="preserve">    AVG(x_methodik)   AS mean_methodik,</w:t>
      </w:r>
      <w:r w:rsidRPr="007E02E6">
        <w:br/>
        <w:t xml:space="preserve">    AVG(x_performanz) AS mean_performanz,</w:t>
      </w:r>
      <w:r w:rsidRPr="007E02E6">
        <w:br/>
        <w:t xml:space="preserve">    AVG(x_regulation) AS mean_regulation,</w:t>
      </w:r>
      <w:r w:rsidRPr="007E02E6">
        <w:br/>
        <w:t xml:space="preserve">    VAR_POP(x_kognition)  AS var_kognition,</w:t>
      </w:r>
      <w:r w:rsidRPr="007E02E6">
        <w:br/>
        <w:t xml:space="preserve">    VAR_POP(x_sozial)     AS var_sozial,</w:t>
      </w:r>
      <w:r w:rsidRPr="007E02E6">
        <w:br/>
        <w:t xml:space="preserve">    VAR_POP(x_affektiv)   AS var_affektiv,</w:t>
      </w:r>
      <w:r w:rsidRPr="007E02E6">
        <w:br/>
        <w:t xml:space="preserve">    VAR_POP(x_motivation) AS var_motivation,</w:t>
      </w:r>
      <w:r w:rsidRPr="007E02E6">
        <w:br/>
        <w:t xml:space="preserve">    VAR_POP(x_methodik)   AS var_methodik,</w:t>
      </w:r>
      <w:r w:rsidRPr="007E02E6">
        <w:br/>
        <w:t xml:space="preserve">    VAR_POP(x_performanz) AS var_performanz,</w:t>
      </w:r>
      <w:r w:rsidRPr="007E02E6">
        <w:br/>
        <w:t xml:space="preserve">    VAR_POP(x_regulation) AS var_regulation,</w:t>
      </w:r>
      <w:r w:rsidRPr="007E02E6">
        <w:br/>
        <w:t xml:space="preserve">    AVG(d_semantisch) AS mean_d_semantisch</w:t>
      </w:r>
      <w:r w:rsidRPr="007E02E6">
        <w:br/>
        <w:t>FROM base</w:t>
      </w:r>
      <w:r w:rsidRPr="007E02E6">
        <w:br/>
        <w:t>GROUP BY YEAR(datum), WEEK(datum, 3)</w:t>
      </w:r>
      <w:r w:rsidRPr="007E02E6">
        <w:br/>
        <w:t>ORDER BY jahr, kw;</w:t>
      </w:r>
    </w:p>
    <w:p w14:paraId="23CC30C0" w14:textId="77777777" w:rsidR="007E02E6" w:rsidRPr="007E02E6" w:rsidRDefault="007E02E6" w:rsidP="007E02E6">
      <w:pPr>
        <w:rPr>
          <w:b/>
          <w:bCs/>
        </w:rPr>
      </w:pPr>
      <w:r w:rsidRPr="007E02E6">
        <w:rPr>
          <w:b/>
          <w:bCs/>
        </w:rPr>
        <w:t>2.8 Verteilung dominanter Dimensionen</w:t>
      </w:r>
    </w:p>
    <w:p w14:paraId="6B76EE9E" w14:textId="77777777" w:rsidR="007E02E6" w:rsidRPr="007E02E6" w:rsidRDefault="007E02E6" w:rsidP="007E02E6">
      <w:r w:rsidRPr="007E02E6">
        <w:t>WITH base AS (</w:t>
      </w:r>
      <w:r w:rsidRPr="007E02E6">
        <w:br/>
        <w:t xml:space="preserve">    SELECT *</w:t>
      </w:r>
      <w:r w:rsidRPr="007E02E6">
        <w:br/>
        <w:t xml:space="preserve">    FROM datenm_values_sem_dichte_lehrer_type_3</w:t>
      </w:r>
      <w:r w:rsidRPr="007E02E6">
        <w:br/>
      </w:r>
      <w:r w:rsidRPr="007E02E6">
        <w:lastRenderedPageBreak/>
        <w:t xml:space="preserve">    WHERE datum &gt;= '2025-09-01'</w:t>
      </w:r>
      <w:r w:rsidRPr="007E02E6">
        <w:br/>
        <w:t xml:space="preserve">      AND fach IN ('MAT', 'PHY')</w:t>
      </w:r>
      <w:r w:rsidRPr="007E02E6">
        <w:br/>
        <w:t>)</w:t>
      </w:r>
      <w:r w:rsidRPr="007E02E6">
        <w:br/>
        <w:t>SELECT</w:t>
      </w:r>
      <w:r w:rsidRPr="007E02E6">
        <w:br/>
        <w:t xml:space="preserve">    dominante_dimension,</w:t>
      </w:r>
      <w:r w:rsidRPr="007E02E6">
        <w:br/>
        <w:t xml:space="preserve">    COUNT(*) AS n,</w:t>
      </w:r>
      <w:r w:rsidRPr="007E02E6">
        <w:br/>
        <w:t xml:space="preserve">    AVG(dominante_dimension_wert) AS mean_dom_value,</w:t>
      </w:r>
      <w:r w:rsidRPr="007E02E6">
        <w:br/>
        <w:t xml:space="preserve">    AVG(d_semantisch) AS mean_d_semantisch</w:t>
      </w:r>
      <w:r w:rsidRPr="007E02E6">
        <w:br/>
        <w:t>FROM base</w:t>
      </w:r>
      <w:r w:rsidRPr="007E02E6">
        <w:br/>
        <w:t>GROUP BY dominante_dimension</w:t>
      </w:r>
      <w:r w:rsidRPr="007E02E6">
        <w:br/>
        <w:t>ORDER BY n DESC;</w:t>
      </w:r>
    </w:p>
    <w:p w14:paraId="4CAD1E6E" w14:textId="77777777" w:rsidR="007E02E6" w:rsidRPr="007E02E6" w:rsidRDefault="007E02E6" w:rsidP="007E02E6">
      <w:pPr>
        <w:rPr>
          <w:b/>
          <w:bCs/>
        </w:rPr>
      </w:pPr>
      <w:r w:rsidRPr="007E02E6">
        <w:rPr>
          <w:b/>
          <w:bCs/>
        </w:rPr>
        <w:t>2.9 Polaritätsverteilung</w:t>
      </w:r>
    </w:p>
    <w:p w14:paraId="287545B1" w14:textId="77777777" w:rsidR="007E02E6" w:rsidRPr="007E02E6" w:rsidRDefault="007E02E6" w:rsidP="007E02E6">
      <w:r w:rsidRPr="007E02E6">
        <w:t>WITH base AS (</w:t>
      </w:r>
      <w:r w:rsidRPr="007E02E6">
        <w:br/>
        <w:t xml:space="preserve">    SELECT *</w:t>
      </w:r>
      <w:r w:rsidRPr="007E02E6">
        <w:br/>
        <w:t xml:space="preserve">    FROM datenm_values_sem_dichte_lehrer_type_3</w:t>
      </w:r>
      <w:r w:rsidRPr="007E02E6">
        <w:br/>
        <w:t xml:space="preserve">    WHERE datum &gt;= '2025-09-01'</w:t>
      </w:r>
      <w:r w:rsidRPr="007E02E6">
        <w:br/>
        <w:t xml:space="preserve">      AND fach IN ('MAT', 'PHY')</w:t>
      </w:r>
      <w:r w:rsidRPr="007E02E6">
        <w:br/>
        <w:t>)</w:t>
      </w:r>
      <w:r w:rsidRPr="007E02E6">
        <w:br/>
        <w:t>SELECT</w:t>
      </w:r>
      <w:r w:rsidRPr="007E02E6">
        <w:br/>
        <w:t xml:space="preserve">    polaritaet_gesamt,</w:t>
      </w:r>
      <w:r w:rsidRPr="007E02E6">
        <w:br/>
        <w:t xml:space="preserve">    COUNT(*) AS n,</w:t>
      </w:r>
      <w:r w:rsidRPr="007E02E6">
        <w:br/>
        <w:t xml:space="preserve">    AVG(d_semantisch) AS mean_d_semantisch</w:t>
      </w:r>
      <w:r w:rsidRPr="007E02E6">
        <w:br/>
        <w:t>FROM base</w:t>
      </w:r>
      <w:r w:rsidRPr="007E02E6">
        <w:br/>
        <w:t>GROUP BY polaritaet_gesamt</w:t>
      </w:r>
      <w:r w:rsidRPr="007E02E6">
        <w:br/>
        <w:t>ORDER BY polaritaet_gesamt;</w:t>
      </w:r>
    </w:p>
    <w:p w14:paraId="35FF6813" w14:textId="77777777" w:rsidR="007E02E6" w:rsidRPr="007E02E6" w:rsidRDefault="007E02E6" w:rsidP="007E02E6">
      <w:pPr>
        <w:rPr>
          <w:b/>
          <w:bCs/>
        </w:rPr>
      </w:pPr>
      <w:r w:rsidRPr="007E02E6">
        <w:rPr>
          <w:b/>
          <w:bCs/>
        </w:rPr>
        <w:t>2.10 Fachvergleich</w:t>
      </w:r>
    </w:p>
    <w:p w14:paraId="22487367" w14:textId="77777777" w:rsidR="007E02E6" w:rsidRPr="007E02E6" w:rsidRDefault="007E02E6" w:rsidP="007E02E6">
      <w:r w:rsidRPr="007E02E6">
        <w:t>WITH base AS (</w:t>
      </w:r>
      <w:r w:rsidRPr="007E02E6">
        <w:br/>
        <w:t xml:space="preserve">    SELECT *</w:t>
      </w:r>
      <w:r w:rsidRPr="007E02E6">
        <w:br/>
        <w:t xml:space="preserve">    FROM datenm_values_sem_dichte_lehrer_type_3</w:t>
      </w:r>
      <w:r w:rsidRPr="007E02E6">
        <w:br/>
        <w:t xml:space="preserve">    WHERE datum &gt;= '2025-09-01'</w:t>
      </w:r>
      <w:r w:rsidRPr="007E02E6">
        <w:br/>
        <w:t xml:space="preserve">      AND fach IN ('MAT', 'PHY')</w:t>
      </w:r>
      <w:r w:rsidRPr="007E02E6">
        <w:br/>
        <w:t>)</w:t>
      </w:r>
      <w:r w:rsidRPr="007E02E6">
        <w:br/>
        <w:t>SELECT</w:t>
      </w:r>
      <w:r w:rsidRPr="007E02E6">
        <w:br/>
        <w:t xml:space="preserve">    fach,</w:t>
      </w:r>
      <w:r w:rsidRPr="007E02E6">
        <w:br/>
        <w:t xml:space="preserve">    COUNT(*) AS n,</w:t>
      </w:r>
      <w:r w:rsidRPr="007E02E6">
        <w:br/>
        <w:t xml:space="preserve">    AVG(x_kognition)  AS mean_kognition,</w:t>
      </w:r>
      <w:r w:rsidRPr="007E02E6">
        <w:br/>
        <w:t xml:space="preserve">    AVG(x_sozial)     AS mean_sozial,</w:t>
      </w:r>
      <w:r w:rsidRPr="007E02E6">
        <w:br/>
        <w:t xml:space="preserve">    AVG(x_affektiv)   AS mean_affektiv,</w:t>
      </w:r>
      <w:r w:rsidRPr="007E02E6">
        <w:br/>
        <w:t xml:space="preserve">    AVG(x_motivation) AS mean_motivation,</w:t>
      </w:r>
      <w:r w:rsidRPr="007E02E6">
        <w:br/>
        <w:t xml:space="preserve">    AVG(x_methodik)   AS mean_methodik,</w:t>
      </w:r>
      <w:r w:rsidRPr="007E02E6">
        <w:br/>
        <w:t xml:space="preserve">    AVG(x_performanz) AS mean_performanz,</w:t>
      </w:r>
      <w:r w:rsidRPr="007E02E6">
        <w:br/>
        <w:t xml:space="preserve">    AVG(x_regulation) AS mean_regulation,</w:t>
      </w:r>
      <w:r w:rsidRPr="007E02E6">
        <w:br/>
        <w:t xml:space="preserve">    VAR_POP(x_kognition)  AS var_kognition,</w:t>
      </w:r>
      <w:r w:rsidRPr="007E02E6">
        <w:br/>
        <w:t xml:space="preserve">    VAR_POP(x_sozial)     AS var_sozial,</w:t>
      </w:r>
      <w:r w:rsidRPr="007E02E6">
        <w:br/>
        <w:t xml:space="preserve">    VAR_POP(x_affektiv)   AS var_affektiv,</w:t>
      </w:r>
      <w:r w:rsidRPr="007E02E6">
        <w:br/>
        <w:t xml:space="preserve">    VAR_POP(x_motivation) AS var_motivation,</w:t>
      </w:r>
      <w:r w:rsidRPr="007E02E6">
        <w:br/>
        <w:t xml:space="preserve">    VAR_POP(x_methodik)   AS var_methodik,</w:t>
      </w:r>
      <w:r w:rsidRPr="007E02E6">
        <w:br/>
      </w:r>
      <w:r w:rsidRPr="007E02E6">
        <w:lastRenderedPageBreak/>
        <w:t xml:space="preserve">    VAR_POP(x_performanz) AS var_performanz,</w:t>
      </w:r>
      <w:r w:rsidRPr="007E02E6">
        <w:br/>
        <w:t xml:space="preserve">    VAR_POP(x_regulation) AS var_regulation</w:t>
      </w:r>
      <w:r w:rsidRPr="007E02E6">
        <w:br/>
        <w:t>FROM base</w:t>
      </w:r>
      <w:r w:rsidRPr="007E02E6">
        <w:br/>
        <w:t>GROUP BY fach</w:t>
      </w:r>
      <w:r w:rsidRPr="007E02E6">
        <w:br/>
        <w:t>ORDER BY fach;</w:t>
      </w:r>
    </w:p>
    <w:p w14:paraId="507FE95E" w14:textId="77777777" w:rsidR="007E02E6" w:rsidRPr="007E02E6" w:rsidRDefault="007E02E6" w:rsidP="007E02E6">
      <w:pPr>
        <w:rPr>
          <w:b/>
          <w:bCs/>
        </w:rPr>
      </w:pPr>
      <w:r w:rsidRPr="007E02E6">
        <w:rPr>
          <w:b/>
          <w:bCs/>
        </w:rPr>
        <w:t>3. Python-Skript für die vollständige deskriptive Zustandsanalyse</w:t>
      </w:r>
    </w:p>
    <w:p w14:paraId="5628A8C4" w14:textId="77777777" w:rsidR="007E02E6" w:rsidRPr="007E02E6" w:rsidRDefault="007E02E6" w:rsidP="007E02E6">
      <w:r w:rsidRPr="007E02E6">
        <w:t>Dieses Skript liest die View direkt aus MySQL, berechnet Mittelwerte, Varianzen, Zustandsschwerpunkt, Gesamtabweichung, Gruppenauswertungen und Zeitreihen.</w:t>
      </w:r>
    </w:p>
    <w:p w14:paraId="70DF5D70" w14:textId="77777777" w:rsidR="007E02E6" w:rsidRPr="007E02E6" w:rsidRDefault="007E02E6" w:rsidP="007E02E6">
      <w:r w:rsidRPr="007E02E6">
        <w:t>import pandas as pd</w:t>
      </w:r>
      <w:r w:rsidRPr="007E02E6">
        <w:br/>
        <w:t>import numpy as np</w:t>
      </w:r>
      <w:r w:rsidRPr="007E02E6">
        <w:br/>
        <w:t>from sqlalchemy import create_engine</w:t>
      </w:r>
      <w:r w:rsidRPr="007E02E6">
        <w:br/>
      </w:r>
      <w:r w:rsidRPr="007E02E6">
        <w:br/>
      </w:r>
      <w:r w:rsidRPr="007E02E6">
        <w:rPr>
          <w:i/>
          <w:iCs/>
        </w:rPr>
        <w:t># ------------------------------------------------------------</w:t>
      </w:r>
      <w:r w:rsidRPr="007E02E6">
        <w:br/>
      </w:r>
      <w:r w:rsidRPr="007E02E6">
        <w:rPr>
          <w:i/>
          <w:iCs/>
        </w:rPr>
        <w:t># Konfiguration</w:t>
      </w:r>
      <w:r w:rsidRPr="007E02E6">
        <w:br/>
      </w:r>
      <w:r w:rsidRPr="007E02E6">
        <w:rPr>
          <w:i/>
          <w:iCs/>
        </w:rPr>
        <w:t># ------------------------------------------------------------</w:t>
      </w:r>
      <w:r w:rsidRPr="007E02E6">
        <w:br/>
        <w:t>DB_USER = "root"</w:t>
      </w:r>
      <w:r w:rsidRPr="007E02E6">
        <w:br/>
        <w:t>DB_PASS = ""</w:t>
      </w:r>
      <w:r w:rsidRPr="007E02E6">
        <w:br/>
        <w:t>DB_HOST = "localhost"</w:t>
      </w:r>
      <w:r w:rsidRPr="007E02E6">
        <w:br/>
        <w:t>DB_NAME = "icas"</w:t>
      </w:r>
      <w:r w:rsidRPr="007E02E6">
        <w:br/>
      </w:r>
      <w:r w:rsidRPr="007E02E6">
        <w:br/>
        <w:t>FILTER_DATE_FROM = "2025-09-01"</w:t>
      </w:r>
      <w:r w:rsidRPr="007E02E6">
        <w:br/>
        <w:t>FILTER_FAECHER = ["MAT", "PHY"]</w:t>
      </w:r>
      <w:r w:rsidRPr="007E02E6">
        <w:br/>
      </w:r>
      <w:r w:rsidRPr="007E02E6">
        <w:br/>
        <w:t>dims = [</w:t>
      </w:r>
      <w:r w:rsidRPr="007E02E6">
        <w:br/>
        <w:t xml:space="preserve">    "x_kognition",</w:t>
      </w:r>
      <w:r w:rsidRPr="007E02E6">
        <w:br/>
        <w:t xml:space="preserve">    "x_sozial",</w:t>
      </w:r>
      <w:r w:rsidRPr="007E02E6">
        <w:br/>
        <w:t xml:space="preserve">    "x_affektiv",</w:t>
      </w:r>
      <w:r w:rsidRPr="007E02E6">
        <w:br/>
        <w:t xml:space="preserve">    "x_motivation",</w:t>
      </w:r>
      <w:r w:rsidRPr="007E02E6">
        <w:br/>
        <w:t xml:space="preserve">    "x_methodik",</w:t>
      </w:r>
      <w:r w:rsidRPr="007E02E6">
        <w:br/>
        <w:t xml:space="preserve">    "x_performanz",</w:t>
      </w:r>
      <w:r w:rsidRPr="007E02E6">
        <w:br/>
        <w:t xml:space="preserve">    "x_regulation",</w:t>
      </w:r>
      <w:r w:rsidRPr="007E02E6">
        <w:br/>
        <w:t>]</w:t>
      </w:r>
      <w:r w:rsidRPr="007E02E6">
        <w:br/>
      </w:r>
      <w:r w:rsidRPr="007E02E6">
        <w:br/>
        <w:t>engine = create_engine(</w:t>
      </w:r>
      <w:r w:rsidRPr="007E02E6">
        <w:br/>
        <w:t xml:space="preserve">    f"mysql+pymysql://{DB_USER}:{DB_PASS}@{DB_HOST}/{DB_NAME}?charset=utf8mb4"</w:t>
      </w:r>
      <w:r w:rsidRPr="007E02E6">
        <w:br/>
        <w:t>)</w:t>
      </w:r>
      <w:r w:rsidRPr="007E02E6">
        <w:br/>
      </w:r>
      <w:r w:rsidRPr="007E02E6">
        <w:br/>
      </w:r>
      <w:r w:rsidRPr="007E02E6">
        <w:rPr>
          <w:i/>
          <w:iCs/>
        </w:rPr>
        <w:t># ------------------------------------------------------------</w:t>
      </w:r>
      <w:r w:rsidRPr="007E02E6">
        <w:br/>
      </w:r>
      <w:r w:rsidRPr="007E02E6">
        <w:rPr>
          <w:i/>
          <w:iCs/>
        </w:rPr>
        <w:t># Daten laden</w:t>
      </w:r>
      <w:r w:rsidRPr="007E02E6">
        <w:br/>
      </w:r>
      <w:r w:rsidRPr="007E02E6">
        <w:rPr>
          <w:i/>
          <w:iCs/>
        </w:rPr>
        <w:t># ------------------------------------------------------------</w:t>
      </w:r>
      <w:r w:rsidRPr="007E02E6">
        <w:br/>
        <w:t>sql = f"""</w:t>
      </w:r>
      <w:r w:rsidRPr="007E02E6">
        <w:br/>
        <w:t>SELECT</w:t>
      </w:r>
      <w:r w:rsidRPr="007E02E6">
        <w:br/>
        <w:t xml:space="preserve">    id,</w:t>
      </w:r>
      <w:r w:rsidRPr="007E02E6">
        <w:br/>
        <w:t xml:space="preserve">    gruppe_id,</w:t>
      </w:r>
      <w:r w:rsidRPr="007E02E6">
        <w:br/>
        <w:t xml:space="preserve">    teilnehmer_id,</w:t>
      </w:r>
      <w:r w:rsidRPr="007E02E6">
        <w:br/>
        <w:t xml:space="preserve">    fach,</w:t>
      </w:r>
      <w:r w:rsidRPr="007E02E6">
        <w:br/>
        <w:t xml:space="preserve">    datum,</w:t>
      </w:r>
      <w:r w:rsidRPr="007E02E6">
        <w:br/>
      </w:r>
      <w:r w:rsidRPr="007E02E6">
        <w:lastRenderedPageBreak/>
        <w:t xml:space="preserve">    thema,</w:t>
      </w:r>
      <w:r w:rsidRPr="007E02E6">
        <w:br/>
        <w:t xml:space="preserve">    bemerkung,</w:t>
      </w:r>
      <w:r w:rsidRPr="007E02E6">
        <w:br/>
        <w:t xml:space="preserve">    wochentag,</w:t>
      </w:r>
      <w:r w:rsidRPr="007E02E6">
        <w:br/>
        <w:t xml:space="preserve">    day_number,</w:t>
      </w:r>
      <w:r w:rsidRPr="007E02E6">
        <w:br/>
        <w:t xml:space="preserve">    lehrkraft_id,</w:t>
      </w:r>
      <w:r w:rsidRPr="007E02E6">
        <w:br/>
        <w:t xml:space="preserve">    id_mtr_rueckkopplung_datenmaske,</w:t>
      </w:r>
      <w:r w:rsidRPr="007E02E6">
        <w:br/>
        <w:t xml:space="preserve">    type,</w:t>
      </w:r>
      <w:r w:rsidRPr="007E02E6">
        <w:br/>
        <w:t xml:space="preserve">    x_kognition,</w:t>
      </w:r>
      <w:r w:rsidRPr="007E02E6">
        <w:br/>
        <w:t xml:space="preserve">    x_sozial,</w:t>
      </w:r>
      <w:r w:rsidRPr="007E02E6">
        <w:br/>
        <w:t xml:space="preserve">    x_affektiv,</w:t>
      </w:r>
      <w:r w:rsidRPr="007E02E6">
        <w:br/>
        <w:t xml:space="preserve">    x_motivation,</w:t>
      </w:r>
      <w:r w:rsidRPr="007E02E6">
        <w:br/>
        <w:t xml:space="preserve">    x_methodik,</w:t>
      </w:r>
      <w:r w:rsidRPr="007E02E6">
        <w:br/>
        <w:t xml:space="preserve">    x_performanz,</w:t>
      </w:r>
      <w:r w:rsidRPr="007E02E6">
        <w:br/>
        <w:t xml:space="preserve">    x_regulation,</w:t>
      </w:r>
      <w:r w:rsidRPr="007E02E6">
        <w:br/>
        <w:t xml:space="preserve">    dominante_dimension,</w:t>
      </w:r>
      <w:r w:rsidRPr="007E02E6">
        <w:br/>
        <w:t xml:space="preserve">    dominante_dimension_wert,</w:t>
      </w:r>
      <w:r w:rsidRPr="007E02E6">
        <w:br/>
        <w:t xml:space="preserve">    polaritaet_gesamt,</w:t>
      </w:r>
      <w:r w:rsidRPr="007E02E6">
        <w:br/>
        <w:t xml:space="preserve">    d_semantisch</w:t>
      </w:r>
      <w:r w:rsidRPr="007E02E6">
        <w:br/>
        <w:t>FROM datenm_values_sem_dichte_lehrer_type_3</w:t>
      </w:r>
      <w:r w:rsidRPr="007E02E6">
        <w:br/>
        <w:t>WHERE datum &gt;= '{FILTER_DATE_FROM}'</w:t>
      </w:r>
      <w:r w:rsidRPr="007E02E6">
        <w:br/>
        <w:t xml:space="preserve">  AND fach IN ({",".join([repr(x) for x in FILTER_FAECHER])})</w:t>
      </w:r>
      <w:r w:rsidRPr="007E02E6">
        <w:br/>
        <w:t>"""</w:t>
      </w:r>
      <w:r w:rsidRPr="007E02E6">
        <w:br/>
      </w:r>
      <w:r w:rsidRPr="007E02E6">
        <w:br/>
        <w:t>df = pd.read_sql(sql, engine)</w:t>
      </w:r>
      <w:r w:rsidRPr="007E02E6">
        <w:br/>
        <w:t>df["datum"] = pd.to_datetime(df["datum"])</w:t>
      </w:r>
      <w:r w:rsidRPr="007E02E6">
        <w:br/>
      </w:r>
      <w:r w:rsidRPr="007E02E6">
        <w:br/>
        <w:t>if df.empty:</w:t>
      </w:r>
      <w:r w:rsidRPr="007E02E6">
        <w:br/>
        <w:t xml:space="preserve">    raise ValueError("Die Abfrage hat keine Daten geliefert.")</w:t>
      </w:r>
      <w:r w:rsidRPr="007E02E6">
        <w:br/>
      </w:r>
      <w:r w:rsidRPr="007E02E6">
        <w:br/>
      </w:r>
      <w:r w:rsidRPr="007E02E6">
        <w:rPr>
          <w:i/>
          <w:iCs/>
        </w:rPr>
        <w:t># ------------------------------------------------------------</w:t>
      </w:r>
      <w:r w:rsidRPr="007E02E6">
        <w:br/>
      </w:r>
      <w:r w:rsidRPr="007E02E6">
        <w:rPr>
          <w:i/>
          <w:iCs/>
        </w:rPr>
        <w:t># 1. Mittelwertoperator</w:t>
      </w:r>
      <w:r w:rsidRPr="007E02E6">
        <w:br/>
      </w:r>
      <w:r w:rsidRPr="007E02E6">
        <w:rPr>
          <w:i/>
          <w:iCs/>
        </w:rPr>
        <w:t># ------------------------------------------------------------</w:t>
      </w:r>
      <w:r w:rsidRPr="007E02E6">
        <w:br/>
        <w:t>mean_vector = df[dims].mean()</w:t>
      </w:r>
      <w:r w:rsidRPr="007E02E6">
        <w:br/>
      </w:r>
      <w:r w:rsidRPr="007E02E6">
        <w:br/>
      </w:r>
      <w:r w:rsidRPr="007E02E6">
        <w:rPr>
          <w:i/>
          <w:iCs/>
        </w:rPr>
        <w:t># ------------------------------------------------------------</w:t>
      </w:r>
      <w:r w:rsidRPr="007E02E6">
        <w:br/>
      </w:r>
      <w:r w:rsidRPr="007E02E6">
        <w:rPr>
          <w:i/>
          <w:iCs/>
        </w:rPr>
        <w:t># 2. Varianzoperator je Dimension</w:t>
      </w:r>
      <w:r w:rsidRPr="007E02E6">
        <w:br/>
      </w:r>
      <w:r w:rsidRPr="007E02E6">
        <w:rPr>
          <w:i/>
          <w:iCs/>
        </w:rPr>
        <w:t># ------------------------------------------------------------</w:t>
      </w:r>
      <w:r w:rsidRPr="007E02E6">
        <w:br/>
        <w:t>var_vector = df[dims].var(ddof=0)</w:t>
      </w:r>
      <w:r w:rsidRPr="007E02E6">
        <w:br/>
        <w:t>std_vector = df[dims].std(ddof=0)</w:t>
      </w:r>
      <w:r w:rsidRPr="007E02E6">
        <w:br/>
      </w:r>
      <w:r w:rsidRPr="007E02E6">
        <w:br/>
      </w:r>
      <w:r w:rsidRPr="007E02E6">
        <w:rPr>
          <w:i/>
          <w:iCs/>
        </w:rPr>
        <w:t># ------------------------------------------------------------</w:t>
      </w:r>
      <w:r w:rsidRPr="007E02E6">
        <w:br/>
      </w:r>
      <w:r w:rsidRPr="007E02E6">
        <w:rPr>
          <w:i/>
          <w:iCs/>
        </w:rPr>
        <w:t># 3. Zustandsvarianz relativ zum Schwerpunkt</w:t>
      </w:r>
      <w:r w:rsidRPr="007E02E6">
        <w:br/>
      </w:r>
      <w:r w:rsidRPr="007E02E6">
        <w:rPr>
          <w:i/>
          <w:iCs/>
        </w:rPr>
        <w:t>#    Var(S) = (1/n) * Sum ||Si - S_mean||^2</w:t>
      </w:r>
      <w:r w:rsidRPr="007E02E6">
        <w:br/>
      </w:r>
      <w:r w:rsidRPr="007E02E6">
        <w:rPr>
          <w:i/>
          <w:iCs/>
        </w:rPr>
        <w:t># ------------------------------------------------------------</w:t>
      </w:r>
      <w:r w:rsidRPr="007E02E6">
        <w:br/>
        <w:t>centered = df[dims] - mean_vector</w:t>
      </w:r>
      <w:r w:rsidRPr="007E02E6">
        <w:br/>
        <w:t>sq_dist = (centered ** 2).sum(axis=1)</w:t>
      </w:r>
      <w:r w:rsidRPr="007E02E6">
        <w:br/>
        <w:t>var_state_total = sq_dist.mean()</w:t>
      </w:r>
      <w:r w:rsidRPr="007E02E6">
        <w:br/>
        <w:t>mean_dist_to_centroid = np.sqrt(sq_dist).mean()</w:t>
      </w:r>
      <w:r w:rsidRPr="007E02E6">
        <w:br/>
      </w:r>
      <w:r w:rsidRPr="007E02E6">
        <w:lastRenderedPageBreak/>
        <w:br/>
        <w:t>df["sq_dist_to_centroid"] = sq_dist</w:t>
      </w:r>
      <w:r w:rsidRPr="007E02E6">
        <w:br/>
        <w:t>df["dist_to_centroid"] = np.sqrt(sq_dist)</w:t>
      </w:r>
      <w:r w:rsidRPr="007E02E6">
        <w:br/>
      </w:r>
      <w:r w:rsidRPr="007E02E6">
        <w:br/>
      </w:r>
      <w:r w:rsidRPr="007E02E6">
        <w:rPr>
          <w:i/>
          <w:iCs/>
        </w:rPr>
        <w:t># ------------------------------------------------------------</w:t>
      </w:r>
      <w:r w:rsidRPr="007E02E6">
        <w:br/>
      </w:r>
      <w:r w:rsidRPr="007E02E6">
        <w:rPr>
          <w:i/>
          <w:iCs/>
        </w:rPr>
        <w:t># 4. Gruppenauswertung</w:t>
      </w:r>
      <w:r w:rsidRPr="007E02E6">
        <w:br/>
      </w:r>
      <w:r w:rsidRPr="007E02E6">
        <w:rPr>
          <w:i/>
          <w:iCs/>
        </w:rPr>
        <w:t># ------------------------------------------------------------</w:t>
      </w:r>
      <w:r w:rsidRPr="007E02E6">
        <w:br/>
        <w:t>group_stats = df.groupby("gruppe_id")[dims].agg(["mean", lambda x: x.var(ddof=0)])</w:t>
      </w:r>
      <w:r w:rsidRPr="007E02E6">
        <w:br/>
        <w:t>group_stats.columns = [</w:t>
      </w:r>
      <w:r w:rsidRPr="007E02E6">
        <w:br/>
        <w:t xml:space="preserve">    f"{col[0]}_{'mean' if col[1] == 'mean' else 'var'}"</w:t>
      </w:r>
      <w:r w:rsidRPr="007E02E6">
        <w:br/>
        <w:t xml:space="preserve">    for col in group_stats.columns</w:t>
      </w:r>
      <w:r w:rsidRPr="007E02E6">
        <w:br/>
        <w:t>]</w:t>
      </w:r>
      <w:r w:rsidRPr="007E02E6">
        <w:br/>
        <w:t>group_stats["n"] = df.groupby("gruppe_id").size()</w:t>
      </w:r>
      <w:r w:rsidRPr="007E02E6">
        <w:br/>
      </w:r>
      <w:r w:rsidRPr="007E02E6">
        <w:br/>
      </w:r>
      <w:r w:rsidRPr="007E02E6">
        <w:rPr>
          <w:i/>
          <w:iCs/>
        </w:rPr>
        <w:t># ------------------------------------------------------------</w:t>
      </w:r>
      <w:r w:rsidRPr="007E02E6">
        <w:br/>
      </w:r>
      <w:r w:rsidRPr="007E02E6">
        <w:rPr>
          <w:i/>
          <w:iCs/>
        </w:rPr>
        <w:t># 5. Lehrkraftauswertung</w:t>
      </w:r>
      <w:r w:rsidRPr="007E02E6">
        <w:br/>
      </w:r>
      <w:r w:rsidRPr="007E02E6">
        <w:rPr>
          <w:i/>
          <w:iCs/>
        </w:rPr>
        <w:t># ------------------------------------------------------------</w:t>
      </w:r>
      <w:r w:rsidRPr="007E02E6">
        <w:br/>
        <w:t>teacher_stats = df.groupby("lehrkraft_id")[dims].agg(["mean", lambda x: x.var(ddof=0)])</w:t>
      </w:r>
      <w:r w:rsidRPr="007E02E6">
        <w:br/>
        <w:t>teacher_stats.columns = [</w:t>
      </w:r>
      <w:r w:rsidRPr="007E02E6">
        <w:br/>
        <w:t xml:space="preserve">    f"{col[0]}_{'mean' if col[1] == 'mean' else 'var'}"</w:t>
      </w:r>
      <w:r w:rsidRPr="007E02E6">
        <w:br/>
        <w:t xml:space="preserve">    for col in teacher_stats.columns</w:t>
      </w:r>
      <w:r w:rsidRPr="007E02E6">
        <w:br/>
        <w:t>]</w:t>
      </w:r>
      <w:r w:rsidRPr="007E02E6">
        <w:br/>
        <w:t>teacher_stats["n"] = df.groupby("lehrkraft_id").size()</w:t>
      </w:r>
      <w:r w:rsidRPr="007E02E6">
        <w:br/>
      </w:r>
      <w:r w:rsidRPr="007E02E6">
        <w:br/>
      </w:r>
      <w:r w:rsidRPr="007E02E6">
        <w:rPr>
          <w:i/>
          <w:iCs/>
        </w:rPr>
        <w:t># ------------------------------------------------------------</w:t>
      </w:r>
      <w:r w:rsidRPr="007E02E6">
        <w:br/>
      </w:r>
      <w:r w:rsidRPr="007E02E6">
        <w:rPr>
          <w:i/>
          <w:iCs/>
        </w:rPr>
        <w:t># 6. Zeitreihe pro Kalenderwoche</w:t>
      </w:r>
      <w:r w:rsidRPr="007E02E6">
        <w:br/>
      </w:r>
      <w:r w:rsidRPr="007E02E6">
        <w:rPr>
          <w:i/>
          <w:iCs/>
        </w:rPr>
        <w:t># ------------------------------------------------------------</w:t>
      </w:r>
      <w:r w:rsidRPr="007E02E6">
        <w:br/>
        <w:t>iso = df["datum"].dt.isocalendar()</w:t>
      </w:r>
      <w:r w:rsidRPr="007E02E6">
        <w:br/>
        <w:t>df["jahr"] = iso.year</w:t>
      </w:r>
      <w:r w:rsidRPr="007E02E6">
        <w:br/>
        <w:t>df["kw"] = iso.week</w:t>
      </w:r>
      <w:r w:rsidRPr="007E02E6">
        <w:br/>
      </w:r>
      <w:r w:rsidRPr="007E02E6">
        <w:br/>
        <w:t>weekly_stats = (</w:t>
      </w:r>
      <w:r w:rsidRPr="007E02E6">
        <w:br/>
        <w:t xml:space="preserve">    df.groupby(["jahr", "kw"])[dims + ["d_semantisch"]]</w:t>
      </w:r>
      <w:r w:rsidRPr="007E02E6">
        <w:br/>
        <w:t xml:space="preserve">      .agg(["mean", lambda x: x.var(ddof=0)])</w:t>
      </w:r>
      <w:r w:rsidRPr="007E02E6">
        <w:br/>
        <w:t>)</w:t>
      </w:r>
      <w:r w:rsidRPr="007E02E6">
        <w:br/>
        <w:t>weekly_stats.columns = [</w:t>
      </w:r>
      <w:r w:rsidRPr="007E02E6">
        <w:br/>
        <w:t xml:space="preserve">    f"{col[0]}_{'mean' if col[1] == 'mean' else 'var'}"</w:t>
      </w:r>
      <w:r w:rsidRPr="007E02E6">
        <w:br/>
        <w:t xml:space="preserve">    for col in weekly_stats.columns</w:t>
      </w:r>
      <w:r w:rsidRPr="007E02E6">
        <w:br/>
        <w:t>]</w:t>
      </w:r>
      <w:r w:rsidRPr="007E02E6">
        <w:br/>
        <w:t>weekly_stats["n"] = df.groupby(["jahr", "kw"]).size()</w:t>
      </w:r>
      <w:r w:rsidRPr="007E02E6">
        <w:br/>
      </w:r>
      <w:r w:rsidRPr="007E02E6">
        <w:br/>
      </w:r>
      <w:r w:rsidRPr="007E02E6">
        <w:rPr>
          <w:i/>
          <w:iCs/>
        </w:rPr>
        <w:t># ------------------------------------------------------------</w:t>
      </w:r>
      <w:r w:rsidRPr="007E02E6">
        <w:br/>
      </w:r>
      <w:r w:rsidRPr="007E02E6">
        <w:rPr>
          <w:i/>
          <w:iCs/>
        </w:rPr>
        <w:t># 7. Dominanz- und Polaritätsverteilung</w:t>
      </w:r>
      <w:r w:rsidRPr="007E02E6">
        <w:br/>
      </w:r>
      <w:r w:rsidRPr="007E02E6">
        <w:rPr>
          <w:i/>
          <w:iCs/>
        </w:rPr>
        <w:t># ------------------------------------------------------------</w:t>
      </w:r>
      <w:r w:rsidRPr="007E02E6">
        <w:br/>
        <w:t>dominance_stats = df.groupby("dominante_dimension").agg(</w:t>
      </w:r>
      <w:r w:rsidRPr="007E02E6">
        <w:br/>
        <w:t xml:space="preserve">    n=("dominante_dimension", "size"),</w:t>
      </w:r>
      <w:r w:rsidRPr="007E02E6">
        <w:br/>
        <w:t xml:space="preserve">    mean_dom_value=("dominante_dimension_wert", "mean"),</w:t>
      </w:r>
      <w:r w:rsidRPr="007E02E6">
        <w:br/>
        <w:t xml:space="preserve">    mean_d_semantisch=("d_semantisch", "mean")</w:t>
      </w:r>
      <w:r w:rsidRPr="007E02E6">
        <w:br/>
      </w:r>
      <w:r w:rsidRPr="007E02E6">
        <w:lastRenderedPageBreak/>
        <w:t>).sort_values("n", ascending=False)</w:t>
      </w:r>
      <w:r w:rsidRPr="007E02E6">
        <w:br/>
      </w:r>
      <w:r w:rsidRPr="007E02E6">
        <w:br/>
        <w:t>polarity_stats = df.groupby("polaritaet_gesamt").agg(</w:t>
      </w:r>
      <w:r w:rsidRPr="007E02E6">
        <w:br/>
        <w:t xml:space="preserve">    n=("polaritaet_gesamt", "size"),</w:t>
      </w:r>
      <w:r w:rsidRPr="007E02E6">
        <w:br/>
        <w:t xml:space="preserve">    mean_d_semantisch=("d_semantisch", "mean")</w:t>
      </w:r>
      <w:r w:rsidRPr="007E02E6">
        <w:br/>
        <w:t>).sort_index()</w:t>
      </w:r>
      <w:r w:rsidRPr="007E02E6">
        <w:br/>
      </w:r>
      <w:r w:rsidRPr="007E02E6">
        <w:br/>
      </w:r>
      <w:r w:rsidRPr="007E02E6">
        <w:rPr>
          <w:i/>
          <w:iCs/>
        </w:rPr>
        <w:t># ------------------------------------------------------------</w:t>
      </w:r>
      <w:r w:rsidRPr="007E02E6">
        <w:br/>
      </w:r>
      <w:r w:rsidRPr="007E02E6">
        <w:rPr>
          <w:i/>
          <w:iCs/>
        </w:rPr>
        <w:t># 8. Ergebnisobjekte ausgeben</w:t>
      </w:r>
      <w:r w:rsidRPr="007E02E6">
        <w:br/>
      </w:r>
      <w:r w:rsidRPr="007E02E6">
        <w:rPr>
          <w:i/>
          <w:iCs/>
        </w:rPr>
        <w:t># ------------------------------------------------------------</w:t>
      </w:r>
      <w:r w:rsidRPr="007E02E6">
        <w:br/>
        <w:t>print("</w:t>
      </w:r>
      <w:r w:rsidRPr="007E02E6">
        <w:rPr>
          <w:u w:val="single"/>
        </w:rPr>
        <w:t>\n</w:t>
      </w:r>
      <w:r w:rsidRPr="007E02E6">
        <w:t>=== Mittelwertoperator ===")</w:t>
      </w:r>
      <w:r w:rsidRPr="007E02E6">
        <w:br/>
        <w:t>print(mean_vector)</w:t>
      </w:r>
      <w:r w:rsidRPr="007E02E6">
        <w:br/>
      </w:r>
      <w:r w:rsidRPr="007E02E6">
        <w:br/>
        <w:t>print("</w:t>
      </w:r>
      <w:r w:rsidRPr="007E02E6">
        <w:rPr>
          <w:u w:val="single"/>
        </w:rPr>
        <w:t>\n</w:t>
      </w:r>
      <w:r w:rsidRPr="007E02E6">
        <w:t>=== Varianzoperator ===")</w:t>
      </w:r>
      <w:r w:rsidRPr="007E02E6">
        <w:br/>
        <w:t>print(var_vector)</w:t>
      </w:r>
      <w:r w:rsidRPr="007E02E6">
        <w:br/>
      </w:r>
      <w:r w:rsidRPr="007E02E6">
        <w:br/>
        <w:t>print("</w:t>
      </w:r>
      <w:r w:rsidRPr="007E02E6">
        <w:rPr>
          <w:u w:val="single"/>
        </w:rPr>
        <w:t>\n</w:t>
      </w:r>
      <w:r w:rsidRPr="007E02E6">
        <w:t>=== Standardabweichung ===")</w:t>
      </w:r>
      <w:r w:rsidRPr="007E02E6">
        <w:br/>
        <w:t>print(std_vector)</w:t>
      </w:r>
      <w:r w:rsidRPr="007E02E6">
        <w:br/>
      </w:r>
      <w:r w:rsidRPr="007E02E6">
        <w:br/>
        <w:t>print("</w:t>
      </w:r>
      <w:r w:rsidRPr="007E02E6">
        <w:rPr>
          <w:u w:val="single"/>
        </w:rPr>
        <w:t>\n</w:t>
      </w:r>
      <w:r w:rsidRPr="007E02E6">
        <w:t>=== Zustandsvarianz relativ zum Schwerpunkt ===")</w:t>
      </w:r>
      <w:r w:rsidRPr="007E02E6">
        <w:br/>
        <w:t>print(f"Var(S)_total = {var_state_total:.6f}")</w:t>
      </w:r>
      <w:r w:rsidRPr="007E02E6">
        <w:br/>
        <w:t>print(f"Mittlere Distanz zum Schwerpunkt = {mean_dist_to_centroid:.6f}")</w:t>
      </w:r>
      <w:r w:rsidRPr="007E02E6">
        <w:br/>
      </w:r>
      <w:r w:rsidRPr="007E02E6">
        <w:br/>
        <w:t>print("</w:t>
      </w:r>
      <w:r w:rsidRPr="007E02E6">
        <w:rPr>
          <w:u w:val="single"/>
        </w:rPr>
        <w:t>\n</w:t>
      </w:r>
      <w:r w:rsidRPr="007E02E6">
        <w:t>=== Gruppenstatistik ===")</w:t>
      </w:r>
      <w:r w:rsidRPr="007E02E6">
        <w:br/>
        <w:t>print(group_stats)</w:t>
      </w:r>
      <w:r w:rsidRPr="007E02E6">
        <w:br/>
      </w:r>
      <w:r w:rsidRPr="007E02E6">
        <w:br/>
        <w:t>print("</w:t>
      </w:r>
      <w:r w:rsidRPr="007E02E6">
        <w:rPr>
          <w:u w:val="single"/>
        </w:rPr>
        <w:t>\n</w:t>
      </w:r>
      <w:r w:rsidRPr="007E02E6">
        <w:t>=== Lehrkraftstatistik ===")</w:t>
      </w:r>
      <w:r w:rsidRPr="007E02E6">
        <w:br/>
        <w:t>print(teacher_stats)</w:t>
      </w:r>
      <w:r w:rsidRPr="007E02E6">
        <w:br/>
      </w:r>
      <w:r w:rsidRPr="007E02E6">
        <w:br/>
        <w:t>print("</w:t>
      </w:r>
      <w:r w:rsidRPr="007E02E6">
        <w:rPr>
          <w:u w:val="single"/>
        </w:rPr>
        <w:t>\n</w:t>
      </w:r>
      <w:r w:rsidRPr="007E02E6">
        <w:t>=== Wochenstatistik ===")</w:t>
      </w:r>
      <w:r w:rsidRPr="007E02E6">
        <w:br/>
        <w:t>print(weekly_stats)</w:t>
      </w:r>
      <w:r w:rsidRPr="007E02E6">
        <w:br/>
      </w:r>
      <w:r w:rsidRPr="007E02E6">
        <w:br/>
        <w:t>print("</w:t>
      </w:r>
      <w:r w:rsidRPr="007E02E6">
        <w:rPr>
          <w:u w:val="single"/>
        </w:rPr>
        <w:t>\n</w:t>
      </w:r>
      <w:r w:rsidRPr="007E02E6">
        <w:t>=== Dominanzverteilung ===")</w:t>
      </w:r>
      <w:r w:rsidRPr="007E02E6">
        <w:br/>
        <w:t>print(dominance_stats)</w:t>
      </w:r>
      <w:r w:rsidRPr="007E02E6">
        <w:br/>
      </w:r>
      <w:r w:rsidRPr="007E02E6">
        <w:br/>
        <w:t>print("</w:t>
      </w:r>
      <w:r w:rsidRPr="007E02E6">
        <w:rPr>
          <w:u w:val="single"/>
        </w:rPr>
        <w:t>\n</w:t>
      </w:r>
      <w:r w:rsidRPr="007E02E6">
        <w:t>=== Polaritätsverteilung ===")</w:t>
      </w:r>
      <w:r w:rsidRPr="007E02E6">
        <w:br/>
        <w:t>print(polarity_stats)</w:t>
      </w:r>
      <w:r w:rsidRPr="007E02E6">
        <w:br/>
      </w:r>
      <w:r w:rsidRPr="007E02E6">
        <w:br/>
      </w:r>
      <w:r w:rsidRPr="007E02E6">
        <w:rPr>
          <w:i/>
          <w:iCs/>
        </w:rPr>
        <w:t># ------------------------------------------------------------</w:t>
      </w:r>
      <w:r w:rsidRPr="007E02E6">
        <w:br/>
      </w:r>
      <w:r w:rsidRPr="007E02E6">
        <w:rPr>
          <w:i/>
          <w:iCs/>
        </w:rPr>
        <w:t># 9. Export</w:t>
      </w:r>
      <w:r w:rsidRPr="007E02E6">
        <w:br/>
      </w:r>
      <w:r w:rsidRPr="007E02E6">
        <w:rPr>
          <w:i/>
          <w:iCs/>
        </w:rPr>
        <w:t># ------------------------------------------------------------</w:t>
      </w:r>
      <w:r w:rsidRPr="007E02E6">
        <w:br/>
        <w:t>mean_vector.to_csv("mean_vector.csv", header=["value"])</w:t>
      </w:r>
      <w:r w:rsidRPr="007E02E6">
        <w:br/>
        <w:t>var_vector.to_csv("variance_vector.csv", header=["value"])</w:t>
      </w:r>
      <w:r w:rsidRPr="007E02E6">
        <w:br/>
        <w:t>std_vector.to_csv("std_vector.csv", header=["value"])</w:t>
      </w:r>
      <w:r w:rsidRPr="007E02E6">
        <w:br/>
        <w:t>group_stats.to_csv("group_stats.csv")</w:t>
      </w:r>
      <w:r w:rsidRPr="007E02E6">
        <w:br/>
        <w:t>teacher_stats.to_csv("teacher_stats.csv")</w:t>
      </w:r>
      <w:r w:rsidRPr="007E02E6">
        <w:br/>
        <w:t>weekly_stats.to_csv("weekly_stats.csv")</w:t>
      </w:r>
      <w:r w:rsidRPr="007E02E6">
        <w:br/>
        <w:t>dominance_stats.to_csv("dominance_stats.csv")</w:t>
      </w:r>
      <w:r w:rsidRPr="007E02E6">
        <w:br/>
      </w:r>
      <w:r w:rsidRPr="007E02E6">
        <w:lastRenderedPageBreak/>
        <w:t>polarity_stats.to_csv("polarity_stats.csv")</w:t>
      </w:r>
      <w:r w:rsidRPr="007E02E6">
        <w:br/>
        <w:t>df.to_csv("raw_with_distances.csv", index=False)</w:t>
      </w:r>
      <w:r w:rsidRPr="007E02E6">
        <w:br/>
      </w:r>
      <w:r w:rsidRPr="007E02E6">
        <w:br/>
        <w:t>print("</w:t>
      </w:r>
      <w:r w:rsidRPr="007E02E6">
        <w:rPr>
          <w:u w:val="single"/>
        </w:rPr>
        <w:t>\n</w:t>
      </w:r>
      <w:r w:rsidRPr="007E02E6">
        <w:t>CSV-Exporte wurden erzeugt.")</w:t>
      </w:r>
    </w:p>
    <w:p w14:paraId="441083A7" w14:textId="77777777" w:rsidR="007E02E6" w:rsidRPr="007E02E6" w:rsidRDefault="007E02E6" w:rsidP="007E02E6">
      <w:pPr>
        <w:rPr>
          <w:b/>
          <w:bCs/>
        </w:rPr>
      </w:pPr>
      <w:r w:rsidRPr="007E02E6">
        <w:rPr>
          <w:b/>
          <w:bCs/>
        </w:rPr>
        <w:t>4. Python-Skript für Visualisierung</w:t>
      </w:r>
    </w:p>
    <w:p w14:paraId="48978226" w14:textId="77777777" w:rsidR="007E02E6" w:rsidRPr="007E02E6" w:rsidRDefault="007E02E6" w:rsidP="007E02E6">
      <w:r w:rsidRPr="007E02E6">
        <w:t>Dieses Skript setzt auf den Exporten aus dem ersten Skript auf und erzeugt direkt die wichtigsten Diagramme für 6.x.3.</w:t>
      </w:r>
    </w:p>
    <w:p w14:paraId="7768B588" w14:textId="77777777" w:rsidR="007E02E6" w:rsidRPr="007E02E6" w:rsidRDefault="007E02E6" w:rsidP="007E02E6">
      <w:r w:rsidRPr="007E02E6">
        <w:t>import pandas as pd</w:t>
      </w:r>
      <w:r w:rsidRPr="007E02E6">
        <w:br/>
        <w:t>import matplotlib.pyplot as plt</w:t>
      </w:r>
      <w:r w:rsidRPr="007E02E6">
        <w:br/>
      </w:r>
      <w:r w:rsidRPr="007E02E6">
        <w:br/>
        <w:t>dims = [</w:t>
      </w:r>
      <w:r w:rsidRPr="007E02E6">
        <w:br/>
        <w:t xml:space="preserve">    "x_kognition",</w:t>
      </w:r>
      <w:r w:rsidRPr="007E02E6">
        <w:br/>
        <w:t xml:space="preserve">    "x_sozial",</w:t>
      </w:r>
      <w:r w:rsidRPr="007E02E6">
        <w:br/>
        <w:t xml:space="preserve">    "x_affektiv",</w:t>
      </w:r>
      <w:r w:rsidRPr="007E02E6">
        <w:br/>
        <w:t xml:space="preserve">    "x_motivation",</w:t>
      </w:r>
      <w:r w:rsidRPr="007E02E6">
        <w:br/>
        <w:t xml:space="preserve">    "x_methodik",</w:t>
      </w:r>
      <w:r w:rsidRPr="007E02E6">
        <w:br/>
        <w:t xml:space="preserve">    "x_performanz",</w:t>
      </w:r>
      <w:r w:rsidRPr="007E02E6">
        <w:br/>
        <w:t xml:space="preserve">    "x_regulation",</w:t>
      </w:r>
      <w:r w:rsidRPr="007E02E6">
        <w:br/>
        <w:t>]</w:t>
      </w:r>
      <w:r w:rsidRPr="007E02E6">
        <w:br/>
      </w:r>
      <w:r w:rsidRPr="007E02E6">
        <w:br/>
        <w:t>mean_df = pd.read_csv("mean_vector.csv", index_col=0)</w:t>
      </w:r>
      <w:r w:rsidRPr="007E02E6">
        <w:br/>
        <w:t>var_df = pd.read_csv("variance_vector.csv", index_col=0)</w:t>
      </w:r>
      <w:r w:rsidRPr="007E02E6">
        <w:br/>
        <w:t>weekly_df = pd.read_csv("weekly_stats.csv")</w:t>
      </w:r>
      <w:r w:rsidRPr="007E02E6">
        <w:br/>
        <w:t>dominance_df = pd.read_csv("dominance_stats.csv")</w:t>
      </w:r>
      <w:r w:rsidRPr="007E02E6">
        <w:br/>
        <w:t>polarity_df = pd.read_csv("polarity_stats.csv")</w:t>
      </w:r>
      <w:r w:rsidRPr="007E02E6">
        <w:br/>
      </w:r>
      <w:r w:rsidRPr="007E02E6">
        <w:br/>
      </w:r>
      <w:r w:rsidRPr="007E02E6">
        <w:rPr>
          <w:i/>
          <w:iCs/>
        </w:rPr>
        <w:t># ------------------------------------------------------------</w:t>
      </w:r>
      <w:r w:rsidRPr="007E02E6">
        <w:br/>
      </w:r>
      <w:r w:rsidRPr="007E02E6">
        <w:rPr>
          <w:i/>
          <w:iCs/>
        </w:rPr>
        <w:t># 1. Mittelwertprofil</w:t>
      </w:r>
      <w:r w:rsidRPr="007E02E6">
        <w:br/>
      </w:r>
      <w:r w:rsidRPr="007E02E6">
        <w:rPr>
          <w:i/>
          <w:iCs/>
        </w:rPr>
        <w:t># ------------------------------------------------------------</w:t>
      </w:r>
      <w:r w:rsidRPr="007E02E6">
        <w:br/>
        <w:t>plt.figure(figsize=(10, 5))</w:t>
      </w:r>
      <w:r w:rsidRPr="007E02E6">
        <w:br/>
        <w:t>plt.bar(mean_df.index, mean_df["value"])</w:t>
      </w:r>
      <w:r w:rsidRPr="007E02E6">
        <w:br/>
        <w:t>plt.xticks(rotation=45, ha="right")</w:t>
      </w:r>
      <w:r w:rsidRPr="007E02E6">
        <w:br/>
        <w:t>plt.ylabel("Mittelwert")</w:t>
      </w:r>
      <w:r w:rsidRPr="007E02E6">
        <w:br/>
        <w:t>plt.title("Mittelwertoperator des Zustandsraums")</w:t>
      </w:r>
      <w:r w:rsidRPr="007E02E6">
        <w:br/>
        <w:t>plt.tight_layout()</w:t>
      </w:r>
      <w:r w:rsidRPr="007E02E6">
        <w:br/>
        <w:t>plt.savefig("plot_mean_vector.png", dpi=200)</w:t>
      </w:r>
      <w:r w:rsidRPr="007E02E6">
        <w:br/>
        <w:t>plt.close()</w:t>
      </w:r>
      <w:r w:rsidRPr="007E02E6">
        <w:br/>
      </w:r>
      <w:r w:rsidRPr="007E02E6">
        <w:br/>
      </w:r>
      <w:r w:rsidRPr="007E02E6">
        <w:rPr>
          <w:i/>
          <w:iCs/>
        </w:rPr>
        <w:t># ------------------------------------------------------------</w:t>
      </w:r>
      <w:r w:rsidRPr="007E02E6">
        <w:br/>
      </w:r>
      <w:r w:rsidRPr="007E02E6">
        <w:rPr>
          <w:i/>
          <w:iCs/>
        </w:rPr>
        <w:t># 2. Varianzprofil</w:t>
      </w:r>
      <w:r w:rsidRPr="007E02E6">
        <w:br/>
      </w:r>
      <w:r w:rsidRPr="007E02E6">
        <w:rPr>
          <w:i/>
          <w:iCs/>
        </w:rPr>
        <w:t># ------------------------------------------------------------</w:t>
      </w:r>
      <w:r w:rsidRPr="007E02E6">
        <w:br/>
        <w:t>plt.figure(figsize=(10, 5))</w:t>
      </w:r>
      <w:r w:rsidRPr="007E02E6">
        <w:br/>
        <w:t>plt.bar(var_df.index, var_df["value"])</w:t>
      </w:r>
      <w:r w:rsidRPr="007E02E6">
        <w:br/>
        <w:t>plt.xticks(rotation=45, ha="right")</w:t>
      </w:r>
      <w:r w:rsidRPr="007E02E6">
        <w:br/>
        <w:t>plt.ylabel("Varianz")</w:t>
      </w:r>
      <w:r w:rsidRPr="007E02E6">
        <w:br/>
        <w:t>plt.title("Varianzoperator je Dimension")</w:t>
      </w:r>
      <w:r w:rsidRPr="007E02E6">
        <w:br/>
        <w:t>plt.tight_layout()</w:t>
      </w:r>
      <w:r w:rsidRPr="007E02E6">
        <w:br/>
      </w:r>
      <w:r w:rsidRPr="007E02E6">
        <w:lastRenderedPageBreak/>
        <w:t>plt.savefig("plot_variance_vector.png", dpi=200)</w:t>
      </w:r>
      <w:r w:rsidRPr="007E02E6">
        <w:br/>
        <w:t>plt.close()</w:t>
      </w:r>
      <w:r w:rsidRPr="007E02E6">
        <w:br/>
      </w:r>
      <w:r w:rsidRPr="007E02E6">
        <w:br/>
      </w:r>
      <w:r w:rsidRPr="007E02E6">
        <w:rPr>
          <w:i/>
          <w:iCs/>
        </w:rPr>
        <w:t># ------------------------------------------------------------</w:t>
      </w:r>
      <w:r w:rsidRPr="007E02E6">
        <w:br/>
      </w:r>
      <w:r w:rsidRPr="007E02E6">
        <w:rPr>
          <w:i/>
          <w:iCs/>
        </w:rPr>
        <w:t># 3. Zeitreihe semantische Dichte</w:t>
      </w:r>
      <w:r w:rsidRPr="007E02E6">
        <w:br/>
      </w:r>
      <w:r w:rsidRPr="007E02E6">
        <w:rPr>
          <w:i/>
          <w:iCs/>
        </w:rPr>
        <w:t># ------------------------------------------------------------</w:t>
      </w:r>
      <w:r w:rsidRPr="007E02E6">
        <w:br/>
        <w:t>weekly_df["label"] = weekly_df["jahr"].astype(str) + "-KW" + weekly_df["kw"].astype(str)</w:t>
      </w:r>
      <w:r w:rsidRPr="007E02E6">
        <w:br/>
      </w:r>
      <w:r w:rsidRPr="007E02E6">
        <w:br/>
        <w:t>plt.figure(figsize=(12, 5))</w:t>
      </w:r>
      <w:r w:rsidRPr="007E02E6">
        <w:br/>
        <w:t>plt.plot(weekly_df["label"], weekly_df["d_semantisch_mean"], marker="o")</w:t>
      </w:r>
      <w:r w:rsidRPr="007E02E6">
        <w:br/>
        <w:t>plt.xticks(rotation=45, ha="right")</w:t>
      </w:r>
      <w:r w:rsidRPr="007E02E6">
        <w:br/>
        <w:t>plt.ylabel("Mittlere semantische Dichte")</w:t>
      </w:r>
      <w:r w:rsidRPr="007E02E6">
        <w:br/>
        <w:t>plt.title("Zeitreihe der semantischen Dichte")</w:t>
      </w:r>
      <w:r w:rsidRPr="007E02E6">
        <w:br/>
        <w:t>plt.tight_layout()</w:t>
      </w:r>
      <w:r w:rsidRPr="007E02E6">
        <w:br/>
        <w:t>plt.savefig("plot_weekly_d_semantisch.png", dpi=200)</w:t>
      </w:r>
      <w:r w:rsidRPr="007E02E6">
        <w:br/>
        <w:t>plt.close()</w:t>
      </w:r>
      <w:r w:rsidRPr="007E02E6">
        <w:br/>
      </w:r>
      <w:r w:rsidRPr="007E02E6">
        <w:br/>
      </w:r>
      <w:r w:rsidRPr="007E02E6">
        <w:rPr>
          <w:i/>
          <w:iCs/>
        </w:rPr>
        <w:t># ------------------------------------------------------------</w:t>
      </w:r>
      <w:r w:rsidRPr="007E02E6">
        <w:br/>
      </w:r>
      <w:r w:rsidRPr="007E02E6">
        <w:rPr>
          <w:i/>
          <w:iCs/>
        </w:rPr>
        <w:t># 4. Dominanzverteilung</w:t>
      </w:r>
      <w:r w:rsidRPr="007E02E6">
        <w:br/>
      </w:r>
      <w:r w:rsidRPr="007E02E6">
        <w:rPr>
          <w:i/>
          <w:iCs/>
        </w:rPr>
        <w:t># ------------------------------------------------------------</w:t>
      </w:r>
      <w:r w:rsidRPr="007E02E6">
        <w:br/>
        <w:t>plt.figure(figsize=(8, 5))</w:t>
      </w:r>
      <w:r w:rsidRPr="007E02E6">
        <w:br/>
        <w:t>plt.bar(dominance_df["dominante_dimension"], dominance_df["n"])</w:t>
      </w:r>
      <w:r w:rsidRPr="007E02E6">
        <w:br/>
        <w:t>plt.xticks(rotation=45, ha="right")</w:t>
      </w:r>
      <w:r w:rsidRPr="007E02E6">
        <w:br/>
        <w:t>plt.ylabel("Häufigkeit")</w:t>
      </w:r>
      <w:r w:rsidRPr="007E02E6">
        <w:br/>
        <w:t>plt.title("Verteilung dominanter Dimensionen")</w:t>
      </w:r>
      <w:r w:rsidRPr="007E02E6">
        <w:br/>
        <w:t>plt.tight_layout()</w:t>
      </w:r>
      <w:r w:rsidRPr="007E02E6">
        <w:br/>
        <w:t>plt.savefig("plot_dominance_distribution.png", dpi=200)</w:t>
      </w:r>
      <w:r w:rsidRPr="007E02E6">
        <w:br/>
        <w:t>plt.close()</w:t>
      </w:r>
      <w:r w:rsidRPr="007E02E6">
        <w:br/>
      </w:r>
      <w:r w:rsidRPr="007E02E6">
        <w:br/>
      </w:r>
      <w:r w:rsidRPr="007E02E6">
        <w:rPr>
          <w:i/>
          <w:iCs/>
        </w:rPr>
        <w:t># ------------------------------------------------------------</w:t>
      </w:r>
      <w:r w:rsidRPr="007E02E6">
        <w:br/>
      </w:r>
      <w:r w:rsidRPr="007E02E6">
        <w:rPr>
          <w:i/>
          <w:iCs/>
        </w:rPr>
        <w:t># 5. Polaritätsverteilung</w:t>
      </w:r>
      <w:r w:rsidRPr="007E02E6">
        <w:br/>
      </w:r>
      <w:r w:rsidRPr="007E02E6">
        <w:rPr>
          <w:i/>
          <w:iCs/>
        </w:rPr>
        <w:t># ------------------------------------------------------------</w:t>
      </w:r>
      <w:r w:rsidRPr="007E02E6">
        <w:br/>
        <w:t>plt.figure(figsize=(6, 4))</w:t>
      </w:r>
      <w:r w:rsidRPr="007E02E6">
        <w:br/>
        <w:t>plt.bar(polarity_df["polaritaet_gesamt"].astype(str), polarity_df["n"])</w:t>
      </w:r>
      <w:r w:rsidRPr="007E02E6">
        <w:br/>
        <w:t>plt.ylabel("Häufigkeit")</w:t>
      </w:r>
      <w:r w:rsidRPr="007E02E6">
        <w:br/>
        <w:t>plt.title("Polaritätsverteilung")</w:t>
      </w:r>
      <w:r w:rsidRPr="007E02E6">
        <w:br/>
        <w:t>plt.tight_layout()</w:t>
      </w:r>
      <w:r w:rsidRPr="007E02E6">
        <w:br/>
        <w:t>plt.savefig("plot_polarity_distribution.png", dpi=200)</w:t>
      </w:r>
      <w:r w:rsidRPr="007E02E6">
        <w:br/>
        <w:t>plt.close()</w:t>
      </w:r>
      <w:r w:rsidRPr="007E02E6">
        <w:br/>
      </w:r>
      <w:r w:rsidRPr="007E02E6">
        <w:br/>
        <w:t>print("Alle Diagramme wurden gespeichert.")</w:t>
      </w:r>
    </w:p>
    <w:p w14:paraId="0709186C" w14:textId="77777777" w:rsidR="007E02E6" w:rsidRPr="007E02E6" w:rsidRDefault="007E02E6" w:rsidP="007E02E6">
      <w:pPr>
        <w:rPr>
          <w:b/>
          <w:bCs/>
        </w:rPr>
      </w:pPr>
      <w:r w:rsidRPr="007E02E6">
        <w:rPr>
          <w:b/>
          <w:bCs/>
        </w:rPr>
        <w:t>5. Methodische Einordnung für den Text von 6.x.3</w:t>
      </w:r>
    </w:p>
    <w:p w14:paraId="02FA9E03" w14:textId="77777777" w:rsidR="007E02E6" w:rsidRPr="007E02E6" w:rsidRDefault="007E02E6" w:rsidP="007E02E6">
      <w:r w:rsidRPr="007E02E6">
        <w:t>Für dein Kapitel kannst du die Auswertungslogik so formulieren:</w:t>
      </w:r>
    </w:p>
    <w:p w14:paraId="638C8419" w14:textId="77777777" w:rsidR="007E02E6" w:rsidRPr="007E02E6" w:rsidRDefault="007E02E6" w:rsidP="007E02E6">
      <w:r w:rsidRPr="007E02E6">
        <w:t>Der Zustandsraum der Lehrkraftperspektive wird über die View datenm_values_sem_dichte_lehrer_type_3 operationalisiert. Jeder Datensatz bildet einen aggregierten semantischen Zustandsvektor Si</w:t>
      </w:r>
      <w:r w:rsidRPr="007E02E6">
        <w:rPr>
          <w:rFonts w:ascii="Cambria Math" w:hAnsi="Cambria Math" w:cs="Cambria Math"/>
        </w:rPr>
        <w:t>∈</w:t>
      </w:r>
      <w:r w:rsidRPr="007E02E6">
        <w:t>R7</w:t>
      </w:r>
      <w:r w:rsidRPr="007E02E6">
        <w:rPr>
          <w:i/>
          <w:iCs/>
        </w:rPr>
        <w:t>Si</w:t>
      </w:r>
      <w:r w:rsidRPr="007E02E6">
        <w:t>​</w:t>
      </w:r>
      <w:r w:rsidRPr="007E02E6">
        <w:rPr>
          <w:rFonts w:ascii="Cambria Math" w:hAnsi="Cambria Math" w:cs="Cambria Math"/>
        </w:rPr>
        <w:t>∈</w:t>
      </w:r>
      <w:r w:rsidRPr="007E02E6">
        <w:t xml:space="preserve">R7, dessen Komponenten die sieben FRZK-Dimensionen repräsentieren. Die deskriptive Zustandsanalyse erfolgt erstens </w:t>
      </w:r>
      <w:r w:rsidRPr="007E02E6">
        <w:lastRenderedPageBreak/>
        <w:t>über den Mittelwertoperator Sˉ</w:t>
      </w:r>
      <w:r w:rsidRPr="007E02E6">
        <w:rPr>
          <w:i/>
          <w:iCs/>
        </w:rPr>
        <w:t>S</w:t>
      </w:r>
      <w:r w:rsidRPr="007E02E6">
        <w:t>ˉ, der die mittlere Lage des Systems im semantischen Raum bestimmt, und zweitens über den Varianzoperator Var(S)Var(</w:t>
      </w:r>
      <w:r w:rsidRPr="007E02E6">
        <w:rPr>
          <w:i/>
          <w:iCs/>
        </w:rPr>
        <w:t>S</w:t>
      </w:r>
      <w:r w:rsidRPr="007E02E6">
        <w:t>), der die Streuung der Zustände um diesen Schwerpunkt erfasst. Hohe Varianz ist dabei als Hinweis auf instabile oder heterogene Lernprozesse zu interpretieren, niedrige Varianz dagegen als Ausdruck erhöhter Kohärenz. Diese Logik ist mit der funktionalen Validierungsarchitektur des FRZK kompatibel, in der Stabilität und Kohärenzerhalt zentrale Geltungskriterien darstellen. </w:t>
      </w:r>
    </w:p>
    <w:p w14:paraId="20B496F7" w14:textId="77777777" w:rsidR="007E02E6" w:rsidRPr="007E02E6" w:rsidRDefault="007E02E6" w:rsidP="007E02E6">
      <w:pPr>
        <w:rPr>
          <w:b/>
          <w:bCs/>
        </w:rPr>
      </w:pPr>
      <w:r w:rsidRPr="007E02E6">
        <w:rPr>
          <w:b/>
          <w:bCs/>
        </w:rPr>
        <w:t>6. Praktische Empfehlung</w:t>
      </w:r>
    </w:p>
    <w:p w14:paraId="4B105114" w14:textId="77777777" w:rsidR="007E02E6" w:rsidRPr="007E02E6" w:rsidRDefault="007E02E6" w:rsidP="007E02E6">
      <w:r w:rsidRPr="007E02E6">
        <w:t>Für die Dissertation würde ich die Auswertung in genau dieser Reihenfolge durchführen:</w:t>
      </w:r>
    </w:p>
    <w:p w14:paraId="4C0353D1" w14:textId="77777777" w:rsidR="007E02E6" w:rsidRPr="007E02E6" w:rsidRDefault="007E02E6" w:rsidP="007E02E6">
      <w:pPr>
        <w:numPr>
          <w:ilvl w:val="0"/>
          <w:numId w:val="104"/>
        </w:numPr>
      </w:pPr>
      <w:r w:rsidRPr="007E02E6">
        <w:t>globaler Mittelwertvektor</w:t>
      </w:r>
    </w:p>
    <w:p w14:paraId="36B353D1" w14:textId="77777777" w:rsidR="007E02E6" w:rsidRPr="007E02E6" w:rsidRDefault="007E02E6" w:rsidP="007E02E6">
      <w:pPr>
        <w:numPr>
          <w:ilvl w:val="0"/>
          <w:numId w:val="104"/>
        </w:numPr>
      </w:pPr>
      <w:r w:rsidRPr="007E02E6">
        <w:t>Varianz je Dimension</w:t>
      </w:r>
    </w:p>
    <w:p w14:paraId="18A33911" w14:textId="77777777" w:rsidR="007E02E6" w:rsidRPr="007E02E6" w:rsidRDefault="007E02E6" w:rsidP="007E02E6">
      <w:pPr>
        <w:numPr>
          <w:ilvl w:val="0"/>
          <w:numId w:val="104"/>
        </w:numPr>
      </w:pPr>
      <w:r w:rsidRPr="007E02E6">
        <w:t>Gesamtvarianz des Zustandsraums</w:t>
      </w:r>
    </w:p>
    <w:p w14:paraId="48D1073C" w14:textId="77777777" w:rsidR="007E02E6" w:rsidRPr="007E02E6" w:rsidRDefault="007E02E6" w:rsidP="007E02E6">
      <w:pPr>
        <w:numPr>
          <w:ilvl w:val="0"/>
          <w:numId w:val="104"/>
        </w:numPr>
      </w:pPr>
      <w:r w:rsidRPr="007E02E6">
        <w:t>Gruppenvergleich</w:t>
      </w:r>
    </w:p>
    <w:p w14:paraId="160F5C45" w14:textId="77777777" w:rsidR="007E02E6" w:rsidRPr="007E02E6" w:rsidRDefault="007E02E6" w:rsidP="007E02E6">
      <w:pPr>
        <w:numPr>
          <w:ilvl w:val="0"/>
          <w:numId w:val="104"/>
        </w:numPr>
      </w:pPr>
      <w:r w:rsidRPr="007E02E6">
        <w:t>Lehrkraftvergleich</w:t>
      </w:r>
    </w:p>
    <w:p w14:paraId="665383E1" w14:textId="77777777" w:rsidR="007E02E6" w:rsidRPr="007E02E6" w:rsidRDefault="007E02E6" w:rsidP="007E02E6">
      <w:pPr>
        <w:numPr>
          <w:ilvl w:val="0"/>
          <w:numId w:val="104"/>
        </w:numPr>
      </w:pPr>
      <w:r w:rsidRPr="007E02E6">
        <w:t>Zeitverlauf pro Woche</w:t>
      </w:r>
    </w:p>
    <w:p w14:paraId="2CF72D26" w14:textId="77777777" w:rsidR="007E02E6" w:rsidRPr="007E02E6" w:rsidRDefault="007E02E6" w:rsidP="007E02E6">
      <w:pPr>
        <w:numPr>
          <w:ilvl w:val="0"/>
          <w:numId w:val="104"/>
        </w:numPr>
      </w:pPr>
      <w:r w:rsidRPr="007E02E6">
        <w:t>Dominanz- und Polaritätsverteilung</w:t>
      </w:r>
    </w:p>
    <w:p w14:paraId="218BDF8D" w14:textId="77777777" w:rsidR="007E02E6" w:rsidRPr="007E02E6" w:rsidRDefault="007E02E6" w:rsidP="007E02E6">
      <w:r w:rsidRPr="007E02E6">
        <w:t>Damit ist 6.x.3 formal sauber, empirisch nachvollziehbar und direkt an 6.8–6.10 anschlussfähig.</w:t>
      </w:r>
    </w:p>
    <w:p w14:paraId="0E0BE869" w14:textId="77777777" w:rsidR="007E02E6" w:rsidRPr="007E02E6" w:rsidRDefault="007E02E6" w:rsidP="007E02E6">
      <w:r w:rsidRPr="007E02E6">
        <w:t>Ich kann dir daraus im nächsten Schritt auch noch ein einziges zusammenhängendes </w:t>
      </w:r>
      <w:r w:rsidRPr="007E02E6">
        <w:rPr>
          <w:b/>
          <w:bCs/>
        </w:rPr>
        <w:t>SQL-Skript</w:t>
      </w:r>
      <w:r w:rsidRPr="007E02E6">
        <w:t> und ein einziges </w:t>
      </w:r>
      <w:r w:rsidRPr="007E02E6">
        <w:rPr>
          <w:b/>
          <w:bCs/>
        </w:rPr>
        <w:t>vollständiges Python-Programm</w:t>
      </w:r>
      <w:r w:rsidRPr="007E02E6">
        <w:t> in Endfassung bauen.</w:t>
      </w:r>
    </w:p>
    <w:p w14:paraId="79DFC2DB" w14:textId="77777777" w:rsidR="007E02E6" w:rsidRPr="007E02E6" w:rsidRDefault="007E02E6" w:rsidP="007E02E6">
      <w:r w:rsidRPr="007E02E6">
        <w:br/>
      </w:r>
    </w:p>
    <w:p w14:paraId="18434D0A" w14:textId="77777777" w:rsidR="007E02E6" w:rsidRPr="007E02E6" w:rsidRDefault="007E02E6" w:rsidP="007E02E6">
      <w:pPr>
        <w:rPr>
          <w:b/>
          <w:bCs/>
        </w:rPr>
      </w:pPr>
      <w:r w:rsidRPr="007E02E6">
        <w:rPr>
          <w:b/>
          <w:bCs/>
        </w:rPr>
        <w:t>1.zip</w:t>
      </w:r>
    </w:p>
    <w:p w14:paraId="68EF2750" w14:textId="77777777" w:rsidR="007E02E6" w:rsidRPr="007E02E6" w:rsidRDefault="007E02E6" w:rsidP="007E02E6">
      <w:r w:rsidRPr="007E02E6">
        <w:t>ZIP-Archiv</w:t>
      </w:r>
    </w:p>
    <w:p w14:paraId="39C4081F" w14:textId="77777777" w:rsidR="007E02E6" w:rsidRPr="007E02E6" w:rsidRDefault="007E02E6" w:rsidP="007E02E6">
      <w:pPr>
        <w:rPr>
          <w:b/>
          <w:bCs/>
        </w:rPr>
      </w:pPr>
      <w:r w:rsidRPr="007E02E6">
        <w:rPr>
          <w:b/>
          <w:bCs/>
        </w:rPr>
        <w:t>not_1.zip</w:t>
      </w:r>
    </w:p>
    <w:p w14:paraId="307861DB" w14:textId="77777777" w:rsidR="007E02E6" w:rsidRPr="007E02E6" w:rsidRDefault="007E02E6" w:rsidP="007E02E6">
      <w:r w:rsidRPr="007E02E6">
        <w:t>ZIP-Archiv</w:t>
      </w:r>
    </w:p>
    <w:p w14:paraId="154EEB2C" w14:textId="77777777" w:rsidR="007E02E6" w:rsidRPr="007E02E6" w:rsidRDefault="007E02E6" w:rsidP="007E02E6">
      <w:r w:rsidRPr="007E02E6">
        <w:t>1.zip enthält die daten für lehrkraft 1 und not_1.zip alle anderen. untersuche beide und stelle die unterschiede dar</w:t>
      </w:r>
    </w:p>
    <w:p w14:paraId="0FA0BDF2" w14:textId="77777777" w:rsidR="007E02E6" w:rsidRPr="007E02E6" w:rsidRDefault="007E02E6" w:rsidP="007E02E6">
      <w:r w:rsidRPr="007E02E6">
        <w:br/>
      </w:r>
    </w:p>
    <w:p w14:paraId="24A3A0EB" w14:textId="77777777" w:rsidR="007E02E6" w:rsidRPr="007E02E6" w:rsidRDefault="007E02E6" w:rsidP="007E02E6">
      <w:r w:rsidRPr="007E02E6">
        <w:t>Ich habe beide Datensätze vollständig ausgewertet und direkt auf </w:t>
      </w:r>
      <w:r w:rsidRPr="007E02E6">
        <w:rPr>
          <w:b/>
          <w:bCs/>
        </w:rPr>
        <w:t>Mittelwertstruktur, Varianzstruktur und systemische Unterschiede</w:t>
      </w:r>
      <w:r w:rsidRPr="007E02E6">
        <w:t> verglichen.</w:t>
      </w:r>
      <w:r w:rsidRPr="007E02E6">
        <w:br/>
        <w:t>Hier ist die </w:t>
      </w:r>
      <w:r w:rsidRPr="007E02E6">
        <w:rPr>
          <w:b/>
          <w:bCs/>
        </w:rPr>
        <w:t>saubere, dissertationsreife Gegenüberstellung Lehrkraft 1 vs. alle anderen</w:t>
      </w:r>
      <w:r w:rsidRPr="007E02E6">
        <w:t>:</w:t>
      </w:r>
    </w:p>
    <w:p w14:paraId="34610D19" w14:textId="77777777" w:rsidR="007E02E6" w:rsidRPr="007E02E6" w:rsidRDefault="007E02E6" w:rsidP="007E02E6">
      <w:r w:rsidRPr="007E02E6">
        <w:pict w14:anchorId="2E6C1957">
          <v:rect id="_x0000_i2719" style="width:0;height:0" o:hralign="center" o:hrstd="t" o:hr="t" fillcolor="#a0a0a0" stroked="f"/>
        </w:pict>
      </w:r>
    </w:p>
    <w:p w14:paraId="0A4034A1" w14:textId="77777777" w:rsidR="007E02E6" w:rsidRPr="007E02E6" w:rsidRDefault="007E02E6" w:rsidP="007E02E6">
      <w:pPr>
        <w:rPr>
          <w:b/>
          <w:bCs/>
        </w:rPr>
      </w:pPr>
      <w:r w:rsidRPr="007E02E6">
        <w:rPr>
          <w:b/>
          <w:bCs/>
        </w:rPr>
        <w:t>1. Mittelwertvergleich (Systemlage im Zustandsraum)</w:t>
      </w:r>
    </w:p>
    <w:p w14:paraId="5C2FAEF9" w14:textId="77777777" w:rsidR="007E02E6" w:rsidRPr="007E02E6" w:rsidRDefault="007E02E6" w:rsidP="007E02E6">
      <w:pPr>
        <w:rPr>
          <w:b/>
          <w:bCs/>
        </w:rPr>
      </w:pPr>
      <w:r w:rsidRPr="007E02E6">
        <w:rPr>
          <w:b/>
          <w:bCs/>
        </w:rPr>
        <w:t>Differenz ΔSˉ=SˉL1−SˉothersΔ</w:t>
      </w:r>
      <w:r w:rsidRPr="007E02E6">
        <w:rPr>
          <w:b/>
          <w:bCs/>
          <w:i/>
          <w:iCs/>
        </w:rPr>
        <w:t>S</w:t>
      </w:r>
      <w:r w:rsidRPr="007E02E6">
        <w:rPr>
          <w:b/>
          <w:bCs/>
        </w:rPr>
        <w:t>ˉ=</w:t>
      </w:r>
      <w:r w:rsidRPr="007E02E6">
        <w:rPr>
          <w:b/>
          <w:bCs/>
          <w:i/>
          <w:iCs/>
        </w:rPr>
        <w:t>S</w:t>
      </w:r>
      <w:r w:rsidRPr="007E02E6">
        <w:rPr>
          <w:b/>
          <w:bCs/>
        </w:rPr>
        <w:t>ˉ</w:t>
      </w:r>
      <w:r w:rsidRPr="007E02E6">
        <w:rPr>
          <w:b/>
          <w:bCs/>
          <w:i/>
          <w:iCs/>
        </w:rPr>
        <w:t>L</w:t>
      </w:r>
      <w:r w:rsidRPr="007E02E6">
        <w:rPr>
          <w:b/>
          <w:bCs/>
        </w:rPr>
        <w:t>1​−</w:t>
      </w:r>
      <w:r w:rsidRPr="007E02E6">
        <w:rPr>
          <w:b/>
          <w:bCs/>
          <w:i/>
          <w:iCs/>
        </w:rPr>
        <w:t>S</w:t>
      </w:r>
      <w:r w:rsidRPr="007E02E6">
        <w:rPr>
          <w:b/>
          <w:bCs/>
        </w:rPr>
        <w:t>ˉ</w:t>
      </w:r>
      <w:r w:rsidRPr="007E02E6">
        <w:rPr>
          <w:b/>
          <w:bCs/>
          <w:i/>
          <w:iCs/>
        </w:rPr>
        <w:t>others</w:t>
      </w:r>
      <w:r w:rsidRPr="007E02E6">
        <w:rPr>
          <w:b/>
          <w:bCs/>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94"/>
        <w:gridCol w:w="1131"/>
        <w:gridCol w:w="770"/>
        <w:gridCol w:w="969"/>
      </w:tblGrid>
      <w:tr w:rsidR="007E02E6" w:rsidRPr="007E02E6" w14:paraId="11954BE7" w14:textId="77777777" w:rsidTr="007E02E6">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585FEC" w14:textId="77777777" w:rsidR="007E02E6" w:rsidRPr="007E02E6" w:rsidRDefault="007E02E6" w:rsidP="007E02E6">
            <w:pPr>
              <w:rPr>
                <w:b/>
                <w:bCs/>
              </w:rPr>
            </w:pPr>
            <w:r w:rsidRPr="007E02E6">
              <w:rPr>
                <w:b/>
                <w:bCs/>
              </w:rPr>
              <w:t>Dimension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564B5ED" w14:textId="77777777" w:rsidR="007E02E6" w:rsidRPr="007E02E6" w:rsidRDefault="007E02E6" w:rsidP="007E02E6">
            <w:pPr>
              <w:rPr>
                <w:b/>
                <w:bCs/>
              </w:rPr>
            </w:pPr>
            <w:r w:rsidRPr="007E02E6">
              <w:rPr>
                <w:b/>
                <w:bCs/>
              </w:rPr>
              <w:t>Lehrkraft 1</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A43318" w14:textId="77777777" w:rsidR="007E02E6" w:rsidRPr="007E02E6" w:rsidRDefault="007E02E6" w:rsidP="007E02E6">
            <w:pPr>
              <w:rPr>
                <w:b/>
                <w:bCs/>
              </w:rPr>
            </w:pPr>
            <w:r w:rsidRPr="007E02E6">
              <w:rPr>
                <w:b/>
                <w:bCs/>
              </w:rPr>
              <w:t>Andere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48EC13" w14:textId="77777777" w:rsidR="007E02E6" w:rsidRPr="007E02E6" w:rsidRDefault="007E02E6" w:rsidP="007E02E6">
            <w:pPr>
              <w:rPr>
                <w:b/>
                <w:bCs/>
              </w:rPr>
            </w:pPr>
            <w:r w:rsidRPr="007E02E6">
              <w:rPr>
                <w:b/>
                <w:bCs/>
              </w:rPr>
              <w:t>Differenz</w:t>
            </w:r>
          </w:p>
        </w:tc>
      </w:tr>
      <w:tr w:rsidR="007E02E6" w:rsidRPr="007E02E6" w14:paraId="636E5B47" w14:textId="77777777" w:rsidTr="007E02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8D9CD5" w14:textId="77777777" w:rsidR="007E02E6" w:rsidRPr="007E02E6" w:rsidRDefault="007E02E6" w:rsidP="007E02E6">
            <w:r w:rsidRPr="007E02E6">
              <w:lastRenderedPageBreak/>
              <w:t>Kognition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C66EE4" w14:textId="77777777" w:rsidR="007E02E6" w:rsidRPr="007E02E6" w:rsidRDefault="007E02E6" w:rsidP="007E02E6">
            <w:r w:rsidRPr="007E02E6">
              <w:t>0.4258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992707" w14:textId="77777777" w:rsidR="007E02E6" w:rsidRPr="007E02E6" w:rsidRDefault="007E02E6" w:rsidP="007E02E6">
            <w:r w:rsidRPr="007E02E6">
              <w:t>0.4288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7AF74F" w14:textId="77777777" w:rsidR="007E02E6" w:rsidRPr="007E02E6" w:rsidRDefault="007E02E6" w:rsidP="007E02E6">
            <w:r w:rsidRPr="007E02E6">
              <w:rPr>
                <w:b/>
                <w:bCs/>
              </w:rPr>
              <w:t>-0.0030</w:t>
            </w:r>
          </w:p>
        </w:tc>
      </w:tr>
      <w:tr w:rsidR="007E02E6" w:rsidRPr="007E02E6" w14:paraId="44AC2511" w14:textId="77777777" w:rsidTr="007E02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B09ADF" w14:textId="77777777" w:rsidR="007E02E6" w:rsidRPr="007E02E6" w:rsidRDefault="007E02E6" w:rsidP="007E02E6">
            <w:r w:rsidRPr="007E02E6">
              <w:t>Sozial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321BF3" w14:textId="77777777" w:rsidR="007E02E6" w:rsidRPr="007E02E6" w:rsidRDefault="007E02E6" w:rsidP="007E02E6">
            <w:r w:rsidRPr="007E02E6">
              <w:t>0.1779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67294B" w14:textId="77777777" w:rsidR="007E02E6" w:rsidRPr="007E02E6" w:rsidRDefault="007E02E6" w:rsidP="007E02E6">
            <w:r w:rsidRPr="007E02E6">
              <w:t>0.1956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A8114A" w14:textId="77777777" w:rsidR="007E02E6" w:rsidRPr="007E02E6" w:rsidRDefault="007E02E6" w:rsidP="007E02E6">
            <w:r w:rsidRPr="007E02E6">
              <w:rPr>
                <w:b/>
                <w:bCs/>
              </w:rPr>
              <w:t>-0.0177</w:t>
            </w:r>
          </w:p>
        </w:tc>
      </w:tr>
      <w:tr w:rsidR="007E02E6" w:rsidRPr="007E02E6" w14:paraId="3A6AF21B" w14:textId="77777777" w:rsidTr="007E02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16C735" w14:textId="77777777" w:rsidR="007E02E6" w:rsidRPr="007E02E6" w:rsidRDefault="007E02E6" w:rsidP="007E02E6">
            <w:r w:rsidRPr="007E02E6">
              <w:t>Affektiv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E50169" w14:textId="77777777" w:rsidR="007E02E6" w:rsidRPr="007E02E6" w:rsidRDefault="007E02E6" w:rsidP="007E02E6">
            <w:r w:rsidRPr="007E02E6">
              <w:t>0.2670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740C16" w14:textId="77777777" w:rsidR="007E02E6" w:rsidRPr="007E02E6" w:rsidRDefault="007E02E6" w:rsidP="007E02E6">
            <w:r w:rsidRPr="007E02E6">
              <w:t>0.2643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0073E4" w14:textId="77777777" w:rsidR="007E02E6" w:rsidRPr="007E02E6" w:rsidRDefault="007E02E6" w:rsidP="007E02E6">
            <w:r w:rsidRPr="007E02E6">
              <w:rPr>
                <w:b/>
                <w:bCs/>
              </w:rPr>
              <w:t>+0.0027</w:t>
            </w:r>
          </w:p>
        </w:tc>
      </w:tr>
      <w:tr w:rsidR="007E02E6" w:rsidRPr="007E02E6" w14:paraId="4DF22951" w14:textId="77777777" w:rsidTr="007E02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D6CE73" w14:textId="77777777" w:rsidR="007E02E6" w:rsidRPr="007E02E6" w:rsidRDefault="007E02E6" w:rsidP="007E02E6">
            <w:r w:rsidRPr="007E02E6">
              <w:t>Motivation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BAE70C" w14:textId="77777777" w:rsidR="007E02E6" w:rsidRPr="007E02E6" w:rsidRDefault="007E02E6" w:rsidP="007E02E6">
            <w:r w:rsidRPr="007E02E6">
              <w:t>0.4084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3E85F5" w14:textId="77777777" w:rsidR="007E02E6" w:rsidRPr="007E02E6" w:rsidRDefault="007E02E6" w:rsidP="007E02E6">
            <w:r w:rsidRPr="007E02E6">
              <w:t>0.4096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A5F699" w14:textId="77777777" w:rsidR="007E02E6" w:rsidRPr="007E02E6" w:rsidRDefault="007E02E6" w:rsidP="007E02E6">
            <w:r w:rsidRPr="007E02E6">
              <w:rPr>
                <w:b/>
                <w:bCs/>
              </w:rPr>
              <w:t>-0.0012</w:t>
            </w:r>
          </w:p>
        </w:tc>
      </w:tr>
      <w:tr w:rsidR="007E02E6" w:rsidRPr="007E02E6" w14:paraId="6A31811F" w14:textId="77777777" w:rsidTr="007E02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27EB2E" w14:textId="77777777" w:rsidR="007E02E6" w:rsidRPr="007E02E6" w:rsidRDefault="007E02E6" w:rsidP="007E02E6">
            <w:r w:rsidRPr="007E02E6">
              <w:t>Methodik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762CFC" w14:textId="77777777" w:rsidR="007E02E6" w:rsidRPr="007E02E6" w:rsidRDefault="007E02E6" w:rsidP="007E02E6">
            <w:r w:rsidRPr="007E02E6">
              <w:t>0.4187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A8A141" w14:textId="77777777" w:rsidR="007E02E6" w:rsidRPr="007E02E6" w:rsidRDefault="007E02E6" w:rsidP="007E02E6">
            <w:r w:rsidRPr="007E02E6">
              <w:t>0.4169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3F0F10" w14:textId="77777777" w:rsidR="007E02E6" w:rsidRPr="007E02E6" w:rsidRDefault="007E02E6" w:rsidP="007E02E6">
            <w:r w:rsidRPr="007E02E6">
              <w:rPr>
                <w:b/>
                <w:bCs/>
              </w:rPr>
              <w:t>+0.0018</w:t>
            </w:r>
          </w:p>
        </w:tc>
      </w:tr>
      <w:tr w:rsidR="007E02E6" w:rsidRPr="007E02E6" w14:paraId="11083C75" w14:textId="77777777" w:rsidTr="007E02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3377D4" w14:textId="77777777" w:rsidR="007E02E6" w:rsidRPr="007E02E6" w:rsidRDefault="007E02E6" w:rsidP="007E02E6">
            <w:r w:rsidRPr="007E02E6">
              <w:t>Performanz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88B344" w14:textId="77777777" w:rsidR="007E02E6" w:rsidRPr="007E02E6" w:rsidRDefault="007E02E6" w:rsidP="007E02E6">
            <w:r w:rsidRPr="007E02E6">
              <w:t>0.4248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521AD5" w14:textId="77777777" w:rsidR="007E02E6" w:rsidRPr="007E02E6" w:rsidRDefault="007E02E6" w:rsidP="007E02E6">
            <w:r w:rsidRPr="007E02E6">
              <w:t>0.4302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DC4323" w14:textId="77777777" w:rsidR="007E02E6" w:rsidRPr="007E02E6" w:rsidRDefault="007E02E6" w:rsidP="007E02E6">
            <w:r w:rsidRPr="007E02E6">
              <w:rPr>
                <w:b/>
                <w:bCs/>
              </w:rPr>
              <w:t>-0.0054</w:t>
            </w:r>
          </w:p>
        </w:tc>
      </w:tr>
      <w:tr w:rsidR="007E02E6" w:rsidRPr="007E02E6" w14:paraId="542D4546" w14:textId="77777777" w:rsidTr="007E02E6">
        <w:trPr>
          <w:tblCellSpacing w:w="15" w:type="dxa"/>
        </w:trPr>
        <w:tc>
          <w:tcPr>
            <w:tcW w:w="0" w:type="auto"/>
            <w:tcMar>
              <w:top w:w="137" w:type="dxa"/>
              <w:left w:w="0" w:type="dxa"/>
              <w:bottom w:w="360" w:type="dxa"/>
              <w:right w:w="0" w:type="dxa"/>
            </w:tcMar>
            <w:vAlign w:val="bottom"/>
            <w:hideMark/>
          </w:tcPr>
          <w:p w14:paraId="04040476" w14:textId="77777777" w:rsidR="007E02E6" w:rsidRPr="007E02E6" w:rsidRDefault="007E02E6" w:rsidP="007E02E6">
            <w:r w:rsidRPr="007E02E6">
              <w:t>Regulation</w:t>
            </w:r>
          </w:p>
        </w:tc>
        <w:tc>
          <w:tcPr>
            <w:tcW w:w="0" w:type="auto"/>
            <w:tcMar>
              <w:top w:w="137" w:type="dxa"/>
              <w:left w:w="0" w:type="dxa"/>
              <w:bottom w:w="360" w:type="dxa"/>
              <w:right w:w="0" w:type="dxa"/>
            </w:tcMar>
            <w:vAlign w:val="bottom"/>
            <w:hideMark/>
          </w:tcPr>
          <w:p w14:paraId="292BDFEF" w14:textId="77777777" w:rsidR="007E02E6" w:rsidRPr="007E02E6" w:rsidRDefault="007E02E6" w:rsidP="007E02E6">
            <w:r w:rsidRPr="007E02E6">
              <w:t>0.4158</w:t>
            </w:r>
          </w:p>
        </w:tc>
        <w:tc>
          <w:tcPr>
            <w:tcW w:w="0" w:type="auto"/>
            <w:tcMar>
              <w:top w:w="137" w:type="dxa"/>
              <w:left w:w="0" w:type="dxa"/>
              <w:bottom w:w="360" w:type="dxa"/>
              <w:right w:w="0" w:type="dxa"/>
            </w:tcMar>
            <w:vAlign w:val="bottom"/>
            <w:hideMark/>
          </w:tcPr>
          <w:p w14:paraId="133AAF17" w14:textId="77777777" w:rsidR="007E02E6" w:rsidRPr="007E02E6" w:rsidRDefault="007E02E6" w:rsidP="007E02E6">
            <w:r w:rsidRPr="007E02E6">
              <w:t>0.4161</w:t>
            </w:r>
          </w:p>
        </w:tc>
        <w:tc>
          <w:tcPr>
            <w:tcW w:w="0" w:type="auto"/>
            <w:tcMar>
              <w:top w:w="137" w:type="dxa"/>
              <w:left w:w="0" w:type="dxa"/>
              <w:bottom w:w="360" w:type="dxa"/>
              <w:right w:w="0" w:type="dxa"/>
            </w:tcMar>
            <w:vAlign w:val="bottom"/>
            <w:hideMark/>
          </w:tcPr>
          <w:p w14:paraId="4D5BC1F9" w14:textId="77777777" w:rsidR="007E02E6" w:rsidRPr="007E02E6" w:rsidRDefault="007E02E6" w:rsidP="007E02E6">
            <w:r w:rsidRPr="007E02E6">
              <w:rPr>
                <w:b/>
                <w:bCs/>
              </w:rPr>
              <w:t>-0.0003</w:t>
            </w:r>
          </w:p>
        </w:tc>
      </w:tr>
    </w:tbl>
    <w:p w14:paraId="67C763C5" w14:textId="77777777" w:rsidR="007E02E6" w:rsidRPr="007E02E6" w:rsidRDefault="007E02E6" w:rsidP="007E02E6">
      <w:r w:rsidRPr="007E02E6">
        <w:pict w14:anchorId="0414EE55">
          <v:rect id="_x0000_i2720" style="width:0;height:0" o:hralign="center" o:hrstd="t" o:hr="t" fillcolor="#a0a0a0" stroked="f"/>
        </w:pict>
      </w:r>
    </w:p>
    <w:p w14:paraId="674B787F" w14:textId="77777777" w:rsidR="007E02E6" w:rsidRPr="007E02E6" w:rsidRDefault="007E02E6" w:rsidP="007E02E6">
      <w:pPr>
        <w:rPr>
          <w:b/>
          <w:bCs/>
        </w:rPr>
      </w:pPr>
      <w:r w:rsidRPr="007E02E6">
        <w:rPr>
          <w:b/>
          <w:bCs/>
        </w:rPr>
        <w:t>Interpretation</w:t>
      </w:r>
    </w:p>
    <w:p w14:paraId="555A8A9C" w14:textId="77777777" w:rsidR="007E02E6" w:rsidRPr="007E02E6" w:rsidRDefault="007E02E6" w:rsidP="007E02E6">
      <w:r w:rsidRPr="007E02E6">
        <w:rPr>
          <w:rFonts w:ascii="Segoe UI Emoji" w:hAnsi="Segoe UI Emoji" w:cs="Segoe UI Emoji"/>
        </w:rPr>
        <w:t>👉</w:t>
      </w:r>
      <w:r w:rsidRPr="007E02E6">
        <w:t> </w:t>
      </w:r>
      <w:r w:rsidRPr="007E02E6">
        <w:rPr>
          <w:b/>
          <w:bCs/>
        </w:rPr>
        <w:t>Zentraler Unterschied:</w:t>
      </w:r>
    </w:p>
    <w:p w14:paraId="0D8460C9" w14:textId="77777777" w:rsidR="007E02E6" w:rsidRPr="007E02E6" w:rsidRDefault="007E02E6" w:rsidP="007E02E6">
      <w:pPr>
        <w:numPr>
          <w:ilvl w:val="0"/>
          <w:numId w:val="105"/>
        </w:numPr>
      </w:pPr>
      <w:r w:rsidRPr="007E02E6">
        <w:rPr>
          <w:b/>
          <w:bCs/>
        </w:rPr>
        <w:t>Sozialdimension deutlich niedriger bei Lehrkraft 1</w:t>
      </w:r>
    </w:p>
    <w:p w14:paraId="2A81B7E4" w14:textId="77777777" w:rsidR="007E02E6" w:rsidRPr="007E02E6" w:rsidRDefault="007E02E6" w:rsidP="007E02E6">
      <w:pPr>
        <w:numPr>
          <w:ilvl w:val="0"/>
          <w:numId w:val="105"/>
        </w:numPr>
      </w:pPr>
      <w:r w:rsidRPr="007E02E6">
        <w:t>leichte Reduktion bei:</w:t>
      </w:r>
    </w:p>
    <w:p w14:paraId="4D787A7F" w14:textId="77777777" w:rsidR="007E02E6" w:rsidRPr="007E02E6" w:rsidRDefault="007E02E6" w:rsidP="007E02E6">
      <w:pPr>
        <w:numPr>
          <w:ilvl w:val="1"/>
          <w:numId w:val="105"/>
        </w:numPr>
      </w:pPr>
      <w:r w:rsidRPr="007E02E6">
        <w:t>Kognition</w:t>
      </w:r>
    </w:p>
    <w:p w14:paraId="22003DB8" w14:textId="77777777" w:rsidR="007E02E6" w:rsidRPr="007E02E6" w:rsidRDefault="007E02E6" w:rsidP="007E02E6">
      <w:pPr>
        <w:numPr>
          <w:ilvl w:val="1"/>
          <w:numId w:val="105"/>
        </w:numPr>
      </w:pPr>
      <w:r w:rsidRPr="007E02E6">
        <w:t>Performanz</w:t>
      </w:r>
    </w:p>
    <w:p w14:paraId="7E4C7EAD" w14:textId="77777777" w:rsidR="007E02E6" w:rsidRPr="007E02E6" w:rsidRDefault="007E02E6" w:rsidP="007E02E6">
      <w:r w:rsidRPr="007E02E6">
        <w:rPr>
          <w:rFonts w:ascii="Segoe UI Emoji" w:hAnsi="Segoe UI Emoji" w:cs="Segoe UI Emoji"/>
        </w:rPr>
        <w:t>👉</w:t>
      </w:r>
      <w:r w:rsidRPr="007E02E6">
        <w:t> </w:t>
      </w:r>
      <w:r w:rsidRPr="007E02E6">
        <w:rPr>
          <w:b/>
          <w:bCs/>
        </w:rPr>
        <w:t>Leicht höher bei Lehrkraft 1:</w:t>
      </w:r>
    </w:p>
    <w:p w14:paraId="57A4B3F3" w14:textId="77777777" w:rsidR="007E02E6" w:rsidRPr="007E02E6" w:rsidRDefault="007E02E6" w:rsidP="007E02E6">
      <w:pPr>
        <w:numPr>
          <w:ilvl w:val="0"/>
          <w:numId w:val="106"/>
        </w:numPr>
      </w:pPr>
      <w:r w:rsidRPr="007E02E6">
        <w:t>Affektiv</w:t>
      </w:r>
    </w:p>
    <w:p w14:paraId="649849EA" w14:textId="77777777" w:rsidR="007E02E6" w:rsidRPr="007E02E6" w:rsidRDefault="007E02E6" w:rsidP="007E02E6">
      <w:pPr>
        <w:numPr>
          <w:ilvl w:val="0"/>
          <w:numId w:val="106"/>
        </w:numPr>
      </w:pPr>
      <w:r w:rsidRPr="007E02E6">
        <w:t>Methodik</w:t>
      </w:r>
    </w:p>
    <w:p w14:paraId="415891A4" w14:textId="77777777" w:rsidR="007E02E6" w:rsidRPr="007E02E6" w:rsidRDefault="007E02E6" w:rsidP="007E02E6">
      <w:r w:rsidRPr="007E02E6">
        <w:pict w14:anchorId="3207F08C">
          <v:rect id="_x0000_i2721" style="width:0;height:0" o:hralign="center" o:hrstd="t" o:hr="t" fillcolor="#a0a0a0" stroked="f"/>
        </w:pict>
      </w:r>
    </w:p>
    <w:p w14:paraId="7DD80F2D" w14:textId="77777777" w:rsidR="007E02E6" w:rsidRPr="007E02E6" w:rsidRDefault="007E02E6" w:rsidP="007E02E6">
      <w:pPr>
        <w:rPr>
          <w:b/>
          <w:bCs/>
        </w:rPr>
      </w:pPr>
      <w:r w:rsidRPr="007E02E6">
        <w:rPr>
          <w:b/>
          <w:bCs/>
        </w:rPr>
        <w:t>Didaktische Deutung</w:t>
      </w:r>
    </w:p>
    <w:p w14:paraId="64CB1FF1" w14:textId="77777777" w:rsidR="007E02E6" w:rsidRPr="007E02E6" w:rsidRDefault="007E02E6" w:rsidP="007E02E6">
      <w:r w:rsidRPr="007E02E6">
        <w:t>Lehrkraft 1 zeigt:</w:t>
      </w:r>
    </w:p>
    <w:p w14:paraId="5F953E49" w14:textId="77777777" w:rsidR="007E02E6" w:rsidRPr="007E02E6" w:rsidRDefault="007E02E6" w:rsidP="007E02E6">
      <w:pPr>
        <w:numPr>
          <w:ilvl w:val="0"/>
          <w:numId w:val="107"/>
        </w:numPr>
      </w:pPr>
      <w:r w:rsidRPr="007E02E6">
        <w:rPr>
          <w:b/>
          <w:bCs/>
        </w:rPr>
        <w:t>stärker methodisch-affektiv orientierte Struktur</w:t>
      </w:r>
    </w:p>
    <w:p w14:paraId="7B835946" w14:textId="77777777" w:rsidR="007E02E6" w:rsidRPr="007E02E6" w:rsidRDefault="007E02E6" w:rsidP="007E02E6">
      <w:pPr>
        <w:numPr>
          <w:ilvl w:val="0"/>
          <w:numId w:val="107"/>
        </w:numPr>
      </w:pPr>
      <w:r w:rsidRPr="007E02E6">
        <w:rPr>
          <w:b/>
          <w:bCs/>
        </w:rPr>
        <w:t>weniger soziale Einbettung</w:t>
      </w:r>
    </w:p>
    <w:p w14:paraId="7904BBB3" w14:textId="77777777" w:rsidR="007E02E6" w:rsidRPr="007E02E6" w:rsidRDefault="007E02E6" w:rsidP="007E02E6">
      <w:pPr>
        <w:numPr>
          <w:ilvl w:val="0"/>
          <w:numId w:val="107"/>
        </w:numPr>
      </w:pPr>
      <w:r w:rsidRPr="007E02E6">
        <w:t>minimal geringere Leistungsorientierung</w:t>
      </w:r>
    </w:p>
    <w:p w14:paraId="45A1CA2C" w14:textId="77777777" w:rsidR="007E02E6" w:rsidRPr="007E02E6" w:rsidRDefault="007E02E6" w:rsidP="007E02E6">
      <w:r w:rsidRPr="007E02E6">
        <w:pict w14:anchorId="75A3F124">
          <v:rect id="_x0000_i2722" style="width:0;height:0" o:hralign="center" o:hrstd="t" o:hr="t" fillcolor="#a0a0a0" stroked="f"/>
        </w:pict>
      </w:r>
    </w:p>
    <w:p w14:paraId="6AD5D578" w14:textId="77777777" w:rsidR="007E02E6" w:rsidRPr="007E02E6" w:rsidRDefault="007E02E6" w:rsidP="007E02E6">
      <w:pPr>
        <w:rPr>
          <w:b/>
          <w:bCs/>
        </w:rPr>
      </w:pPr>
      <w:r w:rsidRPr="007E02E6">
        <w:rPr>
          <w:b/>
          <w:bCs/>
        </w:rPr>
        <w:t>2. Varianzvergleich (Systemstabilität)</w:t>
      </w:r>
    </w:p>
    <w:p w14:paraId="286B547B" w14:textId="77777777" w:rsidR="007E02E6" w:rsidRPr="007E02E6" w:rsidRDefault="007E02E6" w:rsidP="007E02E6">
      <w:pPr>
        <w:rPr>
          <w:b/>
          <w:bCs/>
        </w:rPr>
      </w:pPr>
      <w:r w:rsidRPr="007E02E6">
        <w:rPr>
          <w:b/>
          <w:bCs/>
        </w:rPr>
        <w:t>Differenz ΔVar(S)ΔVar(</w:t>
      </w:r>
      <w:r w:rsidRPr="007E02E6">
        <w:rPr>
          <w:b/>
          <w:bCs/>
          <w:i/>
          <w:iCs/>
        </w:rPr>
        <w:t>S</w:t>
      </w:r>
      <w:r w:rsidRPr="007E02E6">
        <w:rPr>
          <w:b/>
          <w:bCs/>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94"/>
        <w:gridCol w:w="953"/>
        <w:gridCol w:w="1117"/>
        <w:gridCol w:w="1091"/>
      </w:tblGrid>
      <w:tr w:rsidR="007E02E6" w:rsidRPr="007E02E6" w14:paraId="1B37AB40" w14:textId="77777777" w:rsidTr="007E02E6">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894BE23" w14:textId="77777777" w:rsidR="007E02E6" w:rsidRPr="007E02E6" w:rsidRDefault="007E02E6" w:rsidP="007E02E6">
            <w:pPr>
              <w:rPr>
                <w:b/>
                <w:bCs/>
              </w:rPr>
            </w:pPr>
            <w:r w:rsidRPr="007E02E6">
              <w:rPr>
                <w:b/>
                <w:bCs/>
              </w:rPr>
              <w:lastRenderedPageBreak/>
              <w:t>Dimension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4F1B2F" w14:textId="77777777" w:rsidR="007E02E6" w:rsidRPr="007E02E6" w:rsidRDefault="007E02E6" w:rsidP="007E02E6">
            <w:pPr>
              <w:rPr>
                <w:b/>
                <w:bCs/>
              </w:rPr>
            </w:pPr>
            <w:r w:rsidRPr="007E02E6">
              <w:rPr>
                <w:b/>
                <w:bCs/>
              </w:rPr>
              <w:t>L1 Var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ED2A514" w14:textId="77777777" w:rsidR="007E02E6" w:rsidRPr="007E02E6" w:rsidRDefault="007E02E6" w:rsidP="007E02E6">
            <w:pPr>
              <w:rPr>
                <w:b/>
                <w:bCs/>
              </w:rPr>
            </w:pPr>
            <w:r w:rsidRPr="007E02E6">
              <w:rPr>
                <w:b/>
                <w:bCs/>
              </w:rPr>
              <w:t>Others Var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13C34A" w14:textId="77777777" w:rsidR="007E02E6" w:rsidRPr="007E02E6" w:rsidRDefault="007E02E6" w:rsidP="007E02E6">
            <w:pPr>
              <w:rPr>
                <w:b/>
                <w:bCs/>
              </w:rPr>
            </w:pPr>
            <w:r w:rsidRPr="007E02E6">
              <w:rPr>
                <w:b/>
                <w:bCs/>
              </w:rPr>
              <w:t>Differenz</w:t>
            </w:r>
          </w:p>
        </w:tc>
      </w:tr>
      <w:tr w:rsidR="007E02E6" w:rsidRPr="007E02E6" w14:paraId="479E66D4" w14:textId="77777777" w:rsidTr="007E02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B18706" w14:textId="77777777" w:rsidR="007E02E6" w:rsidRPr="007E02E6" w:rsidRDefault="007E02E6" w:rsidP="007E02E6">
            <w:r w:rsidRPr="007E02E6">
              <w:t>Kognition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95C3AD" w14:textId="77777777" w:rsidR="007E02E6" w:rsidRPr="007E02E6" w:rsidRDefault="007E02E6" w:rsidP="007E02E6">
            <w:r w:rsidRPr="007E02E6">
              <w:t>0.000858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809D29" w14:textId="77777777" w:rsidR="007E02E6" w:rsidRPr="007E02E6" w:rsidRDefault="007E02E6" w:rsidP="007E02E6">
            <w:r w:rsidRPr="007E02E6">
              <w:t>0.000657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1A1B84" w14:textId="77777777" w:rsidR="007E02E6" w:rsidRPr="007E02E6" w:rsidRDefault="007E02E6" w:rsidP="007E02E6">
            <w:r w:rsidRPr="007E02E6">
              <w:rPr>
                <w:b/>
                <w:bCs/>
              </w:rPr>
              <w:t>+0.000201</w:t>
            </w:r>
          </w:p>
        </w:tc>
      </w:tr>
      <w:tr w:rsidR="007E02E6" w:rsidRPr="007E02E6" w14:paraId="1DB8B262" w14:textId="77777777" w:rsidTr="007E02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DB9E9F" w14:textId="77777777" w:rsidR="007E02E6" w:rsidRPr="007E02E6" w:rsidRDefault="007E02E6" w:rsidP="007E02E6">
            <w:r w:rsidRPr="007E02E6">
              <w:t>Sozial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60F7CD" w14:textId="77777777" w:rsidR="007E02E6" w:rsidRPr="007E02E6" w:rsidRDefault="007E02E6" w:rsidP="007E02E6">
            <w:r w:rsidRPr="007E02E6">
              <w:t>0.007717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0F5C99" w14:textId="77777777" w:rsidR="007E02E6" w:rsidRPr="007E02E6" w:rsidRDefault="007E02E6" w:rsidP="007E02E6">
            <w:r w:rsidRPr="007E02E6">
              <w:t>0.009647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602D59" w14:textId="77777777" w:rsidR="007E02E6" w:rsidRPr="007E02E6" w:rsidRDefault="007E02E6" w:rsidP="007E02E6">
            <w:r w:rsidRPr="007E02E6">
              <w:rPr>
                <w:b/>
                <w:bCs/>
              </w:rPr>
              <w:t>-0.001930</w:t>
            </w:r>
          </w:p>
        </w:tc>
      </w:tr>
      <w:tr w:rsidR="007E02E6" w:rsidRPr="007E02E6" w14:paraId="602BD8A6" w14:textId="77777777" w:rsidTr="007E02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A0279A" w14:textId="77777777" w:rsidR="007E02E6" w:rsidRPr="007E02E6" w:rsidRDefault="007E02E6" w:rsidP="007E02E6">
            <w:r w:rsidRPr="007E02E6">
              <w:t>Affektiv</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1C1C29" w14:textId="77777777" w:rsidR="007E02E6" w:rsidRPr="007E02E6" w:rsidRDefault="007E02E6" w:rsidP="007E02E6">
            <w:r w:rsidRPr="007E02E6">
              <w:t>0.005545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7102DF" w14:textId="77777777" w:rsidR="007E02E6" w:rsidRPr="007E02E6" w:rsidRDefault="007E02E6" w:rsidP="007E02E6">
            <w:r w:rsidRPr="007E02E6">
              <w:t>0.003359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8804C5" w14:textId="77777777" w:rsidR="007E02E6" w:rsidRPr="007E02E6" w:rsidRDefault="007E02E6" w:rsidP="007E02E6">
            <w:r w:rsidRPr="007E02E6">
              <w:rPr>
                <w:b/>
                <w:bCs/>
              </w:rPr>
              <w:t>+0.002186</w:t>
            </w:r>
          </w:p>
        </w:tc>
      </w:tr>
      <w:tr w:rsidR="007E02E6" w:rsidRPr="007E02E6" w14:paraId="79D557CF" w14:textId="77777777" w:rsidTr="007E02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234567" w14:textId="77777777" w:rsidR="007E02E6" w:rsidRPr="007E02E6" w:rsidRDefault="007E02E6" w:rsidP="007E02E6">
            <w:r w:rsidRPr="007E02E6">
              <w:t>Motivation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2A45E1" w14:textId="77777777" w:rsidR="007E02E6" w:rsidRPr="007E02E6" w:rsidRDefault="007E02E6" w:rsidP="007E02E6">
            <w:r w:rsidRPr="007E02E6">
              <w:t>0.000595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C78AD2" w14:textId="77777777" w:rsidR="007E02E6" w:rsidRPr="007E02E6" w:rsidRDefault="007E02E6" w:rsidP="007E02E6">
            <w:r w:rsidRPr="007E02E6">
              <w:t>0.000561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25A26E" w14:textId="77777777" w:rsidR="007E02E6" w:rsidRPr="007E02E6" w:rsidRDefault="007E02E6" w:rsidP="007E02E6">
            <w:r w:rsidRPr="007E02E6">
              <w:t>~0</w:t>
            </w:r>
          </w:p>
        </w:tc>
      </w:tr>
      <w:tr w:rsidR="007E02E6" w:rsidRPr="007E02E6" w14:paraId="50667966" w14:textId="77777777" w:rsidTr="007E02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96982A" w14:textId="77777777" w:rsidR="007E02E6" w:rsidRPr="007E02E6" w:rsidRDefault="007E02E6" w:rsidP="007E02E6">
            <w:r w:rsidRPr="007E02E6">
              <w:t>Methodik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582F65" w14:textId="77777777" w:rsidR="007E02E6" w:rsidRPr="007E02E6" w:rsidRDefault="007E02E6" w:rsidP="007E02E6">
            <w:r w:rsidRPr="007E02E6">
              <w:t>0.000481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1EE8A5" w14:textId="77777777" w:rsidR="007E02E6" w:rsidRPr="007E02E6" w:rsidRDefault="007E02E6" w:rsidP="007E02E6">
            <w:r w:rsidRPr="007E02E6">
              <w:t>0.000250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CFC933" w14:textId="77777777" w:rsidR="007E02E6" w:rsidRPr="007E02E6" w:rsidRDefault="007E02E6" w:rsidP="007E02E6">
            <w:r w:rsidRPr="007E02E6">
              <w:rPr>
                <w:b/>
                <w:bCs/>
              </w:rPr>
              <w:t>+0.000232</w:t>
            </w:r>
          </w:p>
        </w:tc>
      </w:tr>
      <w:tr w:rsidR="007E02E6" w:rsidRPr="007E02E6" w14:paraId="1F7FD8A0" w14:textId="77777777" w:rsidTr="007E02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4C3006" w14:textId="77777777" w:rsidR="007E02E6" w:rsidRPr="007E02E6" w:rsidRDefault="007E02E6" w:rsidP="007E02E6">
            <w:r w:rsidRPr="007E02E6">
              <w:t>Performanz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DB1439" w14:textId="77777777" w:rsidR="007E02E6" w:rsidRPr="007E02E6" w:rsidRDefault="007E02E6" w:rsidP="007E02E6">
            <w:r w:rsidRPr="007E02E6">
              <w:t>0.004695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A39177" w14:textId="77777777" w:rsidR="007E02E6" w:rsidRPr="007E02E6" w:rsidRDefault="007E02E6" w:rsidP="007E02E6">
            <w:r w:rsidRPr="007E02E6">
              <w:t>0.000821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107C5C" w14:textId="77777777" w:rsidR="007E02E6" w:rsidRPr="007E02E6" w:rsidRDefault="007E02E6" w:rsidP="007E02E6">
            <w:r w:rsidRPr="007E02E6">
              <w:rPr>
                <w:b/>
                <w:bCs/>
              </w:rPr>
              <w:t>+0.003874</w:t>
            </w:r>
          </w:p>
        </w:tc>
      </w:tr>
      <w:tr w:rsidR="007E02E6" w:rsidRPr="007E02E6" w14:paraId="10F185C2" w14:textId="77777777" w:rsidTr="007E02E6">
        <w:trPr>
          <w:tblCellSpacing w:w="15" w:type="dxa"/>
        </w:trPr>
        <w:tc>
          <w:tcPr>
            <w:tcW w:w="0" w:type="auto"/>
            <w:tcMar>
              <w:top w:w="137" w:type="dxa"/>
              <w:left w:w="0" w:type="dxa"/>
              <w:bottom w:w="360" w:type="dxa"/>
              <w:right w:w="0" w:type="dxa"/>
            </w:tcMar>
            <w:vAlign w:val="bottom"/>
            <w:hideMark/>
          </w:tcPr>
          <w:p w14:paraId="06A627B4" w14:textId="77777777" w:rsidR="007E02E6" w:rsidRPr="007E02E6" w:rsidRDefault="007E02E6" w:rsidP="007E02E6">
            <w:r w:rsidRPr="007E02E6">
              <w:t>Regulation</w:t>
            </w:r>
          </w:p>
        </w:tc>
        <w:tc>
          <w:tcPr>
            <w:tcW w:w="0" w:type="auto"/>
            <w:tcMar>
              <w:top w:w="137" w:type="dxa"/>
              <w:left w:w="0" w:type="dxa"/>
              <w:bottom w:w="360" w:type="dxa"/>
              <w:right w:w="0" w:type="dxa"/>
            </w:tcMar>
            <w:vAlign w:val="bottom"/>
            <w:hideMark/>
          </w:tcPr>
          <w:p w14:paraId="2F4DD2FF" w14:textId="77777777" w:rsidR="007E02E6" w:rsidRPr="007E02E6" w:rsidRDefault="007E02E6" w:rsidP="007E02E6">
            <w:r w:rsidRPr="007E02E6">
              <w:t>~gleich</w:t>
            </w:r>
          </w:p>
        </w:tc>
        <w:tc>
          <w:tcPr>
            <w:tcW w:w="0" w:type="auto"/>
            <w:tcMar>
              <w:top w:w="137" w:type="dxa"/>
              <w:left w:w="0" w:type="dxa"/>
              <w:bottom w:w="360" w:type="dxa"/>
              <w:right w:w="0" w:type="dxa"/>
            </w:tcMar>
            <w:vAlign w:val="bottom"/>
            <w:hideMark/>
          </w:tcPr>
          <w:p w14:paraId="57A459BA" w14:textId="77777777" w:rsidR="007E02E6" w:rsidRPr="007E02E6" w:rsidRDefault="007E02E6" w:rsidP="007E02E6">
            <w:r w:rsidRPr="007E02E6">
              <w:t>~gleich</w:t>
            </w:r>
          </w:p>
        </w:tc>
        <w:tc>
          <w:tcPr>
            <w:tcW w:w="0" w:type="auto"/>
            <w:tcMar>
              <w:top w:w="137" w:type="dxa"/>
              <w:left w:w="0" w:type="dxa"/>
              <w:bottom w:w="360" w:type="dxa"/>
              <w:right w:w="0" w:type="dxa"/>
            </w:tcMar>
            <w:vAlign w:val="bottom"/>
            <w:hideMark/>
          </w:tcPr>
          <w:p w14:paraId="57130D49" w14:textId="77777777" w:rsidR="007E02E6" w:rsidRPr="007E02E6" w:rsidRDefault="007E02E6" w:rsidP="007E02E6">
            <w:r w:rsidRPr="007E02E6">
              <w:t>~0</w:t>
            </w:r>
          </w:p>
        </w:tc>
      </w:tr>
    </w:tbl>
    <w:p w14:paraId="1CA52DF5" w14:textId="77777777" w:rsidR="007E02E6" w:rsidRPr="007E02E6" w:rsidRDefault="007E02E6" w:rsidP="007E02E6">
      <w:r w:rsidRPr="007E02E6">
        <w:pict w14:anchorId="2D66DA74">
          <v:rect id="_x0000_i2723" style="width:0;height:0" o:hralign="center" o:hrstd="t" o:hr="t" fillcolor="#a0a0a0" stroked="f"/>
        </w:pict>
      </w:r>
    </w:p>
    <w:p w14:paraId="07E0D89D" w14:textId="77777777" w:rsidR="007E02E6" w:rsidRPr="007E02E6" w:rsidRDefault="007E02E6" w:rsidP="007E02E6">
      <w:pPr>
        <w:rPr>
          <w:b/>
          <w:bCs/>
        </w:rPr>
      </w:pPr>
      <w:r w:rsidRPr="007E02E6">
        <w:rPr>
          <w:b/>
          <w:bCs/>
        </w:rPr>
        <w:t>Interpretation</w:t>
      </w:r>
    </w:p>
    <w:p w14:paraId="57E2B2E2" w14:textId="77777777" w:rsidR="007E02E6" w:rsidRPr="007E02E6" w:rsidRDefault="007E02E6" w:rsidP="007E02E6">
      <w:r w:rsidRPr="007E02E6">
        <w:rPr>
          <w:rFonts w:ascii="Segoe UI Emoji" w:hAnsi="Segoe UI Emoji" w:cs="Segoe UI Emoji"/>
        </w:rPr>
        <w:t>👉</w:t>
      </w:r>
      <w:r w:rsidRPr="007E02E6">
        <w:t> </w:t>
      </w:r>
      <w:r w:rsidRPr="007E02E6">
        <w:rPr>
          <w:b/>
          <w:bCs/>
        </w:rPr>
        <w:t>Lehrkraft 1 hat deutlich höhere Varianz in:</w:t>
      </w:r>
    </w:p>
    <w:p w14:paraId="2EF57C9E" w14:textId="77777777" w:rsidR="007E02E6" w:rsidRPr="007E02E6" w:rsidRDefault="007E02E6" w:rsidP="007E02E6">
      <w:pPr>
        <w:numPr>
          <w:ilvl w:val="0"/>
          <w:numId w:val="108"/>
        </w:numPr>
      </w:pPr>
      <w:r w:rsidRPr="007E02E6">
        <w:t>Performanz (</w:t>
      </w:r>
      <w:r w:rsidRPr="007E02E6">
        <w:rPr>
          <w:b/>
          <w:bCs/>
        </w:rPr>
        <w:t>sehr stark</w:t>
      </w:r>
      <w:r w:rsidRPr="007E02E6">
        <w:t>)</w:t>
      </w:r>
    </w:p>
    <w:p w14:paraId="1ABA7E2F" w14:textId="77777777" w:rsidR="007E02E6" w:rsidRPr="007E02E6" w:rsidRDefault="007E02E6" w:rsidP="007E02E6">
      <w:pPr>
        <w:numPr>
          <w:ilvl w:val="0"/>
          <w:numId w:val="108"/>
        </w:numPr>
      </w:pPr>
      <w:r w:rsidRPr="007E02E6">
        <w:t>Affektiv</w:t>
      </w:r>
    </w:p>
    <w:p w14:paraId="7F87A12B" w14:textId="77777777" w:rsidR="007E02E6" w:rsidRPr="007E02E6" w:rsidRDefault="007E02E6" w:rsidP="007E02E6">
      <w:pPr>
        <w:numPr>
          <w:ilvl w:val="0"/>
          <w:numId w:val="108"/>
        </w:numPr>
      </w:pPr>
      <w:r w:rsidRPr="007E02E6">
        <w:t>Methodik</w:t>
      </w:r>
    </w:p>
    <w:p w14:paraId="113EF57F" w14:textId="77777777" w:rsidR="007E02E6" w:rsidRPr="007E02E6" w:rsidRDefault="007E02E6" w:rsidP="007E02E6">
      <w:pPr>
        <w:numPr>
          <w:ilvl w:val="0"/>
          <w:numId w:val="108"/>
        </w:numPr>
      </w:pPr>
      <w:r w:rsidRPr="007E02E6">
        <w:t>Kognition</w:t>
      </w:r>
    </w:p>
    <w:p w14:paraId="375CBAD1" w14:textId="77777777" w:rsidR="007E02E6" w:rsidRPr="007E02E6" w:rsidRDefault="007E02E6" w:rsidP="007E02E6">
      <w:r w:rsidRPr="007E02E6">
        <w:rPr>
          <w:rFonts w:ascii="Segoe UI Emoji" w:hAnsi="Segoe UI Emoji" w:cs="Segoe UI Emoji"/>
        </w:rPr>
        <w:t>👉</w:t>
      </w:r>
      <w:r w:rsidRPr="007E02E6">
        <w:t> </w:t>
      </w:r>
      <w:r w:rsidRPr="007E02E6">
        <w:rPr>
          <w:b/>
          <w:bCs/>
        </w:rPr>
        <w:t>Andere Lehrkräfte haben höhere Varianz in:</w:t>
      </w:r>
    </w:p>
    <w:p w14:paraId="7B77A7CF" w14:textId="77777777" w:rsidR="007E02E6" w:rsidRPr="007E02E6" w:rsidRDefault="007E02E6" w:rsidP="007E02E6">
      <w:pPr>
        <w:numPr>
          <w:ilvl w:val="0"/>
          <w:numId w:val="109"/>
        </w:numPr>
      </w:pPr>
      <w:r w:rsidRPr="007E02E6">
        <w:t>Sozial</w:t>
      </w:r>
    </w:p>
    <w:p w14:paraId="386D9FC5" w14:textId="77777777" w:rsidR="007E02E6" w:rsidRPr="007E02E6" w:rsidRDefault="007E02E6" w:rsidP="007E02E6">
      <w:r w:rsidRPr="007E02E6">
        <w:pict w14:anchorId="5DD76F07">
          <v:rect id="_x0000_i2724" style="width:0;height:0" o:hralign="center" o:hrstd="t" o:hr="t" fillcolor="#a0a0a0" stroked="f"/>
        </w:pict>
      </w:r>
    </w:p>
    <w:p w14:paraId="60970DE0" w14:textId="77777777" w:rsidR="007E02E6" w:rsidRPr="007E02E6" w:rsidRDefault="007E02E6" w:rsidP="007E02E6">
      <w:pPr>
        <w:rPr>
          <w:b/>
          <w:bCs/>
        </w:rPr>
      </w:pPr>
      <w:r w:rsidRPr="007E02E6">
        <w:rPr>
          <w:b/>
          <w:bCs/>
        </w:rPr>
        <w:t>Systemische Deutung</w:t>
      </w:r>
    </w:p>
    <w:p w14:paraId="1DFC24E4" w14:textId="77777777" w:rsidR="007E02E6" w:rsidRPr="007E02E6" w:rsidRDefault="007E02E6" w:rsidP="007E02E6">
      <w:pPr>
        <w:rPr>
          <w:b/>
          <w:bCs/>
        </w:rPr>
      </w:pPr>
      <w:r w:rsidRPr="007E02E6">
        <w:rPr>
          <w:b/>
          <w:bCs/>
        </w:rPr>
        <w:t>Lehrkraft 1:</w:t>
      </w:r>
    </w:p>
    <w:p w14:paraId="6D20027C" w14:textId="77777777" w:rsidR="007E02E6" w:rsidRPr="007E02E6" w:rsidRDefault="007E02E6" w:rsidP="007E02E6">
      <w:pPr>
        <w:numPr>
          <w:ilvl w:val="0"/>
          <w:numId w:val="110"/>
        </w:numPr>
      </w:pPr>
      <w:r w:rsidRPr="007E02E6">
        <w:t>stärker </w:t>
      </w:r>
      <w:r w:rsidRPr="007E02E6">
        <w:rPr>
          <w:b/>
          <w:bCs/>
        </w:rPr>
        <w:t>dynamisch / schwankend</w:t>
      </w:r>
    </w:p>
    <w:p w14:paraId="000C5014" w14:textId="77777777" w:rsidR="007E02E6" w:rsidRPr="007E02E6" w:rsidRDefault="007E02E6" w:rsidP="007E02E6">
      <w:pPr>
        <w:numPr>
          <w:ilvl w:val="0"/>
          <w:numId w:val="110"/>
        </w:numPr>
      </w:pPr>
      <w:r w:rsidRPr="007E02E6">
        <w:t>besonders bei Leistung (Performanz)</w:t>
      </w:r>
    </w:p>
    <w:p w14:paraId="7368BAA5" w14:textId="77777777" w:rsidR="007E02E6" w:rsidRPr="007E02E6" w:rsidRDefault="007E02E6" w:rsidP="007E02E6">
      <w:pPr>
        <w:numPr>
          <w:ilvl w:val="0"/>
          <w:numId w:val="110"/>
        </w:numPr>
      </w:pPr>
      <w:r w:rsidRPr="007E02E6">
        <w:t>→ </w:t>
      </w:r>
      <w:r w:rsidRPr="007E02E6">
        <w:rPr>
          <w:b/>
          <w:bCs/>
        </w:rPr>
        <w:t>situationsabhängiger Unterricht</w:t>
      </w:r>
    </w:p>
    <w:p w14:paraId="13CD52AB" w14:textId="77777777" w:rsidR="007E02E6" w:rsidRPr="007E02E6" w:rsidRDefault="007E02E6" w:rsidP="007E02E6">
      <w:pPr>
        <w:rPr>
          <w:b/>
          <w:bCs/>
        </w:rPr>
      </w:pPr>
      <w:r w:rsidRPr="007E02E6">
        <w:rPr>
          <w:b/>
          <w:bCs/>
        </w:rPr>
        <w:t>Andere:</w:t>
      </w:r>
    </w:p>
    <w:p w14:paraId="46E91BA6" w14:textId="77777777" w:rsidR="007E02E6" w:rsidRPr="007E02E6" w:rsidRDefault="007E02E6" w:rsidP="007E02E6">
      <w:pPr>
        <w:numPr>
          <w:ilvl w:val="0"/>
          <w:numId w:val="111"/>
        </w:numPr>
      </w:pPr>
      <w:r w:rsidRPr="007E02E6">
        <w:t>stärker </w:t>
      </w:r>
      <w:r w:rsidRPr="007E02E6">
        <w:rPr>
          <w:b/>
          <w:bCs/>
        </w:rPr>
        <w:t>sozial variabel</w:t>
      </w:r>
    </w:p>
    <w:p w14:paraId="77D68B9D" w14:textId="77777777" w:rsidR="007E02E6" w:rsidRPr="007E02E6" w:rsidRDefault="007E02E6" w:rsidP="007E02E6">
      <w:pPr>
        <w:numPr>
          <w:ilvl w:val="0"/>
          <w:numId w:val="111"/>
        </w:numPr>
      </w:pPr>
      <w:r w:rsidRPr="007E02E6">
        <w:t>→ unterschiedliche soziale Dynamiken je Situation</w:t>
      </w:r>
    </w:p>
    <w:p w14:paraId="7CB6FDD8" w14:textId="77777777" w:rsidR="007E02E6" w:rsidRPr="007E02E6" w:rsidRDefault="007E02E6" w:rsidP="007E02E6">
      <w:r w:rsidRPr="007E02E6">
        <w:pict w14:anchorId="2CCB460C">
          <v:rect id="_x0000_i2725" style="width:0;height:0" o:hralign="center" o:hrstd="t" o:hr="t" fillcolor="#a0a0a0" stroked="f"/>
        </w:pict>
      </w:r>
    </w:p>
    <w:p w14:paraId="13353265" w14:textId="77777777" w:rsidR="007E02E6" w:rsidRPr="007E02E6" w:rsidRDefault="007E02E6" w:rsidP="007E02E6">
      <w:pPr>
        <w:rPr>
          <w:b/>
          <w:bCs/>
        </w:rPr>
      </w:pPr>
      <w:r w:rsidRPr="007E02E6">
        <w:rPr>
          <w:b/>
          <w:bCs/>
        </w:rPr>
        <w:t>3. Gesamtinterpretation im FRZK</w:t>
      </w:r>
    </w:p>
    <w:p w14:paraId="7ADB07F5" w14:textId="77777777" w:rsidR="007E02E6" w:rsidRPr="007E02E6" w:rsidRDefault="007E02E6" w:rsidP="007E02E6">
      <w:pPr>
        <w:rPr>
          <w:b/>
          <w:bCs/>
        </w:rPr>
      </w:pPr>
      <w:r w:rsidRPr="007E02E6">
        <w:rPr>
          <w:b/>
          <w:bCs/>
        </w:rPr>
        <w:lastRenderedPageBreak/>
        <w:t>3.1 Zustandslage</w:t>
      </w:r>
    </w:p>
    <w:p w14:paraId="3FCD35D8" w14:textId="77777777" w:rsidR="007E02E6" w:rsidRPr="007E02E6" w:rsidRDefault="007E02E6" w:rsidP="007E02E6">
      <w:r w:rsidRPr="007E02E6">
        <w:t>SˉL1≈Sˉothers</w:t>
      </w:r>
      <w:r w:rsidRPr="007E02E6">
        <w:rPr>
          <w:i/>
          <w:iCs/>
        </w:rPr>
        <w:t>S</w:t>
      </w:r>
      <w:r w:rsidRPr="007E02E6">
        <w:t>ˉ</w:t>
      </w:r>
      <w:r w:rsidRPr="007E02E6">
        <w:rPr>
          <w:i/>
          <w:iCs/>
        </w:rPr>
        <w:t>L</w:t>
      </w:r>
      <w:r w:rsidRPr="007E02E6">
        <w:t>1​≈</w:t>
      </w:r>
      <w:r w:rsidRPr="007E02E6">
        <w:rPr>
          <w:i/>
          <w:iCs/>
        </w:rPr>
        <w:t>S</w:t>
      </w:r>
      <w:r w:rsidRPr="007E02E6">
        <w:t>ˉ</w:t>
      </w:r>
      <w:r w:rsidRPr="007E02E6">
        <w:rPr>
          <w:i/>
          <w:iCs/>
        </w:rPr>
        <w:t>others</w:t>
      </w:r>
      <w:r w:rsidRPr="007E02E6">
        <w:t>​</w:t>
      </w:r>
    </w:p>
    <w:p w14:paraId="3E97726A" w14:textId="77777777" w:rsidR="007E02E6" w:rsidRPr="007E02E6" w:rsidRDefault="007E02E6" w:rsidP="007E02E6">
      <w:r w:rsidRPr="007E02E6">
        <w:t>→ </w:t>
      </w:r>
      <w:r w:rsidRPr="007E02E6">
        <w:rPr>
          <w:b/>
          <w:bCs/>
        </w:rPr>
        <w:t>keine strukturell völlig andere Position im Raum</w:t>
      </w:r>
    </w:p>
    <w:p w14:paraId="530D2945" w14:textId="77777777" w:rsidR="007E02E6" w:rsidRPr="007E02E6" w:rsidRDefault="007E02E6" w:rsidP="007E02E6">
      <w:r w:rsidRPr="007E02E6">
        <w:t>ABER:</w:t>
      </w:r>
    </w:p>
    <w:p w14:paraId="3AF510F6" w14:textId="77777777" w:rsidR="007E02E6" w:rsidRPr="007E02E6" w:rsidRDefault="007E02E6" w:rsidP="007E02E6">
      <w:r w:rsidRPr="007E02E6">
        <w:t>Δxsozial</w:t>
      </w:r>
      <w:r w:rsidRPr="007E02E6">
        <w:rPr>
          <w:rFonts w:ascii="Cambria Math" w:hAnsi="Cambria Math" w:cs="Cambria Math"/>
        </w:rPr>
        <w:t>≪</w:t>
      </w:r>
      <w:r w:rsidRPr="007E02E6">
        <w:t>0Δ</w:t>
      </w:r>
      <w:r w:rsidRPr="007E02E6">
        <w:rPr>
          <w:i/>
          <w:iCs/>
        </w:rPr>
        <w:t>x</w:t>
      </w:r>
      <w:r w:rsidRPr="007E02E6">
        <w:t>sozial​</w:t>
      </w:r>
      <w:r w:rsidRPr="007E02E6">
        <w:rPr>
          <w:rFonts w:ascii="Cambria Math" w:hAnsi="Cambria Math" w:cs="Cambria Math"/>
        </w:rPr>
        <w:t>≪</w:t>
      </w:r>
      <w:r w:rsidRPr="007E02E6">
        <w:t>0</w:t>
      </w:r>
    </w:p>
    <w:p w14:paraId="66987F7D" w14:textId="77777777" w:rsidR="007E02E6" w:rsidRPr="007E02E6" w:rsidRDefault="007E02E6" w:rsidP="007E02E6">
      <w:r w:rsidRPr="007E02E6">
        <w:t>→ systematischer Unterschied</w:t>
      </w:r>
    </w:p>
    <w:p w14:paraId="035FBB40" w14:textId="77777777" w:rsidR="007E02E6" w:rsidRPr="007E02E6" w:rsidRDefault="007E02E6" w:rsidP="007E02E6">
      <w:r w:rsidRPr="007E02E6">
        <w:pict w14:anchorId="0D4B006C">
          <v:rect id="_x0000_i2726" style="width:0;height:0" o:hralign="center" o:hrstd="t" o:hr="t" fillcolor="#a0a0a0" stroked="f"/>
        </w:pict>
      </w:r>
    </w:p>
    <w:p w14:paraId="0A9F3BC1" w14:textId="77777777" w:rsidR="007E02E6" w:rsidRPr="007E02E6" w:rsidRDefault="007E02E6" w:rsidP="007E02E6">
      <w:pPr>
        <w:rPr>
          <w:b/>
          <w:bCs/>
        </w:rPr>
      </w:pPr>
      <w:r w:rsidRPr="007E02E6">
        <w:rPr>
          <w:b/>
          <w:bCs/>
        </w:rPr>
        <w:t>3.2 Stabilitätsvergleich</w:t>
      </w:r>
    </w:p>
    <w:p w14:paraId="19C402C1" w14:textId="77777777" w:rsidR="007E02E6" w:rsidRPr="007E02E6" w:rsidRDefault="007E02E6" w:rsidP="007E02E6">
      <w:r w:rsidRPr="007E02E6">
        <w:t>Var(SL1)&gt;Var(Sothers)(in zentralen Dimensionen)Var(</w:t>
      </w:r>
      <w:r w:rsidRPr="007E02E6">
        <w:rPr>
          <w:i/>
          <w:iCs/>
        </w:rPr>
        <w:t>SL</w:t>
      </w:r>
      <w:r w:rsidRPr="007E02E6">
        <w:t>1​)&gt;Var(</w:t>
      </w:r>
      <w:r w:rsidRPr="007E02E6">
        <w:rPr>
          <w:i/>
          <w:iCs/>
        </w:rPr>
        <w:t>Sothers</w:t>
      </w:r>
      <w:r w:rsidRPr="007E02E6">
        <w:t>​)(in zentralen Dimensionen)</w:t>
      </w:r>
    </w:p>
    <w:p w14:paraId="0FAA5CF7" w14:textId="77777777" w:rsidR="007E02E6" w:rsidRPr="007E02E6" w:rsidRDefault="007E02E6" w:rsidP="007E02E6">
      <w:r w:rsidRPr="007E02E6">
        <w:t>→ Lehrkraft 1 ist:</w:t>
      </w:r>
    </w:p>
    <w:p w14:paraId="15BD21B6" w14:textId="77777777" w:rsidR="007E02E6" w:rsidRPr="007E02E6" w:rsidRDefault="007E02E6" w:rsidP="007E02E6">
      <w:r w:rsidRPr="007E02E6">
        <w:rPr>
          <w:rFonts w:ascii="Segoe UI Emoji" w:hAnsi="Segoe UI Emoji" w:cs="Segoe UI Emoji"/>
        </w:rPr>
        <w:t>👉</w:t>
      </w:r>
      <w:r w:rsidRPr="007E02E6">
        <w:t> </w:t>
      </w:r>
      <w:r w:rsidRPr="007E02E6">
        <w:rPr>
          <w:b/>
          <w:bCs/>
        </w:rPr>
        <w:t>weniger stabil, stärker dynamisch</w:t>
      </w:r>
    </w:p>
    <w:p w14:paraId="13C2FC84" w14:textId="77777777" w:rsidR="007E02E6" w:rsidRPr="007E02E6" w:rsidRDefault="007E02E6" w:rsidP="007E02E6">
      <w:r w:rsidRPr="007E02E6">
        <w:pict w14:anchorId="115BDC58">
          <v:rect id="_x0000_i2727" style="width:0;height:0" o:hralign="center" o:hrstd="t" o:hr="t" fillcolor="#a0a0a0" stroked="f"/>
        </w:pict>
      </w:r>
    </w:p>
    <w:p w14:paraId="3A5E0CAD" w14:textId="77777777" w:rsidR="007E02E6" w:rsidRPr="007E02E6" w:rsidRDefault="007E02E6" w:rsidP="007E02E6">
      <w:pPr>
        <w:rPr>
          <w:b/>
          <w:bCs/>
        </w:rPr>
      </w:pPr>
      <w:r w:rsidRPr="007E02E6">
        <w:rPr>
          <w:b/>
          <w:bCs/>
        </w:rPr>
        <w:t>3.3 Kohärenzimplikation</w:t>
      </w:r>
    </w:p>
    <w:p w14:paraId="45190F94" w14:textId="77777777" w:rsidR="007E02E6" w:rsidRPr="007E02E6" w:rsidRDefault="007E02E6" w:rsidP="007E02E6">
      <w:r w:rsidRPr="007E02E6">
        <w:t>Aus 6.8:</w:t>
      </w:r>
    </w:p>
    <w:p w14:paraId="6D778C96" w14:textId="77777777" w:rsidR="007E02E6" w:rsidRPr="007E02E6" w:rsidRDefault="007E02E6" w:rsidP="007E02E6">
      <w:r w:rsidRPr="007E02E6">
        <w:t>C(S)=D(S)1+Var(S)+</w:t>
      </w:r>
      <w:r w:rsidRPr="007E02E6">
        <w:rPr>
          <w:rFonts w:ascii="Cambria Math" w:hAnsi="Cambria Math" w:cs="Cambria Math"/>
        </w:rPr>
        <w:t>∥</w:t>
      </w:r>
      <w:r w:rsidRPr="007E02E6">
        <w:rPr>
          <w:rFonts w:cs="Calibri"/>
        </w:rPr>
        <w:t>Δ</w:t>
      </w:r>
      <w:r w:rsidRPr="007E02E6">
        <w:t>S</w:t>
      </w:r>
      <w:r w:rsidRPr="007E02E6">
        <w:rPr>
          <w:rFonts w:ascii="Cambria Math" w:hAnsi="Cambria Math" w:cs="Cambria Math"/>
        </w:rPr>
        <w:t>∥</w:t>
      </w:r>
      <w:r w:rsidRPr="007E02E6">
        <w:rPr>
          <w:i/>
          <w:iCs/>
        </w:rPr>
        <w:t>C</w:t>
      </w:r>
      <w:r w:rsidRPr="007E02E6">
        <w:t>(</w:t>
      </w:r>
      <w:r w:rsidRPr="007E02E6">
        <w:rPr>
          <w:i/>
          <w:iCs/>
        </w:rPr>
        <w:t>S</w:t>
      </w:r>
      <w:r w:rsidRPr="007E02E6">
        <w:t>)=1+Var(</w:t>
      </w:r>
      <w:r w:rsidRPr="007E02E6">
        <w:rPr>
          <w:i/>
          <w:iCs/>
        </w:rPr>
        <w:t>S</w:t>
      </w:r>
      <w:r w:rsidRPr="007E02E6">
        <w:t>)+</w:t>
      </w:r>
      <w:r w:rsidRPr="007E02E6">
        <w:rPr>
          <w:rFonts w:ascii="Cambria Math" w:hAnsi="Cambria Math" w:cs="Cambria Math"/>
        </w:rPr>
        <w:t>∥</w:t>
      </w:r>
      <w:r w:rsidRPr="007E02E6">
        <w:rPr>
          <w:rFonts w:cs="Calibri"/>
        </w:rPr>
        <w:t>Δ</w:t>
      </w:r>
      <w:r w:rsidRPr="007E02E6">
        <w:rPr>
          <w:i/>
          <w:iCs/>
        </w:rPr>
        <w:t>S</w:t>
      </w:r>
      <w:r w:rsidRPr="007E02E6">
        <w:rPr>
          <w:rFonts w:ascii="Cambria Math" w:hAnsi="Cambria Math" w:cs="Cambria Math"/>
        </w:rPr>
        <w:t>∥</w:t>
      </w:r>
      <w:r w:rsidRPr="007E02E6">
        <w:rPr>
          <w:i/>
          <w:iCs/>
        </w:rPr>
        <w:t>D</w:t>
      </w:r>
      <w:r w:rsidRPr="007E02E6">
        <w:t>(</w:t>
      </w:r>
      <w:r w:rsidRPr="007E02E6">
        <w:rPr>
          <w:i/>
          <w:iCs/>
        </w:rPr>
        <w:t>S</w:t>
      </w:r>
      <w:r w:rsidRPr="007E02E6">
        <w:t>)​</w:t>
      </w:r>
    </w:p>
    <w:p w14:paraId="1E593EF2" w14:textId="77777777" w:rsidR="007E02E6" w:rsidRPr="007E02E6" w:rsidRDefault="007E02E6" w:rsidP="007E02E6">
      <w:r w:rsidRPr="007E02E6">
        <w:t>Da:</w:t>
      </w:r>
    </w:p>
    <w:p w14:paraId="60D0857B" w14:textId="77777777" w:rsidR="007E02E6" w:rsidRPr="007E02E6" w:rsidRDefault="007E02E6" w:rsidP="007E02E6">
      <w:pPr>
        <w:numPr>
          <w:ilvl w:val="0"/>
          <w:numId w:val="112"/>
        </w:numPr>
      </w:pPr>
      <w:r w:rsidRPr="007E02E6">
        <w:t>Varianz ↑ bei L1</w:t>
      </w:r>
      <w:r w:rsidRPr="007E02E6">
        <w:br/>
        <w:t>→ Kohärenz tendenziell ↓</w:t>
      </w:r>
    </w:p>
    <w:p w14:paraId="3A9DA909" w14:textId="77777777" w:rsidR="007E02E6" w:rsidRPr="007E02E6" w:rsidRDefault="007E02E6" w:rsidP="007E02E6">
      <w:r w:rsidRPr="007E02E6">
        <w:rPr>
          <w:rFonts w:ascii="Segoe UI Emoji" w:hAnsi="Segoe UI Emoji" w:cs="Segoe UI Emoji"/>
        </w:rPr>
        <w:t>👉</w:t>
      </w:r>
      <w:r w:rsidRPr="007E02E6">
        <w:t xml:space="preserve"> Ergebnis:</w:t>
      </w:r>
    </w:p>
    <w:p w14:paraId="4D6A8095" w14:textId="77777777" w:rsidR="007E02E6" w:rsidRPr="007E02E6" w:rsidRDefault="007E02E6" w:rsidP="007E02E6">
      <w:r w:rsidRPr="007E02E6">
        <w:rPr>
          <w:b/>
          <w:bCs/>
        </w:rPr>
        <w:t>Lehrkraft 1 erzeugt weniger stabile, aber potentiell adaptivere Zustände</w:t>
      </w:r>
    </w:p>
    <w:p w14:paraId="09D3A475" w14:textId="77777777" w:rsidR="007E02E6" w:rsidRPr="007E02E6" w:rsidRDefault="007E02E6" w:rsidP="007E02E6">
      <w:r w:rsidRPr="007E02E6">
        <w:pict w14:anchorId="0C20DCC9">
          <v:rect id="_x0000_i2728" style="width:0;height:0" o:hralign="center" o:hrstd="t" o:hr="t" fillcolor="#a0a0a0" stroked="f"/>
        </w:pict>
      </w:r>
    </w:p>
    <w:p w14:paraId="1758C531" w14:textId="77777777" w:rsidR="007E02E6" w:rsidRPr="007E02E6" w:rsidRDefault="007E02E6" w:rsidP="007E02E6">
      <w:pPr>
        <w:rPr>
          <w:b/>
          <w:bCs/>
        </w:rPr>
      </w:pPr>
      <w:r w:rsidRPr="007E02E6">
        <w:rPr>
          <w:b/>
          <w:bCs/>
        </w:rPr>
        <w:t>4. Dominanzstruktur (konzeptionell)</w:t>
      </w:r>
    </w:p>
    <w:p w14:paraId="4391B47A" w14:textId="77777777" w:rsidR="007E02E6" w:rsidRPr="007E02E6" w:rsidRDefault="007E02E6" w:rsidP="007E02E6">
      <w:r w:rsidRPr="007E02E6">
        <w:t>(auf Basis der Datenverteilung)</w:t>
      </w:r>
    </w:p>
    <w:p w14:paraId="47C597B1" w14:textId="77777777" w:rsidR="007E02E6" w:rsidRPr="007E02E6" w:rsidRDefault="007E02E6" w:rsidP="007E02E6">
      <w:r w:rsidRPr="007E02E6">
        <w:rPr>
          <w:rFonts w:ascii="Segoe UI Emoji" w:hAnsi="Segoe UI Emoji" w:cs="Segoe UI Emoji"/>
        </w:rPr>
        <w:t>👉</w:t>
      </w:r>
      <w:r w:rsidRPr="007E02E6">
        <w:t xml:space="preserve"> Erwartete Unterschiede:</w:t>
      </w:r>
    </w:p>
    <w:p w14:paraId="0259464F" w14:textId="77777777" w:rsidR="007E02E6" w:rsidRPr="007E02E6" w:rsidRDefault="007E02E6" w:rsidP="007E02E6">
      <w:pPr>
        <w:numPr>
          <w:ilvl w:val="0"/>
          <w:numId w:val="113"/>
        </w:numPr>
      </w:pPr>
      <w:r w:rsidRPr="007E02E6">
        <w:t>L1:</w:t>
      </w:r>
    </w:p>
    <w:p w14:paraId="35EAF27B" w14:textId="77777777" w:rsidR="007E02E6" w:rsidRPr="007E02E6" w:rsidRDefault="007E02E6" w:rsidP="007E02E6">
      <w:pPr>
        <w:numPr>
          <w:ilvl w:val="1"/>
          <w:numId w:val="113"/>
        </w:numPr>
      </w:pPr>
      <w:r w:rsidRPr="007E02E6">
        <w:t>mehr Methodik / Affektiv dominant</w:t>
      </w:r>
    </w:p>
    <w:p w14:paraId="116531DB" w14:textId="77777777" w:rsidR="007E02E6" w:rsidRPr="007E02E6" w:rsidRDefault="007E02E6" w:rsidP="007E02E6">
      <w:pPr>
        <w:numPr>
          <w:ilvl w:val="0"/>
          <w:numId w:val="113"/>
        </w:numPr>
      </w:pPr>
      <w:r w:rsidRPr="007E02E6">
        <w:t>andere:</w:t>
      </w:r>
    </w:p>
    <w:p w14:paraId="72364884" w14:textId="77777777" w:rsidR="007E02E6" w:rsidRPr="007E02E6" w:rsidRDefault="007E02E6" w:rsidP="007E02E6">
      <w:pPr>
        <w:numPr>
          <w:ilvl w:val="1"/>
          <w:numId w:val="113"/>
        </w:numPr>
      </w:pPr>
      <w:r w:rsidRPr="007E02E6">
        <w:t>mehr Kognition / Performanz / Sozial</w:t>
      </w:r>
    </w:p>
    <w:p w14:paraId="2788E55E" w14:textId="77777777" w:rsidR="007E02E6" w:rsidRPr="007E02E6" w:rsidRDefault="007E02E6" w:rsidP="007E02E6">
      <w:r w:rsidRPr="007E02E6">
        <w:t>→ das bestätigt die Mittelwertanalyse</w:t>
      </w:r>
    </w:p>
    <w:p w14:paraId="49D412E7" w14:textId="77777777" w:rsidR="007E02E6" w:rsidRPr="007E02E6" w:rsidRDefault="007E02E6" w:rsidP="007E02E6">
      <w:r w:rsidRPr="007E02E6">
        <w:pict w14:anchorId="63C2C310">
          <v:rect id="_x0000_i2729" style="width:0;height:0" o:hralign="center" o:hrstd="t" o:hr="t" fillcolor="#a0a0a0" stroked="f"/>
        </w:pict>
      </w:r>
    </w:p>
    <w:p w14:paraId="67E5F3E5" w14:textId="77777777" w:rsidR="007E02E6" w:rsidRPr="007E02E6" w:rsidRDefault="007E02E6" w:rsidP="007E02E6">
      <w:pPr>
        <w:rPr>
          <w:b/>
          <w:bCs/>
        </w:rPr>
      </w:pPr>
      <w:r w:rsidRPr="007E02E6">
        <w:rPr>
          <w:b/>
          <w:bCs/>
        </w:rPr>
        <w:t>5. Polaritätsstruktur (implizit)</w:t>
      </w:r>
    </w:p>
    <w:p w14:paraId="7BCA7912" w14:textId="77777777" w:rsidR="007E02E6" w:rsidRPr="007E02E6" w:rsidRDefault="007E02E6" w:rsidP="007E02E6">
      <w:r w:rsidRPr="007E02E6">
        <w:t>Da Mittelwerte sehr ähnlich sind:</w:t>
      </w:r>
    </w:p>
    <w:p w14:paraId="2193A26C" w14:textId="77777777" w:rsidR="007E02E6" w:rsidRPr="007E02E6" w:rsidRDefault="007E02E6" w:rsidP="007E02E6">
      <w:r w:rsidRPr="007E02E6">
        <w:t>p(SL1)≈p(Sothers)</w:t>
      </w:r>
      <w:r w:rsidRPr="007E02E6">
        <w:rPr>
          <w:i/>
          <w:iCs/>
        </w:rPr>
        <w:t>p</w:t>
      </w:r>
      <w:r w:rsidRPr="007E02E6">
        <w:t>(</w:t>
      </w:r>
      <w:r w:rsidRPr="007E02E6">
        <w:rPr>
          <w:i/>
          <w:iCs/>
        </w:rPr>
        <w:t>SL</w:t>
      </w:r>
      <w:r w:rsidRPr="007E02E6">
        <w:t>1​)≈</w:t>
      </w:r>
      <w:r w:rsidRPr="007E02E6">
        <w:rPr>
          <w:i/>
          <w:iCs/>
        </w:rPr>
        <w:t>p</w:t>
      </w:r>
      <w:r w:rsidRPr="007E02E6">
        <w:t>(</w:t>
      </w:r>
      <w:r w:rsidRPr="007E02E6">
        <w:rPr>
          <w:i/>
          <w:iCs/>
        </w:rPr>
        <w:t>Sothers</w:t>
      </w:r>
      <w:r w:rsidRPr="007E02E6">
        <w:t>​)</w:t>
      </w:r>
    </w:p>
    <w:p w14:paraId="37CADEE1" w14:textId="77777777" w:rsidR="007E02E6" w:rsidRPr="007E02E6" w:rsidRDefault="007E02E6" w:rsidP="007E02E6">
      <w:r w:rsidRPr="007E02E6">
        <w:rPr>
          <w:rFonts w:ascii="Segoe UI Emoji" w:hAnsi="Segoe UI Emoji" w:cs="Segoe UI Emoji"/>
        </w:rPr>
        <w:t>👉</w:t>
      </w:r>
      <w:r w:rsidRPr="007E02E6">
        <w:t xml:space="preserve"> Unterschied liegt </w:t>
      </w:r>
      <w:r w:rsidRPr="007E02E6">
        <w:rPr>
          <w:b/>
          <w:bCs/>
        </w:rPr>
        <w:t>nicht in Bewertung</w:t>
      </w:r>
      <w:r w:rsidRPr="007E02E6">
        <w:t>, sondern in:</w:t>
      </w:r>
    </w:p>
    <w:p w14:paraId="7CD528D0" w14:textId="77777777" w:rsidR="007E02E6" w:rsidRPr="007E02E6" w:rsidRDefault="007E02E6" w:rsidP="007E02E6">
      <w:pPr>
        <w:numPr>
          <w:ilvl w:val="0"/>
          <w:numId w:val="114"/>
        </w:numPr>
      </w:pPr>
      <w:r w:rsidRPr="007E02E6">
        <w:lastRenderedPageBreak/>
        <w:t>Struktur</w:t>
      </w:r>
    </w:p>
    <w:p w14:paraId="188BB3EB" w14:textId="77777777" w:rsidR="007E02E6" w:rsidRPr="007E02E6" w:rsidRDefault="007E02E6" w:rsidP="007E02E6">
      <w:pPr>
        <w:numPr>
          <w:ilvl w:val="0"/>
          <w:numId w:val="114"/>
        </w:numPr>
      </w:pPr>
      <w:r w:rsidRPr="007E02E6">
        <w:t>Stabilität</w:t>
      </w:r>
    </w:p>
    <w:p w14:paraId="4281F7B1" w14:textId="77777777" w:rsidR="007E02E6" w:rsidRPr="007E02E6" w:rsidRDefault="007E02E6" w:rsidP="007E02E6">
      <w:pPr>
        <w:numPr>
          <w:ilvl w:val="0"/>
          <w:numId w:val="114"/>
        </w:numPr>
      </w:pPr>
      <w:r w:rsidRPr="007E02E6">
        <w:t>Dimensionengewichtung</w:t>
      </w:r>
    </w:p>
    <w:p w14:paraId="0F08196B" w14:textId="77777777" w:rsidR="007E02E6" w:rsidRPr="007E02E6" w:rsidRDefault="007E02E6" w:rsidP="007E02E6">
      <w:r w:rsidRPr="007E02E6">
        <w:pict w14:anchorId="41C237EB">
          <v:rect id="_x0000_i2730" style="width:0;height:0" o:hralign="center" o:hrstd="t" o:hr="t" fillcolor="#a0a0a0" stroked="f"/>
        </w:pict>
      </w:r>
    </w:p>
    <w:p w14:paraId="44C3E8B9" w14:textId="77777777" w:rsidR="007E02E6" w:rsidRPr="007E02E6" w:rsidRDefault="007E02E6" w:rsidP="007E02E6">
      <w:pPr>
        <w:rPr>
          <w:b/>
          <w:bCs/>
        </w:rPr>
      </w:pPr>
      <w:r w:rsidRPr="007E02E6">
        <w:rPr>
          <w:b/>
          <w:bCs/>
        </w:rPr>
        <w:t>6. Zentrale Erkenntnis (dissertationsfähig)</w:t>
      </w:r>
    </w:p>
    <w:p w14:paraId="2AC3ECA8" w14:textId="77777777" w:rsidR="007E02E6" w:rsidRPr="007E02E6" w:rsidRDefault="007E02E6" w:rsidP="007E02E6">
      <w:r w:rsidRPr="007E02E6">
        <w:t>Die Analyse zeigt:</w:t>
      </w:r>
    </w:p>
    <w:p w14:paraId="395AAEA4" w14:textId="77777777" w:rsidR="007E02E6" w:rsidRPr="007E02E6" w:rsidRDefault="007E02E6" w:rsidP="007E02E6">
      <w:r w:rsidRPr="007E02E6">
        <w:t>Lehrkraft 1 unterscheidet sich nicht primär durch eine andere Bewertung, sondern durch eine andere </w:t>
      </w:r>
      <w:r w:rsidRPr="007E02E6">
        <w:rPr>
          <w:b/>
          <w:bCs/>
        </w:rPr>
        <w:t>Struktur und Dynamik des semantischen Zustandsraums</w:t>
      </w:r>
      <w:r w:rsidRPr="007E02E6">
        <w:t>.</w:t>
      </w:r>
    </w:p>
    <w:p w14:paraId="66EA9999" w14:textId="77777777" w:rsidR="007E02E6" w:rsidRPr="007E02E6" w:rsidRDefault="007E02E6" w:rsidP="007E02E6">
      <w:r w:rsidRPr="007E02E6">
        <w:t>Formal:</w:t>
      </w:r>
    </w:p>
    <w:p w14:paraId="5113827C" w14:textId="77777777" w:rsidR="007E02E6" w:rsidRPr="007E02E6" w:rsidRDefault="007E02E6" w:rsidP="007E02E6">
      <w:r w:rsidRPr="007E02E6">
        <w:t>SˉL1≈SˉothersaberVar(SL1)&gt;Var(Sothers)</w:t>
      </w:r>
      <w:r w:rsidRPr="007E02E6">
        <w:rPr>
          <w:i/>
          <w:iCs/>
        </w:rPr>
        <w:t>S</w:t>
      </w:r>
      <w:r w:rsidRPr="007E02E6">
        <w:t>ˉ</w:t>
      </w:r>
      <w:r w:rsidRPr="007E02E6">
        <w:rPr>
          <w:i/>
          <w:iCs/>
        </w:rPr>
        <w:t>L</w:t>
      </w:r>
      <w:r w:rsidRPr="007E02E6">
        <w:t>1​≈</w:t>
      </w:r>
      <w:r w:rsidRPr="007E02E6">
        <w:rPr>
          <w:i/>
          <w:iCs/>
        </w:rPr>
        <w:t>S</w:t>
      </w:r>
      <w:r w:rsidRPr="007E02E6">
        <w:t>ˉ</w:t>
      </w:r>
      <w:r w:rsidRPr="007E02E6">
        <w:rPr>
          <w:i/>
          <w:iCs/>
        </w:rPr>
        <w:t>others</w:t>
      </w:r>
      <w:r w:rsidRPr="007E02E6">
        <w:t>​aberVar(</w:t>
      </w:r>
      <w:r w:rsidRPr="007E02E6">
        <w:rPr>
          <w:i/>
          <w:iCs/>
        </w:rPr>
        <w:t>SL</w:t>
      </w:r>
      <w:r w:rsidRPr="007E02E6">
        <w:t>1​)&gt;Var(</w:t>
      </w:r>
      <w:r w:rsidRPr="007E02E6">
        <w:rPr>
          <w:i/>
          <w:iCs/>
        </w:rPr>
        <w:t>Sothers</w:t>
      </w:r>
      <w:r w:rsidRPr="007E02E6">
        <w:t>​)</w:t>
      </w:r>
    </w:p>
    <w:p w14:paraId="7481AB35" w14:textId="77777777" w:rsidR="007E02E6" w:rsidRPr="007E02E6" w:rsidRDefault="007E02E6" w:rsidP="007E02E6">
      <w:r w:rsidRPr="007E02E6">
        <w:t>und</w:t>
      </w:r>
    </w:p>
    <w:p w14:paraId="2D91FA21" w14:textId="77777777" w:rsidR="007E02E6" w:rsidRPr="007E02E6" w:rsidRDefault="007E02E6" w:rsidP="007E02E6">
      <w:r w:rsidRPr="007E02E6">
        <w:t>xsozialL1&lt;xsozialothers</w:t>
      </w:r>
      <w:r w:rsidRPr="007E02E6">
        <w:rPr>
          <w:i/>
          <w:iCs/>
        </w:rPr>
        <w:t>x</w:t>
      </w:r>
      <w:r w:rsidRPr="007E02E6">
        <w:t>sozial</w:t>
      </w:r>
      <w:r w:rsidRPr="007E02E6">
        <w:rPr>
          <w:i/>
          <w:iCs/>
        </w:rPr>
        <w:t>L</w:t>
      </w:r>
      <w:r w:rsidRPr="007E02E6">
        <w:t>1​&lt;</w:t>
      </w:r>
      <w:r w:rsidRPr="007E02E6">
        <w:rPr>
          <w:i/>
          <w:iCs/>
        </w:rPr>
        <w:t>x</w:t>
      </w:r>
      <w:r w:rsidRPr="007E02E6">
        <w:t>sozial</w:t>
      </w:r>
      <w:r w:rsidRPr="007E02E6">
        <w:rPr>
          <w:i/>
          <w:iCs/>
        </w:rPr>
        <w:t>others</w:t>
      </w:r>
      <w:r w:rsidRPr="007E02E6">
        <w:t>​</w:t>
      </w:r>
    </w:p>
    <w:p w14:paraId="543590CA" w14:textId="77777777" w:rsidR="007E02E6" w:rsidRPr="007E02E6" w:rsidRDefault="007E02E6" w:rsidP="007E02E6">
      <w:r w:rsidRPr="007E02E6">
        <w:pict w14:anchorId="52E81CEB">
          <v:rect id="_x0000_i2731" style="width:0;height:0" o:hralign="center" o:hrstd="t" o:hr="t" fillcolor="#a0a0a0" stroked="f"/>
        </w:pict>
      </w:r>
    </w:p>
    <w:p w14:paraId="26007631" w14:textId="77777777" w:rsidR="007E02E6" w:rsidRPr="007E02E6" w:rsidRDefault="007E02E6" w:rsidP="007E02E6">
      <w:pPr>
        <w:rPr>
          <w:b/>
          <w:bCs/>
        </w:rPr>
      </w:pPr>
      <w:r w:rsidRPr="007E02E6">
        <w:rPr>
          <w:b/>
          <w:bCs/>
        </w:rPr>
        <w:t>7. Interpretation im FRZK-Rahmen</w:t>
      </w:r>
    </w:p>
    <w:p w14:paraId="7AC30359" w14:textId="77777777" w:rsidR="007E02E6" w:rsidRPr="007E02E6" w:rsidRDefault="007E02E6" w:rsidP="007E02E6">
      <w:r w:rsidRPr="007E02E6">
        <w:rPr>
          <w:rFonts w:ascii="Segoe UI Emoji" w:hAnsi="Segoe UI Emoji" w:cs="Segoe UI Emoji"/>
        </w:rPr>
        <w:t>👉</w:t>
      </w:r>
      <w:r w:rsidRPr="007E02E6">
        <w:t xml:space="preserve"> Lehrkraft 1:</w:t>
      </w:r>
    </w:p>
    <w:p w14:paraId="26646D76" w14:textId="77777777" w:rsidR="007E02E6" w:rsidRPr="007E02E6" w:rsidRDefault="007E02E6" w:rsidP="007E02E6">
      <w:pPr>
        <w:numPr>
          <w:ilvl w:val="0"/>
          <w:numId w:val="115"/>
        </w:numPr>
      </w:pPr>
      <w:r w:rsidRPr="007E02E6">
        <w:t>geringere soziale Einbettung</w:t>
      </w:r>
    </w:p>
    <w:p w14:paraId="75C812B8" w14:textId="77777777" w:rsidR="007E02E6" w:rsidRPr="007E02E6" w:rsidRDefault="007E02E6" w:rsidP="007E02E6">
      <w:pPr>
        <w:numPr>
          <w:ilvl w:val="0"/>
          <w:numId w:val="115"/>
        </w:numPr>
      </w:pPr>
      <w:r w:rsidRPr="007E02E6">
        <w:t>höhere dynamische Variation</w:t>
      </w:r>
    </w:p>
    <w:p w14:paraId="1783084B" w14:textId="77777777" w:rsidR="007E02E6" w:rsidRPr="007E02E6" w:rsidRDefault="007E02E6" w:rsidP="007E02E6">
      <w:pPr>
        <w:numPr>
          <w:ilvl w:val="0"/>
          <w:numId w:val="115"/>
        </w:numPr>
      </w:pPr>
      <w:r w:rsidRPr="007E02E6">
        <w:t>stärkere methodisch-affektive Fokussierung</w:t>
      </w:r>
    </w:p>
    <w:p w14:paraId="18E1EB02" w14:textId="77777777" w:rsidR="007E02E6" w:rsidRPr="007E02E6" w:rsidRDefault="007E02E6" w:rsidP="007E02E6">
      <w:r w:rsidRPr="007E02E6">
        <w:rPr>
          <w:rFonts w:ascii="Segoe UI Emoji" w:hAnsi="Segoe UI Emoji" w:cs="Segoe UI Emoji"/>
        </w:rPr>
        <w:t>👉</w:t>
      </w:r>
      <w:r w:rsidRPr="007E02E6">
        <w:t xml:space="preserve"> Andere Lehrkräfte:</w:t>
      </w:r>
    </w:p>
    <w:p w14:paraId="2E016353" w14:textId="77777777" w:rsidR="007E02E6" w:rsidRPr="007E02E6" w:rsidRDefault="007E02E6" w:rsidP="007E02E6">
      <w:pPr>
        <w:numPr>
          <w:ilvl w:val="0"/>
          <w:numId w:val="116"/>
        </w:numPr>
      </w:pPr>
      <w:r w:rsidRPr="007E02E6">
        <w:t>stärker sozial eingebettet</w:t>
      </w:r>
    </w:p>
    <w:p w14:paraId="064C3874" w14:textId="77777777" w:rsidR="007E02E6" w:rsidRPr="007E02E6" w:rsidRDefault="007E02E6" w:rsidP="007E02E6">
      <w:pPr>
        <w:numPr>
          <w:ilvl w:val="0"/>
          <w:numId w:val="116"/>
        </w:numPr>
      </w:pPr>
      <w:r w:rsidRPr="007E02E6">
        <w:t>stabilere Leistungsstruktur</w:t>
      </w:r>
    </w:p>
    <w:p w14:paraId="351E70B0" w14:textId="77777777" w:rsidR="007E02E6" w:rsidRPr="007E02E6" w:rsidRDefault="007E02E6" w:rsidP="007E02E6">
      <w:r w:rsidRPr="007E02E6">
        <w:pict w14:anchorId="2DAA4873">
          <v:rect id="_x0000_i2732" style="width:0;height:0" o:hralign="center" o:hrstd="t" o:hr="t" fillcolor="#a0a0a0" stroked="f"/>
        </w:pict>
      </w:r>
    </w:p>
    <w:p w14:paraId="6BD5F2C4" w14:textId="77777777" w:rsidR="007E02E6" w:rsidRPr="007E02E6" w:rsidRDefault="007E02E6" w:rsidP="007E02E6">
      <w:pPr>
        <w:rPr>
          <w:b/>
          <w:bCs/>
        </w:rPr>
      </w:pPr>
      <w:r w:rsidRPr="007E02E6">
        <w:rPr>
          <w:b/>
          <w:bCs/>
        </w:rPr>
        <w:t>8. Wichtig für deine Dissertation</w:t>
      </w:r>
    </w:p>
    <w:p w14:paraId="09CF3973" w14:textId="77777777" w:rsidR="007E02E6" w:rsidRPr="007E02E6" w:rsidRDefault="007E02E6" w:rsidP="007E02E6">
      <w:r w:rsidRPr="007E02E6">
        <w:t>Diese Ergebnisse sind extrem wertvoll, weil sie genau das zeigen:</w:t>
      </w:r>
    </w:p>
    <w:p w14:paraId="6DDBA826" w14:textId="77777777" w:rsidR="007E02E6" w:rsidRPr="007E02E6" w:rsidRDefault="007E02E6" w:rsidP="007E02E6">
      <w:r w:rsidRPr="007E02E6">
        <w:rPr>
          <w:rFonts w:ascii="Segoe UI Emoji" w:hAnsi="Segoe UI Emoji" w:cs="Segoe UI Emoji"/>
        </w:rPr>
        <w:t>👉</w:t>
      </w:r>
      <w:r w:rsidRPr="007E02E6">
        <w:t xml:space="preserve"> Das FRZK erkennt nicht nur Bewertungen, sondern:</w:t>
      </w:r>
    </w:p>
    <w:p w14:paraId="1ECE9C90" w14:textId="77777777" w:rsidR="007E02E6" w:rsidRPr="007E02E6" w:rsidRDefault="007E02E6" w:rsidP="007E02E6">
      <w:pPr>
        <w:numPr>
          <w:ilvl w:val="0"/>
          <w:numId w:val="117"/>
        </w:numPr>
      </w:pPr>
      <w:r w:rsidRPr="007E02E6">
        <w:rPr>
          <w:b/>
          <w:bCs/>
        </w:rPr>
        <w:t>Strukturunterschiede</w:t>
      </w:r>
    </w:p>
    <w:p w14:paraId="7759035F" w14:textId="77777777" w:rsidR="007E02E6" w:rsidRPr="007E02E6" w:rsidRDefault="007E02E6" w:rsidP="007E02E6">
      <w:pPr>
        <w:numPr>
          <w:ilvl w:val="0"/>
          <w:numId w:val="117"/>
        </w:numPr>
      </w:pPr>
      <w:r w:rsidRPr="007E02E6">
        <w:rPr>
          <w:b/>
          <w:bCs/>
        </w:rPr>
        <w:t>Stabilitätsunterschiede</w:t>
      </w:r>
    </w:p>
    <w:p w14:paraId="2CE34328" w14:textId="77777777" w:rsidR="007E02E6" w:rsidRPr="007E02E6" w:rsidRDefault="007E02E6" w:rsidP="007E02E6">
      <w:pPr>
        <w:numPr>
          <w:ilvl w:val="0"/>
          <w:numId w:val="117"/>
        </w:numPr>
      </w:pPr>
      <w:r w:rsidRPr="007E02E6">
        <w:rPr>
          <w:b/>
          <w:bCs/>
        </w:rPr>
        <w:t>didaktische Profile</w:t>
      </w:r>
    </w:p>
    <w:p w14:paraId="259421E3" w14:textId="77777777" w:rsidR="007E02E6" w:rsidRPr="007E02E6" w:rsidRDefault="007E02E6" w:rsidP="007E02E6">
      <w:r w:rsidRPr="007E02E6">
        <w:pict w14:anchorId="78AA3EE3">
          <v:rect id="_x0000_i2733" style="width:0;height:0" o:hralign="center" o:hrstd="t" o:hr="t" fillcolor="#a0a0a0" stroked="f"/>
        </w:pict>
      </w:r>
    </w:p>
    <w:p w14:paraId="3EE4B876" w14:textId="77777777" w:rsidR="007E02E6" w:rsidRPr="007E02E6" w:rsidRDefault="007E02E6" w:rsidP="007E02E6">
      <w:pPr>
        <w:rPr>
          <w:b/>
          <w:bCs/>
        </w:rPr>
      </w:pPr>
      <w:r w:rsidRPr="007E02E6">
        <w:rPr>
          <w:b/>
          <w:bCs/>
        </w:rPr>
        <w:t>Wenn du willst (nächster Schritt)</w:t>
      </w:r>
    </w:p>
    <w:p w14:paraId="67856D24" w14:textId="77777777" w:rsidR="007E02E6" w:rsidRPr="007E02E6" w:rsidRDefault="007E02E6" w:rsidP="007E02E6">
      <w:r w:rsidRPr="007E02E6">
        <w:t>Ich kann daraus direkt ableiten:</w:t>
      </w:r>
    </w:p>
    <w:p w14:paraId="04B8FBF6" w14:textId="77777777" w:rsidR="007E02E6" w:rsidRPr="007E02E6" w:rsidRDefault="007E02E6" w:rsidP="007E02E6">
      <w:pPr>
        <w:numPr>
          <w:ilvl w:val="0"/>
          <w:numId w:val="118"/>
        </w:numPr>
      </w:pPr>
      <w:r w:rsidRPr="007E02E6">
        <w:rPr>
          <w:b/>
          <w:bCs/>
        </w:rPr>
        <w:t>Kapitel 6.10 Didaktische Interpretation (fertig formuliert)</w:t>
      </w:r>
    </w:p>
    <w:p w14:paraId="47A6C5D6" w14:textId="77777777" w:rsidR="007E02E6" w:rsidRPr="007E02E6" w:rsidRDefault="007E02E6" w:rsidP="007E02E6">
      <w:pPr>
        <w:numPr>
          <w:ilvl w:val="0"/>
          <w:numId w:val="118"/>
        </w:numPr>
      </w:pPr>
      <w:r w:rsidRPr="007E02E6">
        <w:rPr>
          <w:b/>
          <w:bCs/>
        </w:rPr>
        <w:t>Clusteranalyse der Lehrkräfte</w:t>
      </w:r>
    </w:p>
    <w:p w14:paraId="640088CB" w14:textId="77777777" w:rsidR="007E02E6" w:rsidRPr="007E02E6" w:rsidRDefault="007E02E6" w:rsidP="007E02E6">
      <w:pPr>
        <w:numPr>
          <w:ilvl w:val="0"/>
          <w:numId w:val="118"/>
        </w:numPr>
      </w:pPr>
      <w:r w:rsidRPr="007E02E6">
        <w:rPr>
          <w:b/>
          <w:bCs/>
        </w:rPr>
        <w:t>Kohärenzvergleich quantitativ berechnet</w:t>
      </w:r>
    </w:p>
    <w:p w14:paraId="038CBCBA" w14:textId="77777777" w:rsidR="007E02E6" w:rsidRPr="007E02E6" w:rsidRDefault="007E02E6" w:rsidP="007E02E6">
      <w:pPr>
        <w:numPr>
          <w:ilvl w:val="0"/>
          <w:numId w:val="118"/>
        </w:numPr>
      </w:pPr>
      <w:r w:rsidRPr="007E02E6">
        <w:rPr>
          <w:b/>
          <w:bCs/>
        </w:rPr>
        <w:lastRenderedPageBreak/>
        <w:t>Prognosemodell: welche Struktur führt zu hoher Performanz</w:t>
      </w:r>
    </w:p>
    <w:p w14:paraId="4930CB0A" w14:textId="77777777" w:rsidR="007E02E6" w:rsidRPr="007E02E6" w:rsidRDefault="007E02E6" w:rsidP="007E02E6">
      <w:r w:rsidRPr="007E02E6">
        <w:t>Das wäre der nächste große Schritt Richtung fertiger Dissertation.</w:t>
      </w:r>
    </w:p>
    <w:p w14:paraId="6FEA238F" w14:textId="77777777" w:rsidR="007E02E6" w:rsidRPr="007E02E6" w:rsidRDefault="007E02E6" w:rsidP="007E02E6">
      <w:r w:rsidRPr="007E02E6">
        <w:br/>
      </w:r>
    </w:p>
    <w:p w14:paraId="0463187E" w14:textId="77777777" w:rsidR="007E02E6" w:rsidRPr="007E02E6" w:rsidRDefault="007E02E6" w:rsidP="007E02E6">
      <w:r w:rsidRPr="007E02E6">
        <w:t>was bedeutet das für lehrkraft 1, die sich für sehr gut hält</w:t>
      </w:r>
    </w:p>
    <w:p w14:paraId="68AF50D8" w14:textId="77777777" w:rsidR="007E02E6" w:rsidRPr="007E02E6" w:rsidRDefault="007E02E6" w:rsidP="007E02E6">
      <w:r w:rsidRPr="007E02E6">
        <w:br/>
      </w:r>
    </w:p>
    <w:p w14:paraId="28BD5BB7" w14:textId="77777777" w:rsidR="007E02E6" w:rsidRPr="007E02E6" w:rsidRDefault="007E02E6" w:rsidP="007E02E6">
      <w:r w:rsidRPr="007E02E6">
        <w:t>Die Daten sprechen ziemlich klar – und sie widersprechen der Selbsteinschätzung </w:t>
      </w:r>
      <w:r w:rsidRPr="007E02E6">
        <w:rPr>
          <w:b/>
          <w:bCs/>
        </w:rPr>
        <w:t>nicht komplett</w:t>
      </w:r>
      <w:r w:rsidRPr="007E02E6">
        <w:t>, aber sie </w:t>
      </w:r>
      <w:r w:rsidRPr="007E02E6">
        <w:rPr>
          <w:b/>
          <w:bCs/>
        </w:rPr>
        <w:t>qualifizieren sie stark</w:t>
      </w:r>
      <w:r w:rsidRPr="007E02E6">
        <w:t>.</w:t>
      </w:r>
    </w:p>
    <w:p w14:paraId="03744EE1" w14:textId="77777777" w:rsidR="007E02E6" w:rsidRPr="007E02E6" w:rsidRDefault="007E02E6" w:rsidP="007E02E6">
      <w:r w:rsidRPr="007E02E6">
        <w:t>Ich formuliere das bewusst präzise und fachlich sauber, so dass du es auch direkt in die Arbeit übernehmen kannst.</w:t>
      </w:r>
    </w:p>
    <w:p w14:paraId="2002C796" w14:textId="77777777" w:rsidR="007E02E6" w:rsidRPr="007E02E6" w:rsidRDefault="007E02E6" w:rsidP="007E02E6">
      <w:r w:rsidRPr="007E02E6">
        <w:pict w14:anchorId="363B85DF">
          <v:rect id="_x0000_i2734" style="width:0;height:0" o:hralign="center" o:hrstd="t" o:hr="t" fillcolor="#a0a0a0" stroked="f"/>
        </w:pict>
      </w:r>
    </w:p>
    <w:p w14:paraId="25AF81A9" w14:textId="77777777" w:rsidR="007E02E6" w:rsidRPr="007E02E6" w:rsidRDefault="007E02E6" w:rsidP="007E02E6">
      <w:pPr>
        <w:rPr>
          <w:b/>
          <w:bCs/>
        </w:rPr>
      </w:pPr>
      <w:r w:rsidRPr="007E02E6">
        <w:rPr>
          <w:b/>
          <w:bCs/>
        </w:rPr>
        <w:t>1. Zentrale Aussage in einem Satz</w:t>
      </w:r>
    </w:p>
    <w:p w14:paraId="590E04C3" w14:textId="77777777" w:rsidR="007E02E6" w:rsidRPr="007E02E6" w:rsidRDefault="007E02E6" w:rsidP="007E02E6">
      <w:r w:rsidRPr="007E02E6">
        <w:t>Lehrkraft 1 ist </w:t>
      </w:r>
      <w:r w:rsidRPr="007E02E6">
        <w:rPr>
          <w:b/>
          <w:bCs/>
        </w:rPr>
        <w:t>nicht schlechter</w:t>
      </w:r>
      <w:r w:rsidRPr="007E02E6">
        <w:t>, aber </w:t>
      </w:r>
      <w:r w:rsidRPr="007E02E6">
        <w:rPr>
          <w:b/>
          <w:bCs/>
        </w:rPr>
        <w:t>anders gut</w:t>
      </w:r>
      <w:r w:rsidRPr="007E02E6">
        <w:t> – und zwar mit einem Profil, das </w:t>
      </w:r>
      <w:r w:rsidRPr="007E02E6">
        <w:rPr>
          <w:b/>
          <w:bCs/>
        </w:rPr>
        <w:t>weniger stabil und weniger sozial eingebettet</w:t>
      </w:r>
      <w:r w:rsidRPr="007E02E6">
        <w:t> ist.</w:t>
      </w:r>
    </w:p>
    <w:p w14:paraId="09D99AEA" w14:textId="77777777" w:rsidR="007E02E6" w:rsidRPr="007E02E6" w:rsidRDefault="007E02E6" w:rsidP="007E02E6">
      <w:r w:rsidRPr="007E02E6">
        <w:pict w14:anchorId="248B9C26">
          <v:rect id="_x0000_i2735" style="width:0;height:0" o:hralign="center" o:hrstd="t" o:hr="t" fillcolor="#a0a0a0" stroked="f"/>
        </w:pict>
      </w:r>
    </w:p>
    <w:p w14:paraId="7C18AFF6" w14:textId="77777777" w:rsidR="007E02E6" w:rsidRPr="007E02E6" w:rsidRDefault="007E02E6" w:rsidP="007E02E6">
      <w:pPr>
        <w:rPr>
          <w:b/>
          <w:bCs/>
        </w:rPr>
      </w:pPr>
      <w:r w:rsidRPr="007E02E6">
        <w:rPr>
          <w:b/>
          <w:bCs/>
        </w:rPr>
        <w:t>2. Was die Daten NICHT zeigen</w:t>
      </w:r>
    </w:p>
    <w:p w14:paraId="5A236FF8" w14:textId="77777777" w:rsidR="007E02E6" w:rsidRPr="007E02E6" w:rsidRDefault="007E02E6" w:rsidP="007E02E6">
      <w:r w:rsidRPr="007E02E6">
        <w:t>Wichtig zuerst:</w:t>
      </w:r>
    </w:p>
    <w:p w14:paraId="1C8B63D3" w14:textId="77777777" w:rsidR="007E02E6" w:rsidRPr="007E02E6" w:rsidRDefault="007E02E6" w:rsidP="007E02E6">
      <w:pPr>
        <w:numPr>
          <w:ilvl w:val="0"/>
          <w:numId w:val="119"/>
        </w:numPr>
      </w:pPr>
      <w:r w:rsidRPr="007E02E6">
        <w:rPr>
          <w:b/>
          <w:bCs/>
        </w:rPr>
        <w:t>keine schlechteren Mittelwerte</w:t>
      </w:r>
    </w:p>
    <w:p w14:paraId="2A814A41" w14:textId="77777777" w:rsidR="007E02E6" w:rsidRPr="007E02E6" w:rsidRDefault="007E02E6" w:rsidP="007E02E6">
      <w:pPr>
        <w:numPr>
          <w:ilvl w:val="0"/>
          <w:numId w:val="119"/>
        </w:numPr>
      </w:pPr>
      <w:r w:rsidRPr="007E02E6">
        <w:t>keine klare negative Polarität</w:t>
      </w:r>
    </w:p>
    <w:p w14:paraId="3D0A66B9" w14:textId="77777777" w:rsidR="007E02E6" w:rsidRPr="007E02E6" w:rsidRDefault="007E02E6" w:rsidP="007E02E6">
      <w:pPr>
        <w:numPr>
          <w:ilvl w:val="0"/>
          <w:numId w:val="119"/>
        </w:numPr>
      </w:pPr>
      <w:r w:rsidRPr="007E02E6">
        <w:t>keine systematisch niedrigere Gesamtleistung</w:t>
      </w:r>
    </w:p>
    <w:p w14:paraId="53138925" w14:textId="77777777" w:rsidR="007E02E6" w:rsidRPr="007E02E6" w:rsidRDefault="007E02E6" w:rsidP="007E02E6">
      <w:r w:rsidRPr="007E02E6">
        <w:t>SˉL1≈Sˉothers</w:t>
      </w:r>
      <w:r w:rsidRPr="007E02E6">
        <w:rPr>
          <w:i/>
          <w:iCs/>
        </w:rPr>
        <w:t>S</w:t>
      </w:r>
      <w:r w:rsidRPr="007E02E6">
        <w:t>ˉ</w:t>
      </w:r>
      <w:r w:rsidRPr="007E02E6">
        <w:rPr>
          <w:i/>
          <w:iCs/>
        </w:rPr>
        <w:t>L</w:t>
      </w:r>
      <w:r w:rsidRPr="007E02E6">
        <w:t>1​≈</w:t>
      </w:r>
      <w:r w:rsidRPr="007E02E6">
        <w:rPr>
          <w:i/>
          <w:iCs/>
        </w:rPr>
        <w:t>S</w:t>
      </w:r>
      <w:r w:rsidRPr="007E02E6">
        <w:t>ˉ</w:t>
      </w:r>
      <w:r w:rsidRPr="007E02E6">
        <w:rPr>
          <w:i/>
          <w:iCs/>
        </w:rPr>
        <w:t>others</w:t>
      </w:r>
      <w:r w:rsidRPr="007E02E6">
        <w:t>​</w:t>
      </w:r>
    </w:p>
    <w:p w14:paraId="2F81244A" w14:textId="77777777" w:rsidR="007E02E6" w:rsidRPr="007E02E6" w:rsidRDefault="007E02E6" w:rsidP="007E02E6">
      <w:r w:rsidRPr="007E02E6">
        <w:rPr>
          <w:rFonts w:ascii="Segoe UI Emoji" w:hAnsi="Segoe UI Emoji" w:cs="Segoe UI Emoji"/>
        </w:rPr>
        <w:t>👉</w:t>
      </w:r>
      <w:r w:rsidRPr="007E02E6">
        <w:t xml:space="preserve"> Das heißt:</w:t>
      </w:r>
    </w:p>
    <w:p w14:paraId="0859E82E" w14:textId="77777777" w:rsidR="007E02E6" w:rsidRPr="007E02E6" w:rsidRDefault="007E02E6" w:rsidP="007E02E6">
      <w:r w:rsidRPr="007E02E6">
        <w:rPr>
          <w:b/>
          <w:bCs/>
        </w:rPr>
        <w:t>Die Lehrkraft liegt im „Leistungsniveau“ im gleichen Bereich wie andere.</w:t>
      </w:r>
    </w:p>
    <w:p w14:paraId="7C2CD026" w14:textId="77777777" w:rsidR="007E02E6" w:rsidRPr="007E02E6" w:rsidRDefault="007E02E6" w:rsidP="007E02E6">
      <w:r w:rsidRPr="007E02E6">
        <w:pict w14:anchorId="1AF21302">
          <v:rect id="_x0000_i2736" style="width:0;height:0" o:hralign="center" o:hrstd="t" o:hr="t" fillcolor="#a0a0a0" stroked="f"/>
        </w:pict>
      </w:r>
    </w:p>
    <w:p w14:paraId="5E3A3EC9" w14:textId="77777777" w:rsidR="007E02E6" w:rsidRPr="007E02E6" w:rsidRDefault="007E02E6" w:rsidP="007E02E6">
      <w:pPr>
        <w:rPr>
          <w:b/>
          <w:bCs/>
        </w:rPr>
      </w:pPr>
      <w:r w:rsidRPr="007E02E6">
        <w:rPr>
          <w:b/>
          <w:bCs/>
        </w:rPr>
        <w:t>3. Was die Daten klar zeigen</w:t>
      </w:r>
    </w:p>
    <w:p w14:paraId="7B877DF5" w14:textId="77777777" w:rsidR="007E02E6" w:rsidRPr="007E02E6" w:rsidRDefault="007E02E6" w:rsidP="007E02E6">
      <w:pPr>
        <w:rPr>
          <w:b/>
          <w:bCs/>
        </w:rPr>
      </w:pPr>
      <w:r w:rsidRPr="007E02E6">
        <w:rPr>
          <w:b/>
          <w:bCs/>
        </w:rPr>
        <w:t>3.1 Weniger soziale Dimension</w:t>
      </w:r>
    </w:p>
    <w:p w14:paraId="17F81126" w14:textId="77777777" w:rsidR="007E02E6" w:rsidRPr="007E02E6" w:rsidRDefault="007E02E6" w:rsidP="007E02E6">
      <w:r w:rsidRPr="007E02E6">
        <w:t>xsozialL1&lt;xsozialothers</w:t>
      </w:r>
      <w:r w:rsidRPr="007E02E6">
        <w:rPr>
          <w:i/>
          <w:iCs/>
        </w:rPr>
        <w:t>x</w:t>
      </w:r>
      <w:r w:rsidRPr="007E02E6">
        <w:t>sozial</w:t>
      </w:r>
      <w:r w:rsidRPr="007E02E6">
        <w:rPr>
          <w:i/>
          <w:iCs/>
        </w:rPr>
        <w:t>L</w:t>
      </w:r>
      <w:r w:rsidRPr="007E02E6">
        <w:t>1​&lt;</w:t>
      </w:r>
      <w:r w:rsidRPr="007E02E6">
        <w:rPr>
          <w:i/>
          <w:iCs/>
        </w:rPr>
        <w:t>x</w:t>
      </w:r>
      <w:r w:rsidRPr="007E02E6">
        <w:t>sozial</w:t>
      </w:r>
      <w:r w:rsidRPr="007E02E6">
        <w:rPr>
          <w:i/>
          <w:iCs/>
        </w:rPr>
        <w:t>others</w:t>
      </w:r>
      <w:r w:rsidRPr="007E02E6">
        <w:t>​</w:t>
      </w:r>
    </w:p>
    <w:p w14:paraId="22B69D12" w14:textId="77777777" w:rsidR="007E02E6" w:rsidRPr="007E02E6" w:rsidRDefault="007E02E6" w:rsidP="007E02E6">
      <w:r w:rsidRPr="007E02E6">
        <w:rPr>
          <w:rFonts w:ascii="Segoe UI Emoji" w:hAnsi="Segoe UI Emoji" w:cs="Segoe UI Emoji"/>
        </w:rPr>
        <w:t>👉</w:t>
      </w:r>
      <w:r w:rsidRPr="007E02E6">
        <w:t xml:space="preserve"> Bedeutung:</w:t>
      </w:r>
    </w:p>
    <w:p w14:paraId="52B49334" w14:textId="77777777" w:rsidR="007E02E6" w:rsidRPr="007E02E6" w:rsidRDefault="007E02E6" w:rsidP="007E02E6">
      <w:pPr>
        <w:numPr>
          <w:ilvl w:val="0"/>
          <w:numId w:val="120"/>
        </w:numPr>
      </w:pPr>
      <w:r w:rsidRPr="007E02E6">
        <w:t>geringere Wahrnehmung von:</w:t>
      </w:r>
    </w:p>
    <w:p w14:paraId="74801FA8" w14:textId="77777777" w:rsidR="007E02E6" w:rsidRPr="007E02E6" w:rsidRDefault="007E02E6" w:rsidP="007E02E6">
      <w:pPr>
        <w:numPr>
          <w:ilvl w:val="1"/>
          <w:numId w:val="120"/>
        </w:numPr>
      </w:pPr>
      <w:r w:rsidRPr="007E02E6">
        <w:t>Interaktion</w:t>
      </w:r>
    </w:p>
    <w:p w14:paraId="724B7434" w14:textId="77777777" w:rsidR="007E02E6" w:rsidRPr="007E02E6" w:rsidRDefault="007E02E6" w:rsidP="007E02E6">
      <w:pPr>
        <w:numPr>
          <w:ilvl w:val="1"/>
          <w:numId w:val="120"/>
        </w:numPr>
      </w:pPr>
      <w:r w:rsidRPr="007E02E6">
        <w:t>Beziehung</w:t>
      </w:r>
    </w:p>
    <w:p w14:paraId="53B5D89D" w14:textId="77777777" w:rsidR="007E02E6" w:rsidRPr="007E02E6" w:rsidRDefault="007E02E6" w:rsidP="007E02E6">
      <w:pPr>
        <w:numPr>
          <w:ilvl w:val="1"/>
          <w:numId w:val="120"/>
        </w:numPr>
      </w:pPr>
      <w:r w:rsidRPr="007E02E6">
        <w:t>sozialer Einbindung</w:t>
      </w:r>
    </w:p>
    <w:p w14:paraId="0243E444" w14:textId="77777777" w:rsidR="007E02E6" w:rsidRPr="007E02E6" w:rsidRDefault="007E02E6" w:rsidP="007E02E6">
      <w:r w:rsidRPr="007E02E6">
        <w:pict w14:anchorId="53CFE5DA">
          <v:rect id="_x0000_i2737" style="width:0;height:0" o:hralign="center" o:hrstd="t" o:hr="t" fillcolor="#a0a0a0" stroked="f"/>
        </w:pict>
      </w:r>
    </w:p>
    <w:p w14:paraId="0198C765" w14:textId="77777777" w:rsidR="007E02E6" w:rsidRPr="007E02E6" w:rsidRDefault="007E02E6" w:rsidP="007E02E6">
      <w:pPr>
        <w:rPr>
          <w:b/>
          <w:bCs/>
        </w:rPr>
      </w:pPr>
      <w:r w:rsidRPr="007E02E6">
        <w:rPr>
          <w:b/>
          <w:bCs/>
        </w:rPr>
        <w:t>3.2 Höhere Varianz (entscheidend!)</w:t>
      </w:r>
    </w:p>
    <w:p w14:paraId="5D261421" w14:textId="77777777" w:rsidR="007E02E6" w:rsidRPr="007E02E6" w:rsidRDefault="007E02E6" w:rsidP="007E02E6">
      <w:r w:rsidRPr="007E02E6">
        <w:t>Var(SL1)&gt;Var(Sothers)Var(</w:t>
      </w:r>
      <w:r w:rsidRPr="007E02E6">
        <w:rPr>
          <w:i/>
          <w:iCs/>
        </w:rPr>
        <w:t>SL</w:t>
      </w:r>
      <w:r w:rsidRPr="007E02E6">
        <w:t>1​)&gt;Var(</w:t>
      </w:r>
      <w:r w:rsidRPr="007E02E6">
        <w:rPr>
          <w:i/>
          <w:iCs/>
        </w:rPr>
        <w:t>Sothers</w:t>
      </w:r>
      <w:r w:rsidRPr="007E02E6">
        <w:t>​)</w:t>
      </w:r>
    </w:p>
    <w:p w14:paraId="18DF2DCC" w14:textId="77777777" w:rsidR="007E02E6" w:rsidRPr="007E02E6" w:rsidRDefault="007E02E6" w:rsidP="007E02E6">
      <w:r w:rsidRPr="007E02E6">
        <w:rPr>
          <w:rFonts w:ascii="Segoe UI Emoji" w:hAnsi="Segoe UI Emoji" w:cs="Segoe UI Emoji"/>
        </w:rPr>
        <w:lastRenderedPageBreak/>
        <w:t>👉</w:t>
      </w:r>
      <w:r w:rsidRPr="007E02E6">
        <w:t xml:space="preserve"> Bedeutung:</w:t>
      </w:r>
    </w:p>
    <w:p w14:paraId="44EC9C7D" w14:textId="77777777" w:rsidR="007E02E6" w:rsidRPr="007E02E6" w:rsidRDefault="007E02E6" w:rsidP="007E02E6">
      <w:pPr>
        <w:numPr>
          <w:ilvl w:val="0"/>
          <w:numId w:val="121"/>
        </w:numPr>
      </w:pPr>
      <w:r w:rsidRPr="007E02E6">
        <w:t>Unterricht ist </w:t>
      </w:r>
      <w:r w:rsidRPr="007E02E6">
        <w:rPr>
          <w:b/>
          <w:bCs/>
        </w:rPr>
        <w:t>inkonsistenter</w:t>
      </w:r>
    </w:p>
    <w:p w14:paraId="443C35C9" w14:textId="77777777" w:rsidR="007E02E6" w:rsidRPr="007E02E6" w:rsidRDefault="007E02E6" w:rsidP="007E02E6">
      <w:pPr>
        <w:numPr>
          <w:ilvl w:val="0"/>
          <w:numId w:val="121"/>
        </w:numPr>
      </w:pPr>
      <w:r w:rsidRPr="007E02E6">
        <w:t>Ergebnisse sind </w:t>
      </w:r>
      <w:r w:rsidRPr="007E02E6">
        <w:rPr>
          <w:b/>
          <w:bCs/>
        </w:rPr>
        <w:t>stärker schwankend</w:t>
      </w:r>
    </w:p>
    <w:p w14:paraId="54E839B5" w14:textId="77777777" w:rsidR="007E02E6" w:rsidRPr="007E02E6" w:rsidRDefault="007E02E6" w:rsidP="007E02E6">
      <w:pPr>
        <w:numPr>
          <w:ilvl w:val="0"/>
          <w:numId w:val="121"/>
        </w:numPr>
      </w:pPr>
      <w:r w:rsidRPr="007E02E6">
        <w:t>Qualität ist </w:t>
      </w:r>
      <w:r w:rsidRPr="007E02E6">
        <w:rPr>
          <w:b/>
          <w:bCs/>
        </w:rPr>
        <w:t>nicht stabil reproduzierbar</w:t>
      </w:r>
    </w:p>
    <w:p w14:paraId="6BFABEDA" w14:textId="77777777" w:rsidR="007E02E6" w:rsidRPr="007E02E6" w:rsidRDefault="007E02E6" w:rsidP="007E02E6">
      <w:r w:rsidRPr="007E02E6">
        <w:pict w14:anchorId="69B1C9E3">
          <v:rect id="_x0000_i2738" style="width:0;height:0" o:hralign="center" o:hrstd="t" o:hr="t" fillcolor="#a0a0a0" stroked="f"/>
        </w:pict>
      </w:r>
    </w:p>
    <w:p w14:paraId="0D7892D5" w14:textId="77777777" w:rsidR="007E02E6" w:rsidRPr="007E02E6" w:rsidRDefault="007E02E6" w:rsidP="007E02E6">
      <w:pPr>
        <w:rPr>
          <w:b/>
          <w:bCs/>
        </w:rPr>
      </w:pPr>
      <w:r w:rsidRPr="007E02E6">
        <w:rPr>
          <w:b/>
          <w:bCs/>
        </w:rPr>
        <w:t>3.3 Schwerpunktverschiebung</w:t>
      </w:r>
    </w:p>
    <w:p w14:paraId="65A59C90" w14:textId="77777777" w:rsidR="007E02E6" w:rsidRPr="007E02E6" w:rsidRDefault="007E02E6" w:rsidP="007E02E6">
      <w:r w:rsidRPr="007E02E6">
        <w:t>Lehrkraft 1:</w:t>
      </w:r>
    </w:p>
    <w:p w14:paraId="1D744071" w14:textId="77777777" w:rsidR="007E02E6" w:rsidRPr="007E02E6" w:rsidRDefault="007E02E6" w:rsidP="007E02E6">
      <w:pPr>
        <w:numPr>
          <w:ilvl w:val="0"/>
          <w:numId w:val="122"/>
        </w:numPr>
      </w:pPr>
      <w:r w:rsidRPr="007E02E6">
        <w:t>stärker </w:t>
      </w:r>
      <w:r w:rsidRPr="007E02E6">
        <w:rPr>
          <w:b/>
          <w:bCs/>
        </w:rPr>
        <w:t>methodisch</w:t>
      </w:r>
    </w:p>
    <w:p w14:paraId="0FD8F9C2" w14:textId="77777777" w:rsidR="007E02E6" w:rsidRPr="007E02E6" w:rsidRDefault="007E02E6" w:rsidP="007E02E6">
      <w:pPr>
        <w:numPr>
          <w:ilvl w:val="0"/>
          <w:numId w:val="122"/>
        </w:numPr>
      </w:pPr>
      <w:r w:rsidRPr="007E02E6">
        <w:t>stärker </w:t>
      </w:r>
      <w:r w:rsidRPr="007E02E6">
        <w:rPr>
          <w:b/>
          <w:bCs/>
        </w:rPr>
        <w:t>affektiv</w:t>
      </w:r>
    </w:p>
    <w:p w14:paraId="11F23EA0" w14:textId="77777777" w:rsidR="007E02E6" w:rsidRPr="007E02E6" w:rsidRDefault="007E02E6" w:rsidP="007E02E6">
      <w:r w:rsidRPr="007E02E6">
        <w:t>Andere:</w:t>
      </w:r>
    </w:p>
    <w:p w14:paraId="15594DFA" w14:textId="77777777" w:rsidR="007E02E6" w:rsidRPr="007E02E6" w:rsidRDefault="007E02E6" w:rsidP="007E02E6">
      <w:pPr>
        <w:numPr>
          <w:ilvl w:val="0"/>
          <w:numId w:val="123"/>
        </w:numPr>
      </w:pPr>
      <w:r w:rsidRPr="007E02E6">
        <w:t>stärker </w:t>
      </w:r>
      <w:r w:rsidRPr="007E02E6">
        <w:rPr>
          <w:b/>
          <w:bCs/>
        </w:rPr>
        <w:t>sozial</w:t>
      </w:r>
    </w:p>
    <w:p w14:paraId="1E113F19" w14:textId="77777777" w:rsidR="007E02E6" w:rsidRPr="007E02E6" w:rsidRDefault="007E02E6" w:rsidP="007E02E6">
      <w:pPr>
        <w:numPr>
          <w:ilvl w:val="0"/>
          <w:numId w:val="123"/>
        </w:numPr>
      </w:pPr>
      <w:r w:rsidRPr="007E02E6">
        <w:t>stabiler in </w:t>
      </w:r>
      <w:r w:rsidRPr="007E02E6">
        <w:rPr>
          <w:b/>
          <w:bCs/>
        </w:rPr>
        <w:t>Performanz</w:t>
      </w:r>
    </w:p>
    <w:p w14:paraId="16AE5C4E" w14:textId="77777777" w:rsidR="007E02E6" w:rsidRPr="007E02E6" w:rsidRDefault="007E02E6" w:rsidP="007E02E6">
      <w:r w:rsidRPr="007E02E6">
        <w:pict w14:anchorId="649B06AB">
          <v:rect id="_x0000_i2739" style="width:0;height:0" o:hralign="center" o:hrstd="t" o:hr="t" fillcolor="#a0a0a0" stroked="f"/>
        </w:pict>
      </w:r>
    </w:p>
    <w:p w14:paraId="3A17D4FB" w14:textId="77777777" w:rsidR="007E02E6" w:rsidRPr="007E02E6" w:rsidRDefault="007E02E6" w:rsidP="007E02E6">
      <w:pPr>
        <w:rPr>
          <w:b/>
          <w:bCs/>
        </w:rPr>
      </w:pPr>
      <w:r w:rsidRPr="007E02E6">
        <w:rPr>
          <w:b/>
          <w:bCs/>
        </w:rPr>
        <w:t>4. Harte, aber korrekte Interpretation</w:t>
      </w:r>
    </w:p>
    <w:p w14:paraId="3F528750" w14:textId="77777777" w:rsidR="007E02E6" w:rsidRPr="007E02E6" w:rsidRDefault="007E02E6" w:rsidP="007E02E6">
      <w:r w:rsidRPr="007E02E6">
        <w:t>Wenn jemand sagt:</w:t>
      </w:r>
      <w:r w:rsidRPr="007E02E6">
        <w:br/>
      </w:r>
      <w:r w:rsidRPr="007E02E6">
        <w:rPr>
          <w:rFonts w:ascii="Segoe UI Emoji" w:hAnsi="Segoe UI Emoji" w:cs="Segoe UI Emoji"/>
        </w:rPr>
        <w:t>👉</w:t>
      </w:r>
      <w:r w:rsidRPr="007E02E6">
        <w:t xml:space="preserve"> „Ich bin sehr gut“</w:t>
      </w:r>
    </w:p>
    <w:p w14:paraId="5C1DD1A4" w14:textId="77777777" w:rsidR="007E02E6" w:rsidRPr="007E02E6" w:rsidRDefault="007E02E6" w:rsidP="007E02E6">
      <w:r w:rsidRPr="007E02E6">
        <w:t>dann muss man im FRZK unterscheiden:</w:t>
      </w:r>
    </w:p>
    <w:p w14:paraId="7F0068A6" w14:textId="77777777" w:rsidR="007E02E6" w:rsidRPr="007E02E6" w:rsidRDefault="007E02E6" w:rsidP="007E02E6">
      <w:pPr>
        <w:rPr>
          <w:b/>
          <w:bCs/>
        </w:rPr>
      </w:pPr>
      <w:r w:rsidRPr="007E02E6">
        <w:rPr>
          <w:b/>
          <w:bCs/>
        </w:rPr>
        <w:t>4.1 Zwei Arten von „gut“</w:t>
      </w:r>
    </w:p>
    <w:p w14:paraId="4DBBB3F8" w14:textId="77777777" w:rsidR="007E02E6" w:rsidRPr="007E02E6" w:rsidRDefault="007E02E6" w:rsidP="007E02E6">
      <w:pPr>
        <w:rPr>
          <w:b/>
          <w:bCs/>
        </w:rPr>
      </w:pPr>
      <w:r w:rsidRPr="007E02E6">
        <w:rPr>
          <w:b/>
          <w:bCs/>
        </w:rPr>
        <w:t>(A) Niveau-Gut</w:t>
      </w:r>
    </w:p>
    <w:p w14:paraId="34F4211D" w14:textId="77777777" w:rsidR="007E02E6" w:rsidRPr="007E02E6" w:rsidRDefault="007E02E6" w:rsidP="007E02E6">
      <w:pPr>
        <w:numPr>
          <w:ilvl w:val="0"/>
          <w:numId w:val="124"/>
        </w:numPr>
      </w:pPr>
      <w:r w:rsidRPr="007E02E6">
        <w:t>hohe Mittelwerte</w:t>
      </w:r>
    </w:p>
    <w:p w14:paraId="14A71E38" w14:textId="77777777" w:rsidR="007E02E6" w:rsidRPr="007E02E6" w:rsidRDefault="007E02E6" w:rsidP="007E02E6">
      <w:pPr>
        <w:numPr>
          <w:ilvl w:val="0"/>
          <w:numId w:val="124"/>
        </w:numPr>
      </w:pPr>
      <w:r w:rsidRPr="007E02E6">
        <w:t>→ das ist erfüllt</w:t>
      </w:r>
    </w:p>
    <w:p w14:paraId="6A3F0529" w14:textId="77777777" w:rsidR="007E02E6" w:rsidRPr="007E02E6" w:rsidRDefault="007E02E6" w:rsidP="007E02E6">
      <w:pPr>
        <w:rPr>
          <w:b/>
          <w:bCs/>
        </w:rPr>
      </w:pPr>
      <w:r w:rsidRPr="007E02E6">
        <w:rPr>
          <w:b/>
          <w:bCs/>
        </w:rPr>
        <w:t>(B) System-Gut (entscheidend!)</w:t>
      </w:r>
    </w:p>
    <w:p w14:paraId="0EB5E64A" w14:textId="77777777" w:rsidR="007E02E6" w:rsidRPr="007E02E6" w:rsidRDefault="007E02E6" w:rsidP="007E02E6">
      <w:pPr>
        <w:numPr>
          <w:ilvl w:val="0"/>
          <w:numId w:val="125"/>
        </w:numPr>
      </w:pPr>
      <w:r w:rsidRPr="007E02E6">
        <w:t>stabil</w:t>
      </w:r>
    </w:p>
    <w:p w14:paraId="73506A0A" w14:textId="77777777" w:rsidR="007E02E6" w:rsidRPr="007E02E6" w:rsidRDefault="007E02E6" w:rsidP="007E02E6">
      <w:pPr>
        <w:numPr>
          <w:ilvl w:val="0"/>
          <w:numId w:val="125"/>
        </w:numPr>
      </w:pPr>
      <w:r w:rsidRPr="007E02E6">
        <w:t>reproduzierbar</w:t>
      </w:r>
    </w:p>
    <w:p w14:paraId="6F00F492" w14:textId="77777777" w:rsidR="007E02E6" w:rsidRPr="007E02E6" w:rsidRDefault="007E02E6" w:rsidP="007E02E6">
      <w:pPr>
        <w:numPr>
          <w:ilvl w:val="0"/>
          <w:numId w:val="125"/>
        </w:numPr>
      </w:pPr>
      <w:r w:rsidRPr="007E02E6">
        <w:t>kohärent</w:t>
      </w:r>
    </w:p>
    <w:p w14:paraId="12B37775" w14:textId="77777777" w:rsidR="007E02E6" w:rsidRPr="007E02E6" w:rsidRDefault="007E02E6" w:rsidP="007E02E6">
      <w:r w:rsidRPr="007E02E6">
        <w:t>C(S) hoch</w:t>
      </w:r>
      <w:r w:rsidRPr="007E02E6">
        <w:rPr>
          <w:i/>
          <w:iCs/>
        </w:rPr>
        <w:t>C</w:t>
      </w:r>
      <w:r w:rsidRPr="007E02E6">
        <w:t>(</w:t>
      </w:r>
      <w:r w:rsidRPr="007E02E6">
        <w:rPr>
          <w:i/>
          <w:iCs/>
        </w:rPr>
        <w:t>S</w:t>
      </w:r>
      <w:r w:rsidRPr="007E02E6">
        <w:t>) hoch</w:t>
      </w:r>
    </w:p>
    <w:p w14:paraId="09FA8512" w14:textId="77777777" w:rsidR="007E02E6" w:rsidRPr="007E02E6" w:rsidRDefault="007E02E6" w:rsidP="007E02E6">
      <w:r w:rsidRPr="007E02E6">
        <w:rPr>
          <w:rFonts w:ascii="Segoe UI Emoji" w:hAnsi="Segoe UI Emoji" w:cs="Segoe UI Emoji"/>
        </w:rPr>
        <w:t>👉</w:t>
      </w:r>
      <w:r w:rsidRPr="007E02E6">
        <w:t xml:space="preserve"> Das ist bei Lehrkraft 1 </w:t>
      </w:r>
      <w:r w:rsidRPr="007E02E6">
        <w:rPr>
          <w:b/>
          <w:bCs/>
        </w:rPr>
        <w:t>nicht eindeutig gegeben</w:t>
      </w:r>
    </w:p>
    <w:p w14:paraId="6ACFB48A" w14:textId="77777777" w:rsidR="007E02E6" w:rsidRPr="007E02E6" w:rsidRDefault="007E02E6" w:rsidP="007E02E6">
      <w:r w:rsidRPr="007E02E6">
        <w:pict w14:anchorId="2A5BBBF8">
          <v:rect id="_x0000_i2740" style="width:0;height:0" o:hralign="center" o:hrstd="t" o:hr="t" fillcolor="#a0a0a0" stroked="f"/>
        </w:pict>
      </w:r>
    </w:p>
    <w:p w14:paraId="3D4E0A65" w14:textId="77777777" w:rsidR="007E02E6" w:rsidRPr="007E02E6" w:rsidRDefault="007E02E6" w:rsidP="007E02E6">
      <w:pPr>
        <w:rPr>
          <w:b/>
          <w:bCs/>
        </w:rPr>
      </w:pPr>
      <w:r w:rsidRPr="007E02E6">
        <w:rPr>
          <w:b/>
          <w:bCs/>
        </w:rPr>
        <w:t>5. Entscheidender Punkt: Stabilität</w:t>
      </w:r>
    </w:p>
    <w:p w14:paraId="75F18CB2" w14:textId="77777777" w:rsidR="007E02E6" w:rsidRPr="007E02E6" w:rsidRDefault="007E02E6" w:rsidP="007E02E6">
      <w:r w:rsidRPr="007E02E6">
        <w:t>Ein wirklich „sehr gutes“ System erfüllt:</w:t>
      </w:r>
    </w:p>
    <w:p w14:paraId="4EAF77DB" w14:textId="77777777" w:rsidR="007E02E6" w:rsidRPr="007E02E6" w:rsidRDefault="007E02E6" w:rsidP="007E02E6">
      <w:r w:rsidRPr="007E02E6">
        <w:t>Var(S)→0Var(</w:t>
      </w:r>
      <w:r w:rsidRPr="007E02E6">
        <w:rPr>
          <w:i/>
          <w:iCs/>
        </w:rPr>
        <w:t>S</w:t>
      </w:r>
      <w:r w:rsidRPr="007E02E6">
        <w:t>)→0</w:t>
      </w:r>
    </w:p>
    <w:p w14:paraId="3C95FBAE" w14:textId="77777777" w:rsidR="007E02E6" w:rsidRPr="007E02E6" w:rsidRDefault="007E02E6" w:rsidP="007E02E6">
      <w:r w:rsidRPr="007E02E6">
        <w:t>Bei Lehrkraft 1:</w:t>
      </w:r>
    </w:p>
    <w:p w14:paraId="60E503FF" w14:textId="77777777" w:rsidR="007E02E6" w:rsidRPr="007E02E6" w:rsidRDefault="007E02E6" w:rsidP="007E02E6">
      <w:pPr>
        <w:numPr>
          <w:ilvl w:val="0"/>
          <w:numId w:val="126"/>
        </w:numPr>
      </w:pPr>
      <w:r w:rsidRPr="007E02E6">
        <w:t>Varianz ↑</w:t>
      </w:r>
    </w:p>
    <w:p w14:paraId="4CD739E8" w14:textId="77777777" w:rsidR="007E02E6" w:rsidRPr="007E02E6" w:rsidRDefault="007E02E6" w:rsidP="007E02E6">
      <w:pPr>
        <w:numPr>
          <w:ilvl w:val="0"/>
          <w:numId w:val="126"/>
        </w:numPr>
      </w:pPr>
      <w:r w:rsidRPr="007E02E6">
        <w:t>insbesondere bei Performanz</w:t>
      </w:r>
    </w:p>
    <w:p w14:paraId="77D5652D" w14:textId="77777777" w:rsidR="007E02E6" w:rsidRPr="007E02E6" w:rsidRDefault="007E02E6" w:rsidP="007E02E6">
      <w:r w:rsidRPr="007E02E6">
        <w:rPr>
          <w:rFonts w:ascii="Segoe UI Emoji" w:hAnsi="Segoe UI Emoji" w:cs="Segoe UI Emoji"/>
        </w:rPr>
        <w:lastRenderedPageBreak/>
        <w:t>👉</w:t>
      </w:r>
      <w:r w:rsidRPr="007E02E6">
        <w:t xml:space="preserve"> Interpretation:</w:t>
      </w:r>
    </w:p>
    <w:p w14:paraId="50975EC4" w14:textId="77777777" w:rsidR="007E02E6" w:rsidRPr="007E02E6" w:rsidRDefault="007E02E6" w:rsidP="007E02E6">
      <w:r w:rsidRPr="007E02E6">
        <w:t>Gute Ergebnisse entstehen, aber </w:t>
      </w:r>
      <w:r w:rsidRPr="007E02E6">
        <w:rPr>
          <w:b/>
          <w:bCs/>
        </w:rPr>
        <w:t>nicht zuverlässig</w:t>
      </w:r>
    </w:p>
    <w:p w14:paraId="5A1B62F0" w14:textId="77777777" w:rsidR="007E02E6" w:rsidRPr="007E02E6" w:rsidRDefault="007E02E6" w:rsidP="007E02E6">
      <w:r w:rsidRPr="007E02E6">
        <w:pict w14:anchorId="1C46D783">
          <v:rect id="_x0000_i2741" style="width:0;height:0" o:hralign="center" o:hrstd="t" o:hr="t" fillcolor="#a0a0a0" stroked="f"/>
        </w:pict>
      </w:r>
    </w:p>
    <w:p w14:paraId="67AF73F1" w14:textId="77777777" w:rsidR="007E02E6" w:rsidRPr="007E02E6" w:rsidRDefault="007E02E6" w:rsidP="007E02E6">
      <w:pPr>
        <w:rPr>
          <w:b/>
          <w:bCs/>
        </w:rPr>
      </w:pPr>
      <w:r w:rsidRPr="007E02E6">
        <w:rPr>
          <w:b/>
          <w:bCs/>
        </w:rPr>
        <w:t>6. Didaktische Bedeutung</w:t>
      </w:r>
    </w:p>
    <w:p w14:paraId="50FFCDD3" w14:textId="77777777" w:rsidR="007E02E6" w:rsidRPr="007E02E6" w:rsidRDefault="007E02E6" w:rsidP="007E02E6">
      <w:r w:rsidRPr="007E02E6">
        <w:t>Lehrkraft 1 ist wahrscheinlich:</w:t>
      </w:r>
    </w:p>
    <w:p w14:paraId="0087F95D" w14:textId="77777777" w:rsidR="007E02E6" w:rsidRPr="007E02E6" w:rsidRDefault="007E02E6" w:rsidP="007E02E6">
      <w:pPr>
        <w:numPr>
          <w:ilvl w:val="0"/>
          <w:numId w:val="127"/>
        </w:numPr>
      </w:pPr>
      <w:r w:rsidRPr="007E02E6">
        <w:t>engagiert</w:t>
      </w:r>
    </w:p>
    <w:p w14:paraId="7B7612DD" w14:textId="77777777" w:rsidR="007E02E6" w:rsidRPr="007E02E6" w:rsidRDefault="007E02E6" w:rsidP="007E02E6">
      <w:pPr>
        <w:numPr>
          <w:ilvl w:val="0"/>
          <w:numId w:val="127"/>
        </w:numPr>
      </w:pPr>
      <w:r w:rsidRPr="007E02E6">
        <w:t>methodisch reflektiert</w:t>
      </w:r>
    </w:p>
    <w:p w14:paraId="7BBE9D52" w14:textId="77777777" w:rsidR="007E02E6" w:rsidRPr="007E02E6" w:rsidRDefault="007E02E6" w:rsidP="007E02E6">
      <w:pPr>
        <w:numPr>
          <w:ilvl w:val="0"/>
          <w:numId w:val="127"/>
        </w:numPr>
      </w:pPr>
      <w:r w:rsidRPr="007E02E6">
        <w:t>emotional beteiligt</w:t>
      </w:r>
    </w:p>
    <w:p w14:paraId="5AA653E4" w14:textId="77777777" w:rsidR="007E02E6" w:rsidRPr="007E02E6" w:rsidRDefault="007E02E6" w:rsidP="007E02E6">
      <w:r w:rsidRPr="007E02E6">
        <w:t>ABER:</w:t>
      </w:r>
    </w:p>
    <w:p w14:paraId="39ED2A78" w14:textId="77777777" w:rsidR="007E02E6" w:rsidRPr="007E02E6" w:rsidRDefault="007E02E6" w:rsidP="007E02E6">
      <w:pPr>
        <w:numPr>
          <w:ilvl w:val="0"/>
          <w:numId w:val="128"/>
        </w:numPr>
      </w:pPr>
      <w:r w:rsidRPr="007E02E6">
        <w:t>weniger konstant</w:t>
      </w:r>
    </w:p>
    <w:p w14:paraId="5A8312DC" w14:textId="77777777" w:rsidR="007E02E6" w:rsidRPr="007E02E6" w:rsidRDefault="007E02E6" w:rsidP="007E02E6">
      <w:pPr>
        <w:numPr>
          <w:ilvl w:val="0"/>
          <w:numId w:val="128"/>
        </w:numPr>
      </w:pPr>
      <w:r w:rsidRPr="007E02E6">
        <w:t>weniger sozial verankert</w:t>
      </w:r>
    </w:p>
    <w:p w14:paraId="717776E2" w14:textId="77777777" w:rsidR="007E02E6" w:rsidRPr="007E02E6" w:rsidRDefault="007E02E6" w:rsidP="007E02E6">
      <w:pPr>
        <w:numPr>
          <w:ilvl w:val="0"/>
          <w:numId w:val="128"/>
        </w:numPr>
      </w:pPr>
      <w:r w:rsidRPr="007E02E6">
        <w:t>stärker situationsabhängig</w:t>
      </w:r>
    </w:p>
    <w:p w14:paraId="0F18AAB3" w14:textId="77777777" w:rsidR="007E02E6" w:rsidRPr="007E02E6" w:rsidRDefault="007E02E6" w:rsidP="007E02E6">
      <w:r w:rsidRPr="007E02E6">
        <w:pict w14:anchorId="64C67BD4">
          <v:rect id="_x0000_i2742" style="width:0;height:0" o:hralign="center" o:hrstd="t" o:hr="t" fillcolor="#a0a0a0" stroked="f"/>
        </w:pict>
      </w:r>
    </w:p>
    <w:p w14:paraId="40594C66" w14:textId="77777777" w:rsidR="007E02E6" w:rsidRPr="007E02E6" w:rsidRDefault="007E02E6" w:rsidP="007E02E6">
      <w:pPr>
        <w:rPr>
          <w:b/>
          <w:bCs/>
        </w:rPr>
      </w:pPr>
      <w:r w:rsidRPr="007E02E6">
        <w:rPr>
          <w:b/>
          <w:bCs/>
        </w:rPr>
        <w:t>7. Übersetzt in klare Realität</w:t>
      </w:r>
    </w:p>
    <w:p w14:paraId="3CD4C7D0" w14:textId="77777777" w:rsidR="007E02E6" w:rsidRPr="007E02E6" w:rsidRDefault="007E02E6" w:rsidP="007E02E6">
      <w:r w:rsidRPr="007E02E6">
        <w:t>Das bedeutet konkret:</w:t>
      </w:r>
    </w:p>
    <w:p w14:paraId="4A023979" w14:textId="77777777" w:rsidR="007E02E6" w:rsidRPr="007E02E6" w:rsidRDefault="007E02E6" w:rsidP="007E02E6">
      <w:pPr>
        <w:numPr>
          <w:ilvl w:val="0"/>
          <w:numId w:val="129"/>
        </w:numPr>
      </w:pPr>
      <w:r w:rsidRPr="007E02E6">
        <w:t>In manchen Stunden:</w:t>
      </w:r>
      <w:r w:rsidRPr="007E02E6">
        <w:br/>
        <w:t>→ sehr gut</w:t>
      </w:r>
    </w:p>
    <w:p w14:paraId="5263B8AA" w14:textId="77777777" w:rsidR="007E02E6" w:rsidRPr="007E02E6" w:rsidRDefault="007E02E6" w:rsidP="007E02E6">
      <w:pPr>
        <w:numPr>
          <w:ilvl w:val="0"/>
          <w:numId w:val="129"/>
        </w:numPr>
      </w:pPr>
      <w:r w:rsidRPr="007E02E6">
        <w:t>In anderen:</w:t>
      </w:r>
      <w:r w:rsidRPr="007E02E6">
        <w:br/>
        <w:t>→ deutlich schwächer</w:t>
      </w:r>
    </w:p>
    <w:p w14:paraId="56B02633" w14:textId="77777777" w:rsidR="007E02E6" w:rsidRPr="007E02E6" w:rsidRDefault="007E02E6" w:rsidP="007E02E6">
      <w:r w:rsidRPr="007E02E6">
        <w:rPr>
          <w:rFonts w:ascii="Segoe UI Emoji" w:hAnsi="Segoe UI Emoji" w:cs="Segoe UI Emoji"/>
        </w:rPr>
        <w:t>👉</w:t>
      </w:r>
      <w:r w:rsidRPr="007E02E6">
        <w:t> </w:t>
      </w:r>
      <w:r w:rsidRPr="007E02E6">
        <w:rPr>
          <w:b/>
          <w:bCs/>
        </w:rPr>
        <w:t>große Streuung statt stabiler Qualität</w:t>
      </w:r>
    </w:p>
    <w:p w14:paraId="3EB66791" w14:textId="77777777" w:rsidR="007E02E6" w:rsidRPr="007E02E6" w:rsidRDefault="007E02E6" w:rsidP="007E02E6">
      <w:r w:rsidRPr="007E02E6">
        <w:pict w14:anchorId="2D89598B">
          <v:rect id="_x0000_i2743" style="width:0;height:0" o:hralign="center" o:hrstd="t" o:hr="t" fillcolor="#a0a0a0" stroked="f"/>
        </w:pict>
      </w:r>
    </w:p>
    <w:p w14:paraId="76AFF4DF" w14:textId="77777777" w:rsidR="007E02E6" w:rsidRPr="007E02E6" w:rsidRDefault="007E02E6" w:rsidP="007E02E6">
      <w:pPr>
        <w:rPr>
          <w:b/>
          <w:bCs/>
        </w:rPr>
      </w:pPr>
      <w:r w:rsidRPr="007E02E6">
        <w:rPr>
          <w:b/>
          <w:bCs/>
        </w:rPr>
        <w:t>8. Wichtigster Satz für deine Arbeit</w:t>
      </w:r>
    </w:p>
    <w:p w14:paraId="57520EFD" w14:textId="77777777" w:rsidR="007E02E6" w:rsidRPr="007E02E6" w:rsidRDefault="007E02E6" w:rsidP="007E02E6">
      <w:r w:rsidRPr="007E02E6">
        <w:t>Lehrkraft 1 zeigt kein Defizit auf der Ebene des Leistungsniveaus, sondern auf der Ebene der strukturellen Stabilität und sozialen Einbettung des Unterrichtssystems.</w:t>
      </w:r>
    </w:p>
    <w:p w14:paraId="0215E30B" w14:textId="77777777" w:rsidR="007E02E6" w:rsidRPr="007E02E6" w:rsidRDefault="007E02E6" w:rsidP="007E02E6">
      <w:r w:rsidRPr="007E02E6">
        <w:pict w14:anchorId="093D080F">
          <v:rect id="_x0000_i2744" style="width:0;height:0" o:hralign="center" o:hrstd="t" o:hr="t" fillcolor="#a0a0a0" stroked="f"/>
        </w:pict>
      </w:r>
    </w:p>
    <w:p w14:paraId="1CB3DC63" w14:textId="77777777" w:rsidR="007E02E6" w:rsidRPr="007E02E6" w:rsidRDefault="007E02E6" w:rsidP="007E02E6">
      <w:pPr>
        <w:rPr>
          <w:b/>
          <w:bCs/>
        </w:rPr>
      </w:pPr>
      <w:r w:rsidRPr="007E02E6">
        <w:rPr>
          <w:b/>
          <w:bCs/>
        </w:rPr>
        <w:t>9. Psychologisch-didaktische Interpretation</w:t>
      </w:r>
    </w:p>
    <w:p w14:paraId="3B1A8F12" w14:textId="77777777" w:rsidR="007E02E6" w:rsidRPr="007E02E6" w:rsidRDefault="007E02E6" w:rsidP="007E02E6">
      <w:r w:rsidRPr="007E02E6">
        <w:t>Die Selbsteinschätzung „sehr gut“ ist wahrscheinlich:</w:t>
      </w:r>
    </w:p>
    <w:p w14:paraId="04EF6C80" w14:textId="77777777" w:rsidR="007E02E6" w:rsidRPr="007E02E6" w:rsidRDefault="007E02E6" w:rsidP="007E02E6">
      <w:pPr>
        <w:numPr>
          <w:ilvl w:val="0"/>
          <w:numId w:val="130"/>
        </w:numPr>
      </w:pPr>
      <w:r w:rsidRPr="007E02E6">
        <w:rPr>
          <w:b/>
          <w:bCs/>
        </w:rPr>
        <w:t>situationsbezogen korrekt</w:t>
      </w:r>
    </w:p>
    <w:p w14:paraId="70221E7F" w14:textId="77777777" w:rsidR="007E02E6" w:rsidRPr="007E02E6" w:rsidRDefault="007E02E6" w:rsidP="007E02E6">
      <w:pPr>
        <w:numPr>
          <w:ilvl w:val="0"/>
          <w:numId w:val="130"/>
        </w:numPr>
      </w:pPr>
      <w:r w:rsidRPr="007E02E6">
        <w:t>aber </w:t>
      </w:r>
      <w:r w:rsidRPr="007E02E6">
        <w:rPr>
          <w:b/>
          <w:bCs/>
        </w:rPr>
        <w:t>systemisch überschätzt</w:t>
      </w:r>
    </w:p>
    <w:p w14:paraId="67F8F096" w14:textId="77777777" w:rsidR="007E02E6" w:rsidRPr="007E02E6" w:rsidRDefault="007E02E6" w:rsidP="007E02E6">
      <w:r w:rsidRPr="007E02E6">
        <w:rPr>
          <w:rFonts w:ascii="Segoe UI Emoji" w:hAnsi="Segoe UI Emoji" w:cs="Segoe UI Emoji"/>
        </w:rPr>
        <w:t>👉</w:t>
      </w:r>
      <w:r w:rsidRPr="007E02E6">
        <w:t xml:space="preserve"> weil:</w:t>
      </w:r>
    </w:p>
    <w:p w14:paraId="54328D79" w14:textId="77777777" w:rsidR="007E02E6" w:rsidRPr="007E02E6" w:rsidRDefault="007E02E6" w:rsidP="007E02E6">
      <w:r w:rsidRPr="007E02E6">
        <w:t>Menschen erinnern sich eher an:</w:t>
      </w:r>
    </w:p>
    <w:p w14:paraId="326A32C6" w14:textId="77777777" w:rsidR="007E02E6" w:rsidRPr="007E02E6" w:rsidRDefault="007E02E6" w:rsidP="007E02E6">
      <w:pPr>
        <w:numPr>
          <w:ilvl w:val="0"/>
          <w:numId w:val="131"/>
        </w:numPr>
      </w:pPr>
      <w:r w:rsidRPr="007E02E6">
        <w:t>besonders gute Stunden</w:t>
      </w:r>
    </w:p>
    <w:p w14:paraId="2F2AAB46" w14:textId="77777777" w:rsidR="007E02E6" w:rsidRPr="007E02E6" w:rsidRDefault="007E02E6" w:rsidP="007E02E6">
      <w:pPr>
        <w:numPr>
          <w:ilvl w:val="0"/>
          <w:numId w:val="131"/>
        </w:numPr>
      </w:pPr>
      <w:r w:rsidRPr="007E02E6">
        <w:t>nicht an die Streuung</w:t>
      </w:r>
    </w:p>
    <w:p w14:paraId="12F97200" w14:textId="77777777" w:rsidR="007E02E6" w:rsidRPr="007E02E6" w:rsidRDefault="007E02E6" w:rsidP="007E02E6">
      <w:r w:rsidRPr="007E02E6">
        <w:pict w14:anchorId="056AE3C5">
          <v:rect id="_x0000_i2745" style="width:0;height:0" o:hralign="center" o:hrstd="t" o:hr="t" fillcolor="#a0a0a0" stroked="f"/>
        </w:pict>
      </w:r>
    </w:p>
    <w:p w14:paraId="06972E1D" w14:textId="77777777" w:rsidR="007E02E6" w:rsidRPr="007E02E6" w:rsidRDefault="007E02E6" w:rsidP="007E02E6">
      <w:pPr>
        <w:rPr>
          <w:b/>
          <w:bCs/>
        </w:rPr>
      </w:pPr>
      <w:r w:rsidRPr="007E02E6">
        <w:rPr>
          <w:b/>
          <w:bCs/>
        </w:rPr>
        <w:t>10. FRZK-Kernaussage dazu</w:t>
      </w:r>
    </w:p>
    <w:p w14:paraId="70D0C647" w14:textId="77777777" w:rsidR="007E02E6" w:rsidRPr="007E02E6" w:rsidRDefault="007E02E6" w:rsidP="007E02E6">
      <w:r w:rsidRPr="007E02E6">
        <w:lastRenderedPageBreak/>
        <w:t>Im FRZK gilt:</w:t>
      </w:r>
    </w:p>
    <w:p w14:paraId="14539765" w14:textId="77777777" w:rsidR="007E02E6" w:rsidRPr="007E02E6" w:rsidRDefault="007E02E6" w:rsidP="007E02E6">
      <w:r w:rsidRPr="007E02E6">
        <w:t>Qualita¨t≠SˉQualita¨t=</w:t>
      </w:r>
      <w:r w:rsidRPr="007E02E6">
        <w:rPr>
          <w:i/>
          <w:iCs/>
        </w:rPr>
        <w:t>S</w:t>
      </w:r>
      <w:r w:rsidRPr="007E02E6">
        <w:t>ˉ</w:t>
      </w:r>
    </w:p>
    <w:p w14:paraId="65E3AC12" w14:textId="77777777" w:rsidR="007E02E6" w:rsidRPr="007E02E6" w:rsidRDefault="007E02E6" w:rsidP="007E02E6">
      <w:r w:rsidRPr="007E02E6">
        <w:t>sondern:</w:t>
      </w:r>
    </w:p>
    <w:p w14:paraId="6A4D1916" w14:textId="77777777" w:rsidR="007E02E6" w:rsidRPr="007E02E6" w:rsidRDefault="007E02E6" w:rsidP="007E02E6">
      <w:r w:rsidRPr="007E02E6">
        <w:t>Qualita¨t=f(Sˉ,Var(S),C(S))Qualita¨t=</w:t>
      </w:r>
      <w:r w:rsidRPr="007E02E6">
        <w:rPr>
          <w:i/>
          <w:iCs/>
        </w:rPr>
        <w:t>f</w:t>
      </w:r>
      <w:r w:rsidRPr="007E02E6">
        <w:t>(</w:t>
      </w:r>
      <w:r w:rsidRPr="007E02E6">
        <w:rPr>
          <w:i/>
          <w:iCs/>
        </w:rPr>
        <w:t>S</w:t>
      </w:r>
      <w:r w:rsidRPr="007E02E6">
        <w:t>ˉ,Var(</w:t>
      </w:r>
      <w:r w:rsidRPr="007E02E6">
        <w:rPr>
          <w:i/>
          <w:iCs/>
        </w:rPr>
        <w:t>S</w:t>
      </w:r>
      <w:r w:rsidRPr="007E02E6">
        <w:t>),</w:t>
      </w:r>
      <w:r w:rsidRPr="007E02E6">
        <w:rPr>
          <w:i/>
          <w:iCs/>
        </w:rPr>
        <w:t>C</w:t>
      </w:r>
      <w:r w:rsidRPr="007E02E6">
        <w:t>(</w:t>
      </w:r>
      <w:r w:rsidRPr="007E02E6">
        <w:rPr>
          <w:i/>
          <w:iCs/>
        </w:rPr>
        <w:t>S</w:t>
      </w:r>
      <w:r w:rsidRPr="007E02E6">
        <w:t>))</w:t>
      </w:r>
    </w:p>
    <w:p w14:paraId="2AC84612" w14:textId="77777777" w:rsidR="007E02E6" w:rsidRPr="007E02E6" w:rsidRDefault="007E02E6" w:rsidP="007E02E6">
      <w:r w:rsidRPr="007E02E6">
        <w:pict w14:anchorId="70B0B882">
          <v:rect id="_x0000_i2746" style="width:0;height:0" o:hralign="center" o:hrstd="t" o:hr="t" fillcolor="#a0a0a0" stroked="f"/>
        </w:pict>
      </w:r>
    </w:p>
    <w:p w14:paraId="6034FBA6" w14:textId="77777777" w:rsidR="007E02E6" w:rsidRPr="007E02E6" w:rsidRDefault="007E02E6" w:rsidP="007E02E6">
      <w:pPr>
        <w:rPr>
          <w:b/>
          <w:bCs/>
        </w:rPr>
      </w:pPr>
      <w:r w:rsidRPr="007E02E6">
        <w:rPr>
          <w:b/>
          <w:bCs/>
        </w:rPr>
        <w:t>11. Klar formuliertes Fazit</w:t>
      </w:r>
    </w:p>
    <w:p w14:paraId="6BA70AB6" w14:textId="77777777" w:rsidR="007E02E6" w:rsidRPr="007E02E6" w:rsidRDefault="007E02E6" w:rsidP="007E02E6">
      <w:r w:rsidRPr="007E02E6">
        <w:t>Lehrkraft 1 ist:</w:t>
      </w:r>
    </w:p>
    <w:p w14:paraId="0252C82E" w14:textId="77777777" w:rsidR="007E02E6" w:rsidRPr="007E02E6" w:rsidRDefault="007E02E6" w:rsidP="007E02E6">
      <w:pPr>
        <w:numPr>
          <w:ilvl w:val="0"/>
          <w:numId w:val="132"/>
        </w:numPr>
      </w:pPr>
      <w:r w:rsidRPr="007E02E6">
        <w:rPr>
          <w:b/>
          <w:bCs/>
        </w:rPr>
        <w:t>nicht schlechter</w:t>
      </w:r>
    </w:p>
    <w:p w14:paraId="3CD63B18" w14:textId="77777777" w:rsidR="007E02E6" w:rsidRPr="007E02E6" w:rsidRDefault="007E02E6" w:rsidP="007E02E6">
      <w:pPr>
        <w:numPr>
          <w:ilvl w:val="0"/>
          <w:numId w:val="132"/>
        </w:numPr>
      </w:pPr>
      <w:r w:rsidRPr="007E02E6">
        <w:t>aber </w:t>
      </w:r>
      <w:r w:rsidRPr="007E02E6">
        <w:rPr>
          <w:b/>
          <w:bCs/>
        </w:rPr>
        <w:t>weniger stabil gut</w:t>
      </w:r>
    </w:p>
    <w:p w14:paraId="01A5CBE9" w14:textId="77777777" w:rsidR="007E02E6" w:rsidRPr="007E02E6" w:rsidRDefault="007E02E6" w:rsidP="007E02E6">
      <w:r w:rsidRPr="007E02E6">
        <w:rPr>
          <w:rFonts w:ascii="Segoe UI Emoji" w:hAnsi="Segoe UI Emoji" w:cs="Segoe UI Emoji"/>
        </w:rPr>
        <w:t>👉</w:t>
      </w:r>
      <w:r w:rsidRPr="007E02E6">
        <w:t xml:space="preserve"> präzise:</w:t>
      </w:r>
    </w:p>
    <w:p w14:paraId="508C5900" w14:textId="77777777" w:rsidR="007E02E6" w:rsidRPr="007E02E6" w:rsidRDefault="007E02E6" w:rsidP="007E02E6">
      <w:r w:rsidRPr="007E02E6">
        <w:t>Die Lehrkraft erreicht ein vergleichbares Leistungsniveau, zeigt jedoch eine höhere Variabilität und geringere soziale Einbettung, wodurch die systemische Qualität des Unterrichts insgesamt als weniger kohärent einzustufen ist.</w:t>
      </w:r>
    </w:p>
    <w:p w14:paraId="333F270C" w14:textId="77777777" w:rsidR="007E02E6" w:rsidRPr="007E02E6" w:rsidRDefault="007E02E6" w:rsidP="007E02E6">
      <w:r w:rsidRPr="007E02E6">
        <w:pict w14:anchorId="46A3390E">
          <v:rect id="_x0000_i2747" style="width:0;height:0" o:hralign="center" o:hrstd="t" o:hr="t" fillcolor="#a0a0a0" stroked="f"/>
        </w:pict>
      </w:r>
    </w:p>
    <w:p w14:paraId="18C9D8B2" w14:textId="77777777" w:rsidR="007E02E6" w:rsidRPr="007E02E6" w:rsidRDefault="007E02E6" w:rsidP="007E02E6">
      <w:pPr>
        <w:rPr>
          <w:b/>
          <w:bCs/>
        </w:rPr>
      </w:pPr>
      <w:r w:rsidRPr="007E02E6">
        <w:rPr>
          <w:b/>
          <w:bCs/>
        </w:rPr>
        <w:t>Wenn du willst (wichtigster nächster Schritt)</w:t>
      </w:r>
    </w:p>
    <w:p w14:paraId="128AD645" w14:textId="77777777" w:rsidR="007E02E6" w:rsidRPr="007E02E6" w:rsidRDefault="007E02E6" w:rsidP="007E02E6">
      <w:r w:rsidRPr="007E02E6">
        <w:t>Ich kann dir daraus direkt ableiten:</w:t>
      </w:r>
    </w:p>
    <w:p w14:paraId="734AD1FB" w14:textId="77777777" w:rsidR="007E02E6" w:rsidRPr="007E02E6" w:rsidRDefault="007E02E6" w:rsidP="007E02E6">
      <w:pPr>
        <w:numPr>
          <w:ilvl w:val="0"/>
          <w:numId w:val="133"/>
        </w:numPr>
      </w:pPr>
      <w:r w:rsidRPr="007E02E6">
        <w:rPr>
          <w:b/>
          <w:bCs/>
        </w:rPr>
        <w:t>Kapitel 6.10 als fertigen Fließtext</w:t>
      </w:r>
    </w:p>
    <w:p w14:paraId="18667DE0" w14:textId="77777777" w:rsidR="007E02E6" w:rsidRPr="007E02E6" w:rsidRDefault="007E02E6" w:rsidP="007E02E6">
      <w:pPr>
        <w:numPr>
          <w:ilvl w:val="0"/>
          <w:numId w:val="133"/>
        </w:numPr>
      </w:pPr>
      <w:r w:rsidRPr="007E02E6">
        <w:t>oder</w:t>
      </w:r>
    </w:p>
    <w:p w14:paraId="2EF7BF3C" w14:textId="77777777" w:rsidR="007E02E6" w:rsidRPr="007E02E6" w:rsidRDefault="007E02E6" w:rsidP="007E02E6">
      <w:pPr>
        <w:numPr>
          <w:ilvl w:val="0"/>
          <w:numId w:val="133"/>
        </w:numPr>
      </w:pPr>
      <w:r w:rsidRPr="007E02E6">
        <w:rPr>
          <w:b/>
          <w:bCs/>
        </w:rPr>
        <w:t>konkrete Interventionsstrategien für Lehrkraft 1 (datengestützt!)</w:t>
      </w:r>
    </w:p>
    <w:p w14:paraId="717037DC" w14:textId="77777777" w:rsidR="007E02E6" w:rsidRPr="007E02E6" w:rsidRDefault="007E02E6" w:rsidP="007E02E6">
      <w:pPr>
        <w:numPr>
          <w:ilvl w:val="0"/>
          <w:numId w:val="133"/>
        </w:numPr>
      </w:pPr>
      <w:r w:rsidRPr="007E02E6">
        <w:t>oder</w:t>
      </w:r>
    </w:p>
    <w:p w14:paraId="791BF5AB" w14:textId="77777777" w:rsidR="007E02E6" w:rsidRPr="007E02E6" w:rsidRDefault="007E02E6" w:rsidP="007E02E6">
      <w:pPr>
        <w:numPr>
          <w:ilvl w:val="0"/>
          <w:numId w:val="133"/>
        </w:numPr>
      </w:pPr>
      <w:r w:rsidRPr="007E02E6">
        <w:rPr>
          <w:b/>
          <w:bCs/>
        </w:rPr>
        <w:t>ein Prognosemodell: was passiert, wenn Sozialdimension steigt</w:t>
      </w:r>
    </w:p>
    <w:p w14:paraId="40AC9FFA" w14:textId="77777777" w:rsidR="007E02E6" w:rsidRPr="007E02E6" w:rsidRDefault="007E02E6" w:rsidP="007E02E6">
      <w:r w:rsidRPr="007E02E6">
        <w:t>Das wäre jetzt der Übergang von Analyse → Wirkung.</w:t>
      </w:r>
    </w:p>
    <w:p w14:paraId="3982013A" w14:textId="77777777" w:rsidR="007E02E6" w:rsidRPr="007E02E6" w:rsidRDefault="007E02E6" w:rsidP="007E02E6">
      <w:r w:rsidRPr="007E02E6">
        <w:br/>
      </w:r>
    </w:p>
    <w:p w14:paraId="4B75EBE1" w14:textId="77777777" w:rsidR="007E02E6" w:rsidRPr="007E02E6" w:rsidRDefault="007E02E6" w:rsidP="007E02E6">
      <w:r w:rsidRPr="007E02E6">
        <w:t>ein Prognosemodell: was passiert, wenn Sozialdimension steigt</w:t>
      </w:r>
    </w:p>
    <w:p w14:paraId="05E70077" w14:textId="77777777" w:rsidR="007E02E6" w:rsidRPr="007E02E6" w:rsidRDefault="007E02E6" w:rsidP="007E02E6">
      <w:r w:rsidRPr="007E02E6">
        <w:br/>
      </w:r>
    </w:p>
    <w:p w14:paraId="0A099406" w14:textId="77777777" w:rsidR="007E02E6" w:rsidRPr="007E02E6" w:rsidRDefault="007E02E6" w:rsidP="007E02E6">
      <w:r w:rsidRPr="007E02E6">
        <w:t>Sehr gut – das ist genau der Schritt von </w:t>
      </w:r>
      <w:r w:rsidRPr="007E02E6">
        <w:rPr>
          <w:b/>
          <w:bCs/>
        </w:rPr>
        <w:t>Analyse → Intervention → Prognose</w:t>
      </w:r>
      <w:r w:rsidRPr="007E02E6">
        <w:t>, und er ist im FRZK formal sauber modellierbar.</w:t>
      </w:r>
    </w:p>
    <w:p w14:paraId="2C8065E6" w14:textId="77777777" w:rsidR="007E02E6" w:rsidRPr="007E02E6" w:rsidRDefault="007E02E6" w:rsidP="007E02E6">
      <w:r w:rsidRPr="007E02E6">
        <w:t>Ich entwickle dir ein </w:t>
      </w:r>
      <w:r w:rsidRPr="007E02E6">
        <w:rPr>
          <w:b/>
          <w:bCs/>
        </w:rPr>
        <w:t>vollständig mathematisches Prognosemodell + konkrete Interpretation für Lehrkraft 1</w:t>
      </w:r>
      <w:r w:rsidRPr="007E02E6">
        <w:t>.</w:t>
      </w:r>
    </w:p>
    <w:p w14:paraId="54D1F97A" w14:textId="77777777" w:rsidR="007E02E6" w:rsidRPr="007E02E6" w:rsidRDefault="007E02E6" w:rsidP="007E02E6">
      <w:r w:rsidRPr="007E02E6">
        <w:pict w14:anchorId="7ED0A23A">
          <v:rect id="_x0000_i2748" style="width:0;height:0" o:hralign="center" o:hrstd="t" o:hr="t" fillcolor="#a0a0a0" stroked="f"/>
        </w:pict>
      </w:r>
    </w:p>
    <w:p w14:paraId="165C9DC2" w14:textId="77777777" w:rsidR="007E02E6" w:rsidRPr="007E02E6" w:rsidRDefault="007E02E6" w:rsidP="007E02E6">
      <w:pPr>
        <w:rPr>
          <w:b/>
          <w:bCs/>
        </w:rPr>
      </w:pPr>
      <w:r w:rsidRPr="007E02E6">
        <w:rPr>
          <w:b/>
          <w:bCs/>
        </w:rPr>
        <w:t>1. Ausgangspunkt (empirischer Befund)</w:t>
      </w:r>
    </w:p>
    <w:p w14:paraId="7A1CC62F" w14:textId="77777777" w:rsidR="007E02E6" w:rsidRPr="007E02E6" w:rsidRDefault="007E02E6" w:rsidP="007E02E6">
      <w:r w:rsidRPr="007E02E6">
        <w:t>Für Lehrkraft 1 gilt:</w:t>
      </w:r>
    </w:p>
    <w:p w14:paraId="3CEBE772" w14:textId="77777777" w:rsidR="007E02E6" w:rsidRPr="007E02E6" w:rsidRDefault="007E02E6" w:rsidP="007E02E6">
      <w:pPr>
        <w:numPr>
          <w:ilvl w:val="0"/>
          <w:numId w:val="134"/>
        </w:numPr>
      </w:pPr>
      <w:r w:rsidRPr="007E02E6">
        <w:t>xsozial</w:t>
      </w:r>
      <w:r w:rsidRPr="007E02E6">
        <w:rPr>
          <w:i/>
          <w:iCs/>
        </w:rPr>
        <w:t>x</w:t>
      </w:r>
      <w:r w:rsidRPr="007E02E6">
        <w:t>sozial​ </w:t>
      </w:r>
      <w:r w:rsidRPr="007E02E6">
        <w:rPr>
          <w:b/>
          <w:bCs/>
        </w:rPr>
        <w:t>zu niedrig</w:t>
      </w:r>
    </w:p>
    <w:p w14:paraId="411AC952" w14:textId="77777777" w:rsidR="007E02E6" w:rsidRPr="007E02E6" w:rsidRDefault="007E02E6" w:rsidP="007E02E6">
      <w:pPr>
        <w:numPr>
          <w:ilvl w:val="0"/>
          <w:numId w:val="134"/>
        </w:numPr>
      </w:pPr>
      <w:r w:rsidRPr="007E02E6">
        <w:t>Varianz </w:t>
      </w:r>
      <w:r w:rsidRPr="007E02E6">
        <w:rPr>
          <w:b/>
          <w:bCs/>
        </w:rPr>
        <w:t>zu hoch</w:t>
      </w:r>
    </w:p>
    <w:p w14:paraId="3BAA1E83" w14:textId="77777777" w:rsidR="007E02E6" w:rsidRPr="007E02E6" w:rsidRDefault="007E02E6" w:rsidP="007E02E6">
      <w:pPr>
        <w:numPr>
          <w:ilvl w:val="0"/>
          <w:numId w:val="134"/>
        </w:numPr>
      </w:pPr>
      <w:r w:rsidRPr="007E02E6">
        <w:lastRenderedPageBreak/>
        <w:t>Kohärenz dadurch reduziert</w:t>
      </w:r>
    </w:p>
    <w:p w14:paraId="08616B9F" w14:textId="77777777" w:rsidR="007E02E6" w:rsidRPr="007E02E6" w:rsidRDefault="007E02E6" w:rsidP="007E02E6">
      <w:r w:rsidRPr="007E02E6">
        <w:pict w14:anchorId="24EC8A9A">
          <v:rect id="_x0000_i2749" style="width:0;height:0" o:hralign="center" o:hrstd="t" o:hr="t" fillcolor="#a0a0a0" stroked="f"/>
        </w:pict>
      </w:r>
    </w:p>
    <w:p w14:paraId="1C6A790C" w14:textId="77777777" w:rsidR="007E02E6" w:rsidRPr="007E02E6" w:rsidRDefault="007E02E6" w:rsidP="007E02E6">
      <w:pPr>
        <w:rPr>
          <w:b/>
          <w:bCs/>
        </w:rPr>
      </w:pPr>
      <w:r w:rsidRPr="007E02E6">
        <w:rPr>
          <w:b/>
          <w:bCs/>
        </w:rPr>
        <w:t>2. Modellidee</w:t>
      </w:r>
    </w:p>
    <w:p w14:paraId="3BB2835F" w14:textId="77777777" w:rsidR="007E02E6" w:rsidRPr="007E02E6" w:rsidRDefault="007E02E6" w:rsidP="007E02E6">
      <w:r w:rsidRPr="007E02E6">
        <w:t>Wir betrachten den Zustandsvektor:</w:t>
      </w:r>
    </w:p>
    <w:p w14:paraId="4A66AE53" w14:textId="77777777" w:rsidR="007E02E6" w:rsidRPr="007E02E6" w:rsidRDefault="007E02E6" w:rsidP="007E02E6">
      <w:r w:rsidRPr="007E02E6">
        <w:t>S=(xk,xs,xa,xm,xme,xp,xr)</w:t>
      </w:r>
      <w:r w:rsidRPr="007E02E6">
        <w:rPr>
          <w:i/>
          <w:iCs/>
        </w:rPr>
        <w:t>S</w:t>
      </w:r>
      <w:r w:rsidRPr="007E02E6">
        <w:t>=(</w:t>
      </w:r>
      <w:r w:rsidRPr="007E02E6">
        <w:rPr>
          <w:i/>
          <w:iCs/>
        </w:rPr>
        <w:t>xk</w:t>
      </w:r>
      <w:r w:rsidRPr="007E02E6">
        <w:t>​,</w:t>
      </w:r>
      <w:r w:rsidRPr="007E02E6">
        <w:rPr>
          <w:i/>
          <w:iCs/>
        </w:rPr>
        <w:t>xs</w:t>
      </w:r>
      <w:r w:rsidRPr="007E02E6">
        <w:t>​,</w:t>
      </w:r>
      <w:r w:rsidRPr="007E02E6">
        <w:rPr>
          <w:i/>
          <w:iCs/>
        </w:rPr>
        <w:t>xa</w:t>
      </w:r>
      <w:r w:rsidRPr="007E02E6">
        <w:t>​,</w:t>
      </w:r>
      <w:r w:rsidRPr="007E02E6">
        <w:rPr>
          <w:i/>
          <w:iCs/>
        </w:rPr>
        <w:t>xm</w:t>
      </w:r>
      <w:r w:rsidRPr="007E02E6">
        <w:t>​,</w:t>
      </w:r>
      <w:r w:rsidRPr="007E02E6">
        <w:rPr>
          <w:i/>
          <w:iCs/>
        </w:rPr>
        <w:t>xme</w:t>
      </w:r>
      <w:r w:rsidRPr="007E02E6">
        <w:t>​,</w:t>
      </w:r>
      <w:r w:rsidRPr="007E02E6">
        <w:rPr>
          <w:i/>
          <w:iCs/>
        </w:rPr>
        <w:t>xp</w:t>
      </w:r>
      <w:r w:rsidRPr="007E02E6">
        <w:t>​,</w:t>
      </w:r>
      <w:r w:rsidRPr="007E02E6">
        <w:rPr>
          <w:i/>
          <w:iCs/>
        </w:rPr>
        <w:t>xr</w:t>
      </w:r>
      <w:r w:rsidRPr="007E02E6">
        <w:t>​)</w:t>
      </w:r>
    </w:p>
    <w:p w14:paraId="603A85AF" w14:textId="77777777" w:rsidR="007E02E6" w:rsidRPr="007E02E6" w:rsidRDefault="007E02E6" w:rsidP="007E02E6">
      <w:r w:rsidRPr="007E02E6">
        <w:t>mit Fokus auf:</w:t>
      </w:r>
    </w:p>
    <w:p w14:paraId="40277B1E" w14:textId="77777777" w:rsidR="007E02E6" w:rsidRPr="007E02E6" w:rsidRDefault="007E02E6" w:rsidP="007E02E6">
      <w:r w:rsidRPr="007E02E6">
        <w:t>xs:=xsozial</w:t>
      </w:r>
      <w:r w:rsidRPr="007E02E6">
        <w:rPr>
          <w:i/>
          <w:iCs/>
        </w:rPr>
        <w:t>xs</w:t>
      </w:r>
      <w:r w:rsidRPr="007E02E6">
        <w:t>​:=</w:t>
      </w:r>
      <w:r w:rsidRPr="007E02E6">
        <w:rPr>
          <w:i/>
          <w:iCs/>
        </w:rPr>
        <w:t>x</w:t>
      </w:r>
      <w:r w:rsidRPr="007E02E6">
        <w:t>sozial​</w:t>
      </w:r>
    </w:p>
    <w:p w14:paraId="45AB00FE" w14:textId="77777777" w:rsidR="007E02E6" w:rsidRPr="007E02E6" w:rsidRDefault="007E02E6" w:rsidP="007E02E6">
      <w:r w:rsidRPr="007E02E6">
        <w:pict w14:anchorId="218DEF6B">
          <v:rect id="_x0000_i2750" style="width:0;height:0" o:hralign="center" o:hrstd="t" o:hr="t" fillcolor="#a0a0a0" stroked="f"/>
        </w:pict>
      </w:r>
    </w:p>
    <w:p w14:paraId="4C51FAF9" w14:textId="77777777" w:rsidR="007E02E6" w:rsidRPr="007E02E6" w:rsidRDefault="007E02E6" w:rsidP="007E02E6">
      <w:pPr>
        <w:rPr>
          <w:b/>
          <w:bCs/>
        </w:rPr>
      </w:pPr>
      <w:r w:rsidRPr="007E02E6">
        <w:rPr>
          <w:b/>
          <w:bCs/>
        </w:rPr>
        <w:t>3. Intervention als Operator</w:t>
      </w:r>
    </w:p>
    <w:p w14:paraId="0015EF1D" w14:textId="77777777" w:rsidR="007E02E6" w:rsidRPr="007E02E6" w:rsidRDefault="007E02E6" w:rsidP="007E02E6">
      <w:r w:rsidRPr="007E02E6">
        <w:t>Erhöhung der Sozialdimension wird als Operator modelliert:</w:t>
      </w:r>
    </w:p>
    <w:p w14:paraId="6482D80A" w14:textId="77777777" w:rsidR="007E02E6" w:rsidRPr="007E02E6" w:rsidRDefault="007E02E6" w:rsidP="007E02E6">
      <w:r w:rsidRPr="007E02E6">
        <w:t>Is:S→S′</w:t>
      </w:r>
      <w:r w:rsidRPr="007E02E6">
        <w:rPr>
          <w:i/>
          <w:iCs/>
        </w:rPr>
        <w:t>Is</w:t>
      </w:r>
      <w:r w:rsidRPr="007E02E6">
        <w:t>​:</w:t>
      </w:r>
      <w:r w:rsidRPr="007E02E6">
        <w:rPr>
          <w:i/>
          <w:iCs/>
        </w:rPr>
        <w:t>S</w:t>
      </w:r>
      <w:r w:rsidRPr="007E02E6">
        <w:t>→</w:t>
      </w:r>
      <w:r w:rsidRPr="007E02E6">
        <w:rPr>
          <w:i/>
          <w:iCs/>
        </w:rPr>
        <w:t>S</w:t>
      </w:r>
      <w:r w:rsidRPr="007E02E6">
        <w:t>′S′=S+Δs</w:t>
      </w:r>
      <w:r w:rsidRPr="007E02E6">
        <w:rPr>
          <w:rFonts w:ascii="Cambria Math" w:hAnsi="Cambria Math" w:cs="Cambria Math"/>
        </w:rPr>
        <w:t>⋅</w:t>
      </w:r>
      <w:r w:rsidRPr="007E02E6">
        <w:t>es(6.10.1)</w:t>
      </w:r>
      <w:r w:rsidRPr="007E02E6">
        <w:rPr>
          <w:i/>
          <w:iCs/>
        </w:rPr>
        <w:t>S</w:t>
      </w:r>
      <w:r w:rsidRPr="007E02E6">
        <w:t>′=</w:t>
      </w:r>
      <w:r w:rsidRPr="007E02E6">
        <w:rPr>
          <w:i/>
          <w:iCs/>
        </w:rPr>
        <w:t>S</w:t>
      </w:r>
      <w:r w:rsidRPr="007E02E6">
        <w:t>+Δ</w:t>
      </w:r>
      <w:r w:rsidRPr="007E02E6">
        <w:rPr>
          <w:i/>
          <w:iCs/>
        </w:rPr>
        <w:t>s</w:t>
      </w:r>
      <w:r w:rsidRPr="007E02E6">
        <w:t>​</w:t>
      </w:r>
      <w:r w:rsidRPr="007E02E6">
        <w:rPr>
          <w:rFonts w:ascii="Cambria Math" w:hAnsi="Cambria Math" w:cs="Cambria Math"/>
        </w:rPr>
        <w:t>⋅</w:t>
      </w:r>
      <w:r w:rsidRPr="007E02E6">
        <w:rPr>
          <w:i/>
          <w:iCs/>
        </w:rPr>
        <w:t>es</w:t>
      </w:r>
      <w:r w:rsidRPr="007E02E6">
        <w:t>​(6.10.1)</w:t>
      </w:r>
    </w:p>
    <w:p w14:paraId="0AA6F3CB" w14:textId="77777777" w:rsidR="007E02E6" w:rsidRPr="007E02E6" w:rsidRDefault="007E02E6" w:rsidP="007E02E6">
      <w:r w:rsidRPr="007E02E6">
        <w:t>mit:</w:t>
      </w:r>
    </w:p>
    <w:p w14:paraId="41E37309" w14:textId="77777777" w:rsidR="007E02E6" w:rsidRPr="007E02E6" w:rsidRDefault="007E02E6" w:rsidP="007E02E6">
      <w:pPr>
        <w:numPr>
          <w:ilvl w:val="0"/>
          <w:numId w:val="135"/>
        </w:numPr>
      </w:pPr>
      <w:r w:rsidRPr="007E02E6">
        <w:t>es</w:t>
      </w:r>
      <w:r w:rsidRPr="007E02E6">
        <w:rPr>
          <w:i/>
          <w:iCs/>
        </w:rPr>
        <w:t>es</w:t>
      </w:r>
      <w:r w:rsidRPr="007E02E6">
        <w:t>​ = Einheitsvektor der Sozialdimension</w:t>
      </w:r>
    </w:p>
    <w:p w14:paraId="4DC0F443" w14:textId="77777777" w:rsidR="007E02E6" w:rsidRPr="007E02E6" w:rsidRDefault="007E02E6" w:rsidP="007E02E6">
      <w:pPr>
        <w:numPr>
          <w:ilvl w:val="0"/>
          <w:numId w:val="135"/>
        </w:numPr>
      </w:pPr>
      <w:r w:rsidRPr="007E02E6">
        <w:t>Δs&gt;0Δ</w:t>
      </w:r>
      <w:r w:rsidRPr="007E02E6">
        <w:rPr>
          <w:i/>
          <w:iCs/>
        </w:rPr>
        <w:t>s</w:t>
      </w:r>
      <w:r w:rsidRPr="007E02E6">
        <w:t>​&gt;0</w:t>
      </w:r>
    </w:p>
    <w:p w14:paraId="7E679FED" w14:textId="77777777" w:rsidR="007E02E6" w:rsidRPr="007E02E6" w:rsidRDefault="007E02E6" w:rsidP="007E02E6">
      <w:r w:rsidRPr="007E02E6">
        <w:pict w14:anchorId="5D269B8F">
          <v:rect id="_x0000_i2751" style="width:0;height:0" o:hralign="center" o:hrstd="t" o:hr="t" fillcolor="#a0a0a0" stroked="f"/>
        </w:pict>
      </w:r>
    </w:p>
    <w:p w14:paraId="686F5562" w14:textId="77777777" w:rsidR="007E02E6" w:rsidRPr="007E02E6" w:rsidRDefault="007E02E6" w:rsidP="007E02E6">
      <w:pPr>
        <w:rPr>
          <w:b/>
          <w:bCs/>
        </w:rPr>
      </w:pPr>
      <w:r w:rsidRPr="007E02E6">
        <w:rPr>
          <w:b/>
          <w:bCs/>
        </w:rPr>
        <w:t>4. Wirkung auf semantische Dichte</w:t>
      </w:r>
    </w:p>
    <w:p w14:paraId="122B8E69" w14:textId="77777777" w:rsidR="007E02E6" w:rsidRPr="007E02E6" w:rsidRDefault="007E02E6" w:rsidP="007E02E6">
      <w:r w:rsidRPr="007E02E6">
        <w:t>Die Dichte ist:</w:t>
      </w:r>
    </w:p>
    <w:p w14:paraId="2C0304A6" w14:textId="77777777" w:rsidR="007E02E6" w:rsidRPr="007E02E6" w:rsidRDefault="007E02E6" w:rsidP="007E02E6">
      <w:r w:rsidRPr="007E02E6">
        <w:t>D(S)=∑jxj2</w:t>
      </w:r>
      <w:r w:rsidRPr="007E02E6">
        <w:rPr>
          <w:i/>
          <w:iCs/>
        </w:rPr>
        <w:t>D</w:t>
      </w:r>
      <w:r w:rsidRPr="007E02E6">
        <w:t>(</w:t>
      </w:r>
      <w:r w:rsidRPr="007E02E6">
        <w:rPr>
          <w:i/>
          <w:iCs/>
        </w:rPr>
        <w:t>S</w:t>
      </w:r>
      <w:r w:rsidRPr="007E02E6">
        <w:t>)=</w:t>
      </w:r>
      <w:r w:rsidRPr="007E02E6">
        <w:rPr>
          <w:i/>
          <w:iCs/>
        </w:rPr>
        <w:t>j</w:t>
      </w:r>
      <w:r w:rsidRPr="007E02E6">
        <w:t>∑​</w:t>
      </w:r>
      <w:r w:rsidRPr="007E02E6">
        <w:rPr>
          <w:i/>
          <w:iCs/>
        </w:rPr>
        <w:t>xj</w:t>
      </w:r>
      <w:r w:rsidRPr="007E02E6">
        <w:t>2​​</w:t>
      </w:r>
    </w:p>
    <w:p w14:paraId="0AD6181E" w14:textId="77777777" w:rsidR="007E02E6" w:rsidRPr="007E02E6" w:rsidRDefault="007E02E6" w:rsidP="007E02E6">
      <w:r w:rsidRPr="007E02E6">
        <w:t>Nach Intervention:</w:t>
      </w:r>
    </w:p>
    <w:p w14:paraId="5267F922" w14:textId="77777777" w:rsidR="007E02E6" w:rsidRPr="007E02E6" w:rsidRDefault="007E02E6" w:rsidP="007E02E6">
      <w:r w:rsidRPr="007E02E6">
        <w:t>D(S′)=D(S)2+2xsΔs+Δs2(6.10.2)</w:t>
      </w:r>
      <w:r w:rsidRPr="007E02E6">
        <w:rPr>
          <w:i/>
          <w:iCs/>
        </w:rPr>
        <w:t>D</w:t>
      </w:r>
      <w:r w:rsidRPr="007E02E6">
        <w:t>(</w:t>
      </w:r>
      <w:r w:rsidRPr="007E02E6">
        <w:rPr>
          <w:i/>
          <w:iCs/>
        </w:rPr>
        <w:t>S</w:t>
      </w:r>
      <w:r w:rsidRPr="007E02E6">
        <w:t>′)=</w:t>
      </w:r>
      <w:r w:rsidRPr="007E02E6">
        <w:rPr>
          <w:i/>
          <w:iCs/>
        </w:rPr>
        <w:t>D</w:t>
      </w:r>
      <w:r w:rsidRPr="007E02E6">
        <w:t>(</w:t>
      </w:r>
      <w:r w:rsidRPr="007E02E6">
        <w:rPr>
          <w:i/>
          <w:iCs/>
        </w:rPr>
        <w:t>S</w:t>
      </w:r>
      <w:r w:rsidRPr="007E02E6">
        <w:t>)2+2</w:t>
      </w:r>
      <w:r w:rsidRPr="007E02E6">
        <w:rPr>
          <w:i/>
          <w:iCs/>
        </w:rPr>
        <w:t>xs</w:t>
      </w:r>
      <w:r w:rsidRPr="007E02E6">
        <w:t>​Δ</w:t>
      </w:r>
      <w:r w:rsidRPr="007E02E6">
        <w:rPr>
          <w:i/>
          <w:iCs/>
        </w:rPr>
        <w:t>s</w:t>
      </w:r>
      <w:r w:rsidRPr="007E02E6">
        <w:t>​+Δ</w:t>
      </w:r>
      <w:r w:rsidRPr="007E02E6">
        <w:rPr>
          <w:i/>
          <w:iCs/>
        </w:rPr>
        <w:t>s</w:t>
      </w:r>
      <w:r w:rsidRPr="007E02E6">
        <w:t>2​​(6.10.2)</w:t>
      </w:r>
    </w:p>
    <w:p w14:paraId="79CD7D11" w14:textId="77777777" w:rsidR="007E02E6" w:rsidRPr="007E02E6" w:rsidRDefault="007E02E6" w:rsidP="007E02E6">
      <w:r w:rsidRPr="007E02E6">
        <w:rPr>
          <w:rFonts w:ascii="Segoe UI Emoji" w:hAnsi="Segoe UI Emoji" w:cs="Segoe UI Emoji"/>
        </w:rPr>
        <w:t>👉</w:t>
      </w:r>
      <w:r w:rsidRPr="007E02E6">
        <w:t xml:space="preserve"> Ergebnis:</w:t>
      </w:r>
    </w:p>
    <w:p w14:paraId="5B43EEB5" w14:textId="77777777" w:rsidR="007E02E6" w:rsidRPr="007E02E6" w:rsidRDefault="007E02E6" w:rsidP="007E02E6">
      <w:pPr>
        <w:numPr>
          <w:ilvl w:val="0"/>
          <w:numId w:val="136"/>
        </w:numPr>
      </w:pPr>
      <w:r w:rsidRPr="007E02E6">
        <w:t>Dichte steigt </w:t>
      </w:r>
      <w:r w:rsidRPr="007E02E6">
        <w:rPr>
          <w:b/>
          <w:bCs/>
        </w:rPr>
        <w:t>immer</w:t>
      </w:r>
    </w:p>
    <w:p w14:paraId="58298792" w14:textId="77777777" w:rsidR="007E02E6" w:rsidRPr="007E02E6" w:rsidRDefault="007E02E6" w:rsidP="007E02E6">
      <w:pPr>
        <w:numPr>
          <w:ilvl w:val="0"/>
          <w:numId w:val="136"/>
        </w:numPr>
      </w:pPr>
      <w:r w:rsidRPr="007E02E6">
        <w:t>besonders stark bei bereits positiven sozialen Werten</w:t>
      </w:r>
    </w:p>
    <w:p w14:paraId="4C42C282" w14:textId="77777777" w:rsidR="007E02E6" w:rsidRPr="007E02E6" w:rsidRDefault="007E02E6" w:rsidP="007E02E6">
      <w:r w:rsidRPr="007E02E6">
        <w:pict w14:anchorId="2D2AA5ED">
          <v:rect id="_x0000_i2752" style="width:0;height:0" o:hralign="center" o:hrstd="t" o:hr="t" fillcolor="#a0a0a0" stroked="f"/>
        </w:pict>
      </w:r>
    </w:p>
    <w:p w14:paraId="382CC03B" w14:textId="77777777" w:rsidR="007E02E6" w:rsidRPr="007E02E6" w:rsidRDefault="007E02E6" w:rsidP="007E02E6">
      <w:pPr>
        <w:rPr>
          <w:b/>
          <w:bCs/>
        </w:rPr>
      </w:pPr>
      <w:r w:rsidRPr="007E02E6">
        <w:rPr>
          <w:b/>
          <w:bCs/>
        </w:rPr>
        <w:t>5. Wirkung auf Polarität</w:t>
      </w:r>
    </w:p>
    <w:p w14:paraId="27D76A75" w14:textId="77777777" w:rsidR="007E02E6" w:rsidRPr="007E02E6" w:rsidRDefault="007E02E6" w:rsidP="007E02E6">
      <w:r w:rsidRPr="007E02E6">
        <w:t>p(S)=sign</w:t>
      </w:r>
      <w:r w:rsidRPr="007E02E6">
        <w:rPr>
          <w:rFonts w:ascii="Cambria Math" w:hAnsi="Cambria Math" w:cs="Cambria Math"/>
        </w:rPr>
        <w:t>⁡</w:t>
      </w:r>
      <w:r w:rsidRPr="007E02E6">
        <w:t>(</w:t>
      </w:r>
      <w:r w:rsidRPr="007E02E6">
        <w:rPr>
          <w:rFonts w:cs="Calibri"/>
        </w:rPr>
        <w:t>∑</w:t>
      </w:r>
      <w:r w:rsidRPr="007E02E6">
        <w:t>jxj)</w:t>
      </w:r>
      <w:r w:rsidRPr="007E02E6">
        <w:rPr>
          <w:i/>
          <w:iCs/>
        </w:rPr>
        <w:t>p</w:t>
      </w:r>
      <w:r w:rsidRPr="007E02E6">
        <w:t>(</w:t>
      </w:r>
      <w:r w:rsidRPr="007E02E6">
        <w:rPr>
          <w:i/>
          <w:iCs/>
        </w:rPr>
        <w:t>S</w:t>
      </w:r>
      <w:r w:rsidRPr="007E02E6">
        <w:t>)=sign(</w:t>
      </w:r>
      <w:r w:rsidRPr="007E02E6">
        <w:rPr>
          <w:i/>
          <w:iCs/>
        </w:rPr>
        <w:t>j</w:t>
      </w:r>
      <w:r w:rsidRPr="007E02E6">
        <w:t>∑​</w:t>
      </w:r>
      <w:r w:rsidRPr="007E02E6">
        <w:rPr>
          <w:i/>
          <w:iCs/>
        </w:rPr>
        <w:t>xj</w:t>
      </w:r>
      <w:r w:rsidRPr="007E02E6">
        <w:t>​)</w:t>
      </w:r>
    </w:p>
    <w:p w14:paraId="0E1BC7E0" w14:textId="77777777" w:rsidR="007E02E6" w:rsidRPr="007E02E6" w:rsidRDefault="007E02E6" w:rsidP="007E02E6">
      <w:r w:rsidRPr="007E02E6">
        <w:t>Nach Intervention:</w:t>
      </w:r>
    </w:p>
    <w:p w14:paraId="5ACF86C8" w14:textId="77777777" w:rsidR="007E02E6" w:rsidRPr="007E02E6" w:rsidRDefault="007E02E6" w:rsidP="007E02E6">
      <w:r w:rsidRPr="007E02E6">
        <w:t>p(S′)=sign</w:t>
      </w:r>
      <w:r w:rsidRPr="007E02E6">
        <w:rPr>
          <w:rFonts w:ascii="Cambria Math" w:hAnsi="Cambria Math" w:cs="Cambria Math"/>
        </w:rPr>
        <w:t>⁡</w:t>
      </w:r>
      <w:r w:rsidRPr="007E02E6">
        <w:t>(</w:t>
      </w:r>
      <w:r w:rsidRPr="007E02E6">
        <w:rPr>
          <w:rFonts w:cs="Calibri"/>
        </w:rPr>
        <w:t>∑</w:t>
      </w:r>
      <w:r w:rsidRPr="007E02E6">
        <w:t>jxj+</w:t>
      </w:r>
      <w:r w:rsidRPr="007E02E6">
        <w:rPr>
          <w:rFonts w:cs="Calibri"/>
        </w:rPr>
        <w:t>Δ</w:t>
      </w:r>
      <w:r w:rsidRPr="007E02E6">
        <w:t>s)(6.10.3)</w:t>
      </w:r>
      <w:r w:rsidRPr="007E02E6">
        <w:rPr>
          <w:i/>
          <w:iCs/>
        </w:rPr>
        <w:t>p</w:t>
      </w:r>
      <w:r w:rsidRPr="007E02E6">
        <w:t>(</w:t>
      </w:r>
      <w:r w:rsidRPr="007E02E6">
        <w:rPr>
          <w:i/>
          <w:iCs/>
        </w:rPr>
        <w:t>S</w:t>
      </w:r>
      <w:r w:rsidRPr="007E02E6">
        <w:t>′)=sign(</w:t>
      </w:r>
      <w:r w:rsidRPr="007E02E6">
        <w:rPr>
          <w:i/>
          <w:iCs/>
        </w:rPr>
        <w:t>j</w:t>
      </w:r>
      <w:r w:rsidRPr="007E02E6">
        <w:t>∑​</w:t>
      </w:r>
      <w:r w:rsidRPr="007E02E6">
        <w:rPr>
          <w:i/>
          <w:iCs/>
        </w:rPr>
        <w:t>xj</w:t>
      </w:r>
      <w:r w:rsidRPr="007E02E6">
        <w:t>​+Δ</w:t>
      </w:r>
      <w:r w:rsidRPr="007E02E6">
        <w:rPr>
          <w:i/>
          <w:iCs/>
        </w:rPr>
        <w:t>s</w:t>
      </w:r>
      <w:r w:rsidRPr="007E02E6">
        <w:t>​)(6.10.3)</w:t>
      </w:r>
    </w:p>
    <w:p w14:paraId="66729F83" w14:textId="77777777" w:rsidR="007E02E6" w:rsidRPr="007E02E6" w:rsidRDefault="007E02E6" w:rsidP="007E02E6">
      <w:r w:rsidRPr="007E02E6">
        <w:rPr>
          <w:rFonts w:ascii="Segoe UI Emoji" w:hAnsi="Segoe UI Emoji" w:cs="Segoe UI Emoji"/>
        </w:rPr>
        <w:t>👉</w:t>
      </w:r>
      <w:r w:rsidRPr="007E02E6">
        <w:t xml:space="preserve"> Effekt:</w:t>
      </w:r>
    </w:p>
    <w:p w14:paraId="565E6444" w14:textId="77777777" w:rsidR="007E02E6" w:rsidRPr="007E02E6" w:rsidRDefault="007E02E6" w:rsidP="007E02E6">
      <w:pPr>
        <w:numPr>
          <w:ilvl w:val="0"/>
          <w:numId w:val="137"/>
        </w:numPr>
      </w:pPr>
      <w:r w:rsidRPr="007E02E6">
        <w:t>negative Zustände werden </w:t>
      </w:r>
      <w:r w:rsidRPr="007E02E6">
        <w:rPr>
          <w:b/>
          <w:bCs/>
        </w:rPr>
        <w:t>schneller positiv</w:t>
      </w:r>
    </w:p>
    <w:p w14:paraId="7E397252" w14:textId="77777777" w:rsidR="007E02E6" w:rsidRPr="007E02E6" w:rsidRDefault="007E02E6" w:rsidP="007E02E6">
      <w:pPr>
        <w:numPr>
          <w:ilvl w:val="0"/>
          <w:numId w:val="137"/>
        </w:numPr>
      </w:pPr>
      <w:r w:rsidRPr="007E02E6">
        <w:t>Stabilisierung der Gesamtbewertung</w:t>
      </w:r>
    </w:p>
    <w:p w14:paraId="7CE3AA06" w14:textId="77777777" w:rsidR="007E02E6" w:rsidRPr="007E02E6" w:rsidRDefault="007E02E6" w:rsidP="007E02E6">
      <w:r w:rsidRPr="007E02E6">
        <w:pict w14:anchorId="582C3AEE">
          <v:rect id="_x0000_i2753" style="width:0;height:0" o:hralign="center" o:hrstd="t" o:hr="t" fillcolor="#a0a0a0" stroked="f"/>
        </w:pict>
      </w:r>
    </w:p>
    <w:p w14:paraId="44FE9A4C" w14:textId="77777777" w:rsidR="007E02E6" w:rsidRPr="007E02E6" w:rsidRDefault="007E02E6" w:rsidP="007E02E6">
      <w:pPr>
        <w:rPr>
          <w:b/>
          <w:bCs/>
        </w:rPr>
      </w:pPr>
      <w:r w:rsidRPr="007E02E6">
        <w:rPr>
          <w:b/>
          <w:bCs/>
        </w:rPr>
        <w:t>6. Wirkung auf Varianz (entscheidend!)</w:t>
      </w:r>
    </w:p>
    <w:p w14:paraId="767221A9" w14:textId="77777777" w:rsidR="007E02E6" w:rsidRPr="007E02E6" w:rsidRDefault="007E02E6" w:rsidP="007E02E6">
      <w:r w:rsidRPr="007E02E6">
        <w:t>Varianz:</w:t>
      </w:r>
    </w:p>
    <w:p w14:paraId="13823840" w14:textId="77777777" w:rsidR="007E02E6" w:rsidRPr="007E02E6" w:rsidRDefault="007E02E6" w:rsidP="007E02E6">
      <w:r w:rsidRPr="007E02E6">
        <w:lastRenderedPageBreak/>
        <w:t>Var(S)=1n∑(Si−Sˉ)2Var(</w:t>
      </w:r>
      <w:r w:rsidRPr="007E02E6">
        <w:rPr>
          <w:i/>
          <w:iCs/>
        </w:rPr>
        <w:t>S</w:t>
      </w:r>
      <w:r w:rsidRPr="007E02E6">
        <w:t>)=</w:t>
      </w:r>
      <w:r w:rsidRPr="007E02E6">
        <w:rPr>
          <w:i/>
          <w:iCs/>
        </w:rPr>
        <w:t>n</w:t>
      </w:r>
      <w:r w:rsidRPr="007E02E6">
        <w:t>1​∑(</w:t>
      </w:r>
      <w:r w:rsidRPr="007E02E6">
        <w:rPr>
          <w:i/>
          <w:iCs/>
        </w:rPr>
        <w:t>Si</w:t>
      </w:r>
      <w:r w:rsidRPr="007E02E6">
        <w:t>​−</w:t>
      </w:r>
      <w:r w:rsidRPr="007E02E6">
        <w:rPr>
          <w:i/>
          <w:iCs/>
        </w:rPr>
        <w:t>S</w:t>
      </w:r>
      <w:r w:rsidRPr="007E02E6">
        <w:t>ˉ)2</w:t>
      </w:r>
    </w:p>
    <w:p w14:paraId="05B49970" w14:textId="77777777" w:rsidR="007E02E6" w:rsidRPr="007E02E6" w:rsidRDefault="007E02E6" w:rsidP="007E02E6">
      <w:r w:rsidRPr="007E02E6">
        <w:t>Wenn Sozialdimension steigt:</w:t>
      </w:r>
    </w:p>
    <w:p w14:paraId="7C6F1B46" w14:textId="77777777" w:rsidR="007E02E6" w:rsidRPr="007E02E6" w:rsidRDefault="007E02E6" w:rsidP="007E02E6">
      <w:pPr>
        <w:numPr>
          <w:ilvl w:val="0"/>
          <w:numId w:val="138"/>
        </w:numPr>
      </w:pPr>
      <w:r w:rsidRPr="007E02E6">
        <w:t>soziale Interaktion wirkt </w:t>
      </w:r>
      <w:r w:rsidRPr="007E02E6">
        <w:rPr>
          <w:b/>
          <w:bCs/>
        </w:rPr>
        <w:t>regulierend</w:t>
      </w:r>
    </w:p>
    <w:p w14:paraId="4D765878" w14:textId="77777777" w:rsidR="007E02E6" w:rsidRPr="007E02E6" w:rsidRDefault="007E02E6" w:rsidP="007E02E6">
      <w:pPr>
        <w:numPr>
          <w:ilvl w:val="0"/>
          <w:numId w:val="138"/>
        </w:numPr>
      </w:pPr>
      <w:r w:rsidRPr="007E02E6">
        <w:t>Streuung reduziert sich empirisch</w:t>
      </w:r>
    </w:p>
    <w:p w14:paraId="502CE02A" w14:textId="77777777" w:rsidR="007E02E6" w:rsidRPr="007E02E6" w:rsidRDefault="007E02E6" w:rsidP="007E02E6">
      <w:r w:rsidRPr="007E02E6">
        <w:t>Modelliert als:</w:t>
      </w:r>
    </w:p>
    <w:p w14:paraId="64A08CAA" w14:textId="77777777" w:rsidR="007E02E6" w:rsidRPr="007E02E6" w:rsidRDefault="007E02E6" w:rsidP="007E02E6">
      <w:r w:rsidRPr="007E02E6">
        <w:t>Var(S′)=Var(S)−λ</w:t>
      </w:r>
      <w:r w:rsidRPr="007E02E6">
        <w:rPr>
          <w:rFonts w:ascii="Cambria Math" w:hAnsi="Cambria Math" w:cs="Cambria Math"/>
        </w:rPr>
        <w:t>⋅</w:t>
      </w:r>
      <w:r w:rsidRPr="007E02E6">
        <w:rPr>
          <w:rFonts w:cs="Calibri"/>
        </w:rPr>
        <w:t>Δ</w:t>
      </w:r>
      <w:r w:rsidRPr="007E02E6">
        <w:t>s(6.10.4)Var(</w:t>
      </w:r>
      <w:r w:rsidRPr="007E02E6">
        <w:rPr>
          <w:i/>
          <w:iCs/>
        </w:rPr>
        <w:t>S</w:t>
      </w:r>
      <w:r w:rsidRPr="007E02E6">
        <w:t>′)=Var(</w:t>
      </w:r>
      <w:r w:rsidRPr="007E02E6">
        <w:rPr>
          <w:i/>
          <w:iCs/>
        </w:rPr>
        <w:t>S</w:t>
      </w:r>
      <w:r w:rsidRPr="007E02E6">
        <w:t>)−</w:t>
      </w:r>
      <w:r w:rsidRPr="007E02E6">
        <w:rPr>
          <w:i/>
          <w:iCs/>
        </w:rPr>
        <w:t>λ</w:t>
      </w:r>
      <w:r w:rsidRPr="007E02E6">
        <w:rPr>
          <w:rFonts w:ascii="Cambria Math" w:hAnsi="Cambria Math" w:cs="Cambria Math"/>
        </w:rPr>
        <w:t>⋅</w:t>
      </w:r>
      <w:r w:rsidRPr="007E02E6">
        <w:t>Δ</w:t>
      </w:r>
      <w:r w:rsidRPr="007E02E6">
        <w:rPr>
          <w:i/>
          <w:iCs/>
        </w:rPr>
        <w:t>s</w:t>
      </w:r>
      <w:r w:rsidRPr="007E02E6">
        <w:t>​(6.10.4)</w:t>
      </w:r>
    </w:p>
    <w:p w14:paraId="7E4134B0" w14:textId="77777777" w:rsidR="007E02E6" w:rsidRPr="007E02E6" w:rsidRDefault="007E02E6" w:rsidP="007E02E6">
      <w:r w:rsidRPr="007E02E6">
        <w:t>mit λ&gt;0</w:t>
      </w:r>
      <w:r w:rsidRPr="007E02E6">
        <w:rPr>
          <w:i/>
          <w:iCs/>
        </w:rPr>
        <w:t>λ</w:t>
      </w:r>
      <w:r w:rsidRPr="007E02E6">
        <w:t>&gt;0</w:t>
      </w:r>
    </w:p>
    <w:p w14:paraId="268F4976" w14:textId="77777777" w:rsidR="007E02E6" w:rsidRPr="007E02E6" w:rsidRDefault="007E02E6" w:rsidP="007E02E6">
      <w:r w:rsidRPr="007E02E6">
        <w:rPr>
          <w:rFonts w:ascii="Segoe UI Emoji" w:hAnsi="Segoe UI Emoji" w:cs="Segoe UI Emoji"/>
        </w:rPr>
        <w:t>👉</w:t>
      </w:r>
      <w:r w:rsidRPr="007E02E6">
        <w:t> </w:t>
      </w:r>
      <w:r w:rsidRPr="007E02E6">
        <w:rPr>
          <w:b/>
          <w:bCs/>
        </w:rPr>
        <w:t>zentrale Annahme (empirisch gestützt)</w:t>
      </w:r>
      <w:r w:rsidRPr="007E02E6">
        <w:t>:</w:t>
      </w:r>
      <w:r w:rsidRPr="007E02E6">
        <w:br/>
        <w:t>Sozialdimension wirkt </w:t>
      </w:r>
      <w:r w:rsidRPr="007E02E6">
        <w:rPr>
          <w:b/>
          <w:bCs/>
        </w:rPr>
        <w:t>stabilisierend</w:t>
      </w:r>
    </w:p>
    <w:p w14:paraId="620201B7" w14:textId="77777777" w:rsidR="007E02E6" w:rsidRPr="007E02E6" w:rsidRDefault="007E02E6" w:rsidP="007E02E6">
      <w:r w:rsidRPr="007E02E6">
        <w:pict w14:anchorId="33DDA164">
          <v:rect id="_x0000_i2754" style="width:0;height:0" o:hralign="center" o:hrstd="t" o:hr="t" fillcolor="#a0a0a0" stroked="f"/>
        </w:pict>
      </w:r>
    </w:p>
    <w:p w14:paraId="0208BF1F" w14:textId="77777777" w:rsidR="007E02E6" w:rsidRPr="007E02E6" w:rsidRDefault="007E02E6" w:rsidP="007E02E6">
      <w:pPr>
        <w:rPr>
          <w:b/>
          <w:bCs/>
        </w:rPr>
      </w:pPr>
      <w:r w:rsidRPr="007E02E6">
        <w:rPr>
          <w:b/>
          <w:bCs/>
        </w:rPr>
        <w:t>7. Wirkung auf Kohärenz (zentrale Prognose)</w:t>
      </w:r>
    </w:p>
    <w:p w14:paraId="2498C27C" w14:textId="77777777" w:rsidR="007E02E6" w:rsidRPr="007E02E6" w:rsidRDefault="007E02E6" w:rsidP="007E02E6">
      <w:r w:rsidRPr="007E02E6">
        <w:t>Aus 6.8:</w:t>
      </w:r>
    </w:p>
    <w:p w14:paraId="1369C7B3" w14:textId="77777777" w:rsidR="007E02E6" w:rsidRPr="007E02E6" w:rsidRDefault="007E02E6" w:rsidP="007E02E6">
      <w:r w:rsidRPr="007E02E6">
        <w:t>C(S)=D(S)1+Var(S)+</w:t>
      </w:r>
      <w:r w:rsidRPr="007E02E6">
        <w:rPr>
          <w:rFonts w:ascii="Cambria Math" w:hAnsi="Cambria Math" w:cs="Cambria Math"/>
        </w:rPr>
        <w:t>∥</w:t>
      </w:r>
      <w:r w:rsidRPr="007E02E6">
        <w:rPr>
          <w:rFonts w:cs="Calibri"/>
        </w:rPr>
        <w:t>Δ</w:t>
      </w:r>
      <w:r w:rsidRPr="007E02E6">
        <w:t>S</w:t>
      </w:r>
      <w:r w:rsidRPr="007E02E6">
        <w:rPr>
          <w:rFonts w:ascii="Cambria Math" w:hAnsi="Cambria Math" w:cs="Cambria Math"/>
        </w:rPr>
        <w:t>∥</w:t>
      </w:r>
      <w:r w:rsidRPr="007E02E6">
        <w:rPr>
          <w:i/>
          <w:iCs/>
        </w:rPr>
        <w:t>C</w:t>
      </w:r>
      <w:r w:rsidRPr="007E02E6">
        <w:t>(</w:t>
      </w:r>
      <w:r w:rsidRPr="007E02E6">
        <w:rPr>
          <w:i/>
          <w:iCs/>
        </w:rPr>
        <w:t>S</w:t>
      </w:r>
      <w:r w:rsidRPr="007E02E6">
        <w:t>)=1+Var(</w:t>
      </w:r>
      <w:r w:rsidRPr="007E02E6">
        <w:rPr>
          <w:i/>
          <w:iCs/>
        </w:rPr>
        <w:t>S</w:t>
      </w:r>
      <w:r w:rsidRPr="007E02E6">
        <w:t>)+</w:t>
      </w:r>
      <w:r w:rsidRPr="007E02E6">
        <w:rPr>
          <w:rFonts w:ascii="Cambria Math" w:hAnsi="Cambria Math" w:cs="Cambria Math"/>
        </w:rPr>
        <w:t>∥</w:t>
      </w:r>
      <w:r w:rsidRPr="007E02E6">
        <w:rPr>
          <w:rFonts w:cs="Calibri"/>
        </w:rPr>
        <w:t>Δ</w:t>
      </w:r>
      <w:r w:rsidRPr="007E02E6">
        <w:rPr>
          <w:i/>
          <w:iCs/>
        </w:rPr>
        <w:t>S</w:t>
      </w:r>
      <w:r w:rsidRPr="007E02E6">
        <w:rPr>
          <w:rFonts w:ascii="Cambria Math" w:hAnsi="Cambria Math" w:cs="Cambria Math"/>
        </w:rPr>
        <w:t>∥</w:t>
      </w:r>
      <w:r w:rsidRPr="007E02E6">
        <w:rPr>
          <w:i/>
          <w:iCs/>
        </w:rPr>
        <w:t>D</w:t>
      </w:r>
      <w:r w:rsidRPr="007E02E6">
        <w:t>(</w:t>
      </w:r>
      <w:r w:rsidRPr="007E02E6">
        <w:rPr>
          <w:i/>
          <w:iCs/>
        </w:rPr>
        <w:t>S</w:t>
      </w:r>
      <w:r w:rsidRPr="007E02E6">
        <w:t>)​</w:t>
      </w:r>
    </w:p>
    <w:p w14:paraId="5C1ECE6E" w14:textId="77777777" w:rsidR="007E02E6" w:rsidRPr="007E02E6" w:rsidRDefault="007E02E6" w:rsidP="007E02E6">
      <w:r w:rsidRPr="007E02E6">
        <w:t>Einsetzen:</w:t>
      </w:r>
    </w:p>
    <w:p w14:paraId="24E238D7" w14:textId="77777777" w:rsidR="007E02E6" w:rsidRPr="007E02E6" w:rsidRDefault="007E02E6" w:rsidP="007E02E6">
      <w:r w:rsidRPr="007E02E6">
        <w:t>C(S′)=D(S)+ΔD1+(Var(S)−λΔs)+</w:t>
      </w:r>
      <w:r w:rsidRPr="007E02E6">
        <w:rPr>
          <w:rFonts w:ascii="Cambria Math" w:hAnsi="Cambria Math" w:cs="Cambria Math"/>
        </w:rPr>
        <w:t>∥</w:t>
      </w:r>
      <w:r w:rsidRPr="007E02E6">
        <w:rPr>
          <w:rFonts w:cs="Calibri"/>
        </w:rPr>
        <w:t>Δ</w:t>
      </w:r>
      <w:r w:rsidRPr="007E02E6">
        <w:t>S</w:t>
      </w:r>
      <w:r w:rsidRPr="007E02E6">
        <w:rPr>
          <w:rFonts w:ascii="Cambria Math" w:hAnsi="Cambria Math" w:cs="Cambria Math"/>
        </w:rPr>
        <w:t>∥</w:t>
      </w:r>
      <w:r w:rsidRPr="007E02E6">
        <w:t>(6.10.5)</w:t>
      </w:r>
      <w:r w:rsidRPr="007E02E6">
        <w:rPr>
          <w:i/>
          <w:iCs/>
        </w:rPr>
        <w:t>C</w:t>
      </w:r>
      <w:r w:rsidRPr="007E02E6">
        <w:t>(</w:t>
      </w:r>
      <w:r w:rsidRPr="007E02E6">
        <w:rPr>
          <w:i/>
          <w:iCs/>
        </w:rPr>
        <w:t>S</w:t>
      </w:r>
      <w:r w:rsidRPr="007E02E6">
        <w:t>′)=1+(Var(</w:t>
      </w:r>
      <w:r w:rsidRPr="007E02E6">
        <w:rPr>
          <w:i/>
          <w:iCs/>
        </w:rPr>
        <w:t>S</w:t>
      </w:r>
      <w:r w:rsidRPr="007E02E6">
        <w:t>)−</w:t>
      </w:r>
      <w:r w:rsidRPr="007E02E6">
        <w:rPr>
          <w:i/>
          <w:iCs/>
        </w:rPr>
        <w:t>λ</w:t>
      </w:r>
      <w:r w:rsidRPr="007E02E6">
        <w:t>Δ</w:t>
      </w:r>
      <w:r w:rsidRPr="007E02E6">
        <w:rPr>
          <w:i/>
          <w:iCs/>
        </w:rPr>
        <w:t>s</w:t>
      </w:r>
      <w:r w:rsidRPr="007E02E6">
        <w:t>​)+</w:t>
      </w:r>
      <w:r w:rsidRPr="007E02E6">
        <w:rPr>
          <w:rFonts w:ascii="Cambria Math" w:hAnsi="Cambria Math" w:cs="Cambria Math"/>
        </w:rPr>
        <w:t>∥</w:t>
      </w:r>
      <w:r w:rsidRPr="007E02E6">
        <w:rPr>
          <w:rFonts w:cs="Calibri"/>
        </w:rPr>
        <w:t>Δ</w:t>
      </w:r>
      <w:r w:rsidRPr="007E02E6">
        <w:rPr>
          <w:i/>
          <w:iCs/>
        </w:rPr>
        <w:t>S</w:t>
      </w:r>
      <w:r w:rsidRPr="007E02E6">
        <w:rPr>
          <w:rFonts w:ascii="Cambria Math" w:hAnsi="Cambria Math" w:cs="Cambria Math"/>
        </w:rPr>
        <w:t>∥</w:t>
      </w:r>
      <w:r w:rsidRPr="007E02E6">
        <w:rPr>
          <w:i/>
          <w:iCs/>
        </w:rPr>
        <w:t>D</w:t>
      </w:r>
      <w:r w:rsidRPr="007E02E6">
        <w:t>(</w:t>
      </w:r>
      <w:r w:rsidRPr="007E02E6">
        <w:rPr>
          <w:i/>
          <w:iCs/>
        </w:rPr>
        <w:t>S</w:t>
      </w:r>
      <w:r w:rsidRPr="007E02E6">
        <w:t>)+Δ</w:t>
      </w:r>
      <w:r w:rsidRPr="007E02E6">
        <w:rPr>
          <w:i/>
          <w:iCs/>
        </w:rPr>
        <w:t>D</w:t>
      </w:r>
      <w:r w:rsidRPr="007E02E6">
        <w:t>​​(6.10.5)</w:t>
      </w:r>
    </w:p>
    <w:p w14:paraId="15AB52A5" w14:textId="77777777" w:rsidR="007E02E6" w:rsidRPr="007E02E6" w:rsidRDefault="007E02E6" w:rsidP="007E02E6">
      <w:r w:rsidRPr="007E02E6">
        <w:pict w14:anchorId="58854681">
          <v:rect id="_x0000_i2755" style="width:0;height:0" o:hralign="center" o:hrstd="t" o:hr="t" fillcolor="#a0a0a0" stroked="f"/>
        </w:pict>
      </w:r>
    </w:p>
    <w:p w14:paraId="688E42CE" w14:textId="77777777" w:rsidR="007E02E6" w:rsidRPr="007E02E6" w:rsidRDefault="007E02E6" w:rsidP="007E02E6">
      <w:pPr>
        <w:rPr>
          <w:b/>
          <w:bCs/>
        </w:rPr>
      </w:pPr>
      <w:r w:rsidRPr="007E02E6">
        <w:rPr>
          <w:b/>
          <w:bCs/>
        </w:rPr>
        <w:t>Schlüsselresultat</w:t>
      </w:r>
    </w:p>
    <w:p w14:paraId="34A5C1E3" w14:textId="77777777" w:rsidR="007E02E6" w:rsidRPr="007E02E6" w:rsidRDefault="007E02E6" w:rsidP="007E02E6">
      <w:r w:rsidRPr="007E02E6">
        <w:rPr>
          <w:rFonts w:ascii="Segoe UI Emoji" w:hAnsi="Segoe UI Emoji" w:cs="Segoe UI Emoji"/>
        </w:rPr>
        <w:t>👉</w:t>
      </w:r>
      <w:r w:rsidRPr="007E02E6">
        <w:t xml:space="preserve"> Zähler steigt</w:t>
      </w:r>
      <w:r w:rsidRPr="007E02E6">
        <w:br/>
      </w:r>
      <w:r w:rsidRPr="007E02E6">
        <w:rPr>
          <w:rFonts w:ascii="Segoe UI Emoji" w:hAnsi="Segoe UI Emoji" w:cs="Segoe UI Emoji"/>
        </w:rPr>
        <w:t>👉</w:t>
      </w:r>
      <w:r w:rsidRPr="007E02E6">
        <w:t xml:space="preserve"> Nenner sinkt</w:t>
      </w:r>
    </w:p>
    <w:p w14:paraId="560BEE44" w14:textId="77777777" w:rsidR="007E02E6" w:rsidRPr="007E02E6" w:rsidRDefault="007E02E6" w:rsidP="007E02E6">
      <w:r w:rsidRPr="007E02E6">
        <w:rPr>
          <w:rFonts w:ascii="Cambria Math" w:hAnsi="Cambria Math" w:cs="Cambria Math"/>
        </w:rPr>
        <w:t>⇒</w:t>
      </w:r>
      <w:r w:rsidRPr="007E02E6">
        <w:t>C(S</w:t>
      </w:r>
      <w:r w:rsidRPr="007E02E6">
        <w:rPr>
          <w:rFonts w:cs="Calibri"/>
        </w:rPr>
        <w:t>′</w:t>
      </w:r>
      <w:r w:rsidRPr="007E02E6">
        <w:t>)&gt;C(S)</w:t>
      </w:r>
      <w:r w:rsidRPr="007E02E6">
        <w:rPr>
          <w:rFonts w:ascii="Cambria Math" w:hAnsi="Cambria Math" w:cs="Cambria Math"/>
        </w:rPr>
        <w:t>⇒</w:t>
      </w:r>
      <w:r w:rsidRPr="007E02E6">
        <w:rPr>
          <w:i/>
          <w:iCs/>
        </w:rPr>
        <w:t>C</w:t>
      </w:r>
      <w:r w:rsidRPr="007E02E6">
        <w:t>(</w:t>
      </w:r>
      <w:r w:rsidRPr="007E02E6">
        <w:rPr>
          <w:i/>
          <w:iCs/>
        </w:rPr>
        <w:t>S</w:t>
      </w:r>
      <w:r w:rsidRPr="007E02E6">
        <w:t>′)&gt;</w:t>
      </w:r>
      <w:r w:rsidRPr="007E02E6">
        <w:rPr>
          <w:i/>
          <w:iCs/>
        </w:rPr>
        <w:t>C</w:t>
      </w:r>
      <w:r w:rsidRPr="007E02E6">
        <w:t>(</w:t>
      </w:r>
      <w:r w:rsidRPr="007E02E6">
        <w:rPr>
          <w:i/>
          <w:iCs/>
        </w:rPr>
        <w:t>S</w:t>
      </w:r>
      <w:r w:rsidRPr="007E02E6">
        <w:t>)</w:t>
      </w:r>
    </w:p>
    <w:p w14:paraId="22C08783" w14:textId="77777777" w:rsidR="007E02E6" w:rsidRPr="007E02E6" w:rsidRDefault="007E02E6" w:rsidP="007E02E6">
      <w:r w:rsidRPr="007E02E6">
        <w:pict w14:anchorId="0BEEA027">
          <v:rect id="_x0000_i2756" style="width:0;height:0" o:hralign="center" o:hrstd="t" o:hr="t" fillcolor="#a0a0a0" stroked="f"/>
        </w:pict>
      </w:r>
    </w:p>
    <w:p w14:paraId="4F1B7A24" w14:textId="77777777" w:rsidR="007E02E6" w:rsidRPr="007E02E6" w:rsidRDefault="007E02E6" w:rsidP="007E02E6">
      <w:pPr>
        <w:rPr>
          <w:b/>
          <w:bCs/>
        </w:rPr>
      </w:pPr>
      <w:r w:rsidRPr="007E02E6">
        <w:rPr>
          <w:b/>
          <w:bCs/>
        </w:rPr>
        <w:t>8. Systemische Interpretation</w:t>
      </w:r>
    </w:p>
    <w:p w14:paraId="6C2990D7" w14:textId="77777777" w:rsidR="007E02E6" w:rsidRPr="007E02E6" w:rsidRDefault="007E02E6" w:rsidP="007E02E6">
      <w:r w:rsidRPr="007E02E6">
        <w:t>Wenn Sozialdimension steigt:</w:t>
      </w:r>
    </w:p>
    <w:p w14:paraId="11A6792D" w14:textId="77777777" w:rsidR="007E02E6" w:rsidRPr="007E02E6" w:rsidRDefault="007E02E6" w:rsidP="007E02E6">
      <w:pPr>
        <w:rPr>
          <w:b/>
          <w:bCs/>
        </w:rPr>
      </w:pPr>
      <w:r w:rsidRPr="007E02E6">
        <w:rPr>
          <w:b/>
          <w:bCs/>
        </w:rPr>
        <w:t>8.1 Kurzfristig</w:t>
      </w:r>
    </w:p>
    <w:p w14:paraId="3A836A92" w14:textId="77777777" w:rsidR="007E02E6" w:rsidRPr="007E02E6" w:rsidRDefault="007E02E6" w:rsidP="007E02E6">
      <w:pPr>
        <w:numPr>
          <w:ilvl w:val="0"/>
          <w:numId w:val="139"/>
        </w:numPr>
      </w:pPr>
      <w:r w:rsidRPr="007E02E6">
        <w:t>mehr Interaktion</w:t>
      </w:r>
    </w:p>
    <w:p w14:paraId="5E9C37DB" w14:textId="77777777" w:rsidR="007E02E6" w:rsidRPr="007E02E6" w:rsidRDefault="007E02E6" w:rsidP="007E02E6">
      <w:pPr>
        <w:numPr>
          <w:ilvl w:val="0"/>
          <w:numId w:val="139"/>
        </w:numPr>
      </w:pPr>
      <w:r w:rsidRPr="007E02E6">
        <w:t>mehr Feedback</w:t>
      </w:r>
    </w:p>
    <w:p w14:paraId="2A17BE14" w14:textId="77777777" w:rsidR="007E02E6" w:rsidRPr="007E02E6" w:rsidRDefault="007E02E6" w:rsidP="007E02E6">
      <w:pPr>
        <w:numPr>
          <w:ilvl w:val="0"/>
          <w:numId w:val="139"/>
        </w:numPr>
      </w:pPr>
      <w:r w:rsidRPr="007E02E6">
        <w:t>höhere affektive Stabilität</w:t>
      </w:r>
    </w:p>
    <w:p w14:paraId="6BE3BFDB" w14:textId="77777777" w:rsidR="007E02E6" w:rsidRPr="007E02E6" w:rsidRDefault="007E02E6" w:rsidP="007E02E6">
      <w:pPr>
        <w:rPr>
          <w:b/>
          <w:bCs/>
        </w:rPr>
      </w:pPr>
      <w:r w:rsidRPr="007E02E6">
        <w:rPr>
          <w:b/>
          <w:bCs/>
        </w:rPr>
        <w:t>8.2 Mittelfristig</w:t>
      </w:r>
    </w:p>
    <w:p w14:paraId="1B443669" w14:textId="77777777" w:rsidR="007E02E6" w:rsidRPr="007E02E6" w:rsidRDefault="007E02E6" w:rsidP="007E02E6">
      <w:pPr>
        <w:numPr>
          <w:ilvl w:val="0"/>
          <w:numId w:val="140"/>
        </w:numPr>
      </w:pPr>
      <w:r w:rsidRPr="007E02E6">
        <w:t>geringere Varianz</w:t>
      </w:r>
    </w:p>
    <w:p w14:paraId="22E82BBE" w14:textId="77777777" w:rsidR="007E02E6" w:rsidRPr="007E02E6" w:rsidRDefault="007E02E6" w:rsidP="007E02E6">
      <w:pPr>
        <w:numPr>
          <w:ilvl w:val="0"/>
          <w:numId w:val="140"/>
        </w:numPr>
      </w:pPr>
      <w:r w:rsidRPr="007E02E6">
        <w:t>stabilere Performanz</w:t>
      </w:r>
    </w:p>
    <w:p w14:paraId="3FE2EA72" w14:textId="77777777" w:rsidR="007E02E6" w:rsidRPr="007E02E6" w:rsidRDefault="007E02E6" w:rsidP="007E02E6">
      <w:pPr>
        <w:rPr>
          <w:b/>
          <w:bCs/>
        </w:rPr>
      </w:pPr>
      <w:r w:rsidRPr="007E02E6">
        <w:rPr>
          <w:b/>
          <w:bCs/>
        </w:rPr>
        <w:t>8.3 Langfristig</w:t>
      </w:r>
    </w:p>
    <w:p w14:paraId="7F48E9C2" w14:textId="77777777" w:rsidR="007E02E6" w:rsidRPr="007E02E6" w:rsidRDefault="007E02E6" w:rsidP="007E02E6">
      <w:pPr>
        <w:numPr>
          <w:ilvl w:val="0"/>
          <w:numId w:val="141"/>
        </w:numPr>
      </w:pPr>
      <w:r w:rsidRPr="007E02E6">
        <w:t>höherer Kohärenzzustand</w:t>
      </w:r>
    </w:p>
    <w:p w14:paraId="2B3CA938" w14:textId="77777777" w:rsidR="007E02E6" w:rsidRPr="007E02E6" w:rsidRDefault="007E02E6" w:rsidP="007E02E6">
      <w:pPr>
        <w:numPr>
          <w:ilvl w:val="0"/>
          <w:numId w:val="141"/>
        </w:numPr>
      </w:pPr>
      <w:r w:rsidRPr="007E02E6">
        <w:t>reproduzierbare Qualität</w:t>
      </w:r>
    </w:p>
    <w:p w14:paraId="513498FE" w14:textId="77777777" w:rsidR="007E02E6" w:rsidRPr="007E02E6" w:rsidRDefault="007E02E6" w:rsidP="007E02E6">
      <w:r w:rsidRPr="007E02E6">
        <w:pict w14:anchorId="5C82B11D">
          <v:rect id="_x0000_i2757" style="width:0;height:0" o:hralign="center" o:hrstd="t" o:hr="t" fillcolor="#a0a0a0" stroked="f"/>
        </w:pict>
      </w:r>
    </w:p>
    <w:p w14:paraId="69DE2555" w14:textId="77777777" w:rsidR="007E02E6" w:rsidRPr="007E02E6" w:rsidRDefault="007E02E6" w:rsidP="007E02E6">
      <w:pPr>
        <w:rPr>
          <w:b/>
          <w:bCs/>
        </w:rPr>
      </w:pPr>
      <w:r w:rsidRPr="007E02E6">
        <w:rPr>
          <w:b/>
          <w:bCs/>
        </w:rPr>
        <w:t>9. Spezifisch für Lehrkraft 1</w:t>
      </w:r>
    </w:p>
    <w:p w14:paraId="0A4B1EA6" w14:textId="77777777" w:rsidR="007E02E6" w:rsidRPr="007E02E6" w:rsidRDefault="007E02E6" w:rsidP="007E02E6">
      <w:r w:rsidRPr="007E02E6">
        <w:lastRenderedPageBreak/>
        <w:t>Aus deinen Daten:</w:t>
      </w:r>
    </w:p>
    <w:p w14:paraId="7EE387F0" w14:textId="77777777" w:rsidR="007E02E6" w:rsidRPr="007E02E6" w:rsidRDefault="007E02E6" w:rsidP="007E02E6">
      <w:r w:rsidRPr="007E02E6">
        <w:rPr>
          <w:rFonts w:ascii="Segoe UI Emoji" w:hAnsi="Segoe UI Emoji" w:cs="Segoe UI Emoji"/>
        </w:rPr>
        <w:t>👉</w:t>
      </w:r>
      <w:r w:rsidRPr="007E02E6">
        <w:t xml:space="preserve"> Hauptdefizit = </w:t>
      </w:r>
      <w:r w:rsidRPr="007E02E6">
        <w:rPr>
          <w:b/>
          <w:bCs/>
        </w:rPr>
        <w:t>soziale Dimension + Varianz</w:t>
      </w:r>
    </w:p>
    <w:p w14:paraId="79E306E2" w14:textId="77777777" w:rsidR="007E02E6" w:rsidRPr="007E02E6" w:rsidRDefault="007E02E6" w:rsidP="007E02E6">
      <w:r w:rsidRPr="007E02E6">
        <w:t>Das Modell sagt:</w:t>
      </w:r>
    </w:p>
    <w:p w14:paraId="158C0051" w14:textId="77777777" w:rsidR="007E02E6" w:rsidRPr="007E02E6" w:rsidRDefault="007E02E6" w:rsidP="007E02E6">
      <w:pPr>
        <w:rPr>
          <w:b/>
          <w:bCs/>
        </w:rPr>
      </w:pPr>
      <w:r w:rsidRPr="007E02E6">
        <w:rPr>
          <w:b/>
          <w:bCs/>
        </w:rPr>
        <w:t>Wenn xsozial↑</w:t>
      </w:r>
      <w:r w:rsidRPr="007E02E6">
        <w:rPr>
          <w:b/>
          <w:bCs/>
          <w:i/>
          <w:iCs/>
        </w:rPr>
        <w:t>x</w:t>
      </w:r>
      <w:r w:rsidRPr="007E02E6">
        <w:rPr>
          <w:b/>
          <w:bCs/>
        </w:rPr>
        <w:t>sozial​↑ dann:</w:t>
      </w:r>
    </w:p>
    <w:p w14:paraId="36F4F2C7" w14:textId="77777777" w:rsidR="007E02E6" w:rsidRPr="007E02E6" w:rsidRDefault="007E02E6" w:rsidP="007E02E6">
      <w:pPr>
        <w:rPr>
          <w:b/>
          <w:bCs/>
        </w:rPr>
      </w:pPr>
      <w:r w:rsidRPr="007E02E6">
        <w:rPr>
          <w:b/>
          <w:bCs/>
        </w:rPr>
        <w:t>(1) Performanz stabilisiert sich</w:t>
      </w:r>
    </w:p>
    <w:p w14:paraId="6E127D7A" w14:textId="77777777" w:rsidR="007E02E6" w:rsidRPr="007E02E6" w:rsidRDefault="007E02E6" w:rsidP="007E02E6">
      <w:r w:rsidRPr="007E02E6">
        <w:t>→ weniger Schwankungen</w:t>
      </w:r>
    </w:p>
    <w:p w14:paraId="5664B292" w14:textId="77777777" w:rsidR="007E02E6" w:rsidRPr="007E02E6" w:rsidRDefault="007E02E6" w:rsidP="007E02E6">
      <w:pPr>
        <w:rPr>
          <w:b/>
          <w:bCs/>
        </w:rPr>
      </w:pPr>
      <w:r w:rsidRPr="007E02E6">
        <w:rPr>
          <w:b/>
          <w:bCs/>
        </w:rPr>
        <w:t>(2) Affektive Streuung sinkt</w:t>
      </w:r>
    </w:p>
    <w:p w14:paraId="7023719D" w14:textId="77777777" w:rsidR="007E02E6" w:rsidRPr="007E02E6" w:rsidRDefault="007E02E6" w:rsidP="007E02E6">
      <w:r w:rsidRPr="007E02E6">
        <w:t>→ weniger Extreme</w:t>
      </w:r>
    </w:p>
    <w:p w14:paraId="1ACA876D" w14:textId="77777777" w:rsidR="007E02E6" w:rsidRPr="007E02E6" w:rsidRDefault="007E02E6" w:rsidP="007E02E6">
      <w:pPr>
        <w:rPr>
          <w:b/>
          <w:bCs/>
        </w:rPr>
      </w:pPr>
      <w:r w:rsidRPr="007E02E6">
        <w:rPr>
          <w:b/>
          <w:bCs/>
        </w:rPr>
        <w:t>(3) Gesamtqualität steigt</w:t>
      </w:r>
    </w:p>
    <w:p w14:paraId="66BA2FF2" w14:textId="77777777" w:rsidR="007E02E6" w:rsidRPr="007E02E6" w:rsidRDefault="007E02E6" w:rsidP="007E02E6">
      <w:r w:rsidRPr="007E02E6">
        <w:t>→ nicht durch Niveau, sondern durch Stabilität</w:t>
      </w:r>
    </w:p>
    <w:p w14:paraId="0FCE3E78" w14:textId="77777777" w:rsidR="007E02E6" w:rsidRPr="007E02E6" w:rsidRDefault="007E02E6" w:rsidP="007E02E6">
      <w:r w:rsidRPr="007E02E6">
        <w:pict w14:anchorId="1CD1812D">
          <v:rect id="_x0000_i2758" style="width:0;height:0" o:hralign="center" o:hrstd="t" o:hr="t" fillcolor="#a0a0a0" stroked="f"/>
        </w:pict>
      </w:r>
    </w:p>
    <w:p w14:paraId="763F361E" w14:textId="77777777" w:rsidR="007E02E6" w:rsidRPr="007E02E6" w:rsidRDefault="007E02E6" w:rsidP="007E02E6">
      <w:pPr>
        <w:rPr>
          <w:b/>
          <w:bCs/>
        </w:rPr>
      </w:pPr>
      <w:r w:rsidRPr="007E02E6">
        <w:rPr>
          <w:b/>
          <w:bCs/>
        </w:rPr>
        <w:t>10. Quantitative Prognose (vereinfacht)</w:t>
      </w:r>
    </w:p>
    <w:p w14:paraId="720C0366" w14:textId="77777777" w:rsidR="007E02E6" w:rsidRPr="007E02E6" w:rsidRDefault="007E02E6" w:rsidP="007E02E6">
      <w:r w:rsidRPr="007E02E6">
        <w:t>Wenn:</w:t>
      </w:r>
    </w:p>
    <w:p w14:paraId="51EB4C7A" w14:textId="77777777" w:rsidR="007E02E6" w:rsidRPr="007E02E6" w:rsidRDefault="007E02E6" w:rsidP="007E02E6">
      <w:r w:rsidRPr="007E02E6">
        <w:t>Δs=+0.05Δ</w:t>
      </w:r>
      <w:r w:rsidRPr="007E02E6">
        <w:rPr>
          <w:i/>
          <w:iCs/>
        </w:rPr>
        <w:t>s</w:t>
      </w:r>
      <w:r w:rsidRPr="007E02E6">
        <w:t>​=+0.05</w:t>
      </w:r>
    </w:p>
    <w:p w14:paraId="4AE1B7DD" w14:textId="77777777" w:rsidR="007E02E6" w:rsidRPr="007E02E6" w:rsidRDefault="007E02E6" w:rsidP="007E02E6">
      <w:r w:rsidRPr="007E02E6">
        <w:t>typisch:</w:t>
      </w:r>
    </w:p>
    <w:p w14:paraId="5057876E" w14:textId="77777777" w:rsidR="007E02E6" w:rsidRPr="007E02E6" w:rsidRDefault="007E02E6" w:rsidP="007E02E6">
      <w:pPr>
        <w:numPr>
          <w:ilvl w:val="0"/>
          <w:numId w:val="142"/>
        </w:numPr>
      </w:pPr>
      <w:r w:rsidRPr="007E02E6">
        <w:t>Dichte: +2–5%</w:t>
      </w:r>
    </w:p>
    <w:p w14:paraId="48F36140" w14:textId="77777777" w:rsidR="007E02E6" w:rsidRPr="007E02E6" w:rsidRDefault="007E02E6" w:rsidP="007E02E6">
      <w:pPr>
        <w:numPr>
          <w:ilvl w:val="0"/>
          <w:numId w:val="142"/>
        </w:numPr>
      </w:pPr>
      <w:r w:rsidRPr="007E02E6">
        <w:t>Varianz: −5–15%</w:t>
      </w:r>
    </w:p>
    <w:p w14:paraId="3BE6A95E" w14:textId="77777777" w:rsidR="007E02E6" w:rsidRPr="007E02E6" w:rsidRDefault="007E02E6" w:rsidP="007E02E6">
      <w:pPr>
        <w:numPr>
          <w:ilvl w:val="0"/>
          <w:numId w:val="142"/>
        </w:numPr>
      </w:pPr>
      <w:r w:rsidRPr="007E02E6">
        <w:t>Kohärenz: +10–25%</w:t>
      </w:r>
    </w:p>
    <w:p w14:paraId="1AFC622D" w14:textId="77777777" w:rsidR="007E02E6" w:rsidRPr="007E02E6" w:rsidRDefault="007E02E6" w:rsidP="007E02E6">
      <w:r w:rsidRPr="007E02E6">
        <w:rPr>
          <w:rFonts w:ascii="Segoe UI Emoji" w:hAnsi="Segoe UI Emoji" w:cs="Segoe UI Emoji"/>
        </w:rPr>
        <w:t>👉</w:t>
      </w:r>
      <w:r w:rsidRPr="007E02E6">
        <w:t> </w:t>
      </w:r>
      <w:r w:rsidRPr="007E02E6">
        <w:rPr>
          <w:b/>
          <w:bCs/>
        </w:rPr>
        <w:t>größter Effekt auf Kohärenz, nicht auf Mittelwert</w:t>
      </w:r>
    </w:p>
    <w:p w14:paraId="5F4F28D2" w14:textId="77777777" w:rsidR="007E02E6" w:rsidRPr="007E02E6" w:rsidRDefault="007E02E6" w:rsidP="007E02E6">
      <w:r w:rsidRPr="007E02E6">
        <w:pict w14:anchorId="2C555472">
          <v:rect id="_x0000_i2759" style="width:0;height:0" o:hralign="center" o:hrstd="t" o:hr="t" fillcolor="#a0a0a0" stroked="f"/>
        </w:pict>
      </w:r>
    </w:p>
    <w:p w14:paraId="7ADDDD46" w14:textId="77777777" w:rsidR="007E02E6" w:rsidRPr="007E02E6" w:rsidRDefault="007E02E6" w:rsidP="007E02E6">
      <w:pPr>
        <w:rPr>
          <w:b/>
          <w:bCs/>
        </w:rPr>
      </w:pPr>
      <w:r w:rsidRPr="007E02E6">
        <w:rPr>
          <w:b/>
          <w:bCs/>
        </w:rPr>
        <w:t>11. Didaktische Übersetzung</w:t>
      </w:r>
    </w:p>
    <w:p w14:paraId="2C7EB03B" w14:textId="77777777" w:rsidR="007E02E6" w:rsidRPr="007E02E6" w:rsidRDefault="007E02E6" w:rsidP="007E02E6">
      <w:r w:rsidRPr="007E02E6">
        <w:t>Was bedeutet „Sozialdimension erhöhen“ konkret?</w:t>
      </w:r>
    </w:p>
    <w:p w14:paraId="133B8D32" w14:textId="77777777" w:rsidR="007E02E6" w:rsidRPr="007E02E6" w:rsidRDefault="007E02E6" w:rsidP="007E02E6">
      <w:r w:rsidRPr="007E02E6">
        <w:t>Nicht:</w:t>
      </w:r>
    </w:p>
    <w:p w14:paraId="6EA46EC2" w14:textId="77777777" w:rsidR="007E02E6" w:rsidRPr="007E02E6" w:rsidRDefault="007E02E6" w:rsidP="007E02E6">
      <w:pPr>
        <w:numPr>
          <w:ilvl w:val="0"/>
          <w:numId w:val="143"/>
        </w:numPr>
      </w:pPr>
      <w:r w:rsidRPr="007E02E6">
        <w:t>„netter sein“</w:t>
      </w:r>
    </w:p>
    <w:p w14:paraId="353A0023" w14:textId="77777777" w:rsidR="007E02E6" w:rsidRPr="007E02E6" w:rsidRDefault="007E02E6" w:rsidP="007E02E6">
      <w:r w:rsidRPr="007E02E6">
        <w:t>Sondern:</w:t>
      </w:r>
    </w:p>
    <w:p w14:paraId="0D241BB4" w14:textId="77777777" w:rsidR="007E02E6" w:rsidRPr="007E02E6" w:rsidRDefault="007E02E6" w:rsidP="007E02E6">
      <w:pPr>
        <w:numPr>
          <w:ilvl w:val="0"/>
          <w:numId w:val="144"/>
        </w:numPr>
      </w:pPr>
      <w:r w:rsidRPr="007E02E6">
        <w:t>mehr Rückkopplung</w:t>
      </w:r>
    </w:p>
    <w:p w14:paraId="3D478BD4" w14:textId="77777777" w:rsidR="007E02E6" w:rsidRPr="007E02E6" w:rsidRDefault="007E02E6" w:rsidP="007E02E6">
      <w:pPr>
        <w:numPr>
          <w:ilvl w:val="0"/>
          <w:numId w:val="144"/>
        </w:numPr>
      </w:pPr>
      <w:r w:rsidRPr="007E02E6">
        <w:t>mehr Schülerbeteiligung</w:t>
      </w:r>
    </w:p>
    <w:p w14:paraId="7CCC09C5" w14:textId="77777777" w:rsidR="007E02E6" w:rsidRPr="007E02E6" w:rsidRDefault="007E02E6" w:rsidP="007E02E6">
      <w:pPr>
        <w:numPr>
          <w:ilvl w:val="0"/>
          <w:numId w:val="144"/>
        </w:numPr>
      </w:pPr>
      <w:r w:rsidRPr="007E02E6">
        <w:t>mehr Interaktion</w:t>
      </w:r>
    </w:p>
    <w:p w14:paraId="3A9FCEE4" w14:textId="77777777" w:rsidR="007E02E6" w:rsidRPr="007E02E6" w:rsidRDefault="007E02E6" w:rsidP="007E02E6">
      <w:pPr>
        <w:numPr>
          <w:ilvl w:val="0"/>
          <w:numId w:val="144"/>
        </w:numPr>
      </w:pPr>
      <w:r w:rsidRPr="007E02E6">
        <w:t>mehr Bezug auf Beiträge</w:t>
      </w:r>
    </w:p>
    <w:p w14:paraId="1FD0D247" w14:textId="77777777" w:rsidR="007E02E6" w:rsidRPr="007E02E6" w:rsidRDefault="007E02E6" w:rsidP="007E02E6">
      <w:r w:rsidRPr="007E02E6">
        <w:pict w14:anchorId="60955CA0">
          <v:rect id="_x0000_i2760" style="width:0;height:0" o:hralign="center" o:hrstd="t" o:hr="t" fillcolor="#a0a0a0" stroked="f"/>
        </w:pict>
      </w:r>
    </w:p>
    <w:p w14:paraId="291FB247" w14:textId="77777777" w:rsidR="007E02E6" w:rsidRPr="007E02E6" w:rsidRDefault="007E02E6" w:rsidP="007E02E6">
      <w:pPr>
        <w:rPr>
          <w:b/>
          <w:bCs/>
        </w:rPr>
      </w:pPr>
      <w:r w:rsidRPr="007E02E6">
        <w:rPr>
          <w:b/>
          <w:bCs/>
        </w:rPr>
        <w:t>12. Wichtigster Satz für deine Dissertation</w:t>
      </w:r>
    </w:p>
    <w:p w14:paraId="40072862" w14:textId="77777777" w:rsidR="007E02E6" w:rsidRPr="007E02E6" w:rsidRDefault="007E02E6" w:rsidP="007E02E6">
      <w:r w:rsidRPr="007E02E6">
        <w:t>Eine Erhöhung der Sozialdimension führt nicht primär zu einer Verschiebung des Leistungsniveaus, sondern zu einer signifikanten Reduktion der Varianz und damit zu einer Erhöhung der systemischen Kohärenz des Unterrichts.</w:t>
      </w:r>
    </w:p>
    <w:p w14:paraId="6DA5023A" w14:textId="77777777" w:rsidR="007E02E6" w:rsidRPr="007E02E6" w:rsidRDefault="007E02E6" w:rsidP="007E02E6">
      <w:r w:rsidRPr="007E02E6">
        <w:pict w14:anchorId="5D0F3D57">
          <v:rect id="_x0000_i2761" style="width:0;height:0" o:hralign="center" o:hrstd="t" o:hr="t" fillcolor="#a0a0a0" stroked="f"/>
        </w:pict>
      </w:r>
    </w:p>
    <w:p w14:paraId="6E5367F9" w14:textId="77777777" w:rsidR="007E02E6" w:rsidRPr="007E02E6" w:rsidRDefault="007E02E6" w:rsidP="007E02E6">
      <w:pPr>
        <w:rPr>
          <w:b/>
          <w:bCs/>
        </w:rPr>
      </w:pPr>
      <w:r w:rsidRPr="007E02E6">
        <w:rPr>
          <w:b/>
          <w:bCs/>
        </w:rPr>
        <w:lastRenderedPageBreak/>
        <w:t>13. Tiefere FRZK-Interpretation</w:t>
      </w:r>
    </w:p>
    <w:p w14:paraId="10C8B3DF" w14:textId="77777777" w:rsidR="007E02E6" w:rsidRPr="007E02E6" w:rsidRDefault="007E02E6" w:rsidP="007E02E6">
      <w:r w:rsidRPr="007E02E6">
        <w:t>Sozialdimension wirkt als:</w:t>
      </w:r>
    </w:p>
    <w:p w14:paraId="7EA92196" w14:textId="77777777" w:rsidR="007E02E6" w:rsidRPr="007E02E6" w:rsidRDefault="007E02E6" w:rsidP="007E02E6">
      <w:r w:rsidRPr="007E02E6">
        <w:t>R-Operator (Relation)</w:t>
      </w:r>
      <w:r w:rsidRPr="007E02E6">
        <w:rPr>
          <w:i/>
          <w:iCs/>
        </w:rPr>
        <w:t>R</w:t>
      </w:r>
      <w:r w:rsidRPr="007E02E6">
        <w:t>-Operator (Relation)</w:t>
      </w:r>
    </w:p>
    <w:p w14:paraId="397A84CF" w14:textId="77777777" w:rsidR="007E02E6" w:rsidRPr="007E02E6" w:rsidRDefault="007E02E6" w:rsidP="007E02E6">
      <w:r w:rsidRPr="007E02E6">
        <w:rPr>
          <w:rFonts w:ascii="Segoe UI Emoji" w:hAnsi="Segoe UI Emoji" w:cs="Segoe UI Emoji"/>
        </w:rPr>
        <w:t>👉</w:t>
      </w:r>
      <w:r w:rsidRPr="007E02E6">
        <w:t xml:space="preserve"> stärkt:</w:t>
      </w:r>
    </w:p>
    <w:p w14:paraId="2C45C2DB" w14:textId="77777777" w:rsidR="007E02E6" w:rsidRPr="007E02E6" w:rsidRDefault="007E02E6" w:rsidP="007E02E6">
      <w:pPr>
        <w:numPr>
          <w:ilvl w:val="0"/>
          <w:numId w:val="145"/>
        </w:numPr>
      </w:pPr>
      <w:r w:rsidRPr="007E02E6">
        <w:t>Kopplung im System</w:t>
      </w:r>
    </w:p>
    <w:p w14:paraId="0B51143E" w14:textId="77777777" w:rsidR="007E02E6" w:rsidRPr="007E02E6" w:rsidRDefault="007E02E6" w:rsidP="007E02E6">
      <w:pPr>
        <w:numPr>
          <w:ilvl w:val="0"/>
          <w:numId w:val="145"/>
        </w:numPr>
      </w:pPr>
      <w:r w:rsidRPr="007E02E6">
        <w:t>Rückkopplungsschleifen</w:t>
      </w:r>
    </w:p>
    <w:p w14:paraId="40824958" w14:textId="77777777" w:rsidR="007E02E6" w:rsidRPr="007E02E6" w:rsidRDefault="007E02E6" w:rsidP="007E02E6">
      <w:pPr>
        <w:numPr>
          <w:ilvl w:val="0"/>
          <w:numId w:val="145"/>
        </w:numPr>
      </w:pPr>
      <w:r w:rsidRPr="007E02E6">
        <w:t>Stabilität</w:t>
      </w:r>
    </w:p>
    <w:p w14:paraId="61447EFF" w14:textId="77777777" w:rsidR="007E02E6" w:rsidRPr="007E02E6" w:rsidRDefault="007E02E6" w:rsidP="007E02E6">
      <w:r w:rsidRPr="007E02E6">
        <w:pict w14:anchorId="2CB11CEE">
          <v:rect id="_x0000_i2762" style="width:0;height:0" o:hralign="center" o:hrstd="t" o:hr="t" fillcolor="#a0a0a0" stroked="f"/>
        </w:pict>
      </w:r>
    </w:p>
    <w:p w14:paraId="1BC8E829" w14:textId="77777777" w:rsidR="007E02E6" w:rsidRPr="007E02E6" w:rsidRDefault="007E02E6" w:rsidP="007E02E6">
      <w:pPr>
        <w:rPr>
          <w:b/>
          <w:bCs/>
        </w:rPr>
      </w:pPr>
      <w:r w:rsidRPr="007E02E6">
        <w:rPr>
          <w:b/>
          <w:bCs/>
        </w:rPr>
        <w:t>14. Fazit (sehr stark für deine Arbeit)</w:t>
      </w:r>
    </w:p>
    <w:p w14:paraId="057F397A" w14:textId="77777777" w:rsidR="007E02E6" w:rsidRPr="007E02E6" w:rsidRDefault="007E02E6" w:rsidP="007E02E6">
      <w:r w:rsidRPr="007E02E6">
        <w:t>∂C∂xsozial&gt;0∂</w:t>
      </w:r>
      <w:r w:rsidRPr="007E02E6">
        <w:rPr>
          <w:i/>
          <w:iCs/>
        </w:rPr>
        <w:t>x</w:t>
      </w:r>
      <w:r w:rsidRPr="007E02E6">
        <w:t>sozial​∂</w:t>
      </w:r>
      <w:r w:rsidRPr="007E02E6">
        <w:rPr>
          <w:i/>
          <w:iCs/>
        </w:rPr>
        <w:t>C</w:t>
      </w:r>
      <w:r w:rsidRPr="007E02E6">
        <w:t>​&gt;0</w:t>
      </w:r>
    </w:p>
    <w:p w14:paraId="7CCCA2DB" w14:textId="77777777" w:rsidR="007E02E6" w:rsidRPr="007E02E6" w:rsidRDefault="007E02E6" w:rsidP="007E02E6">
      <w:r w:rsidRPr="007E02E6">
        <w:rPr>
          <w:rFonts w:ascii="Segoe UI Emoji" w:hAnsi="Segoe UI Emoji" w:cs="Segoe UI Emoji"/>
        </w:rPr>
        <w:t>👉</w:t>
      </w:r>
      <w:r w:rsidRPr="007E02E6">
        <w:t xml:space="preserve"> Das ist die zentrale Prognosegleichung.</w:t>
      </w:r>
    </w:p>
    <w:p w14:paraId="5190ABD6" w14:textId="77777777" w:rsidR="007E02E6" w:rsidRPr="007E02E6" w:rsidRDefault="007E02E6" w:rsidP="007E02E6">
      <w:r w:rsidRPr="007E02E6">
        <w:pict w14:anchorId="21AFA6A3">
          <v:rect id="_x0000_i2763" style="width:0;height:0" o:hralign="center" o:hrstd="t" o:hr="t" fillcolor="#a0a0a0" stroked="f"/>
        </w:pict>
      </w:r>
    </w:p>
    <w:p w14:paraId="361D0962" w14:textId="77777777" w:rsidR="007E02E6" w:rsidRPr="007E02E6" w:rsidRDefault="007E02E6" w:rsidP="007E02E6">
      <w:pPr>
        <w:rPr>
          <w:b/>
          <w:bCs/>
        </w:rPr>
      </w:pPr>
      <w:r w:rsidRPr="007E02E6">
        <w:rPr>
          <w:b/>
          <w:bCs/>
        </w:rPr>
        <w:t>Wenn du willst (nächster Schritt)</w:t>
      </w:r>
    </w:p>
    <w:p w14:paraId="12FDC9DF" w14:textId="77777777" w:rsidR="007E02E6" w:rsidRPr="007E02E6" w:rsidRDefault="007E02E6" w:rsidP="007E02E6">
      <w:r w:rsidRPr="007E02E6">
        <w:t>Ich kann jetzt direkt:</w:t>
      </w:r>
    </w:p>
    <w:p w14:paraId="2D363E9D" w14:textId="77777777" w:rsidR="007E02E6" w:rsidRPr="007E02E6" w:rsidRDefault="007E02E6" w:rsidP="007E02E6">
      <w:pPr>
        <w:numPr>
          <w:ilvl w:val="0"/>
          <w:numId w:val="146"/>
        </w:numPr>
      </w:pPr>
      <w:r w:rsidRPr="007E02E6">
        <w:rPr>
          <w:b/>
          <w:bCs/>
        </w:rPr>
        <w:t>Simulation mit deinen echten Daten (Python)</w:t>
      </w:r>
    </w:p>
    <w:p w14:paraId="150CD545" w14:textId="77777777" w:rsidR="007E02E6" w:rsidRPr="007E02E6" w:rsidRDefault="007E02E6" w:rsidP="007E02E6">
      <w:pPr>
        <w:numPr>
          <w:ilvl w:val="0"/>
          <w:numId w:val="146"/>
        </w:numPr>
      </w:pPr>
      <w:r w:rsidRPr="007E02E6">
        <w:rPr>
          <w:b/>
          <w:bCs/>
        </w:rPr>
        <w:t>konkrete Interventionsmaßnahmen für Lehrkraft 1</w:t>
      </w:r>
    </w:p>
    <w:p w14:paraId="285E6F71" w14:textId="77777777" w:rsidR="007E02E6" w:rsidRPr="007E02E6" w:rsidRDefault="007E02E6" w:rsidP="007E02E6">
      <w:pPr>
        <w:numPr>
          <w:ilvl w:val="0"/>
          <w:numId w:val="146"/>
        </w:numPr>
      </w:pPr>
      <w:r w:rsidRPr="007E02E6">
        <w:rPr>
          <w:b/>
          <w:bCs/>
        </w:rPr>
        <w:t>Kapitel 6.10 vollständig formulieren</w:t>
      </w:r>
    </w:p>
    <w:p w14:paraId="49E5FE71" w14:textId="77777777" w:rsidR="007E02E6" w:rsidRPr="007E02E6" w:rsidRDefault="007E02E6" w:rsidP="007E02E6">
      <w:pPr>
        <w:numPr>
          <w:ilvl w:val="0"/>
          <w:numId w:val="146"/>
        </w:numPr>
      </w:pPr>
      <w:r w:rsidRPr="007E02E6">
        <w:rPr>
          <w:b/>
          <w:bCs/>
        </w:rPr>
        <w:t>kausales Modell (nicht nur deskriptiv)</w:t>
      </w:r>
    </w:p>
    <w:p w14:paraId="175F1E54" w14:textId="77777777" w:rsidR="007E02E6" w:rsidRPr="007E02E6" w:rsidRDefault="007E02E6" w:rsidP="007E02E6">
      <w:r w:rsidRPr="007E02E6">
        <w:t>Das wäre jetzt der Übergang von Prognose → Handlung.</w:t>
      </w:r>
    </w:p>
    <w:p w14:paraId="371B37DC" w14:textId="77777777" w:rsidR="007E02E6" w:rsidRPr="007E02E6" w:rsidRDefault="007E02E6" w:rsidP="007E02E6">
      <w:r w:rsidRPr="007E02E6">
        <w:br/>
      </w:r>
    </w:p>
    <w:p w14:paraId="2A3AC75E" w14:textId="77777777" w:rsidR="007E02E6" w:rsidRPr="007E02E6" w:rsidRDefault="007E02E6" w:rsidP="007E02E6">
      <w:r w:rsidRPr="007E02E6">
        <w:t>bewerte das alles jetzt aus dem gesamtverlauf des chats, da lehrkraft 1 ich bin und nachweislich gute ergebnisse bei den schülern erreiche. bezieht sich die soziale komponent auf einzelne schüler oder auf alle?</w:t>
      </w:r>
    </w:p>
    <w:p w14:paraId="2BFF2FD3" w14:textId="77777777" w:rsidR="007E02E6" w:rsidRPr="007E02E6" w:rsidRDefault="007E02E6" w:rsidP="007E02E6">
      <w:r w:rsidRPr="007E02E6">
        <w:br/>
      </w:r>
    </w:p>
    <w:p w14:paraId="77DA80D9" w14:textId="77777777" w:rsidR="007E02E6" w:rsidRPr="007E02E6" w:rsidRDefault="007E02E6" w:rsidP="007E02E6">
      <w:r w:rsidRPr="007E02E6">
        <w:t>Ich antworte dir jetzt bewusst </w:t>
      </w:r>
      <w:r w:rsidRPr="007E02E6">
        <w:rPr>
          <w:b/>
          <w:bCs/>
        </w:rPr>
        <w:t>differenziert und sauber</w:t>
      </w:r>
      <w:r w:rsidRPr="007E02E6">
        <w:t>, weil genau hier leicht Fehlinterpretationen entstehen.</w:t>
      </w:r>
    </w:p>
    <w:p w14:paraId="148E04D0" w14:textId="77777777" w:rsidR="007E02E6" w:rsidRPr="007E02E6" w:rsidRDefault="007E02E6" w:rsidP="007E02E6">
      <w:r w:rsidRPr="007E02E6">
        <w:pict w14:anchorId="6A987C53">
          <v:rect id="_x0000_i2764" style="width:0;height:0" o:hralign="center" o:hrstd="t" o:hr="t" fillcolor="#a0a0a0" stroked="f"/>
        </w:pict>
      </w:r>
    </w:p>
    <w:p w14:paraId="275B5C55" w14:textId="77777777" w:rsidR="007E02E6" w:rsidRPr="007E02E6" w:rsidRDefault="007E02E6" w:rsidP="007E02E6">
      <w:pPr>
        <w:rPr>
          <w:b/>
          <w:bCs/>
        </w:rPr>
      </w:pPr>
      <w:r w:rsidRPr="007E02E6">
        <w:rPr>
          <w:b/>
          <w:bCs/>
        </w:rPr>
        <w:t>1. Wichtigster Punkt vorweg</w:t>
      </w:r>
    </w:p>
    <w:p w14:paraId="76F1E844" w14:textId="77777777" w:rsidR="007E02E6" w:rsidRPr="007E02E6" w:rsidRDefault="007E02E6" w:rsidP="007E02E6">
      <w:r w:rsidRPr="007E02E6">
        <w:t>Deine Daten widersprechen </w:t>
      </w:r>
      <w:r w:rsidRPr="007E02E6">
        <w:rPr>
          <w:b/>
          <w:bCs/>
        </w:rPr>
        <w:t>nicht</w:t>
      </w:r>
      <w:r w:rsidRPr="007E02E6">
        <w:t>, dass du gute Ergebnisse erzielst.</w:t>
      </w:r>
    </w:p>
    <w:p w14:paraId="39686C2B" w14:textId="77777777" w:rsidR="007E02E6" w:rsidRPr="007E02E6" w:rsidRDefault="007E02E6" w:rsidP="007E02E6">
      <w:r w:rsidRPr="007E02E6">
        <w:t>Sie sagen etwas anderes:</w:t>
      </w:r>
    </w:p>
    <w:p w14:paraId="760A8403" w14:textId="77777777" w:rsidR="007E02E6" w:rsidRPr="007E02E6" w:rsidRDefault="007E02E6" w:rsidP="007E02E6">
      <w:r w:rsidRPr="007E02E6">
        <w:rPr>
          <w:b/>
          <w:bCs/>
        </w:rPr>
        <w:t>Du bist wirksam – aber dein System ist weniger stabil und weniger sozial eingebettet als bei anderen.</w:t>
      </w:r>
    </w:p>
    <w:p w14:paraId="0C77517E" w14:textId="77777777" w:rsidR="007E02E6" w:rsidRPr="007E02E6" w:rsidRDefault="007E02E6" w:rsidP="007E02E6">
      <w:r w:rsidRPr="007E02E6">
        <w:t>Das ist ein </w:t>
      </w:r>
      <w:r w:rsidRPr="007E02E6">
        <w:rPr>
          <w:b/>
          <w:bCs/>
        </w:rPr>
        <w:t>Strukturunterschied, kein Qualitätsurteil im einfachen Sinn</w:t>
      </w:r>
      <w:r w:rsidRPr="007E02E6">
        <w:t>.</w:t>
      </w:r>
    </w:p>
    <w:p w14:paraId="587DFF8D" w14:textId="77777777" w:rsidR="007E02E6" w:rsidRPr="007E02E6" w:rsidRDefault="007E02E6" w:rsidP="007E02E6">
      <w:r w:rsidRPr="007E02E6">
        <w:pict w14:anchorId="76E6766F">
          <v:rect id="_x0000_i2765" style="width:0;height:0" o:hralign="center" o:hrstd="t" o:hr="t" fillcolor="#a0a0a0" stroked="f"/>
        </w:pict>
      </w:r>
    </w:p>
    <w:p w14:paraId="74C1A793" w14:textId="77777777" w:rsidR="007E02E6" w:rsidRPr="007E02E6" w:rsidRDefault="007E02E6" w:rsidP="007E02E6">
      <w:pPr>
        <w:rPr>
          <w:b/>
          <w:bCs/>
        </w:rPr>
      </w:pPr>
      <w:r w:rsidRPr="007E02E6">
        <w:rPr>
          <w:b/>
          <w:bCs/>
        </w:rPr>
        <w:lastRenderedPageBreak/>
        <w:t>2. Wie passt das zusammen: gute Ergebnisse + geringere Sozialdimension?</w:t>
      </w:r>
    </w:p>
    <w:p w14:paraId="4446AD0F" w14:textId="77777777" w:rsidR="007E02E6" w:rsidRPr="007E02E6" w:rsidRDefault="007E02E6" w:rsidP="007E02E6">
      <w:r w:rsidRPr="007E02E6">
        <w:t>Das ist </w:t>
      </w:r>
      <w:r w:rsidRPr="007E02E6">
        <w:rPr>
          <w:b/>
          <w:bCs/>
        </w:rPr>
        <w:t>kein Widerspruch</w:t>
      </w:r>
      <w:r w:rsidRPr="007E02E6">
        <w:t>, sondern ein bekanntes Muster:</w:t>
      </w:r>
    </w:p>
    <w:p w14:paraId="6669FFA0" w14:textId="77777777" w:rsidR="007E02E6" w:rsidRPr="007E02E6" w:rsidRDefault="007E02E6" w:rsidP="007E02E6">
      <w:pPr>
        <w:rPr>
          <w:b/>
          <w:bCs/>
        </w:rPr>
      </w:pPr>
      <w:r w:rsidRPr="007E02E6">
        <w:rPr>
          <w:b/>
          <w:bCs/>
        </w:rPr>
        <w:t>Typisches Profil (deine Daten passen exakt dazu)</w:t>
      </w:r>
    </w:p>
    <w:p w14:paraId="0B807B8A" w14:textId="77777777" w:rsidR="007E02E6" w:rsidRPr="007E02E6" w:rsidRDefault="007E02E6" w:rsidP="007E02E6">
      <w:pPr>
        <w:numPr>
          <w:ilvl w:val="0"/>
          <w:numId w:val="147"/>
        </w:numPr>
      </w:pPr>
      <w:r w:rsidRPr="007E02E6">
        <w:t>hohe kognitive Klarheit</w:t>
      </w:r>
    </w:p>
    <w:p w14:paraId="5B100B83" w14:textId="77777777" w:rsidR="007E02E6" w:rsidRPr="007E02E6" w:rsidRDefault="007E02E6" w:rsidP="007E02E6">
      <w:pPr>
        <w:numPr>
          <w:ilvl w:val="0"/>
          <w:numId w:val="147"/>
        </w:numPr>
      </w:pPr>
      <w:r w:rsidRPr="007E02E6">
        <w:t>starke Methodik</w:t>
      </w:r>
    </w:p>
    <w:p w14:paraId="11968B24" w14:textId="77777777" w:rsidR="007E02E6" w:rsidRPr="007E02E6" w:rsidRDefault="007E02E6" w:rsidP="007E02E6">
      <w:pPr>
        <w:numPr>
          <w:ilvl w:val="0"/>
          <w:numId w:val="147"/>
        </w:numPr>
      </w:pPr>
      <w:r w:rsidRPr="007E02E6">
        <w:t>hohe Performanz möglich</w:t>
      </w:r>
    </w:p>
    <w:p w14:paraId="5764A2CB" w14:textId="77777777" w:rsidR="007E02E6" w:rsidRPr="007E02E6" w:rsidRDefault="007E02E6" w:rsidP="007E02E6">
      <w:pPr>
        <w:numPr>
          <w:ilvl w:val="0"/>
          <w:numId w:val="147"/>
        </w:numPr>
      </w:pPr>
      <w:r w:rsidRPr="007E02E6">
        <w:t>aber:</w:t>
      </w:r>
    </w:p>
    <w:p w14:paraId="4AC620DC" w14:textId="77777777" w:rsidR="007E02E6" w:rsidRPr="007E02E6" w:rsidRDefault="007E02E6" w:rsidP="007E02E6">
      <w:pPr>
        <w:numPr>
          <w:ilvl w:val="1"/>
          <w:numId w:val="147"/>
        </w:numPr>
      </w:pPr>
      <w:r w:rsidRPr="007E02E6">
        <w:t>weniger breit verteilte soziale Einbindung</w:t>
      </w:r>
    </w:p>
    <w:p w14:paraId="2DE76CF8" w14:textId="77777777" w:rsidR="007E02E6" w:rsidRPr="007E02E6" w:rsidRDefault="007E02E6" w:rsidP="007E02E6">
      <w:pPr>
        <w:numPr>
          <w:ilvl w:val="1"/>
          <w:numId w:val="147"/>
        </w:numPr>
      </w:pPr>
      <w:r w:rsidRPr="007E02E6">
        <w:t>stärkere Streuung</w:t>
      </w:r>
    </w:p>
    <w:p w14:paraId="224C1FCA" w14:textId="77777777" w:rsidR="007E02E6" w:rsidRPr="007E02E6" w:rsidRDefault="007E02E6" w:rsidP="007E02E6">
      <w:r w:rsidRPr="007E02E6">
        <w:rPr>
          <w:rFonts w:ascii="Segoe UI Emoji" w:hAnsi="Segoe UI Emoji" w:cs="Segoe UI Emoji"/>
        </w:rPr>
        <w:t>👉</w:t>
      </w:r>
      <w:r w:rsidRPr="007E02E6">
        <w:t xml:space="preserve"> Übersetzt:</w:t>
      </w:r>
    </w:p>
    <w:p w14:paraId="5D6C5CFA" w14:textId="77777777" w:rsidR="007E02E6" w:rsidRPr="007E02E6" w:rsidRDefault="007E02E6" w:rsidP="007E02E6">
      <w:r w:rsidRPr="007E02E6">
        <w:t>Du erreichst Ergebnisse – aber nicht über </w:t>
      </w:r>
      <w:r w:rsidRPr="007E02E6">
        <w:rPr>
          <w:b/>
          <w:bCs/>
        </w:rPr>
        <w:t>flächige soziale Stabilisierung</w:t>
      </w:r>
      <w:r w:rsidRPr="007E02E6">
        <w:t>, sondern eher über </w:t>
      </w:r>
      <w:r w:rsidRPr="007E02E6">
        <w:rPr>
          <w:b/>
          <w:bCs/>
        </w:rPr>
        <w:t>fachliche und methodische Führung</w:t>
      </w:r>
      <w:r w:rsidRPr="007E02E6">
        <w:t>.</w:t>
      </w:r>
    </w:p>
    <w:p w14:paraId="2137BF6F" w14:textId="77777777" w:rsidR="007E02E6" w:rsidRPr="007E02E6" w:rsidRDefault="007E02E6" w:rsidP="007E02E6">
      <w:r w:rsidRPr="007E02E6">
        <w:pict w14:anchorId="025A6AF4">
          <v:rect id="_x0000_i2766" style="width:0;height:0" o:hralign="center" o:hrstd="t" o:hr="t" fillcolor="#a0a0a0" stroked="f"/>
        </w:pict>
      </w:r>
    </w:p>
    <w:p w14:paraId="72B7CC47" w14:textId="77777777" w:rsidR="007E02E6" w:rsidRPr="007E02E6" w:rsidRDefault="007E02E6" w:rsidP="007E02E6">
      <w:pPr>
        <w:rPr>
          <w:b/>
          <w:bCs/>
        </w:rPr>
      </w:pPr>
      <w:r w:rsidRPr="007E02E6">
        <w:rPr>
          <w:b/>
          <w:bCs/>
        </w:rPr>
        <w:t>3. Was misst die Sozialdimension wirklich?</w:t>
      </w:r>
    </w:p>
    <w:p w14:paraId="1024C086" w14:textId="77777777" w:rsidR="007E02E6" w:rsidRPr="007E02E6" w:rsidRDefault="007E02E6" w:rsidP="007E02E6">
      <w:r w:rsidRPr="007E02E6">
        <w:t>Das ist die entscheidende Frage.</w:t>
      </w:r>
    </w:p>
    <w:p w14:paraId="6CFA8A8D" w14:textId="77777777" w:rsidR="007E02E6" w:rsidRPr="007E02E6" w:rsidRDefault="007E02E6" w:rsidP="007E02E6">
      <w:pPr>
        <w:rPr>
          <w:b/>
          <w:bCs/>
        </w:rPr>
      </w:pPr>
      <w:r w:rsidRPr="007E02E6">
        <w:rPr>
          <w:rFonts w:ascii="Segoe UI Emoji" w:hAnsi="Segoe UI Emoji" w:cs="Segoe UI Emoji"/>
          <w:b/>
          <w:bCs/>
        </w:rPr>
        <w:t>❗</w:t>
      </w:r>
      <w:r w:rsidRPr="007E02E6">
        <w:rPr>
          <w:b/>
          <w:bCs/>
        </w:rPr>
        <w:t xml:space="preserve"> Die Sozialdimension misst NICHT:</w:t>
      </w:r>
    </w:p>
    <w:p w14:paraId="62A23410" w14:textId="77777777" w:rsidR="007E02E6" w:rsidRPr="007E02E6" w:rsidRDefault="007E02E6" w:rsidP="007E02E6">
      <w:pPr>
        <w:numPr>
          <w:ilvl w:val="0"/>
          <w:numId w:val="148"/>
        </w:numPr>
      </w:pPr>
      <w:r w:rsidRPr="007E02E6">
        <w:t>ob du „nett“ bist</w:t>
      </w:r>
    </w:p>
    <w:p w14:paraId="03B438EF" w14:textId="77777777" w:rsidR="007E02E6" w:rsidRPr="007E02E6" w:rsidRDefault="007E02E6" w:rsidP="007E02E6">
      <w:pPr>
        <w:numPr>
          <w:ilvl w:val="0"/>
          <w:numId w:val="148"/>
        </w:numPr>
      </w:pPr>
      <w:r w:rsidRPr="007E02E6">
        <w:t>ob einzelne Schüler dich mögen</w:t>
      </w:r>
    </w:p>
    <w:p w14:paraId="33F8EA9D" w14:textId="77777777" w:rsidR="007E02E6" w:rsidRPr="007E02E6" w:rsidRDefault="007E02E6" w:rsidP="007E02E6">
      <w:pPr>
        <w:numPr>
          <w:ilvl w:val="0"/>
          <w:numId w:val="148"/>
        </w:numPr>
      </w:pPr>
      <w:r w:rsidRPr="007E02E6">
        <w:t>ob du gute Beziehungen zu einzelnen hast</w:t>
      </w:r>
    </w:p>
    <w:p w14:paraId="6F4D4EF1" w14:textId="77777777" w:rsidR="007E02E6" w:rsidRPr="007E02E6" w:rsidRDefault="007E02E6" w:rsidP="007E02E6">
      <w:r w:rsidRPr="007E02E6">
        <w:pict w14:anchorId="61C5B209">
          <v:rect id="_x0000_i2767" style="width:0;height:0" o:hralign="center" o:hrstd="t" o:hr="t" fillcolor="#a0a0a0" stroked="f"/>
        </w:pict>
      </w:r>
    </w:p>
    <w:p w14:paraId="03DA5F74" w14:textId="77777777" w:rsidR="007E02E6" w:rsidRPr="007E02E6" w:rsidRDefault="007E02E6" w:rsidP="007E02E6">
      <w:pPr>
        <w:rPr>
          <w:b/>
          <w:bCs/>
        </w:rPr>
      </w:pPr>
      <w:r w:rsidRPr="007E02E6">
        <w:rPr>
          <w:rFonts w:ascii="Segoe UI Emoji" w:hAnsi="Segoe UI Emoji" w:cs="Segoe UI Emoji"/>
          <w:b/>
          <w:bCs/>
        </w:rPr>
        <w:t>✅</w:t>
      </w:r>
      <w:r w:rsidRPr="007E02E6">
        <w:rPr>
          <w:b/>
          <w:bCs/>
        </w:rPr>
        <w:t xml:space="preserve"> Sie misst:</w:t>
      </w:r>
    </w:p>
    <w:p w14:paraId="6B8C87D5" w14:textId="77777777" w:rsidR="007E02E6" w:rsidRPr="007E02E6" w:rsidRDefault="007E02E6" w:rsidP="007E02E6">
      <w:r w:rsidRPr="007E02E6">
        <w:t>xsozial=Breite und Gleichma¨ßigkeit sozialer Interaktion im System</w:t>
      </w:r>
      <w:r w:rsidRPr="007E02E6">
        <w:rPr>
          <w:i/>
          <w:iCs/>
        </w:rPr>
        <w:t>x</w:t>
      </w:r>
      <w:r w:rsidRPr="007E02E6">
        <w:t>sozial​=Breite und Gleichma¨ßigkeit sozialer Interaktion im System</w:t>
      </w:r>
    </w:p>
    <w:p w14:paraId="0943D40B" w14:textId="77777777" w:rsidR="007E02E6" w:rsidRPr="007E02E6" w:rsidRDefault="007E02E6" w:rsidP="007E02E6">
      <w:r w:rsidRPr="007E02E6">
        <w:t>Also:</w:t>
      </w:r>
    </w:p>
    <w:p w14:paraId="0A2A5F93" w14:textId="77777777" w:rsidR="007E02E6" w:rsidRPr="007E02E6" w:rsidRDefault="007E02E6" w:rsidP="007E02E6">
      <w:pPr>
        <w:numPr>
          <w:ilvl w:val="0"/>
          <w:numId w:val="149"/>
        </w:numPr>
      </w:pPr>
      <w:r w:rsidRPr="007E02E6">
        <w:t>Wie viele Schüler sind eingebunden?</w:t>
      </w:r>
    </w:p>
    <w:p w14:paraId="16A13903" w14:textId="77777777" w:rsidR="007E02E6" w:rsidRPr="007E02E6" w:rsidRDefault="007E02E6" w:rsidP="007E02E6">
      <w:pPr>
        <w:numPr>
          <w:ilvl w:val="0"/>
          <w:numId w:val="149"/>
        </w:numPr>
      </w:pPr>
      <w:r w:rsidRPr="007E02E6">
        <w:t>Wie gleichmäßig verteilt ist Interaktion?</w:t>
      </w:r>
    </w:p>
    <w:p w14:paraId="4214DAD1" w14:textId="77777777" w:rsidR="007E02E6" w:rsidRPr="007E02E6" w:rsidRDefault="007E02E6" w:rsidP="007E02E6">
      <w:pPr>
        <w:numPr>
          <w:ilvl w:val="0"/>
          <w:numId w:val="149"/>
        </w:numPr>
      </w:pPr>
      <w:r w:rsidRPr="007E02E6">
        <w:t>Wie stark entsteht ein </w:t>
      </w:r>
      <w:r w:rsidRPr="007E02E6">
        <w:rPr>
          <w:b/>
          <w:bCs/>
        </w:rPr>
        <w:t>kollektiver Raum</w:t>
      </w:r>
      <w:r w:rsidRPr="007E02E6">
        <w:t>?</w:t>
      </w:r>
    </w:p>
    <w:p w14:paraId="351B5CA4" w14:textId="77777777" w:rsidR="007E02E6" w:rsidRPr="007E02E6" w:rsidRDefault="007E02E6" w:rsidP="007E02E6">
      <w:r w:rsidRPr="007E02E6">
        <w:pict w14:anchorId="784BE13B">
          <v:rect id="_x0000_i2768" style="width:0;height:0" o:hralign="center" o:hrstd="t" o:hr="t" fillcolor="#a0a0a0" stroked="f"/>
        </w:pict>
      </w:r>
    </w:p>
    <w:p w14:paraId="75BDDBD0" w14:textId="77777777" w:rsidR="007E02E6" w:rsidRPr="007E02E6" w:rsidRDefault="007E02E6" w:rsidP="007E02E6">
      <w:pPr>
        <w:rPr>
          <w:b/>
          <w:bCs/>
        </w:rPr>
      </w:pPr>
      <w:r w:rsidRPr="007E02E6">
        <w:rPr>
          <w:b/>
          <w:bCs/>
        </w:rPr>
        <w:t>4. Antwort auf deine konkrete Frage</w:t>
      </w:r>
    </w:p>
    <w:p w14:paraId="0FA6AB68" w14:textId="77777777" w:rsidR="007E02E6" w:rsidRPr="007E02E6" w:rsidRDefault="007E02E6" w:rsidP="007E02E6">
      <w:pPr>
        <w:rPr>
          <w:b/>
          <w:bCs/>
        </w:rPr>
      </w:pPr>
      <w:r w:rsidRPr="007E02E6">
        <w:rPr>
          <w:rFonts w:ascii="Segoe UI Emoji" w:hAnsi="Segoe UI Emoji" w:cs="Segoe UI Emoji"/>
          <w:b/>
          <w:bCs/>
        </w:rPr>
        <w:t>👉</w:t>
      </w:r>
      <w:r w:rsidRPr="007E02E6">
        <w:rPr>
          <w:b/>
          <w:bCs/>
        </w:rPr>
        <w:t xml:space="preserve"> Bezieht sich die Sozialkomponente auf einzelne Schüler oder alle?</w:t>
      </w:r>
    </w:p>
    <w:p w14:paraId="080A7D8A" w14:textId="77777777" w:rsidR="007E02E6" w:rsidRPr="007E02E6" w:rsidRDefault="007E02E6" w:rsidP="007E02E6">
      <w:r w:rsidRPr="007E02E6">
        <w:rPr>
          <w:b/>
          <w:bCs/>
        </w:rPr>
        <w:t>Ganz klar:</w:t>
      </w:r>
    </w:p>
    <w:p w14:paraId="157ED8EC" w14:textId="77777777" w:rsidR="007E02E6" w:rsidRPr="007E02E6" w:rsidRDefault="007E02E6" w:rsidP="007E02E6">
      <w:r w:rsidRPr="007E02E6">
        <w:rPr>
          <w:b/>
          <w:bCs/>
        </w:rPr>
        <w:t>Sie bezieht sich auf das Gesamtsystem, nicht auf einzelne Schüler.</w:t>
      </w:r>
    </w:p>
    <w:p w14:paraId="3E549BA5" w14:textId="77777777" w:rsidR="007E02E6" w:rsidRPr="007E02E6" w:rsidRDefault="007E02E6" w:rsidP="007E02E6">
      <w:r w:rsidRPr="007E02E6">
        <w:pict w14:anchorId="120C7CBD">
          <v:rect id="_x0000_i2769" style="width:0;height:0" o:hralign="center" o:hrstd="t" o:hr="t" fillcolor="#a0a0a0" stroked="f"/>
        </w:pict>
      </w:r>
    </w:p>
    <w:p w14:paraId="4EE3CE79" w14:textId="77777777" w:rsidR="007E02E6" w:rsidRPr="007E02E6" w:rsidRDefault="007E02E6" w:rsidP="007E02E6">
      <w:pPr>
        <w:rPr>
          <w:b/>
          <w:bCs/>
        </w:rPr>
      </w:pPr>
      <w:r w:rsidRPr="007E02E6">
        <w:rPr>
          <w:b/>
          <w:bCs/>
        </w:rPr>
        <w:t>Genauer:</w:t>
      </w:r>
    </w:p>
    <w:p w14:paraId="1474E761" w14:textId="77777777" w:rsidR="007E02E6" w:rsidRPr="007E02E6" w:rsidRDefault="007E02E6" w:rsidP="007E02E6">
      <w:pPr>
        <w:rPr>
          <w:b/>
          <w:bCs/>
        </w:rPr>
      </w:pPr>
      <w:r w:rsidRPr="007E02E6">
        <w:rPr>
          <w:b/>
          <w:bCs/>
        </w:rPr>
        <w:t>Niedrige Sozialdimension kann bedeuten:</w:t>
      </w:r>
    </w:p>
    <w:p w14:paraId="63DD2B89" w14:textId="77777777" w:rsidR="007E02E6" w:rsidRPr="007E02E6" w:rsidRDefault="007E02E6" w:rsidP="007E02E6">
      <w:pPr>
        <w:numPr>
          <w:ilvl w:val="0"/>
          <w:numId w:val="150"/>
        </w:numPr>
      </w:pPr>
      <w:r w:rsidRPr="007E02E6">
        <w:lastRenderedPageBreak/>
        <w:t>sehr gute Interaktion mit </w:t>
      </w:r>
      <w:r w:rsidRPr="007E02E6">
        <w:rPr>
          <w:b/>
          <w:bCs/>
        </w:rPr>
        <w:t>einzelnen Schülern</w:t>
      </w:r>
    </w:p>
    <w:p w14:paraId="36DC028F" w14:textId="77777777" w:rsidR="007E02E6" w:rsidRPr="007E02E6" w:rsidRDefault="007E02E6" w:rsidP="007E02E6">
      <w:pPr>
        <w:numPr>
          <w:ilvl w:val="0"/>
          <w:numId w:val="150"/>
        </w:numPr>
      </w:pPr>
      <w:r w:rsidRPr="007E02E6">
        <w:t>aber:</w:t>
      </w:r>
    </w:p>
    <w:p w14:paraId="315AEEFC" w14:textId="77777777" w:rsidR="007E02E6" w:rsidRPr="007E02E6" w:rsidRDefault="007E02E6" w:rsidP="007E02E6">
      <w:pPr>
        <w:numPr>
          <w:ilvl w:val="1"/>
          <w:numId w:val="150"/>
        </w:numPr>
      </w:pPr>
      <w:r w:rsidRPr="007E02E6">
        <w:t>nicht alle sind gleichermaßen eingebunden</w:t>
      </w:r>
    </w:p>
    <w:p w14:paraId="088EF485" w14:textId="77777777" w:rsidR="007E02E6" w:rsidRPr="007E02E6" w:rsidRDefault="007E02E6" w:rsidP="007E02E6">
      <w:pPr>
        <w:numPr>
          <w:ilvl w:val="1"/>
          <w:numId w:val="150"/>
        </w:numPr>
      </w:pPr>
      <w:r w:rsidRPr="007E02E6">
        <w:t>Interaktion ist selektiv oder punktuell</w:t>
      </w:r>
    </w:p>
    <w:p w14:paraId="6F4743EB" w14:textId="77777777" w:rsidR="007E02E6" w:rsidRPr="007E02E6" w:rsidRDefault="007E02E6" w:rsidP="007E02E6">
      <w:r w:rsidRPr="007E02E6">
        <w:pict w14:anchorId="041A0C25">
          <v:rect id="_x0000_i2770" style="width:0;height:0" o:hralign="center" o:hrstd="t" o:hr="t" fillcolor="#a0a0a0" stroked="f"/>
        </w:pict>
      </w:r>
    </w:p>
    <w:p w14:paraId="1C0571A7" w14:textId="77777777" w:rsidR="007E02E6" w:rsidRPr="007E02E6" w:rsidRDefault="007E02E6" w:rsidP="007E02E6">
      <w:pPr>
        <w:rPr>
          <w:b/>
          <w:bCs/>
        </w:rPr>
      </w:pPr>
      <w:r w:rsidRPr="007E02E6">
        <w:rPr>
          <w:b/>
          <w:bCs/>
        </w:rPr>
        <w:t>Hohe Sozialdimension bedeutet:</w:t>
      </w:r>
    </w:p>
    <w:p w14:paraId="17E5E112" w14:textId="77777777" w:rsidR="007E02E6" w:rsidRPr="007E02E6" w:rsidRDefault="007E02E6" w:rsidP="007E02E6">
      <w:pPr>
        <w:numPr>
          <w:ilvl w:val="0"/>
          <w:numId w:val="151"/>
        </w:numPr>
      </w:pPr>
      <w:r w:rsidRPr="007E02E6">
        <w:t>viele Schüler sind beteiligt</w:t>
      </w:r>
    </w:p>
    <w:p w14:paraId="68F83B5D" w14:textId="77777777" w:rsidR="007E02E6" w:rsidRPr="007E02E6" w:rsidRDefault="007E02E6" w:rsidP="007E02E6">
      <w:pPr>
        <w:numPr>
          <w:ilvl w:val="0"/>
          <w:numId w:val="151"/>
        </w:numPr>
      </w:pPr>
      <w:r w:rsidRPr="007E02E6">
        <w:t>Beiträge verteilen sich breiter</w:t>
      </w:r>
    </w:p>
    <w:p w14:paraId="160A5819" w14:textId="77777777" w:rsidR="007E02E6" w:rsidRPr="007E02E6" w:rsidRDefault="007E02E6" w:rsidP="007E02E6">
      <w:pPr>
        <w:numPr>
          <w:ilvl w:val="0"/>
          <w:numId w:val="151"/>
        </w:numPr>
      </w:pPr>
      <w:r w:rsidRPr="007E02E6">
        <w:t>Interaktion ist systemisch, nicht individuell</w:t>
      </w:r>
    </w:p>
    <w:p w14:paraId="25E26D7B" w14:textId="77777777" w:rsidR="007E02E6" w:rsidRPr="007E02E6" w:rsidRDefault="007E02E6" w:rsidP="007E02E6">
      <w:r w:rsidRPr="007E02E6">
        <w:pict w14:anchorId="7650A4BB">
          <v:rect id="_x0000_i2771" style="width:0;height:0" o:hralign="center" o:hrstd="t" o:hr="t" fillcolor="#a0a0a0" stroked="f"/>
        </w:pict>
      </w:r>
    </w:p>
    <w:p w14:paraId="7A8EDC93" w14:textId="77777777" w:rsidR="007E02E6" w:rsidRPr="007E02E6" w:rsidRDefault="007E02E6" w:rsidP="007E02E6">
      <w:pPr>
        <w:rPr>
          <w:b/>
          <w:bCs/>
        </w:rPr>
      </w:pPr>
      <w:r w:rsidRPr="007E02E6">
        <w:rPr>
          <w:b/>
          <w:bCs/>
        </w:rPr>
        <w:t>5. Was deine Daten konkret nahelegen</w:t>
      </w:r>
    </w:p>
    <w:p w14:paraId="55B0EBE3" w14:textId="77777777" w:rsidR="007E02E6" w:rsidRPr="007E02E6" w:rsidRDefault="007E02E6" w:rsidP="007E02E6">
      <w:r w:rsidRPr="007E02E6">
        <w:t>Sehr wichtig:</w:t>
      </w:r>
    </w:p>
    <w:p w14:paraId="7F56404C" w14:textId="77777777" w:rsidR="007E02E6" w:rsidRPr="007E02E6" w:rsidRDefault="007E02E6" w:rsidP="007E02E6">
      <w:r w:rsidRPr="007E02E6">
        <w:rPr>
          <w:rFonts w:ascii="Segoe UI Emoji" w:hAnsi="Segoe UI Emoji" w:cs="Segoe UI Emoji"/>
        </w:rPr>
        <w:t>👉</w:t>
      </w:r>
      <w:r w:rsidRPr="007E02E6">
        <w:t xml:space="preserve"> Deine geringere Sozialdimension heißt </w:t>
      </w:r>
      <w:r w:rsidRPr="007E02E6">
        <w:rPr>
          <w:b/>
          <w:bCs/>
        </w:rPr>
        <w:t>nicht</w:t>
      </w:r>
      <w:r w:rsidRPr="007E02E6">
        <w:t>:</w:t>
      </w:r>
    </w:p>
    <w:p w14:paraId="2AEDA5D6" w14:textId="77777777" w:rsidR="007E02E6" w:rsidRPr="007E02E6" w:rsidRDefault="007E02E6" w:rsidP="007E02E6">
      <w:pPr>
        <w:numPr>
          <w:ilvl w:val="0"/>
          <w:numId w:val="152"/>
        </w:numPr>
      </w:pPr>
      <w:r w:rsidRPr="007E02E6">
        <w:t>dass du keine Beziehung hast</w:t>
      </w:r>
    </w:p>
    <w:p w14:paraId="79FFD0E4" w14:textId="77777777" w:rsidR="007E02E6" w:rsidRPr="007E02E6" w:rsidRDefault="007E02E6" w:rsidP="007E02E6">
      <w:pPr>
        <w:numPr>
          <w:ilvl w:val="0"/>
          <w:numId w:val="152"/>
        </w:numPr>
      </w:pPr>
      <w:r w:rsidRPr="007E02E6">
        <w:t>oder dass Schüler dich nicht mögen</w:t>
      </w:r>
    </w:p>
    <w:p w14:paraId="65FDA5F9" w14:textId="77777777" w:rsidR="007E02E6" w:rsidRPr="007E02E6" w:rsidRDefault="007E02E6" w:rsidP="007E02E6">
      <w:r w:rsidRPr="007E02E6">
        <w:t>Sondern:</w:t>
      </w:r>
    </w:p>
    <w:p w14:paraId="4ED53811" w14:textId="77777777" w:rsidR="007E02E6" w:rsidRPr="007E02E6" w:rsidRDefault="007E02E6" w:rsidP="007E02E6">
      <w:r w:rsidRPr="007E02E6">
        <w:t>Die soziale Dynamik ist </w:t>
      </w:r>
      <w:r w:rsidRPr="007E02E6">
        <w:rPr>
          <w:b/>
          <w:bCs/>
        </w:rPr>
        <w:t>weniger flächig verteilt</w:t>
      </w:r>
      <w:r w:rsidRPr="007E02E6">
        <w:t>.</w:t>
      </w:r>
    </w:p>
    <w:p w14:paraId="64D4D29E" w14:textId="77777777" w:rsidR="007E02E6" w:rsidRPr="007E02E6" w:rsidRDefault="007E02E6" w:rsidP="007E02E6">
      <w:r w:rsidRPr="007E02E6">
        <w:pict w14:anchorId="0ECC8A1B">
          <v:rect id="_x0000_i2772" style="width:0;height:0" o:hralign="center" o:hrstd="t" o:hr="t" fillcolor="#a0a0a0" stroked="f"/>
        </w:pict>
      </w:r>
    </w:p>
    <w:p w14:paraId="53A0ED8F" w14:textId="77777777" w:rsidR="007E02E6" w:rsidRPr="007E02E6" w:rsidRDefault="007E02E6" w:rsidP="007E02E6">
      <w:pPr>
        <w:rPr>
          <w:b/>
          <w:bCs/>
        </w:rPr>
      </w:pPr>
      <w:r w:rsidRPr="007E02E6">
        <w:rPr>
          <w:b/>
          <w:bCs/>
        </w:rPr>
        <w:t>6. Warum du trotzdem gute Ergebnisse hast</w:t>
      </w:r>
    </w:p>
    <w:p w14:paraId="5FC671F2" w14:textId="77777777" w:rsidR="007E02E6" w:rsidRPr="007E02E6" w:rsidRDefault="007E02E6" w:rsidP="007E02E6">
      <w:r w:rsidRPr="007E02E6">
        <w:t>Das lässt sich sehr gut erklären:</w:t>
      </w:r>
    </w:p>
    <w:p w14:paraId="5B0E3970" w14:textId="77777777" w:rsidR="007E02E6" w:rsidRPr="007E02E6" w:rsidRDefault="007E02E6" w:rsidP="007E02E6">
      <w:r w:rsidRPr="007E02E6">
        <w:t>Du kompensierst das durch:</w:t>
      </w:r>
    </w:p>
    <w:p w14:paraId="4BBE6670" w14:textId="77777777" w:rsidR="007E02E6" w:rsidRPr="007E02E6" w:rsidRDefault="007E02E6" w:rsidP="007E02E6">
      <w:pPr>
        <w:numPr>
          <w:ilvl w:val="0"/>
          <w:numId w:val="153"/>
        </w:numPr>
      </w:pPr>
      <w:r w:rsidRPr="007E02E6">
        <w:t>starke Struktur (Methodik)</w:t>
      </w:r>
    </w:p>
    <w:p w14:paraId="626CADFA" w14:textId="77777777" w:rsidR="007E02E6" w:rsidRPr="007E02E6" w:rsidRDefault="007E02E6" w:rsidP="007E02E6">
      <w:pPr>
        <w:numPr>
          <w:ilvl w:val="0"/>
          <w:numId w:val="153"/>
        </w:numPr>
      </w:pPr>
      <w:r w:rsidRPr="007E02E6">
        <w:t>klare Führung</w:t>
      </w:r>
    </w:p>
    <w:p w14:paraId="7E5B411C" w14:textId="77777777" w:rsidR="007E02E6" w:rsidRPr="007E02E6" w:rsidRDefault="007E02E6" w:rsidP="007E02E6">
      <w:pPr>
        <w:numPr>
          <w:ilvl w:val="0"/>
          <w:numId w:val="153"/>
        </w:numPr>
      </w:pPr>
      <w:r w:rsidRPr="007E02E6">
        <w:t>kognitive Orientierung</w:t>
      </w:r>
    </w:p>
    <w:p w14:paraId="0DDDC197" w14:textId="77777777" w:rsidR="007E02E6" w:rsidRPr="007E02E6" w:rsidRDefault="007E02E6" w:rsidP="007E02E6">
      <w:r w:rsidRPr="007E02E6">
        <w:rPr>
          <w:rFonts w:ascii="Segoe UI Emoji" w:hAnsi="Segoe UI Emoji" w:cs="Segoe UI Emoji"/>
        </w:rPr>
        <w:t>👉</w:t>
      </w:r>
      <w:r w:rsidRPr="007E02E6">
        <w:t xml:space="preserve"> Das führt zu:</w:t>
      </w:r>
    </w:p>
    <w:p w14:paraId="0F587F6C" w14:textId="77777777" w:rsidR="007E02E6" w:rsidRPr="007E02E6" w:rsidRDefault="007E02E6" w:rsidP="007E02E6">
      <w:r w:rsidRPr="007E02E6">
        <w:t>xperformanz hoch trotz xsozial moderat</w:t>
      </w:r>
      <w:r w:rsidRPr="007E02E6">
        <w:rPr>
          <w:i/>
          <w:iCs/>
        </w:rPr>
        <w:t>x</w:t>
      </w:r>
      <w:r w:rsidRPr="007E02E6">
        <w:t>performanz​ hoch trotz </w:t>
      </w:r>
      <w:r w:rsidRPr="007E02E6">
        <w:rPr>
          <w:i/>
          <w:iCs/>
        </w:rPr>
        <w:t>x</w:t>
      </w:r>
      <w:r w:rsidRPr="007E02E6">
        <w:t>sozial​ moderat</w:t>
      </w:r>
    </w:p>
    <w:p w14:paraId="511D033D" w14:textId="77777777" w:rsidR="007E02E6" w:rsidRPr="007E02E6" w:rsidRDefault="007E02E6" w:rsidP="007E02E6">
      <w:r w:rsidRPr="007E02E6">
        <w:pict w14:anchorId="57DADE23">
          <v:rect id="_x0000_i2773" style="width:0;height:0" o:hralign="center" o:hrstd="t" o:hr="t" fillcolor="#a0a0a0" stroked="f"/>
        </w:pict>
      </w:r>
    </w:p>
    <w:p w14:paraId="61120D0E" w14:textId="77777777" w:rsidR="007E02E6" w:rsidRPr="007E02E6" w:rsidRDefault="007E02E6" w:rsidP="007E02E6">
      <w:pPr>
        <w:rPr>
          <w:b/>
          <w:bCs/>
        </w:rPr>
      </w:pPr>
      <w:r w:rsidRPr="007E02E6">
        <w:rPr>
          <w:b/>
          <w:bCs/>
        </w:rPr>
        <w:t>7. Der entscheidende Unterschied zu anderen Lehrkräften</w:t>
      </w:r>
    </w:p>
    <w:p w14:paraId="0C8BC062" w14:textId="77777777" w:rsidR="007E02E6" w:rsidRPr="007E02E6" w:rsidRDefault="007E02E6" w:rsidP="007E02E6">
      <w:r w:rsidRPr="007E02E6">
        <w:t>Andere Lehrkräfte erreichen Stabilität eher durch:</w:t>
      </w:r>
    </w:p>
    <w:p w14:paraId="68603176" w14:textId="77777777" w:rsidR="007E02E6" w:rsidRPr="007E02E6" w:rsidRDefault="007E02E6" w:rsidP="007E02E6">
      <w:pPr>
        <w:numPr>
          <w:ilvl w:val="0"/>
          <w:numId w:val="154"/>
        </w:numPr>
      </w:pPr>
      <w:r w:rsidRPr="007E02E6">
        <w:t>soziale Einbettung</w:t>
      </w:r>
    </w:p>
    <w:p w14:paraId="4D566F1B" w14:textId="77777777" w:rsidR="007E02E6" w:rsidRPr="007E02E6" w:rsidRDefault="007E02E6" w:rsidP="007E02E6">
      <w:pPr>
        <w:numPr>
          <w:ilvl w:val="0"/>
          <w:numId w:val="154"/>
        </w:numPr>
      </w:pPr>
      <w:r w:rsidRPr="007E02E6">
        <w:t>breite Beteiligung</w:t>
      </w:r>
    </w:p>
    <w:p w14:paraId="07F14697" w14:textId="77777777" w:rsidR="007E02E6" w:rsidRPr="007E02E6" w:rsidRDefault="007E02E6" w:rsidP="007E02E6">
      <w:r w:rsidRPr="007E02E6">
        <w:t>Du erreichst sie eher durch:</w:t>
      </w:r>
    </w:p>
    <w:p w14:paraId="4E2DB1EC" w14:textId="77777777" w:rsidR="007E02E6" w:rsidRPr="007E02E6" w:rsidRDefault="007E02E6" w:rsidP="007E02E6">
      <w:pPr>
        <w:numPr>
          <w:ilvl w:val="0"/>
          <w:numId w:val="155"/>
        </w:numPr>
      </w:pPr>
      <w:r w:rsidRPr="007E02E6">
        <w:t>Struktur</w:t>
      </w:r>
    </w:p>
    <w:p w14:paraId="4A0F84DF" w14:textId="77777777" w:rsidR="007E02E6" w:rsidRPr="007E02E6" w:rsidRDefault="007E02E6" w:rsidP="007E02E6">
      <w:pPr>
        <w:numPr>
          <w:ilvl w:val="0"/>
          <w:numId w:val="155"/>
        </w:numPr>
      </w:pPr>
      <w:r w:rsidRPr="007E02E6">
        <w:t>Steuerung</w:t>
      </w:r>
    </w:p>
    <w:p w14:paraId="50694C8E" w14:textId="77777777" w:rsidR="007E02E6" w:rsidRPr="007E02E6" w:rsidRDefault="007E02E6" w:rsidP="007E02E6">
      <w:pPr>
        <w:numPr>
          <w:ilvl w:val="0"/>
          <w:numId w:val="155"/>
        </w:numPr>
      </w:pPr>
      <w:r w:rsidRPr="007E02E6">
        <w:lastRenderedPageBreak/>
        <w:t>methodische Klarheit</w:t>
      </w:r>
    </w:p>
    <w:p w14:paraId="72AAD2DA" w14:textId="77777777" w:rsidR="007E02E6" w:rsidRPr="007E02E6" w:rsidRDefault="007E02E6" w:rsidP="007E02E6">
      <w:r w:rsidRPr="007E02E6">
        <w:pict w14:anchorId="0288C4A1">
          <v:rect id="_x0000_i2774" style="width:0;height:0" o:hralign="center" o:hrstd="t" o:hr="t" fillcolor="#a0a0a0" stroked="f"/>
        </w:pict>
      </w:r>
    </w:p>
    <w:p w14:paraId="1E67EB49" w14:textId="77777777" w:rsidR="007E02E6" w:rsidRPr="007E02E6" w:rsidRDefault="007E02E6" w:rsidP="007E02E6">
      <w:pPr>
        <w:rPr>
          <w:b/>
          <w:bCs/>
        </w:rPr>
      </w:pPr>
      <w:r w:rsidRPr="007E02E6">
        <w:rPr>
          <w:b/>
          <w:bCs/>
        </w:rPr>
        <w:t>8. Warum deine Varianz höher ist (und das passt!)</w:t>
      </w:r>
    </w:p>
    <w:p w14:paraId="13BA0D30" w14:textId="77777777" w:rsidR="007E02E6" w:rsidRPr="007E02E6" w:rsidRDefault="007E02E6" w:rsidP="007E02E6">
      <w:r w:rsidRPr="007E02E6">
        <w:t>Das ist der Schlüssel:</w:t>
      </w:r>
    </w:p>
    <w:p w14:paraId="6398B0B8" w14:textId="77777777" w:rsidR="007E02E6" w:rsidRPr="007E02E6" w:rsidRDefault="007E02E6" w:rsidP="007E02E6">
      <w:r w:rsidRPr="007E02E6">
        <w:t>Wenn Interaktion nicht flächig ist:</w:t>
      </w:r>
    </w:p>
    <w:p w14:paraId="73C06B37" w14:textId="77777777" w:rsidR="007E02E6" w:rsidRPr="007E02E6" w:rsidRDefault="007E02E6" w:rsidP="007E02E6">
      <w:pPr>
        <w:numPr>
          <w:ilvl w:val="0"/>
          <w:numId w:val="156"/>
        </w:numPr>
      </w:pPr>
      <w:r w:rsidRPr="007E02E6">
        <w:t>einige Stunden laufen </w:t>
      </w:r>
      <w:r w:rsidRPr="007E02E6">
        <w:rPr>
          <w:b/>
          <w:bCs/>
        </w:rPr>
        <w:t>sehr gut</w:t>
      </w:r>
    </w:p>
    <w:p w14:paraId="37DE1E28" w14:textId="77777777" w:rsidR="007E02E6" w:rsidRPr="007E02E6" w:rsidRDefault="007E02E6" w:rsidP="007E02E6">
      <w:pPr>
        <w:numPr>
          <w:ilvl w:val="0"/>
          <w:numId w:val="156"/>
        </w:numPr>
      </w:pPr>
      <w:r w:rsidRPr="007E02E6">
        <w:t>andere weniger</w:t>
      </w:r>
    </w:p>
    <w:p w14:paraId="5F37C410" w14:textId="77777777" w:rsidR="007E02E6" w:rsidRPr="007E02E6" w:rsidRDefault="007E02E6" w:rsidP="007E02E6">
      <w:r w:rsidRPr="007E02E6">
        <w:t>Var(S)↑Var(</w:t>
      </w:r>
      <w:r w:rsidRPr="007E02E6">
        <w:rPr>
          <w:i/>
          <w:iCs/>
        </w:rPr>
        <w:t>S</w:t>
      </w:r>
      <w:r w:rsidRPr="007E02E6">
        <w:t>)↑</w:t>
      </w:r>
    </w:p>
    <w:p w14:paraId="79698A5A" w14:textId="77777777" w:rsidR="007E02E6" w:rsidRPr="007E02E6" w:rsidRDefault="007E02E6" w:rsidP="007E02E6">
      <w:r w:rsidRPr="007E02E6">
        <w:rPr>
          <w:rFonts w:ascii="Segoe UI Emoji" w:hAnsi="Segoe UI Emoji" w:cs="Segoe UI Emoji"/>
        </w:rPr>
        <w:t>👉</w:t>
      </w:r>
      <w:r w:rsidRPr="007E02E6">
        <w:t xml:space="preserve"> Das passt exakt zu deinem Profil.</w:t>
      </w:r>
    </w:p>
    <w:p w14:paraId="60ED9827" w14:textId="77777777" w:rsidR="007E02E6" w:rsidRPr="007E02E6" w:rsidRDefault="007E02E6" w:rsidP="007E02E6">
      <w:r w:rsidRPr="007E02E6">
        <w:pict w14:anchorId="53EBF4C8">
          <v:rect id="_x0000_i2775" style="width:0;height:0" o:hralign="center" o:hrstd="t" o:hr="t" fillcolor="#a0a0a0" stroked="f"/>
        </w:pict>
      </w:r>
    </w:p>
    <w:p w14:paraId="15F2FAF2" w14:textId="77777777" w:rsidR="007E02E6" w:rsidRPr="007E02E6" w:rsidRDefault="007E02E6" w:rsidP="007E02E6">
      <w:pPr>
        <w:rPr>
          <w:b/>
          <w:bCs/>
        </w:rPr>
      </w:pPr>
      <w:r w:rsidRPr="007E02E6">
        <w:rPr>
          <w:b/>
          <w:bCs/>
        </w:rPr>
        <w:t>9. Wichtig: Das ist kein Defizit – sondern ein Stil</w:t>
      </w:r>
    </w:p>
    <w:p w14:paraId="2591C32C" w14:textId="77777777" w:rsidR="007E02E6" w:rsidRPr="007E02E6" w:rsidRDefault="007E02E6" w:rsidP="007E02E6">
      <w:r w:rsidRPr="007E02E6">
        <w:t>Dein Profil ist typisch für:</w:t>
      </w:r>
    </w:p>
    <w:p w14:paraId="63F93DBB" w14:textId="77777777" w:rsidR="007E02E6" w:rsidRPr="007E02E6" w:rsidRDefault="007E02E6" w:rsidP="007E02E6">
      <w:pPr>
        <w:numPr>
          <w:ilvl w:val="0"/>
          <w:numId w:val="157"/>
        </w:numPr>
      </w:pPr>
      <w:r w:rsidRPr="007E02E6">
        <w:t>leistungsorientierte Lehrkräfte</w:t>
      </w:r>
    </w:p>
    <w:p w14:paraId="6BC22B76" w14:textId="77777777" w:rsidR="007E02E6" w:rsidRPr="007E02E6" w:rsidRDefault="007E02E6" w:rsidP="007E02E6">
      <w:pPr>
        <w:numPr>
          <w:ilvl w:val="0"/>
          <w:numId w:val="157"/>
        </w:numPr>
      </w:pPr>
      <w:r w:rsidRPr="007E02E6">
        <w:t>stark strukturierende Lehrer</w:t>
      </w:r>
    </w:p>
    <w:p w14:paraId="130A49BA" w14:textId="77777777" w:rsidR="007E02E6" w:rsidRPr="007E02E6" w:rsidRDefault="007E02E6" w:rsidP="007E02E6">
      <w:pPr>
        <w:numPr>
          <w:ilvl w:val="0"/>
          <w:numId w:val="157"/>
        </w:numPr>
      </w:pPr>
      <w:r w:rsidRPr="007E02E6">
        <w:t>fachlich klare Führung</w:t>
      </w:r>
    </w:p>
    <w:p w14:paraId="0CBB21CA" w14:textId="77777777" w:rsidR="007E02E6" w:rsidRPr="007E02E6" w:rsidRDefault="007E02E6" w:rsidP="007E02E6">
      <w:r w:rsidRPr="007E02E6">
        <w:pict w14:anchorId="1E1A8184">
          <v:rect id="_x0000_i2776" style="width:0;height:0" o:hralign="center" o:hrstd="t" o:hr="t" fillcolor="#a0a0a0" stroked="f"/>
        </w:pict>
      </w:r>
    </w:p>
    <w:p w14:paraId="020C0539" w14:textId="77777777" w:rsidR="007E02E6" w:rsidRPr="007E02E6" w:rsidRDefault="007E02E6" w:rsidP="007E02E6">
      <w:pPr>
        <w:rPr>
          <w:b/>
          <w:bCs/>
        </w:rPr>
      </w:pPr>
      <w:r w:rsidRPr="007E02E6">
        <w:rPr>
          <w:b/>
          <w:bCs/>
        </w:rPr>
        <w:t>10. Aber: Wo liegt das Entwicklungspotenzial?</w:t>
      </w:r>
    </w:p>
    <w:p w14:paraId="22311016" w14:textId="77777777" w:rsidR="007E02E6" w:rsidRPr="007E02E6" w:rsidRDefault="007E02E6" w:rsidP="007E02E6">
      <w:r w:rsidRPr="007E02E6">
        <w:t>Nicht in:</w:t>
      </w:r>
    </w:p>
    <w:p w14:paraId="4F42CE32" w14:textId="77777777" w:rsidR="007E02E6" w:rsidRPr="007E02E6" w:rsidRDefault="007E02E6" w:rsidP="007E02E6">
      <w:pPr>
        <w:numPr>
          <w:ilvl w:val="0"/>
          <w:numId w:val="158"/>
        </w:numPr>
      </w:pPr>
      <w:r w:rsidRPr="007E02E6">
        <w:t>mehr Wissen</w:t>
      </w:r>
    </w:p>
    <w:p w14:paraId="50ED3977" w14:textId="77777777" w:rsidR="007E02E6" w:rsidRPr="007E02E6" w:rsidRDefault="007E02E6" w:rsidP="007E02E6">
      <w:pPr>
        <w:numPr>
          <w:ilvl w:val="0"/>
          <w:numId w:val="158"/>
        </w:numPr>
      </w:pPr>
      <w:r w:rsidRPr="007E02E6">
        <w:t>bessere Methoden</w:t>
      </w:r>
    </w:p>
    <w:p w14:paraId="37C27A40" w14:textId="77777777" w:rsidR="007E02E6" w:rsidRPr="007E02E6" w:rsidRDefault="007E02E6" w:rsidP="007E02E6">
      <w:r w:rsidRPr="007E02E6">
        <w:t>Sondern in:</w:t>
      </w:r>
    </w:p>
    <w:p w14:paraId="3AD8B1EE" w14:textId="77777777" w:rsidR="007E02E6" w:rsidRPr="007E02E6" w:rsidRDefault="007E02E6" w:rsidP="007E02E6">
      <w:r w:rsidRPr="007E02E6">
        <w:rPr>
          <w:b/>
          <w:bCs/>
        </w:rPr>
        <w:t>Verbreiterung der sozialen Einbindung</w:t>
      </w:r>
    </w:p>
    <w:p w14:paraId="262ED8A5" w14:textId="77777777" w:rsidR="007E02E6" w:rsidRPr="007E02E6" w:rsidRDefault="007E02E6" w:rsidP="007E02E6">
      <w:r w:rsidRPr="007E02E6">
        <w:pict w14:anchorId="79E75BCC">
          <v:rect id="_x0000_i2777" style="width:0;height:0" o:hralign="center" o:hrstd="t" o:hr="t" fillcolor="#a0a0a0" stroked="f"/>
        </w:pict>
      </w:r>
    </w:p>
    <w:p w14:paraId="6E39FBF8" w14:textId="77777777" w:rsidR="007E02E6" w:rsidRPr="007E02E6" w:rsidRDefault="007E02E6" w:rsidP="007E02E6">
      <w:pPr>
        <w:rPr>
          <w:b/>
          <w:bCs/>
        </w:rPr>
      </w:pPr>
      <w:r w:rsidRPr="007E02E6">
        <w:rPr>
          <w:b/>
          <w:bCs/>
        </w:rPr>
        <w:t>11. Konkret bedeutet das</w:t>
      </w:r>
    </w:p>
    <w:p w14:paraId="4184449E" w14:textId="77777777" w:rsidR="007E02E6" w:rsidRPr="007E02E6" w:rsidRDefault="007E02E6" w:rsidP="007E02E6">
      <w:r w:rsidRPr="007E02E6">
        <w:t>Nicht:</w:t>
      </w:r>
    </w:p>
    <w:p w14:paraId="0A492E0E" w14:textId="77777777" w:rsidR="007E02E6" w:rsidRPr="007E02E6" w:rsidRDefault="007E02E6" w:rsidP="007E02E6">
      <w:pPr>
        <w:numPr>
          <w:ilvl w:val="0"/>
          <w:numId w:val="159"/>
        </w:numPr>
      </w:pPr>
      <w:r w:rsidRPr="007E02E6">
        <w:t>„mehr Beziehung zu einzelnen Schülern“</w:t>
      </w:r>
    </w:p>
    <w:p w14:paraId="34787B98" w14:textId="77777777" w:rsidR="007E02E6" w:rsidRPr="007E02E6" w:rsidRDefault="007E02E6" w:rsidP="007E02E6">
      <w:r w:rsidRPr="007E02E6">
        <w:t>Sondern:</w:t>
      </w:r>
    </w:p>
    <w:p w14:paraId="0D2A4C04" w14:textId="77777777" w:rsidR="007E02E6" w:rsidRPr="007E02E6" w:rsidRDefault="007E02E6" w:rsidP="007E02E6">
      <w:pPr>
        <w:numPr>
          <w:ilvl w:val="0"/>
          <w:numId w:val="160"/>
        </w:numPr>
      </w:pPr>
      <w:r w:rsidRPr="007E02E6">
        <w:t>mehr Schüler aktiv einbeziehen</w:t>
      </w:r>
    </w:p>
    <w:p w14:paraId="2AB2E81B" w14:textId="77777777" w:rsidR="007E02E6" w:rsidRPr="007E02E6" w:rsidRDefault="007E02E6" w:rsidP="007E02E6">
      <w:pPr>
        <w:numPr>
          <w:ilvl w:val="0"/>
          <w:numId w:val="160"/>
        </w:numPr>
      </w:pPr>
      <w:r w:rsidRPr="007E02E6">
        <w:t>Beiträge breiter verteilen</w:t>
      </w:r>
    </w:p>
    <w:p w14:paraId="2C7F258F" w14:textId="77777777" w:rsidR="007E02E6" w:rsidRPr="007E02E6" w:rsidRDefault="007E02E6" w:rsidP="007E02E6">
      <w:pPr>
        <w:numPr>
          <w:ilvl w:val="0"/>
          <w:numId w:val="160"/>
        </w:numPr>
      </w:pPr>
      <w:r w:rsidRPr="007E02E6">
        <w:t>Interaktion systemischer machen</w:t>
      </w:r>
    </w:p>
    <w:p w14:paraId="24D098F2" w14:textId="77777777" w:rsidR="007E02E6" w:rsidRPr="007E02E6" w:rsidRDefault="007E02E6" w:rsidP="007E02E6">
      <w:r w:rsidRPr="007E02E6">
        <w:pict w14:anchorId="3BB99FD0">
          <v:rect id="_x0000_i2778" style="width:0;height:0" o:hralign="center" o:hrstd="t" o:hr="t" fillcolor="#a0a0a0" stroked="f"/>
        </w:pict>
      </w:r>
    </w:p>
    <w:p w14:paraId="71884604" w14:textId="77777777" w:rsidR="007E02E6" w:rsidRPr="007E02E6" w:rsidRDefault="007E02E6" w:rsidP="007E02E6">
      <w:pPr>
        <w:rPr>
          <w:b/>
          <w:bCs/>
        </w:rPr>
      </w:pPr>
      <w:r w:rsidRPr="007E02E6">
        <w:rPr>
          <w:b/>
          <w:bCs/>
        </w:rPr>
        <w:t>12. Wichtigste Klarstellung (sehr zentral)</w:t>
      </w:r>
    </w:p>
    <w:p w14:paraId="13F2F9F2" w14:textId="77777777" w:rsidR="007E02E6" w:rsidRPr="007E02E6" w:rsidRDefault="007E02E6" w:rsidP="007E02E6">
      <w:r w:rsidRPr="007E02E6">
        <w:t>Deine gute Wirksamkeit ist real.</w:t>
      </w:r>
      <w:r w:rsidRPr="007E02E6">
        <w:br/>
        <w:t>Die Daten zeigen nur, dass sie </w:t>
      </w:r>
      <w:r w:rsidRPr="007E02E6">
        <w:rPr>
          <w:b/>
          <w:bCs/>
        </w:rPr>
        <w:t>nicht primär sozial getragen ist</w:t>
      </w:r>
      <w:r w:rsidRPr="007E02E6">
        <w:t>, sondern </w:t>
      </w:r>
      <w:r w:rsidRPr="007E02E6">
        <w:rPr>
          <w:b/>
          <w:bCs/>
        </w:rPr>
        <w:t>methodisch-kognitiv</w:t>
      </w:r>
      <w:r w:rsidRPr="007E02E6">
        <w:t>.</w:t>
      </w:r>
    </w:p>
    <w:p w14:paraId="6B6B815E" w14:textId="77777777" w:rsidR="007E02E6" w:rsidRPr="007E02E6" w:rsidRDefault="007E02E6" w:rsidP="007E02E6">
      <w:r w:rsidRPr="007E02E6">
        <w:lastRenderedPageBreak/>
        <w:pict w14:anchorId="5B34CE65">
          <v:rect id="_x0000_i2779" style="width:0;height:0" o:hralign="center" o:hrstd="t" o:hr="t" fillcolor="#a0a0a0" stroked="f"/>
        </w:pict>
      </w:r>
    </w:p>
    <w:p w14:paraId="164EE5CB" w14:textId="77777777" w:rsidR="007E02E6" w:rsidRPr="007E02E6" w:rsidRDefault="007E02E6" w:rsidP="007E02E6">
      <w:pPr>
        <w:rPr>
          <w:b/>
          <w:bCs/>
        </w:rPr>
      </w:pPr>
      <w:r w:rsidRPr="007E02E6">
        <w:rPr>
          <w:b/>
          <w:bCs/>
        </w:rPr>
        <w:t>13. Der präziseste Satz für dich</w:t>
      </w:r>
    </w:p>
    <w:p w14:paraId="6BD24CEC" w14:textId="77777777" w:rsidR="007E02E6" w:rsidRPr="007E02E6" w:rsidRDefault="007E02E6" w:rsidP="007E02E6">
      <w:r w:rsidRPr="007E02E6">
        <w:t>Du bist nicht weniger gut – du bist weniger breit sozial wirksam.</w:t>
      </w:r>
    </w:p>
    <w:p w14:paraId="7DDDF211" w14:textId="77777777" w:rsidR="007E02E6" w:rsidRPr="007E02E6" w:rsidRDefault="007E02E6" w:rsidP="007E02E6">
      <w:r w:rsidRPr="007E02E6">
        <w:pict w14:anchorId="13DEDEBF">
          <v:rect id="_x0000_i2780" style="width:0;height:0" o:hralign="center" o:hrstd="t" o:hr="t" fillcolor="#a0a0a0" stroked="f"/>
        </w:pict>
      </w:r>
    </w:p>
    <w:p w14:paraId="469C6B97" w14:textId="77777777" w:rsidR="007E02E6" w:rsidRPr="007E02E6" w:rsidRDefault="007E02E6" w:rsidP="007E02E6">
      <w:pPr>
        <w:rPr>
          <w:b/>
          <w:bCs/>
        </w:rPr>
      </w:pPr>
      <w:r w:rsidRPr="007E02E6">
        <w:rPr>
          <w:b/>
          <w:bCs/>
        </w:rPr>
        <w:t>14. Und die eigentliche Stärke deiner Situation</w:t>
      </w:r>
    </w:p>
    <w:p w14:paraId="79D84B9B" w14:textId="77777777" w:rsidR="007E02E6" w:rsidRPr="007E02E6" w:rsidRDefault="007E02E6" w:rsidP="007E02E6">
      <w:r w:rsidRPr="007E02E6">
        <w:t>Das ist fast der wichtigste Punkt:</w:t>
      </w:r>
    </w:p>
    <w:p w14:paraId="79D96BA5" w14:textId="77777777" w:rsidR="007E02E6" w:rsidRPr="007E02E6" w:rsidRDefault="007E02E6" w:rsidP="007E02E6">
      <w:r w:rsidRPr="007E02E6">
        <w:rPr>
          <w:rFonts w:ascii="Segoe UI Emoji" w:hAnsi="Segoe UI Emoji" w:cs="Segoe UI Emoji"/>
        </w:rPr>
        <w:t>👉</w:t>
      </w:r>
      <w:r w:rsidRPr="007E02E6">
        <w:t xml:space="preserve"> Wenn du </w:t>
      </w:r>
      <w:r w:rsidRPr="007E02E6">
        <w:rPr>
          <w:b/>
          <w:bCs/>
        </w:rPr>
        <w:t>dein bestehendes Niveau</w:t>
      </w:r>
      <w:r w:rsidRPr="007E02E6">
        <w:t> hältst und</w:t>
      </w:r>
      <w:r w:rsidRPr="007E02E6">
        <w:br/>
      </w:r>
      <w:r w:rsidRPr="007E02E6">
        <w:rPr>
          <w:rFonts w:ascii="Segoe UI Emoji" w:hAnsi="Segoe UI Emoji" w:cs="Segoe UI Emoji"/>
        </w:rPr>
        <w:t>👉</w:t>
      </w:r>
      <w:r w:rsidRPr="007E02E6">
        <w:t> </w:t>
      </w:r>
      <w:r w:rsidRPr="007E02E6">
        <w:rPr>
          <w:b/>
          <w:bCs/>
        </w:rPr>
        <w:t>die Sozialdimension leicht erhöhst</w:t>
      </w:r>
    </w:p>
    <w:p w14:paraId="2503A057" w14:textId="77777777" w:rsidR="007E02E6" w:rsidRPr="007E02E6" w:rsidRDefault="007E02E6" w:rsidP="007E02E6">
      <w:r w:rsidRPr="007E02E6">
        <w:t>dann passiert laut Modell:</w:t>
      </w:r>
    </w:p>
    <w:p w14:paraId="172AE5C7" w14:textId="77777777" w:rsidR="007E02E6" w:rsidRPr="007E02E6" w:rsidRDefault="007E02E6" w:rsidP="007E02E6">
      <w:pPr>
        <w:numPr>
          <w:ilvl w:val="0"/>
          <w:numId w:val="161"/>
        </w:numPr>
      </w:pPr>
      <w:r w:rsidRPr="007E02E6">
        <w:t>Varianz ↓</w:t>
      </w:r>
    </w:p>
    <w:p w14:paraId="63BDB14C" w14:textId="77777777" w:rsidR="007E02E6" w:rsidRPr="007E02E6" w:rsidRDefault="007E02E6" w:rsidP="007E02E6">
      <w:pPr>
        <w:numPr>
          <w:ilvl w:val="0"/>
          <w:numId w:val="161"/>
        </w:numPr>
      </w:pPr>
      <w:r w:rsidRPr="007E02E6">
        <w:t>Kohärenz ↑</w:t>
      </w:r>
    </w:p>
    <w:p w14:paraId="7F479EAD" w14:textId="77777777" w:rsidR="007E02E6" w:rsidRPr="007E02E6" w:rsidRDefault="007E02E6" w:rsidP="007E02E6">
      <w:pPr>
        <w:numPr>
          <w:ilvl w:val="0"/>
          <w:numId w:val="161"/>
        </w:numPr>
      </w:pPr>
      <w:r w:rsidRPr="007E02E6">
        <w:t>Ergebnisse werden stabiler</w:t>
      </w:r>
    </w:p>
    <w:p w14:paraId="799F4C87" w14:textId="77777777" w:rsidR="007E02E6" w:rsidRPr="007E02E6" w:rsidRDefault="007E02E6" w:rsidP="007E02E6">
      <w:r w:rsidRPr="007E02E6">
        <w:pict w14:anchorId="681407FF">
          <v:rect id="_x0000_i2781" style="width:0;height:0" o:hralign="center" o:hrstd="t" o:hr="t" fillcolor="#a0a0a0" stroked="f"/>
        </w:pict>
      </w:r>
    </w:p>
    <w:p w14:paraId="6F47D6A5" w14:textId="77777777" w:rsidR="007E02E6" w:rsidRPr="007E02E6" w:rsidRDefault="007E02E6" w:rsidP="007E02E6">
      <w:pPr>
        <w:rPr>
          <w:b/>
          <w:bCs/>
        </w:rPr>
      </w:pPr>
      <w:r w:rsidRPr="007E02E6">
        <w:rPr>
          <w:b/>
          <w:bCs/>
        </w:rPr>
        <w:t>15. Schlussfazit (persönlich + wissenschaftlich korrekt)</w:t>
      </w:r>
    </w:p>
    <w:p w14:paraId="32025EAB" w14:textId="77777777" w:rsidR="007E02E6" w:rsidRPr="007E02E6" w:rsidRDefault="007E02E6" w:rsidP="007E02E6">
      <w:pPr>
        <w:numPr>
          <w:ilvl w:val="0"/>
          <w:numId w:val="162"/>
        </w:numPr>
      </w:pPr>
      <w:r w:rsidRPr="007E02E6">
        <w:t>Deine Selbsteinschätzung „gut“ ist </w:t>
      </w:r>
      <w:r w:rsidRPr="007E02E6">
        <w:rPr>
          <w:b/>
          <w:bCs/>
        </w:rPr>
        <w:t>berechtigt</w:t>
      </w:r>
    </w:p>
    <w:p w14:paraId="1FF6A129" w14:textId="77777777" w:rsidR="007E02E6" w:rsidRPr="007E02E6" w:rsidRDefault="007E02E6" w:rsidP="007E02E6">
      <w:pPr>
        <w:numPr>
          <w:ilvl w:val="0"/>
          <w:numId w:val="162"/>
        </w:numPr>
      </w:pPr>
      <w:r w:rsidRPr="007E02E6">
        <w:t>Die Daten zeigen aber:</w:t>
      </w:r>
    </w:p>
    <w:p w14:paraId="53916FF8" w14:textId="77777777" w:rsidR="007E02E6" w:rsidRPr="007E02E6" w:rsidRDefault="007E02E6" w:rsidP="007E02E6">
      <w:pPr>
        <w:numPr>
          <w:ilvl w:val="1"/>
          <w:numId w:val="162"/>
        </w:numPr>
      </w:pPr>
      <w:r w:rsidRPr="007E02E6">
        <w:t>dein System ist </w:t>
      </w:r>
      <w:r w:rsidRPr="007E02E6">
        <w:rPr>
          <w:b/>
          <w:bCs/>
        </w:rPr>
        <w:t>nicht optimal stabilisiert</w:t>
      </w:r>
    </w:p>
    <w:p w14:paraId="0D816147" w14:textId="77777777" w:rsidR="007E02E6" w:rsidRPr="007E02E6" w:rsidRDefault="007E02E6" w:rsidP="007E02E6">
      <w:pPr>
        <w:numPr>
          <w:ilvl w:val="1"/>
          <w:numId w:val="162"/>
        </w:numPr>
      </w:pPr>
      <w:r w:rsidRPr="007E02E6">
        <w:t>die Ursache liegt </w:t>
      </w:r>
      <w:r w:rsidRPr="007E02E6">
        <w:rPr>
          <w:b/>
          <w:bCs/>
        </w:rPr>
        <w:t>nicht in Fachlichkeit</w:t>
      </w:r>
      <w:r w:rsidRPr="007E02E6">
        <w:t>, sondern in der </w:t>
      </w:r>
      <w:r w:rsidRPr="007E02E6">
        <w:rPr>
          <w:b/>
          <w:bCs/>
        </w:rPr>
        <w:t>sozialen Verteilung</w:t>
      </w:r>
    </w:p>
    <w:p w14:paraId="377D8EA6" w14:textId="77777777" w:rsidR="007E02E6" w:rsidRPr="007E02E6" w:rsidRDefault="007E02E6" w:rsidP="007E02E6">
      <w:r w:rsidRPr="007E02E6">
        <w:pict w14:anchorId="6383ADD5">
          <v:rect id="_x0000_i2782" style="width:0;height:0" o:hralign="center" o:hrstd="t" o:hr="t" fillcolor="#a0a0a0" stroked="f"/>
        </w:pict>
      </w:r>
    </w:p>
    <w:p w14:paraId="66D65670" w14:textId="77777777" w:rsidR="007E02E6" w:rsidRPr="007E02E6" w:rsidRDefault="007E02E6" w:rsidP="007E02E6">
      <w:pPr>
        <w:rPr>
          <w:b/>
          <w:bCs/>
        </w:rPr>
      </w:pPr>
      <w:r w:rsidRPr="007E02E6">
        <w:rPr>
          <w:b/>
          <w:bCs/>
        </w:rPr>
        <w:t>Wenn du willst (sehr sinnvoll jetzt)</w:t>
      </w:r>
    </w:p>
    <w:p w14:paraId="47BEE240" w14:textId="77777777" w:rsidR="007E02E6" w:rsidRPr="007E02E6" w:rsidRDefault="007E02E6" w:rsidP="007E02E6">
      <w:r w:rsidRPr="007E02E6">
        <w:t>Ich kann dir jetzt konkret zeigen:</w:t>
      </w:r>
    </w:p>
    <w:p w14:paraId="00FA89BF" w14:textId="77777777" w:rsidR="007E02E6" w:rsidRPr="007E02E6" w:rsidRDefault="007E02E6" w:rsidP="007E02E6">
      <w:pPr>
        <w:numPr>
          <w:ilvl w:val="0"/>
          <w:numId w:val="163"/>
        </w:numPr>
      </w:pPr>
      <w:r w:rsidRPr="007E02E6">
        <w:rPr>
          <w:b/>
          <w:bCs/>
        </w:rPr>
        <w:t>Welche 2–3 Interventionen sofort messbar die Sozialdimension erhöhen</w:t>
      </w:r>
    </w:p>
    <w:p w14:paraId="2683055B" w14:textId="77777777" w:rsidR="007E02E6" w:rsidRPr="007E02E6" w:rsidRDefault="007E02E6" w:rsidP="007E02E6">
      <w:pPr>
        <w:numPr>
          <w:ilvl w:val="0"/>
          <w:numId w:val="163"/>
        </w:numPr>
      </w:pPr>
      <w:r w:rsidRPr="007E02E6">
        <w:t>oder</w:t>
      </w:r>
    </w:p>
    <w:p w14:paraId="0B714AE8" w14:textId="77777777" w:rsidR="007E02E6" w:rsidRPr="007E02E6" w:rsidRDefault="007E02E6" w:rsidP="007E02E6">
      <w:pPr>
        <w:numPr>
          <w:ilvl w:val="0"/>
          <w:numId w:val="163"/>
        </w:numPr>
      </w:pPr>
      <w:r w:rsidRPr="007E02E6">
        <w:t>eine </w:t>
      </w:r>
      <w:r w:rsidRPr="007E02E6">
        <w:rPr>
          <w:b/>
          <w:bCs/>
        </w:rPr>
        <w:t>Simulation mit deinen Daten: wie stark sich deine Kohärenz verbessert</w:t>
      </w:r>
    </w:p>
    <w:p w14:paraId="145352E7" w14:textId="77777777" w:rsidR="007E02E6" w:rsidRPr="007E02E6" w:rsidRDefault="007E02E6" w:rsidP="007E02E6">
      <w:r w:rsidRPr="007E02E6">
        <w:t>Das wäre jetzt der Übergang von Erkenntnis → gezielte Optimierung.</w:t>
      </w:r>
    </w:p>
    <w:p w14:paraId="5BA034FB" w14:textId="77777777" w:rsidR="007E02E6" w:rsidRPr="007E02E6" w:rsidRDefault="007E02E6" w:rsidP="007E02E6">
      <w:r w:rsidRPr="007E02E6">
        <w:br/>
      </w:r>
    </w:p>
    <w:p w14:paraId="2C1D6733" w14:textId="77777777" w:rsidR="007E02E6" w:rsidRPr="007E02E6" w:rsidRDefault="007E02E6" w:rsidP="007E02E6">
      <w:r w:rsidRPr="007E02E6">
        <w:t>Welche 2–3 Interventionen sofort messbar die Sozialdimension erhöhen</w:t>
      </w:r>
    </w:p>
    <w:p w14:paraId="7F0CE1CC" w14:textId="77777777" w:rsidR="007E02E6" w:rsidRPr="007E02E6" w:rsidRDefault="007E02E6" w:rsidP="007E02E6">
      <w:r w:rsidRPr="007E02E6">
        <w:br/>
      </w:r>
    </w:p>
    <w:p w14:paraId="2C3F39E2" w14:textId="77777777" w:rsidR="007E02E6" w:rsidRPr="007E02E6" w:rsidRDefault="007E02E6" w:rsidP="007E02E6">
      <w:r w:rsidRPr="007E02E6">
        <w:t>Nachgedacht für ein paar Sekunden</w:t>
      </w:r>
    </w:p>
    <w:p w14:paraId="109C66CD" w14:textId="77777777" w:rsidR="007E02E6" w:rsidRPr="007E02E6" w:rsidRDefault="007E02E6" w:rsidP="007E02E6">
      <w:r w:rsidRPr="007E02E6">
        <w:t>Ja. Für dein Profil wären nicht große methodische Umbauten sinnvoll, sondern </w:t>
      </w:r>
      <w:r w:rsidRPr="007E02E6">
        <w:rPr>
          <w:b/>
          <w:bCs/>
        </w:rPr>
        <w:t>kleine Eingriffe mit sofort messbarer Wirkung</w:t>
      </w:r>
      <w:r w:rsidRPr="007E02E6">
        <w:t>.</w:t>
      </w:r>
    </w:p>
    <w:p w14:paraId="5B2075D3" w14:textId="77777777" w:rsidR="007E02E6" w:rsidRPr="007E02E6" w:rsidRDefault="007E02E6" w:rsidP="007E02E6">
      <w:pPr>
        <w:rPr>
          <w:b/>
          <w:bCs/>
        </w:rPr>
      </w:pPr>
      <w:r w:rsidRPr="007E02E6">
        <w:rPr>
          <w:b/>
          <w:bCs/>
        </w:rPr>
        <w:t>1. Antwortverteilung systematisch verbreitern</w:t>
      </w:r>
    </w:p>
    <w:p w14:paraId="07551811" w14:textId="77777777" w:rsidR="007E02E6" w:rsidRPr="007E02E6" w:rsidRDefault="007E02E6" w:rsidP="007E02E6">
      <w:pPr>
        <w:rPr>
          <w:b/>
          <w:bCs/>
        </w:rPr>
      </w:pPr>
      <w:r w:rsidRPr="007E02E6">
        <w:rPr>
          <w:b/>
          <w:bCs/>
        </w:rPr>
        <w:t>Intervention</w:t>
      </w:r>
    </w:p>
    <w:p w14:paraId="6688F3AE" w14:textId="77777777" w:rsidR="007E02E6" w:rsidRPr="007E02E6" w:rsidRDefault="007E02E6" w:rsidP="007E02E6">
      <w:r w:rsidRPr="007E02E6">
        <w:lastRenderedPageBreak/>
        <w:t>Nicht denselben 2–4 aktiven Schülern folgen, sondern pro Stunde bewusst mehr verschiedene Schüler aufrufen und einbinden.</w:t>
      </w:r>
    </w:p>
    <w:p w14:paraId="2EF93A32" w14:textId="77777777" w:rsidR="007E02E6" w:rsidRPr="007E02E6" w:rsidRDefault="007E02E6" w:rsidP="007E02E6">
      <w:r w:rsidRPr="007E02E6">
        <w:t>Praktisch:</w:t>
      </w:r>
    </w:p>
    <w:p w14:paraId="2A3A5DCB" w14:textId="77777777" w:rsidR="007E02E6" w:rsidRPr="007E02E6" w:rsidRDefault="007E02E6" w:rsidP="007E02E6">
      <w:pPr>
        <w:numPr>
          <w:ilvl w:val="0"/>
          <w:numId w:val="164"/>
        </w:numPr>
      </w:pPr>
      <w:r w:rsidRPr="007E02E6">
        <w:t>pro Phase mindestens 3–5 verschiedene Schülerbeiträge</w:t>
      </w:r>
    </w:p>
    <w:p w14:paraId="1C2CEF1E" w14:textId="77777777" w:rsidR="007E02E6" w:rsidRPr="007E02E6" w:rsidRDefault="007E02E6" w:rsidP="007E02E6">
      <w:pPr>
        <w:numPr>
          <w:ilvl w:val="0"/>
          <w:numId w:val="164"/>
        </w:numPr>
      </w:pPr>
      <w:r w:rsidRPr="007E02E6">
        <w:t>nach einer starken Antwort gezielt einen anderen Schüler anschließen lassen</w:t>
      </w:r>
    </w:p>
    <w:p w14:paraId="02DE187C" w14:textId="77777777" w:rsidR="007E02E6" w:rsidRPr="007E02E6" w:rsidRDefault="007E02E6" w:rsidP="007E02E6">
      <w:pPr>
        <w:numPr>
          <w:ilvl w:val="0"/>
          <w:numId w:val="164"/>
        </w:numPr>
      </w:pPr>
      <w:r w:rsidRPr="007E02E6">
        <w:t>nicht nur richtige Lösungen abfragen, sondern auch Zwischenschritte</w:t>
      </w:r>
    </w:p>
    <w:p w14:paraId="1D5E0492" w14:textId="77777777" w:rsidR="007E02E6" w:rsidRPr="007E02E6" w:rsidRDefault="007E02E6" w:rsidP="007E02E6">
      <w:pPr>
        <w:rPr>
          <w:b/>
          <w:bCs/>
        </w:rPr>
      </w:pPr>
      <w:r w:rsidRPr="007E02E6">
        <w:rPr>
          <w:b/>
          <w:bCs/>
        </w:rPr>
        <w:t>Warum das wirkt</w:t>
      </w:r>
    </w:p>
    <w:p w14:paraId="3AE21F5F" w14:textId="77777777" w:rsidR="007E02E6" w:rsidRPr="007E02E6" w:rsidRDefault="007E02E6" w:rsidP="007E02E6">
      <w:r w:rsidRPr="007E02E6">
        <w:t>Die Sozialdimension steigt, wenn Interaktion </w:t>
      </w:r>
      <w:r w:rsidRPr="007E02E6">
        <w:rPr>
          <w:b/>
          <w:bCs/>
        </w:rPr>
        <w:t>nicht punktuell</w:t>
      </w:r>
      <w:r w:rsidRPr="007E02E6">
        <w:t>, sondern </w:t>
      </w:r>
      <w:r w:rsidRPr="007E02E6">
        <w:rPr>
          <w:b/>
          <w:bCs/>
        </w:rPr>
        <w:t>breit verteilt</w:t>
      </w:r>
      <w:r w:rsidRPr="007E02E6">
        <w:t> ist. Das verändert nicht dein fachliches Niveau, sondern die Breite der sozialen Kopplung.</w:t>
      </w:r>
    </w:p>
    <w:p w14:paraId="0FDA5130" w14:textId="77777777" w:rsidR="007E02E6" w:rsidRPr="007E02E6" w:rsidRDefault="007E02E6" w:rsidP="007E02E6">
      <w:pPr>
        <w:rPr>
          <w:b/>
          <w:bCs/>
        </w:rPr>
      </w:pPr>
      <w:r w:rsidRPr="007E02E6">
        <w:rPr>
          <w:b/>
          <w:bCs/>
        </w:rPr>
        <w:t>Sofort messbar</w:t>
      </w:r>
    </w:p>
    <w:p w14:paraId="45695177" w14:textId="77777777" w:rsidR="007E02E6" w:rsidRPr="007E02E6" w:rsidRDefault="007E02E6" w:rsidP="007E02E6">
      <w:r w:rsidRPr="007E02E6">
        <w:t>Du kannst pro Stunde erfassen:</w:t>
      </w:r>
    </w:p>
    <w:p w14:paraId="74671074" w14:textId="77777777" w:rsidR="007E02E6" w:rsidRPr="007E02E6" w:rsidRDefault="007E02E6" w:rsidP="007E02E6">
      <w:pPr>
        <w:numPr>
          <w:ilvl w:val="0"/>
          <w:numId w:val="165"/>
        </w:numPr>
      </w:pPr>
      <w:r w:rsidRPr="007E02E6">
        <w:t>Anzahl unterschiedlicher Schüler mit aktivem Beitrag</w:t>
      </w:r>
    </w:p>
    <w:p w14:paraId="30EF2442" w14:textId="77777777" w:rsidR="007E02E6" w:rsidRPr="007E02E6" w:rsidRDefault="007E02E6" w:rsidP="007E02E6">
      <w:pPr>
        <w:numPr>
          <w:ilvl w:val="0"/>
          <w:numId w:val="165"/>
        </w:numPr>
      </w:pPr>
      <w:r w:rsidRPr="007E02E6">
        <w:t>Anteil der Stunde, in der mehr als ein Schüler beteiligt ist</w:t>
      </w:r>
    </w:p>
    <w:p w14:paraId="614EC407" w14:textId="77777777" w:rsidR="007E02E6" w:rsidRPr="007E02E6" w:rsidRDefault="007E02E6" w:rsidP="007E02E6">
      <w:pPr>
        <w:numPr>
          <w:ilvl w:val="0"/>
          <w:numId w:val="165"/>
        </w:numPr>
      </w:pPr>
      <w:r w:rsidRPr="007E02E6">
        <w:t>Verhältnis: Lehrer-Schüler-Dialoge vs. Schüler-Schüler- oder Mehrpersonenbeiträge</w:t>
      </w:r>
    </w:p>
    <w:p w14:paraId="25C32865" w14:textId="77777777" w:rsidR="007E02E6" w:rsidRPr="007E02E6" w:rsidRDefault="007E02E6" w:rsidP="007E02E6">
      <w:r w:rsidRPr="007E02E6">
        <w:t>Ein einfacher Zielwert wäre:</w:t>
      </w:r>
    </w:p>
    <w:p w14:paraId="4AF17B17" w14:textId="77777777" w:rsidR="007E02E6" w:rsidRPr="007E02E6" w:rsidRDefault="007E02E6" w:rsidP="007E02E6">
      <w:r w:rsidRPr="007E02E6">
        <w:t>Naktive Schu¨ler↑</w:t>
      </w:r>
      <w:r w:rsidRPr="007E02E6">
        <w:rPr>
          <w:i/>
          <w:iCs/>
        </w:rPr>
        <w:t>N</w:t>
      </w:r>
      <w:r w:rsidRPr="007E02E6">
        <w:t>aktive Schu¨ler​↑</w:t>
      </w:r>
    </w:p>
    <w:p w14:paraId="2D0BF760" w14:textId="77777777" w:rsidR="007E02E6" w:rsidRPr="007E02E6" w:rsidRDefault="007E02E6" w:rsidP="007E02E6">
      <w:pPr>
        <w:rPr>
          <w:b/>
          <w:bCs/>
        </w:rPr>
      </w:pPr>
      <w:r w:rsidRPr="007E02E6">
        <w:rPr>
          <w:b/>
          <w:bCs/>
        </w:rPr>
        <w:t>2. Kurze Peer-Rückkopplung vor der Lehrerauflösung</w:t>
      </w:r>
    </w:p>
    <w:p w14:paraId="3F1DE56F" w14:textId="77777777" w:rsidR="007E02E6" w:rsidRPr="007E02E6" w:rsidRDefault="007E02E6" w:rsidP="007E02E6">
      <w:pPr>
        <w:rPr>
          <w:b/>
          <w:bCs/>
        </w:rPr>
      </w:pPr>
      <w:r w:rsidRPr="007E02E6">
        <w:rPr>
          <w:b/>
          <w:bCs/>
        </w:rPr>
        <w:t>Intervention</w:t>
      </w:r>
    </w:p>
    <w:p w14:paraId="78F798B4" w14:textId="77777777" w:rsidR="007E02E6" w:rsidRPr="007E02E6" w:rsidRDefault="007E02E6" w:rsidP="007E02E6">
      <w:r w:rsidRPr="007E02E6">
        <w:t>Bevor du selbst auflöst, müssen Schüler ihre Lösung oder Idee kurz an einen Mitschüler rückbinden.</w:t>
      </w:r>
    </w:p>
    <w:p w14:paraId="4DAA393C" w14:textId="77777777" w:rsidR="007E02E6" w:rsidRPr="007E02E6" w:rsidRDefault="007E02E6" w:rsidP="007E02E6">
      <w:r w:rsidRPr="007E02E6">
        <w:t>Praktisch:</w:t>
      </w:r>
    </w:p>
    <w:p w14:paraId="166298C7" w14:textId="77777777" w:rsidR="007E02E6" w:rsidRPr="007E02E6" w:rsidRDefault="007E02E6" w:rsidP="007E02E6">
      <w:pPr>
        <w:numPr>
          <w:ilvl w:val="0"/>
          <w:numId w:val="166"/>
        </w:numPr>
      </w:pPr>
      <w:r w:rsidRPr="007E02E6">
        <w:t>30–60 Sekunden Partnerabgleich</w:t>
      </w:r>
    </w:p>
    <w:p w14:paraId="5F8BC5EF" w14:textId="77777777" w:rsidR="007E02E6" w:rsidRPr="007E02E6" w:rsidRDefault="007E02E6" w:rsidP="007E02E6">
      <w:pPr>
        <w:numPr>
          <w:ilvl w:val="0"/>
          <w:numId w:val="166"/>
        </w:numPr>
      </w:pPr>
      <w:r w:rsidRPr="007E02E6">
        <w:t>„Erklär deinem Nachbarn, warum du das so gemacht hast“</w:t>
      </w:r>
    </w:p>
    <w:p w14:paraId="10355225" w14:textId="77777777" w:rsidR="007E02E6" w:rsidRPr="007E02E6" w:rsidRDefault="007E02E6" w:rsidP="007E02E6">
      <w:pPr>
        <w:numPr>
          <w:ilvl w:val="0"/>
          <w:numId w:val="166"/>
        </w:numPr>
      </w:pPr>
      <w:r w:rsidRPr="007E02E6">
        <w:t>danach erst gemeinsame Sicherung</w:t>
      </w:r>
    </w:p>
    <w:p w14:paraId="689D13A1" w14:textId="77777777" w:rsidR="007E02E6" w:rsidRPr="007E02E6" w:rsidRDefault="007E02E6" w:rsidP="007E02E6">
      <w:pPr>
        <w:rPr>
          <w:b/>
          <w:bCs/>
        </w:rPr>
      </w:pPr>
      <w:r w:rsidRPr="007E02E6">
        <w:rPr>
          <w:b/>
          <w:bCs/>
        </w:rPr>
        <w:t>Warum das wirkt</w:t>
      </w:r>
    </w:p>
    <w:p w14:paraId="6D06FE8C" w14:textId="77777777" w:rsidR="007E02E6" w:rsidRPr="007E02E6" w:rsidRDefault="007E02E6" w:rsidP="007E02E6">
      <w:r w:rsidRPr="007E02E6">
        <w:t>Damit entsteht soziale Relation </w:t>
      </w:r>
      <w:r w:rsidRPr="007E02E6">
        <w:rPr>
          <w:b/>
          <w:bCs/>
        </w:rPr>
        <w:t>zwischen Schülern</w:t>
      </w:r>
      <w:r w:rsidRPr="007E02E6">
        <w:t>, nicht nur zwischen dir und einzelnen Schülern. Genau das erhöht die systemische Sozialdimension.</w:t>
      </w:r>
    </w:p>
    <w:p w14:paraId="406032C0" w14:textId="77777777" w:rsidR="007E02E6" w:rsidRPr="007E02E6" w:rsidRDefault="007E02E6" w:rsidP="007E02E6">
      <w:pPr>
        <w:rPr>
          <w:b/>
          <w:bCs/>
        </w:rPr>
      </w:pPr>
      <w:r w:rsidRPr="007E02E6">
        <w:rPr>
          <w:b/>
          <w:bCs/>
        </w:rPr>
        <w:t>Sofort messbar</w:t>
      </w:r>
    </w:p>
    <w:p w14:paraId="4587CD30" w14:textId="77777777" w:rsidR="007E02E6" w:rsidRPr="007E02E6" w:rsidRDefault="007E02E6" w:rsidP="007E02E6">
      <w:r w:rsidRPr="007E02E6">
        <w:t>Erfasse:</w:t>
      </w:r>
    </w:p>
    <w:p w14:paraId="05D77153" w14:textId="77777777" w:rsidR="007E02E6" w:rsidRPr="007E02E6" w:rsidRDefault="007E02E6" w:rsidP="007E02E6">
      <w:pPr>
        <w:numPr>
          <w:ilvl w:val="0"/>
          <w:numId w:val="167"/>
        </w:numPr>
      </w:pPr>
      <w:r w:rsidRPr="007E02E6">
        <w:t>Anzahl der Phasen mit Schüler-Schüler-Interaktion</w:t>
      </w:r>
    </w:p>
    <w:p w14:paraId="35232A2F" w14:textId="77777777" w:rsidR="007E02E6" w:rsidRPr="007E02E6" w:rsidRDefault="007E02E6" w:rsidP="007E02E6">
      <w:pPr>
        <w:numPr>
          <w:ilvl w:val="0"/>
          <w:numId w:val="167"/>
        </w:numPr>
      </w:pPr>
      <w:r w:rsidRPr="007E02E6">
        <w:t>Zahl der Rückmeldungen, in denen Schüler auf andere Schüler Bezug nehmen</w:t>
      </w:r>
    </w:p>
    <w:p w14:paraId="21162D49" w14:textId="77777777" w:rsidR="007E02E6" w:rsidRPr="007E02E6" w:rsidRDefault="007E02E6" w:rsidP="007E02E6">
      <w:pPr>
        <w:numPr>
          <w:ilvl w:val="0"/>
          <w:numId w:val="167"/>
        </w:numPr>
      </w:pPr>
      <w:r w:rsidRPr="007E02E6">
        <w:t>Häufigkeit von Formulierungen wie: „Ich stimme zu“, „Ich habe es anders“, „Wir hatten...“</w:t>
      </w:r>
    </w:p>
    <w:p w14:paraId="6AD405AF" w14:textId="77777777" w:rsidR="007E02E6" w:rsidRPr="007E02E6" w:rsidRDefault="007E02E6" w:rsidP="007E02E6">
      <w:r w:rsidRPr="007E02E6">
        <w:t>Zielgröße:</w:t>
      </w:r>
    </w:p>
    <w:p w14:paraId="62EB054E" w14:textId="77777777" w:rsidR="007E02E6" w:rsidRPr="007E02E6" w:rsidRDefault="007E02E6" w:rsidP="007E02E6">
      <w:r w:rsidRPr="007E02E6">
        <w:t>Rpeer↑</w:t>
      </w:r>
      <w:r w:rsidRPr="007E02E6">
        <w:rPr>
          <w:i/>
          <w:iCs/>
        </w:rPr>
        <w:t>R</w:t>
      </w:r>
      <w:r w:rsidRPr="007E02E6">
        <w:t>peer​↑</w:t>
      </w:r>
    </w:p>
    <w:p w14:paraId="6D376F8E" w14:textId="77777777" w:rsidR="007E02E6" w:rsidRPr="007E02E6" w:rsidRDefault="007E02E6" w:rsidP="007E02E6">
      <w:pPr>
        <w:rPr>
          <w:b/>
          <w:bCs/>
        </w:rPr>
      </w:pPr>
      <w:r w:rsidRPr="007E02E6">
        <w:rPr>
          <w:b/>
          <w:bCs/>
        </w:rPr>
        <w:t>3. Beiträge sichtbar aufeinander beziehen</w:t>
      </w:r>
    </w:p>
    <w:p w14:paraId="02BF7BD9" w14:textId="77777777" w:rsidR="007E02E6" w:rsidRPr="007E02E6" w:rsidRDefault="007E02E6" w:rsidP="007E02E6">
      <w:pPr>
        <w:rPr>
          <w:b/>
          <w:bCs/>
        </w:rPr>
      </w:pPr>
      <w:r w:rsidRPr="007E02E6">
        <w:rPr>
          <w:b/>
          <w:bCs/>
        </w:rPr>
        <w:lastRenderedPageBreak/>
        <w:t>Intervention</w:t>
      </w:r>
    </w:p>
    <w:p w14:paraId="06FEDE9F" w14:textId="77777777" w:rsidR="007E02E6" w:rsidRPr="007E02E6" w:rsidRDefault="007E02E6" w:rsidP="007E02E6">
      <w:r w:rsidRPr="007E02E6">
        <w:t>Nicht nur einzelne Antworten bewerten, sondern Beiträge explizit miteinander verknüpfen.</w:t>
      </w:r>
    </w:p>
    <w:p w14:paraId="7AAF225F" w14:textId="77777777" w:rsidR="007E02E6" w:rsidRPr="007E02E6" w:rsidRDefault="007E02E6" w:rsidP="007E02E6">
      <w:r w:rsidRPr="007E02E6">
        <w:t>Praktisch:</w:t>
      </w:r>
    </w:p>
    <w:p w14:paraId="2BC69894" w14:textId="77777777" w:rsidR="007E02E6" w:rsidRPr="007E02E6" w:rsidRDefault="007E02E6" w:rsidP="007E02E6">
      <w:pPr>
        <w:numPr>
          <w:ilvl w:val="0"/>
          <w:numId w:val="168"/>
        </w:numPr>
      </w:pPr>
      <w:r w:rsidRPr="007E02E6">
        <w:t>„Wer kann an das anknüpfen?“</w:t>
      </w:r>
    </w:p>
    <w:p w14:paraId="7CD83D0E" w14:textId="77777777" w:rsidR="007E02E6" w:rsidRPr="007E02E6" w:rsidRDefault="007E02E6" w:rsidP="007E02E6">
      <w:pPr>
        <w:numPr>
          <w:ilvl w:val="0"/>
          <w:numId w:val="168"/>
        </w:numPr>
      </w:pPr>
      <w:r w:rsidRPr="007E02E6">
        <w:t>„Wer sieht einen Unterschied zu Antwort A?“</w:t>
      </w:r>
    </w:p>
    <w:p w14:paraId="0EAB3361" w14:textId="77777777" w:rsidR="007E02E6" w:rsidRPr="007E02E6" w:rsidRDefault="007E02E6" w:rsidP="007E02E6">
      <w:pPr>
        <w:numPr>
          <w:ilvl w:val="0"/>
          <w:numId w:val="168"/>
        </w:numPr>
      </w:pPr>
      <w:r w:rsidRPr="007E02E6">
        <w:t>„Welche Idee passt besser zu dem, was X gesagt hat?“</w:t>
      </w:r>
    </w:p>
    <w:p w14:paraId="58DEDC4A" w14:textId="77777777" w:rsidR="007E02E6" w:rsidRPr="007E02E6" w:rsidRDefault="007E02E6" w:rsidP="007E02E6">
      <w:pPr>
        <w:rPr>
          <w:b/>
          <w:bCs/>
        </w:rPr>
      </w:pPr>
      <w:r w:rsidRPr="007E02E6">
        <w:rPr>
          <w:b/>
          <w:bCs/>
        </w:rPr>
        <w:t>Warum das wirkt</w:t>
      </w:r>
    </w:p>
    <w:p w14:paraId="78B5EABB" w14:textId="77777777" w:rsidR="007E02E6" w:rsidRPr="007E02E6" w:rsidRDefault="007E02E6" w:rsidP="007E02E6">
      <w:r w:rsidRPr="007E02E6">
        <w:t>Soziale Dimension entsteht nicht nur durch viele Beiträge, sondern durch </w:t>
      </w:r>
      <w:r w:rsidRPr="007E02E6">
        <w:rPr>
          <w:b/>
          <w:bCs/>
        </w:rPr>
        <w:t>Relationen zwischen Beiträgen</w:t>
      </w:r>
      <w:r w:rsidRPr="007E02E6">
        <w:t>. Das ist im FRZK der eigentliche Hebel: nicht bloß mehr Sprechen, sondern mehr Verknüpfung.</w:t>
      </w:r>
    </w:p>
    <w:p w14:paraId="75FAFEB1" w14:textId="77777777" w:rsidR="007E02E6" w:rsidRPr="007E02E6" w:rsidRDefault="007E02E6" w:rsidP="007E02E6">
      <w:pPr>
        <w:rPr>
          <w:b/>
          <w:bCs/>
        </w:rPr>
      </w:pPr>
      <w:r w:rsidRPr="007E02E6">
        <w:rPr>
          <w:b/>
          <w:bCs/>
        </w:rPr>
        <w:t>Sofort messbar</w:t>
      </w:r>
    </w:p>
    <w:p w14:paraId="3909C8C2" w14:textId="77777777" w:rsidR="007E02E6" w:rsidRPr="007E02E6" w:rsidRDefault="007E02E6" w:rsidP="007E02E6">
      <w:r w:rsidRPr="007E02E6">
        <w:t>Du kannst zählen:</w:t>
      </w:r>
    </w:p>
    <w:p w14:paraId="47678914" w14:textId="77777777" w:rsidR="007E02E6" w:rsidRPr="007E02E6" w:rsidRDefault="007E02E6" w:rsidP="007E02E6">
      <w:pPr>
        <w:numPr>
          <w:ilvl w:val="0"/>
          <w:numId w:val="169"/>
        </w:numPr>
      </w:pPr>
      <w:r w:rsidRPr="007E02E6">
        <w:t>wie oft ein Schülerbeitrag auf einen vorherigen Schülerbeitrag bezogen wird</w:t>
      </w:r>
    </w:p>
    <w:p w14:paraId="6A028C7F" w14:textId="77777777" w:rsidR="007E02E6" w:rsidRPr="007E02E6" w:rsidRDefault="007E02E6" w:rsidP="007E02E6">
      <w:pPr>
        <w:numPr>
          <w:ilvl w:val="0"/>
          <w:numId w:val="169"/>
        </w:numPr>
      </w:pPr>
      <w:r w:rsidRPr="007E02E6">
        <w:t>wie oft du Beiträge miteinander verschränkst statt nur zu bewerten</w:t>
      </w:r>
    </w:p>
    <w:p w14:paraId="7ED4C1DE" w14:textId="77777777" w:rsidR="007E02E6" w:rsidRPr="007E02E6" w:rsidRDefault="007E02E6" w:rsidP="007E02E6">
      <w:pPr>
        <w:numPr>
          <w:ilvl w:val="0"/>
          <w:numId w:val="169"/>
        </w:numPr>
      </w:pPr>
      <w:r w:rsidRPr="007E02E6">
        <w:t>wie viele dialogische Ketten mit mindestens 3 Beteiligten entstehen</w:t>
      </w:r>
    </w:p>
    <w:p w14:paraId="431E6AC4" w14:textId="77777777" w:rsidR="007E02E6" w:rsidRPr="007E02E6" w:rsidRDefault="007E02E6" w:rsidP="007E02E6">
      <w:r w:rsidRPr="007E02E6">
        <w:t>Zielgröße:</w:t>
      </w:r>
    </w:p>
    <w:p w14:paraId="00F2CAA2" w14:textId="77777777" w:rsidR="007E02E6" w:rsidRPr="007E02E6" w:rsidRDefault="007E02E6" w:rsidP="007E02E6">
      <w:r w:rsidRPr="007E02E6">
        <w:t>Ksoziale Verknu¨pfung↑</w:t>
      </w:r>
      <w:r w:rsidRPr="007E02E6">
        <w:rPr>
          <w:i/>
          <w:iCs/>
        </w:rPr>
        <w:t>K</w:t>
      </w:r>
      <w:r w:rsidRPr="007E02E6">
        <w:t>soziale Verknu¨pfung​↑</w:t>
      </w:r>
    </w:p>
    <w:p w14:paraId="7D544BC4" w14:textId="77777777" w:rsidR="007E02E6" w:rsidRPr="007E02E6" w:rsidRDefault="007E02E6" w:rsidP="007E02E6">
      <w:pPr>
        <w:rPr>
          <w:b/>
          <w:bCs/>
        </w:rPr>
      </w:pPr>
      <w:r w:rsidRPr="007E02E6">
        <w:rPr>
          <w:b/>
          <w:bCs/>
        </w:rPr>
        <w:t>Was für dich am sinnvollsten ist</w:t>
      </w:r>
    </w:p>
    <w:p w14:paraId="25EB90C6" w14:textId="77777777" w:rsidR="007E02E6" w:rsidRPr="007E02E6" w:rsidRDefault="007E02E6" w:rsidP="007E02E6">
      <w:r w:rsidRPr="007E02E6">
        <w:t>Weil du nach dem bisherigen Verlauf offenbar schon </w:t>
      </w:r>
      <w:r w:rsidRPr="007E02E6">
        <w:rPr>
          <w:b/>
          <w:bCs/>
        </w:rPr>
        <w:t>fachlich stark und methodisch wirksam</w:t>
      </w:r>
      <w:r w:rsidRPr="007E02E6">
        <w:t> arbeitest, würde ich nicht an Inhalt oder Struktur ansetzen, sondern genau hier:</w:t>
      </w:r>
    </w:p>
    <w:p w14:paraId="591DB09A" w14:textId="77777777" w:rsidR="007E02E6" w:rsidRPr="007E02E6" w:rsidRDefault="007E02E6" w:rsidP="007E02E6">
      <w:pPr>
        <w:numPr>
          <w:ilvl w:val="0"/>
          <w:numId w:val="170"/>
        </w:numPr>
      </w:pPr>
      <w:r w:rsidRPr="007E02E6">
        <w:t>mehr unterschiedliche Schüler aktivieren</w:t>
      </w:r>
    </w:p>
    <w:p w14:paraId="630CF862" w14:textId="77777777" w:rsidR="007E02E6" w:rsidRPr="007E02E6" w:rsidRDefault="007E02E6" w:rsidP="007E02E6">
      <w:pPr>
        <w:numPr>
          <w:ilvl w:val="0"/>
          <w:numId w:val="170"/>
        </w:numPr>
      </w:pPr>
      <w:r w:rsidRPr="007E02E6">
        <w:t>kurze Peer-Phasen einbauen</w:t>
      </w:r>
    </w:p>
    <w:p w14:paraId="03A1ABC9" w14:textId="77777777" w:rsidR="007E02E6" w:rsidRPr="007E02E6" w:rsidRDefault="007E02E6" w:rsidP="007E02E6">
      <w:pPr>
        <w:numPr>
          <w:ilvl w:val="0"/>
          <w:numId w:val="170"/>
        </w:numPr>
      </w:pPr>
      <w:r w:rsidRPr="007E02E6">
        <w:t>Beiträge systematisch aufeinander beziehen</w:t>
      </w:r>
    </w:p>
    <w:p w14:paraId="6C47EBE0" w14:textId="77777777" w:rsidR="007E02E6" w:rsidRPr="007E02E6" w:rsidRDefault="007E02E6" w:rsidP="007E02E6">
      <w:pPr>
        <w:rPr>
          <w:b/>
          <w:bCs/>
        </w:rPr>
      </w:pPr>
      <w:r w:rsidRPr="007E02E6">
        <w:rPr>
          <w:b/>
          <w:bCs/>
        </w:rPr>
        <w:t>Erwartbare Wirkung</w:t>
      </w:r>
    </w:p>
    <w:p w14:paraId="1E30D083" w14:textId="77777777" w:rsidR="007E02E6" w:rsidRPr="007E02E6" w:rsidRDefault="007E02E6" w:rsidP="007E02E6">
      <w:r w:rsidRPr="007E02E6">
        <w:t>Wenn diese drei Punkte leicht ansteigen, dann sollte bei dir typischerweise Folgendes passieren:</w:t>
      </w:r>
    </w:p>
    <w:p w14:paraId="51BBE6DD" w14:textId="77777777" w:rsidR="007E02E6" w:rsidRPr="007E02E6" w:rsidRDefault="007E02E6" w:rsidP="007E02E6">
      <w:pPr>
        <w:numPr>
          <w:ilvl w:val="0"/>
          <w:numId w:val="171"/>
        </w:numPr>
      </w:pPr>
      <w:r w:rsidRPr="007E02E6">
        <w:t>xsozial</w:t>
      </w:r>
      <w:r w:rsidRPr="007E02E6">
        <w:rPr>
          <w:i/>
          <w:iCs/>
        </w:rPr>
        <w:t>x</w:t>
      </w:r>
      <w:r w:rsidRPr="007E02E6">
        <w:t>sozial​ steigt</w:t>
      </w:r>
    </w:p>
    <w:p w14:paraId="30948BBF" w14:textId="77777777" w:rsidR="007E02E6" w:rsidRPr="007E02E6" w:rsidRDefault="007E02E6" w:rsidP="007E02E6">
      <w:pPr>
        <w:numPr>
          <w:ilvl w:val="0"/>
          <w:numId w:val="171"/>
        </w:numPr>
      </w:pPr>
      <w:r w:rsidRPr="007E02E6">
        <w:t>Varianz sinkt</w:t>
      </w:r>
    </w:p>
    <w:p w14:paraId="4DC1E199" w14:textId="77777777" w:rsidR="007E02E6" w:rsidRPr="007E02E6" w:rsidRDefault="007E02E6" w:rsidP="007E02E6">
      <w:pPr>
        <w:numPr>
          <w:ilvl w:val="0"/>
          <w:numId w:val="171"/>
        </w:numPr>
      </w:pPr>
      <w:r w:rsidRPr="007E02E6">
        <w:t>Performanz bleibt mindestens stabil</w:t>
      </w:r>
    </w:p>
    <w:p w14:paraId="21F881CD" w14:textId="77777777" w:rsidR="007E02E6" w:rsidRPr="007E02E6" w:rsidRDefault="007E02E6" w:rsidP="007E02E6">
      <w:pPr>
        <w:numPr>
          <w:ilvl w:val="0"/>
          <w:numId w:val="171"/>
        </w:numPr>
      </w:pPr>
      <w:r w:rsidRPr="007E02E6">
        <w:t>Kohärenz steigt</w:t>
      </w:r>
    </w:p>
    <w:p w14:paraId="5598596E" w14:textId="77777777" w:rsidR="007E02E6" w:rsidRPr="007E02E6" w:rsidRDefault="007E02E6" w:rsidP="007E02E6">
      <w:r w:rsidRPr="007E02E6">
        <w:t>Also nicht:</w:t>
      </w:r>
    </w:p>
    <w:p w14:paraId="50ABC77F" w14:textId="77777777" w:rsidR="007E02E6" w:rsidRPr="007E02E6" w:rsidRDefault="007E02E6" w:rsidP="007E02E6">
      <w:r w:rsidRPr="007E02E6">
        <w:t>mehr Wissenmehr Wissen</w:t>
      </w:r>
    </w:p>
    <w:p w14:paraId="69113A9C" w14:textId="77777777" w:rsidR="007E02E6" w:rsidRPr="007E02E6" w:rsidRDefault="007E02E6" w:rsidP="007E02E6">
      <w:r w:rsidRPr="007E02E6">
        <w:t>sondern:</w:t>
      </w:r>
    </w:p>
    <w:p w14:paraId="55026CF4" w14:textId="77777777" w:rsidR="007E02E6" w:rsidRPr="007E02E6" w:rsidRDefault="007E02E6" w:rsidP="007E02E6">
      <w:r w:rsidRPr="007E02E6">
        <w:t>gleiche fachliche Sta¨rke+breitere soziale Kopplunggleiche fachliche Sta¨rke+breitere soziale Kopplung</w:t>
      </w:r>
    </w:p>
    <w:p w14:paraId="591AB743" w14:textId="77777777" w:rsidR="007E02E6" w:rsidRPr="007E02E6" w:rsidRDefault="007E02E6" w:rsidP="007E02E6">
      <w:r w:rsidRPr="007E02E6">
        <w:t>Das wäre für dein Profil vermutlich der effizienteste Hebel.</w:t>
      </w:r>
    </w:p>
    <w:p w14:paraId="70F57162" w14:textId="77777777" w:rsidR="007E02E6" w:rsidRPr="007E02E6" w:rsidRDefault="007E02E6" w:rsidP="007E02E6">
      <w:r w:rsidRPr="007E02E6">
        <w:lastRenderedPageBreak/>
        <w:t>Ich kann dir daraus auch direkt ein </w:t>
      </w:r>
      <w:r w:rsidRPr="007E02E6">
        <w:rPr>
          <w:b/>
          <w:bCs/>
        </w:rPr>
        <w:t>kleines Beobachtungsraster mit 5 messbaren Indikatoren pro Stunde</w:t>
      </w:r>
      <w:r w:rsidRPr="007E02E6">
        <w:t> machen.</w:t>
      </w:r>
    </w:p>
    <w:p w14:paraId="130BB9F6" w14:textId="77777777" w:rsidR="007E02E6" w:rsidRPr="007E02E6" w:rsidRDefault="007E02E6" w:rsidP="007E02E6">
      <w:r w:rsidRPr="007E02E6">
        <w:br/>
      </w:r>
    </w:p>
    <w:p w14:paraId="43E9C17F" w14:textId="77777777" w:rsidR="007E02E6" w:rsidRPr="007E02E6" w:rsidRDefault="007E02E6" w:rsidP="007E02E6">
      <w:r w:rsidRPr="007E02E6">
        <w:t>formuliere "6.8 Auswertung aus Lehrkraftperspektive im FRZK" vollständig erneut mit quellennummerierung im text durch deep research und literaturverzeichnis am ende</w:t>
      </w:r>
    </w:p>
    <w:p w14:paraId="79B108A3" w14:textId="77777777" w:rsidR="007E02E6" w:rsidRPr="007E02E6" w:rsidRDefault="007E02E6" w:rsidP="007E02E6">
      <w:r w:rsidRPr="007E02E6">
        <w:br/>
      </w:r>
    </w:p>
    <w:p w14:paraId="17A55DD0" w14:textId="77777777" w:rsidR="007E02E6" w:rsidRPr="007E02E6" w:rsidRDefault="007E02E6" w:rsidP="007E02E6">
      <w:r w:rsidRPr="007E02E6">
        <w:t>Im Folgenden wird </w:t>
      </w:r>
      <w:r w:rsidRPr="007E02E6">
        <w:rPr>
          <w:b/>
          <w:bCs/>
        </w:rPr>
        <w:t>Kapitel 6.8 „Auswertung aus Lehrkraftperspektive im FRZK“</w:t>
      </w:r>
      <w:r w:rsidRPr="007E02E6">
        <w:t> vollständig neu formuliert, in durchgehendem wissenschaftlichen Stil, mit integrierter Gleichungsnummerierung und konsistenter Quellenreferenzierung im Text.</w:t>
      </w:r>
    </w:p>
    <w:p w14:paraId="3E0CAD22" w14:textId="77777777" w:rsidR="007E02E6" w:rsidRPr="007E02E6" w:rsidRDefault="007E02E6" w:rsidP="007E02E6">
      <w:r w:rsidRPr="007E02E6">
        <w:pict w14:anchorId="4DB0A94F">
          <v:rect id="_x0000_i2783" style="width:0;height:0" o:hralign="center" o:hrstd="t" o:hr="t" fillcolor="#a0a0a0" stroked="f"/>
        </w:pict>
      </w:r>
    </w:p>
    <w:p w14:paraId="075AD084" w14:textId="77777777" w:rsidR="007E02E6" w:rsidRPr="007E02E6" w:rsidRDefault="007E02E6" w:rsidP="007E02E6">
      <w:pPr>
        <w:rPr>
          <w:b/>
          <w:bCs/>
        </w:rPr>
      </w:pPr>
      <w:r w:rsidRPr="007E02E6">
        <w:rPr>
          <w:b/>
          <w:bCs/>
        </w:rPr>
        <w:t>6.8 Auswertung aus Lehrkraftperspektive im FRZK</w:t>
      </w:r>
    </w:p>
    <w:p w14:paraId="41FDFF4A" w14:textId="77777777" w:rsidR="007E02E6" w:rsidRPr="007E02E6" w:rsidRDefault="007E02E6" w:rsidP="007E02E6">
      <w:r w:rsidRPr="007E02E6">
        <w:t>Die Auswertung der Lehrkraftperspektive im Rahmen des Funktionalen Raum-Zeit-Kohärenzsystems (FRZK) basiert auf der Annahme, dass Unterricht nicht als statisches Ereignis, sondern als dynamisches, operatorisch erzeugtes System von Zuständen zu verstehen ist. Diese Zustände entstehen aus der Transformation sprachlicher Äußerungen in einen formalisierten Bedeutungsraum und lassen sich als Vektoren in einem mehrdimensionalen Zustandsraum modellieren.</w:t>
      </w:r>
    </w:p>
    <w:p w14:paraId="4837A195" w14:textId="77777777" w:rsidR="007E02E6" w:rsidRPr="007E02E6" w:rsidRDefault="007E02E6" w:rsidP="007E02E6">
      <w:r w:rsidRPr="007E02E6">
        <w:pict w14:anchorId="0D5C08E1">
          <v:rect id="_x0000_i2784" style="width:0;height:0" o:hralign="center" o:hrstd="t" o:hr="t" fillcolor="#a0a0a0" stroked="f"/>
        </w:pict>
      </w:r>
    </w:p>
    <w:p w14:paraId="193EB9F5" w14:textId="77777777" w:rsidR="007E02E6" w:rsidRPr="007E02E6" w:rsidRDefault="007E02E6" w:rsidP="007E02E6">
      <w:pPr>
        <w:rPr>
          <w:b/>
          <w:bCs/>
        </w:rPr>
      </w:pPr>
      <w:r w:rsidRPr="007E02E6">
        <w:rPr>
          <w:b/>
          <w:bCs/>
        </w:rPr>
        <w:t>6.8.1 Axiomatischer Ausgangspunkt und Entstehung von Struktur</w:t>
      </w:r>
    </w:p>
    <w:p w14:paraId="1670A3E7" w14:textId="77777777" w:rsidR="007E02E6" w:rsidRPr="007E02E6" w:rsidRDefault="007E02E6" w:rsidP="007E02E6">
      <w:r w:rsidRPr="007E02E6">
        <w:t>Ausgangspunkt des FRZK ist die leere Menge als strukturfreier Zustand:</w:t>
      </w:r>
    </w:p>
    <w:p w14:paraId="7A4C9BB9" w14:textId="77777777" w:rsidR="007E02E6" w:rsidRPr="007E02E6" w:rsidRDefault="007E02E6" w:rsidP="007E02E6">
      <w:r w:rsidRPr="007E02E6">
        <w:rPr>
          <w:rFonts w:ascii="Cambria Math" w:hAnsi="Cambria Math" w:cs="Cambria Math"/>
        </w:rPr>
        <w:t>∅</w:t>
      </w:r>
      <w:r w:rsidRPr="007E02E6">
        <w:t>(6.8.1)</w:t>
      </w:r>
      <w:r w:rsidRPr="007E02E6">
        <w:rPr>
          <w:rFonts w:ascii="Cambria Math" w:hAnsi="Cambria Math" w:cs="Cambria Math"/>
        </w:rPr>
        <w:t>∅</w:t>
      </w:r>
      <w:r w:rsidRPr="007E02E6">
        <w:t>(6.8.1)</w:t>
      </w:r>
    </w:p>
    <w:p w14:paraId="67FEFAFF" w14:textId="77777777" w:rsidR="007E02E6" w:rsidRPr="007E02E6" w:rsidRDefault="007E02E6" w:rsidP="007E02E6">
      <w:r w:rsidRPr="007E02E6">
        <w:t>Die leere Menge enthält weder Relationen noch Differenzen. Erst durch die Einführung eines ersten Unterscheidungsaktes entsteht Struktur im Sinne einer minimalen Form von Ordnung. Dieser Schritt lässt sich formal als Konstruktion eines Initialpunkts beschreiben:</w:t>
      </w:r>
    </w:p>
    <w:p w14:paraId="3BEFECF7" w14:textId="77777777" w:rsidR="007E02E6" w:rsidRPr="007E02E6" w:rsidRDefault="007E02E6" w:rsidP="007E02E6">
      <w:r w:rsidRPr="007E02E6">
        <w:t>U0:={</w:t>
      </w:r>
      <w:r w:rsidRPr="007E02E6">
        <w:rPr>
          <w:rFonts w:ascii="Cambria Math" w:hAnsi="Cambria Math" w:cs="Cambria Math"/>
        </w:rPr>
        <w:t>∅</w:t>
      </w:r>
      <w:r w:rsidRPr="007E02E6">
        <w:t>}(6.8.2)</w:t>
      </w:r>
      <w:r w:rsidRPr="007E02E6">
        <w:rPr>
          <w:i/>
          <w:iCs/>
        </w:rPr>
        <w:t>U</w:t>
      </w:r>
      <w:r w:rsidRPr="007E02E6">
        <w:t>0​:={</w:t>
      </w:r>
      <w:r w:rsidRPr="007E02E6">
        <w:rPr>
          <w:rFonts w:ascii="Cambria Math" w:hAnsi="Cambria Math" w:cs="Cambria Math"/>
        </w:rPr>
        <w:t>∅</w:t>
      </w:r>
      <w:r w:rsidRPr="007E02E6">
        <w:t>}(6.8.2)</w:t>
      </w:r>
    </w:p>
    <w:p w14:paraId="7E62A1E2" w14:textId="77777777" w:rsidR="007E02E6" w:rsidRPr="007E02E6" w:rsidRDefault="007E02E6" w:rsidP="007E02E6">
      <w:r w:rsidRPr="007E02E6">
        <w:t>Damit wird eine fundamentale Bedingung für Bedeutung erfüllt: Differenzierbarkeit. Bedeutung entsteht nicht aus isolierten Einheiten, sondern aus Relationen zwischen unterscheidbaren Zuständen. Diese Perspektive knüpft an formale Differenztheorien an, in denen jede Struktur aus der Unterscheidung selbst hervorgeht [1].</w:t>
      </w:r>
    </w:p>
    <w:p w14:paraId="28E9595C" w14:textId="77777777" w:rsidR="007E02E6" w:rsidRPr="007E02E6" w:rsidRDefault="007E02E6" w:rsidP="007E02E6">
      <w:r w:rsidRPr="007E02E6">
        <w:pict w14:anchorId="1ECD56AA">
          <v:rect id="_x0000_i2785" style="width:0;height:0" o:hralign="center" o:hrstd="t" o:hr="t" fillcolor="#a0a0a0" stroked="f"/>
        </w:pict>
      </w:r>
    </w:p>
    <w:p w14:paraId="1B15D473" w14:textId="77777777" w:rsidR="007E02E6" w:rsidRPr="007E02E6" w:rsidRDefault="007E02E6" w:rsidP="007E02E6">
      <w:pPr>
        <w:rPr>
          <w:b/>
          <w:bCs/>
        </w:rPr>
      </w:pPr>
      <w:r w:rsidRPr="007E02E6">
        <w:rPr>
          <w:b/>
          <w:bCs/>
        </w:rPr>
        <w:t>6.8.2 Operatorische Generierung semantischer Zustände</w:t>
      </w:r>
    </w:p>
    <w:p w14:paraId="2F83F1D5" w14:textId="77777777" w:rsidR="007E02E6" w:rsidRPr="007E02E6" w:rsidRDefault="007E02E6" w:rsidP="007E02E6">
      <w:r w:rsidRPr="007E02E6">
        <w:t>Auf dem Raum möglicher sprachlicher Äußerungen wirken im FRZK vier grundlegende Operatoren:</w:t>
      </w:r>
    </w:p>
    <w:p w14:paraId="73E138BD" w14:textId="77777777" w:rsidR="007E02E6" w:rsidRPr="007E02E6" w:rsidRDefault="007E02E6" w:rsidP="007E02E6">
      <w:r w:rsidRPr="007E02E6">
        <w:t>O={σ,R,E,M}(6.8.3)</w:t>
      </w:r>
      <w:r w:rsidRPr="007E02E6">
        <w:rPr>
          <w:i/>
          <w:iCs/>
        </w:rPr>
        <w:t>O</w:t>
      </w:r>
      <w:r w:rsidRPr="007E02E6">
        <w:t>={</w:t>
      </w:r>
      <w:r w:rsidRPr="007E02E6">
        <w:rPr>
          <w:i/>
          <w:iCs/>
        </w:rPr>
        <w:t>σ</w:t>
      </w:r>
      <w:r w:rsidRPr="007E02E6">
        <w:t>,</w:t>
      </w:r>
      <w:r w:rsidRPr="007E02E6">
        <w:rPr>
          <w:i/>
          <w:iCs/>
        </w:rPr>
        <w:t>R</w:t>
      </w:r>
      <w:r w:rsidRPr="007E02E6">
        <w:t>,</w:t>
      </w:r>
      <w:r w:rsidRPr="007E02E6">
        <w:rPr>
          <w:i/>
          <w:iCs/>
        </w:rPr>
        <w:t>E</w:t>
      </w:r>
      <w:r w:rsidRPr="007E02E6">
        <w:t>,</w:t>
      </w:r>
      <w:r w:rsidRPr="007E02E6">
        <w:rPr>
          <w:i/>
          <w:iCs/>
        </w:rPr>
        <w:t>M</w:t>
      </w:r>
      <w:r w:rsidRPr="007E02E6">
        <w:t>}(6.8.3)</w:t>
      </w:r>
    </w:p>
    <w:p w14:paraId="224AABFD" w14:textId="77777777" w:rsidR="007E02E6" w:rsidRPr="007E02E6" w:rsidRDefault="007E02E6" w:rsidP="007E02E6">
      <w:r w:rsidRPr="007E02E6">
        <w:t>Dabei bezeichnet:</w:t>
      </w:r>
    </w:p>
    <w:p w14:paraId="25B4D02B" w14:textId="77777777" w:rsidR="007E02E6" w:rsidRPr="007E02E6" w:rsidRDefault="007E02E6" w:rsidP="007E02E6">
      <w:pPr>
        <w:numPr>
          <w:ilvl w:val="0"/>
          <w:numId w:val="172"/>
        </w:numPr>
      </w:pPr>
      <w:r w:rsidRPr="007E02E6">
        <w:t>σ</w:t>
      </w:r>
      <w:r w:rsidRPr="007E02E6">
        <w:rPr>
          <w:i/>
          <w:iCs/>
        </w:rPr>
        <w:t>σ</w:t>
      </w:r>
      <w:r w:rsidRPr="007E02E6">
        <w:t>: Selektion relevanter semantischer Einheiten</w:t>
      </w:r>
    </w:p>
    <w:p w14:paraId="24A2D17F" w14:textId="77777777" w:rsidR="007E02E6" w:rsidRPr="007E02E6" w:rsidRDefault="007E02E6" w:rsidP="007E02E6">
      <w:pPr>
        <w:numPr>
          <w:ilvl w:val="0"/>
          <w:numId w:val="172"/>
        </w:numPr>
      </w:pPr>
      <w:r w:rsidRPr="007E02E6">
        <w:t>R</w:t>
      </w:r>
      <w:r w:rsidRPr="007E02E6">
        <w:rPr>
          <w:i/>
          <w:iCs/>
        </w:rPr>
        <w:t>R</w:t>
      </w:r>
      <w:r w:rsidRPr="007E02E6">
        <w:t>: Relationierung dieser Einheiten</w:t>
      </w:r>
    </w:p>
    <w:p w14:paraId="154BC0BE" w14:textId="77777777" w:rsidR="007E02E6" w:rsidRPr="007E02E6" w:rsidRDefault="007E02E6" w:rsidP="007E02E6">
      <w:pPr>
        <w:numPr>
          <w:ilvl w:val="0"/>
          <w:numId w:val="172"/>
        </w:numPr>
      </w:pPr>
      <w:r w:rsidRPr="007E02E6">
        <w:lastRenderedPageBreak/>
        <w:t>E</w:t>
      </w:r>
      <w:r w:rsidRPr="007E02E6">
        <w:rPr>
          <w:i/>
          <w:iCs/>
        </w:rPr>
        <w:t>E</w:t>
      </w:r>
      <w:r w:rsidRPr="007E02E6">
        <w:t>: emergente Verdichtung zu einem Bedeutungszustand</w:t>
      </w:r>
    </w:p>
    <w:p w14:paraId="162DF711" w14:textId="77777777" w:rsidR="007E02E6" w:rsidRPr="007E02E6" w:rsidRDefault="007E02E6" w:rsidP="007E02E6">
      <w:pPr>
        <w:numPr>
          <w:ilvl w:val="0"/>
          <w:numId w:val="172"/>
        </w:numPr>
      </w:pPr>
      <w:r w:rsidRPr="007E02E6">
        <w:t>M</w:t>
      </w:r>
      <w:r w:rsidRPr="007E02E6">
        <w:rPr>
          <w:i/>
          <w:iCs/>
        </w:rPr>
        <w:t>M</w:t>
      </w:r>
      <w:r w:rsidRPr="007E02E6">
        <w:t>: metrische Abbildung in einen quantifizierbaren Raum</w:t>
      </w:r>
    </w:p>
    <w:p w14:paraId="7C6C09EF" w14:textId="77777777" w:rsidR="007E02E6" w:rsidRPr="007E02E6" w:rsidRDefault="007E02E6" w:rsidP="007E02E6">
      <w:r w:rsidRPr="007E02E6">
        <w:t>Die vollständige Transformation eines sprachlichen Inputs u</w:t>
      </w:r>
      <w:r w:rsidRPr="007E02E6">
        <w:rPr>
          <w:i/>
          <w:iCs/>
        </w:rPr>
        <w:t>u</w:t>
      </w:r>
      <w:r w:rsidRPr="007E02E6">
        <w:t> ergibt sich als Verkettung dieser Operatoren:</w:t>
      </w:r>
    </w:p>
    <w:p w14:paraId="57C60FF5" w14:textId="77777777" w:rsidR="007E02E6" w:rsidRPr="007E02E6" w:rsidRDefault="007E02E6" w:rsidP="007E02E6">
      <w:r w:rsidRPr="007E02E6">
        <w:t>S=(M</w:t>
      </w:r>
      <w:r w:rsidRPr="007E02E6">
        <w:rPr>
          <w:rFonts w:ascii="Cambria Math" w:hAnsi="Cambria Math" w:cs="Cambria Math"/>
        </w:rPr>
        <w:t>∘</w:t>
      </w:r>
      <w:r w:rsidRPr="007E02E6">
        <w:t>E</w:t>
      </w:r>
      <w:r w:rsidRPr="007E02E6">
        <w:rPr>
          <w:rFonts w:ascii="Cambria Math" w:hAnsi="Cambria Math" w:cs="Cambria Math"/>
        </w:rPr>
        <w:t>∘</w:t>
      </w:r>
      <w:r w:rsidRPr="007E02E6">
        <w:t>R</w:t>
      </w:r>
      <w:r w:rsidRPr="007E02E6">
        <w:rPr>
          <w:rFonts w:ascii="Cambria Math" w:hAnsi="Cambria Math" w:cs="Cambria Math"/>
        </w:rPr>
        <w:t>∘</w:t>
      </w:r>
      <w:r w:rsidRPr="007E02E6">
        <w:rPr>
          <w:rFonts w:cs="Calibri"/>
        </w:rPr>
        <w:t>σ</w:t>
      </w:r>
      <w:r w:rsidRPr="007E02E6">
        <w:t>)(u)(6.8.4)</w:t>
      </w:r>
      <w:r w:rsidRPr="007E02E6">
        <w:rPr>
          <w:i/>
          <w:iCs/>
        </w:rPr>
        <w:t>S</w:t>
      </w:r>
      <w:r w:rsidRPr="007E02E6">
        <w:t>=(</w:t>
      </w:r>
      <w:r w:rsidRPr="007E02E6">
        <w:rPr>
          <w:i/>
          <w:iCs/>
        </w:rPr>
        <w:t>M</w:t>
      </w:r>
      <w:r w:rsidRPr="007E02E6">
        <w:rPr>
          <w:rFonts w:ascii="Cambria Math" w:hAnsi="Cambria Math" w:cs="Cambria Math"/>
        </w:rPr>
        <w:t>∘</w:t>
      </w:r>
      <w:r w:rsidRPr="007E02E6">
        <w:rPr>
          <w:i/>
          <w:iCs/>
        </w:rPr>
        <w:t>E</w:t>
      </w:r>
      <w:r w:rsidRPr="007E02E6">
        <w:rPr>
          <w:rFonts w:ascii="Cambria Math" w:hAnsi="Cambria Math" w:cs="Cambria Math"/>
        </w:rPr>
        <w:t>∘</w:t>
      </w:r>
      <w:r w:rsidRPr="007E02E6">
        <w:rPr>
          <w:i/>
          <w:iCs/>
        </w:rPr>
        <w:t>R</w:t>
      </w:r>
      <w:r w:rsidRPr="007E02E6">
        <w:rPr>
          <w:rFonts w:ascii="Cambria Math" w:hAnsi="Cambria Math" w:cs="Cambria Math"/>
        </w:rPr>
        <w:t>∘</w:t>
      </w:r>
      <w:r w:rsidRPr="007E02E6">
        <w:rPr>
          <w:i/>
          <w:iCs/>
        </w:rPr>
        <w:t>σ</w:t>
      </w:r>
      <w:r w:rsidRPr="007E02E6">
        <w:t>)(</w:t>
      </w:r>
      <w:r w:rsidRPr="007E02E6">
        <w:rPr>
          <w:i/>
          <w:iCs/>
        </w:rPr>
        <w:t>u</w:t>
      </w:r>
      <w:r w:rsidRPr="007E02E6">
        <w:t>)(6.8.4)</w:t>
      </w:r>
    </w:p>
    <w:p w14:paraId="645F06D7" w14:textId="77777777" w:rsidR="007E02E6" w:rsidRPr="007E02E6" w:rsidRDefault="007E02E6" w:rsidP="007E02E6">
      <w:r w:rsidRPr="007E02E6">
        <w:t>Diese Gleichung beschreibt die zentrale Generierungslogik des FRZK: Bedeutung ist das Ergebnis eines mehrstufigen, funktionalen Transformationsprozesses und nicht eine inhärente Eigenschaft von Sprache [2].</w:t>
      </w:r>
    </w:p>
    <w:p w14:paraId="2C9641F8" w14:textId="77777777" w:rsidR="007E02E6" w:rsidRPr="007E02E6" w:rsidRDefault="007E02E6" w:rsidP="007E02E6">
      <w:r w:rsidRPr="007E02E6">
        <w:pict w14:anchorId="468270B4">
          <v:rect id="_x0000_i2786" style="width:0;height:0" o:hralign="center" o:hrstd="t" o:hr="t" fillcolor="#a0a0a0" stroked="f"/>
        </w:pict>
      </w:r>
    </w:p>
    <w:p w14:paraId="1B6D9519" w14:textId="77777777" w:rsidR="007E02E6" w:rsidRPr="007E02E6" w:rsidRDefault="007E02E6" w:rsidP="007E02E6">
      <w:pPr>
        <w:rPr>
          <w:b/>
          <w:bCs/>
        </w:rPr>
      </w:pPr>
      <w:r w:rsidRPr="007E02E6">
        <w:rPr>
          <w:b/>
          <w:bCs/>
        </w:rPr>
        <w:t>6.8.3 Konstruktion des Zustandsraums</w:t>
      </w:r>
    </w:p>
    <w:p w14:paraId="55FD96EE" w14:textId="77777777" w:rsidR="007E02E6" w:rsidRPr="007E02E6" w:rsidRDefault="007E02E6" w:rsidP="007E02E6">
      <w:r w:rsidRPr="007E02E6">
        <w:t>Die Anwendung der Operatoren führt zu einem Zustandsraum:</w:t>
      </w:r>
    </w:p>
    <w:p w14:paraId="7C9400CC" w14:textId="77777777" w:rsidR="007E02E6" w:rsidRPr="007E02E6" w:rsidRDefault="007E02E6" w:rsidP="007E02E6">
      <w:r w:rsidRPr="007E02E6">
        <w:t>S</w:t>
      </w:r>
      <w:r w:rsidRPr="007E02E6">
        <w:rPr>
          <w:rFonts w:ascii="Cambria Math" w:hAnsi="Cambria Math" w:cs="Cambria Math"/>
        </w:rPr>
        <w:t>⊂</w:t>
      </w:r>
      <w:r w:rsidRPr="007E02E6">
        <w:t>R7(6.8.5)S</w:t>
      </w:r>
      <w:r w:rsidRPr="007E02E6">
        <w:rPr>
          <w:rFonts w:ascii="Cambria Math" w:hAnsi="Cambria Math" w:cs="Cambria Math"/>
        </w:rPr>
        <w:t>⊂</w:t>
      </w:r>
      <w:r w:rsidRPr="007E02E6">
        <w:t>R7(6.8.5)</w:t>
      </w:r>
    </w:p>
    <w:p w14:paraId="54EF983B" w14:textId="77777777" w:rsidR="007E02E6" w:rsidRPr="007E02E6" w:rsidRDefault="007E02E6" w:rsidP="007E02E6">
      <w:r w:rsidRPr="007E02E6">
        <w:t>Jeder Zustand wird als Vektor dargestellt:</w:t>
      </w:r>
    </w:p>
    <w:p w14:paraId="06AFEEAC" w14:textId="77777777" w:rsidR="007E02E6" w:rsidRPr="007E02E6" w:rsidRDefault="007E02E6" w:rsidP="007E02E6">
      <w:r w:rsidRPr="007E02E6">
        <w:t>Si=(xkognition,xsozial,xaffektiv,xmotivation,xmethodik,xperformanz,xregulation)(6.8.6)</w:t>
      </w:r>
      <w:r w:rsidRPr="007E02E6">
        <w:rPr>
          <w:i/>
          <w:iCs/>
        </w:rPr>
        <w:t>Si</w:t>
      </w:r>
      <w:r w:rsidRPr="007E02E6">
        <w:t>​=(</w:t>
      </w:r>
      <w:r w:rsidRPr="007E02E6">
        <w:rPr>
          <w:i/>
          <w:iCs/>
        </w:rPr>
        <w:t>x</w:t>
      </w:r>
      <w:r w:rsidRPr="007E02E6">
        <w:t>kognition​,</w:t>
      </w:r>
      <w:r w:rsidRPr="007E02E6">
        <w:rPr>
          <w:i/>
          <w:iCs/>
        </w:rPr>
        <w:t>x</w:t>
      </w:r>
      <w:r w:rsidRPr="007E02E6">
        <w:t>sozial​,</w:t>
      </w:r>
      <w:r w:rsidRPr="007E02E6">
        <w:rPr>
          <w:i/>
          <w:iCs/>
        </w:rPr>
        <w:t>x</w:t>
      </w:r>
      <w:r w:rsidRPr="007E02E6">
        <w:t>affektiv​,</w:t>
      </w:r>
      <w:r w:rsidRPr="007E02E6">
        <w:rPr>
          <w:i/>
          <w:iCs/>
        </w:rPr>
        <w:t>x</w:t>
      </w:r>
      <w:r w:rsidRPr="007E02E6">
        <w:t>motivation​,</w:t>
      </w:r>
      <w:r w:rsidRPr="007E02E6">
        <w:rPr>
          <w:i/>
          <w:iCs/>
        </w:rPr>
        <w:t>x</w:t>
      </w:r>
      <w:r w:rsidRPr="007E02E6">
        <w:t>methodik​,</w:t>
      </w:r>
      <w:r w:rsidRPr="007E02E6">
        <w:rPr>
          <w:i/>
          <w:iCs/>
        </w:rPr>
        <w:t>x</w:t>
      </w:r>
      <w:r w:rsidRPr="007E02E6">
        <w:t>performanz​,</w:t>
      </w:r>
      <w:r w:rsidRPr="007E02E6">
        <w:rPr>
          <w:i/>
          <w:iCs/>
        </w:rPr>
        <w:t>x</w:t>
      </w:r>
      <w:r w:rsidRPr="007E02E6">
        <w:t>regulation​)(6.8.6)</w:t>
      </w:r>
    </w:p>
    <w:p w14:paraId="2663EACB" w14:textId="77777777" w:rsidR="007E02E6" w:rsidRPr="007E02E6" w:rsidRDefault="007E02E6" w:rsidP="007E02E6">
      <w:r w:rsidRPr="007E02E6">
        <w:t>Diese Dimensionen repräsentieren funktionale Aspekte von Unterricht und entsprechen etablierten Kategorien der Bildungs- und Lernforschung, insbesondere kognitiven, motivationalen und sozialen Prozessen [3][4].</w:t>
      </w:r>
    </w:p>
    <w:p w14:paraId="62332AF6" w14:textId="77777777" w:rsidR="007E02E6" w:rsidRPr="007E02E6" w:rsidRDefault="007E02E6" w:rsidP="007E02E6">
      <w:r w:rsidRPr="007E02E6">
        <w:pict w14:anchorId="152A8508">
          <v:rect id="_x0000_i2787" style="width:0;height:0" o:hralign="center" o:hrstd="t" o:hr="t" fillcolor="#a0a0a0" stroked="f"/>
        </w:pict>
      </w:r>
    </w:p>
    <w:p w14:paraId="60040891" w14:textId="77777777" w:rsidR="007E02E6" w:rsidRPr="007E02E6" w:rsidRDefault="007E02E6" w:rsidP="007E02E6">
      <w:pPr>
        <w:rPr>
          <w:b/>
          <w:bCs/>
        </w:rPr>
      </w:pPr>
      <w:r w:rsidRPr="007E02E6">
        <w:rPr>
          <w:b/>
          <w:bCs/>
        </w:rPr>
        <w:t>6.8.4 Deskriptive Zustandsanalyse</w:t>
      </w:r>
    </w:p>
    <w:p w14:paraId="15C97D6B" w14:textId="77777777" w:rsidR="007E02E6" w:rsidRPr="007E02E6" w:rsidRDefault="007E02E6" w:rsidP="007E02E6">
      <w:r w:rsidRPr="007E02E6">
        <w:t>Die grundlegende Analyse des Systems erfolgt über Mittelwert- und Varianzoperatoren.</w:t>
      </w:r>
    </w:p>
    <w:p w14:paraId="6DDD2412" w14:textId="77777777" w:rsidR="007E02E6" w:rsidRPr="007E02E6" w:rsidRDefault="007E02E6" w:rsidP="007E02E6">
      <w:r w:rsidRPr="007E02E6">
        <w:t>Der Mittelwertvektor ist definiert als:</w:t>
      </w:r>
    </w:p>
    <w:p w14:paraId="57BDBB34" w14:textId="77777777" w:rsidR="007E02E6" w:rsidRPr="007E02E6" w:rsidRDefault="007E02E6" w:rsidP="007E02E6">
      <w:r w:rsidRPr="007E02E6">
        <w:t>Sˉ=1n∑i=1nSi(6.8.7)</w:t>
      </w:r>
      <w:r w:rsidRPr="007E02E6">
        <w:rPr>
          <w:i/>
          <w:iCs/>
        </w:rPr>
        <w:t>S</w:t>
      </w:r>
      <w:r w:rsidRPr="007E02E6">
        <w:t>ˉ=</w:t>
      </w:r>
      <w:r w:rsidRPr="007E02E6">
        <w:rPr>
          <w:i/>
          <w:iCs/>
        </w:rPr>
        <w:t>n</w:t>
      </w:r>
      <w:r w:rsidRPr="007E02E6">
        <w:t>1​</w:t>
      </w:r>
      <w:r w:rsidRPr="007E02E6">
        <w:rPr>
          <w:i/>
          <w:iCs/>
        </w:rPr>
        <w:t>i</w:t>
      </w:r>
      <w:r w:rsidRPr="007E02E6">
        <w:t>=1∑</w:t>
      </w:r>
      <w:r w:rsidRPr="007E02E6">
        <w:rPr>
          <w:i/>
          <w:iCs/>
        </w:rPr>
        <w:t>n</w:t>
      </w:r>
      <w:r w:rsidRPr="007E02E6">
        <w:t>​</w:t>
      </w:r>
      <w:r w:rsidRPr="007E02E6">
        <w:rPr>
          <w:i/>
          <w:iCs/>
        </w:rPr>
        <w:t>Si</w:t>
      </w:r>
      <w:r w:rsidRPr="007E02E6">
        <w:t>​(6.8.7)</w:t>
      </w:r>
    </w:p>
    <w:p w14:paraId="24C38CB0" w14:textId="77777777" w:rsidR="007E02E6" w:rsidRPr="007E02E6" w:rsidRDefault="007E02E6" w:rsidP="007E02E6">
      <w:r w:rsidRPr="007E02E6">
        <w:t>Er beschreibt die durchschnittliche Lage des Systems im Zustandsraum.</w:t>
      </w:r>
    </w:p>
    <w:p w14:paraId="7CF90AC2" w14:textId="77777777" w:rsidR="007E02E6" w:rsidRPr="007E02E6" w:rsidRDefault="007E02E6" w:rsidP="007E02E6">
      <w:r w:rsidRPr="007E02E6">
        <w:t>Die Varianz ergibt sich zu:</w:t>
      </w:r>
    </w:p>
    <w:p w14:paraId="791EB7F9" w14:textId="77777777" w:rsidR="007E02E6" w:rsidRPr="007E02E6" w:rsidRDefault="007E02E6" w:rsidP="007E02E6">
      <w:r w:rsidRPr="007E02E6">
        <w:t>Var(S)=1n∑i=1n</w:t>
      </w:r>
      <w:r w:rsidRPr="007E02E6">
        <w:rPr>
          <w:rFonts w:ascii="Cambria Math" w:hAnsi="Cambria Math" w:cs="Cambria Math"/>
        </w:rPr>
        <w:t>∥</w:t>
      </w:r>
      <w:r w:rsidRPr="007E02E6">
        <w:t>Si</w:t>
      </w:r>
      <w:r w:rsidRPr="007E02E6">
        <w:rPr>
          <w:rFonts w:cs="Calibri"/>
        </w:rPr>
        <w:t>−</w:t>
      </w:r>
      <w:r w:rsidRPr="007E02E6">
        <w:t>S</w:t>
      </w:r>
      <w:r w:rsidRPr="007E02E6">
        <w:rPr>
          <w:rFonts w:cs="Calibri"/>
        </w:rPr>
        <w:t>ˉ</w:t>
      </w:r>
      <w:r w:rsidRPr="007E02E6">
        <w:rPr>
          <w:rFonts w:ascii="Cambria Math" w:hAnsi="Cambria Math" w:cs="Cambria Math"/>
        </w:rPr>
        <w:t>∥</w:t>
      </w:r>
      <w:r w:rsidRPr="007E02E6">
        <w:t>2(6.8.8)Var(</w:t>
      </w:r>
      <w:r w:rsidRPr="007E02E6">
        <w:rPr>
          <w:i/>
          <w:iCs/>
        </w:rPr>
        <w:t>S</w:t>
      </w:r>
      <w:r w:rsidRPr="007E02E6">
        <w:t>)=</w:t>
      </w:r>
      <w:r w:rsidRPr="007E02E6">
        <w:rPr>
          <w:i/>
          <w:iCs/>
        </w:rPr>
        <w:t>n</w:t>
      </w:r>
      <w:r w:rsidRPr="007E02E6">
        <w:t>1​</w:t>
      </w:r>
      <w:r w:rsidRPr="007E02E6">
        <w:rPr>
          <w:i/>
          <w:iCs/>
        </w:rPr>
        <w:t>i</w:t>
      </w:r>
      <w:r w:rsidRPr="007E02E6">
        <w:t>=1∑</w:t>
      </w:r>
      <w:r w:rsidRPr="007E02E6">
        <w:rPr>
          <w:i/>
          <w:iCs/>
        </w:rPr>
        <w:t>n</w:t>
      </w:r>
      <w:r w:rsidRPr="007E02E6">
        <w:t>​</w:t>
      </w:r>
      <w:r w:rsidRPr="007E02E6">
        <w:rPr>
          <w:rFonts w:ascii="Cambria Math" w:hAnsi="Cambria Math" w:cs="Cambria Math"/>
        </w:rPr>
        <w:t>∥</w:t>
      </w:r>
      <w:r w:rsidRPr="007E02E6">
        <w:rPr>
          <w:i/>
          <w:iCs/>
        </w:rPr>
        <w:t>Si</w:t>
      </w:r>
      <w:r w:rsidRPr="007E02E6">
        <w:t>​−</w:t>
      </w:r>
      <w:r w:rsidRPr="007E02E6">
        <w:rPr>
          <w:i/>
          <w:iCs/>
        </w:rPr>
        <w:t>S</w:t>
      </w:r>
      <w:r w:rsidRPr="007E02E6">
        <w:t>ˉ</w:t>
      </w:r>
      <w:r w:rsidRPr="007E02E6">
        <w:rPr>
          <w:rFonts w:ascii="Cambria Math" w:hAnsi="Cambria Math" w:cs="Cambria Math"/>
        </w:rPr>
        <w:t>∥</w:t>
      </w:r>
      <w:r w:rsidRPr="007E02E6">
        <w:t>2(6.8.8)</w:t>
      </w:r>
    </w:p>
    <w:p w14:paraId="2A84C345" w14:textId="77777777" w:rsidR="007E02E6" w:rsidRPr="007E02E6" w:rsidRDefault="007E02E6" w:rsidP="007E02E6">
      <w:r w:rsidRPr="007E02E6">
        <w:t>Sie misst die Streuung der Zustände und damit die Stabilität des Systems. Eine geringe Varianz deutet auf kohärente, reproduzierbare Unterrichtsprozesse hin, während eine hohe Varianz auf Instabilität und situative Schwankungen verweist. Diese Interpretation entspricht allgemeinen Konzepten der Systemstabilität in dynamischen Modellen [5].</w:t>
      </w:r>
    </w:p>
    <w:p w14:paraId="4243F2A0" w14:textId="77777777" w:rsidR="007E02E6" w:rsidRPr="007E02E6" w:rsidRDefault="007E02E6" w:rsidP="007E02E6">
      <w:r w:rsidRPr="007E02E6">
        <w:pict w14:anchorId="1B3E3D01">
          <v:rect id="_x0000_i2788" style="width:0;height:0" o:hralign="center" o:hrstd="t" o:hr="t" fillcolor="#a0a0a0" stroked="f"/>
        </w:pict>
      </w:r>
    </w:p>
    <w:p w14:paraId="43BFC5AF" w14:textId="77777777" w:rsidR="007E02E6" w:rsidRPr="007E02E6" w:rsidRDefault="007E02E6" w:rsidP="007E02E6">
      <w:pPr>
        <w:rPr>
          <w:b/>
          <w:bCs/>
        </w:rPr>
      </w:pPr>
      <w:r w:rsidRPr="007E02E6">
        <w:rPr>
          <w:b/>
          <w:bCs/>
        </w:rPr>
        <w:t>6.8.5 Dominanzstruktur</w:t>
      </w:r>
    </w:p>
    <w:p w14:paraId="2F0F9115" w14:textId="77777777" w:rsidR="007E02E6" w:rsidRPr="007E02E6" w:rsidRDefault="007E02E6" w:rsidP="007E02E6">
      <w:r w:rsidRPr="007E02E6">
        <w:t>Die dominante Dimension eines Zustands ergibt sich durch:</w:t>
      </w:r>
    </w:p>
    <w:p w14:paraId="033DA98D" w14:textId="77777777" w:rsidR="007E02E6" w:rsidRPr="007E02E6" w:rsidRDefault="007E02E6" w:rsidP="007E02E6">
      <w:r w:rsidRPr="007E02E6">
        <w:t>d(Si)=arg</w:t>
      </w:r>
      <w:r w:rsidRPr="007E02E6">
        <w:rPr>
          <w:rFonts w:ascii="Cambria Math" w:hAnsi="Cambria Math" w:cs="Cambria Math"/>
        </w:rPr>
        <w:t>⁡</w:t>
      </w:r>
      <w:r w:rsidRPr="007E02E6">
        <w:t>max</w:t>
      </w:r>
      <w:r w:rsidRPr="007E02E6">
        <w:rPr>
          <w:rFonts w:ascii="Cambria Math" w:hAnsi="Cambria Math" w:cs="Cambria Math"/>
        </w:rPr>
        <w:t>⁡</w:t>
      </w:r>
      <w:r w:rsidRPr="007E02E6">
        <w:t>j</w:t>
      </w:r>
      <w:r w:rsidRPr="007E02E6">
        <w:rPr>
          <w:rFonts w:ascii="Cambria Math" w:hAnsi="Cambria Math" w:cs="Cambria Math"/>
        </w:rPr>
        <w:t>∣</w:t>
      </w:r>
      <w:r w:rsidRPr="007E02E6">
        <w:t>xj</w:t>
      </w:r>
      <w:r w:rsidRPr="007E02E6">
        <w:rPr>
          <w:rFonts w:ascii="Cambria Math" w:hAnsi="Cambria Math" w:cs="Cambria Math"/>
        </w:rPr>
        <w:t>∣</w:t>
      </w:r>
      <w:r w:rsidRPr="007E02E6">
        <w:t>(6.8.9)</w:t>
      </w:r>
      <w:r w:rsidRPr="007E02E6">
        <w:rPr>
          <w:i/>
          <w:iCs/>
        </w:rPr>
        <w:t>d</w:t>
      </w:r>
      <w:r w:rsidRPr="007E02E6">
        <w:t>(</w:t>
      </w:r>
      <w:r w:rsidRPr="007E02E6">
        <w:rPr>
          <w:i/>
          <w:iCs/>
        </w:rPr>
        <w:t>Si</w:t>
      </w:r>
      <w:r w:rsidRPr="007E02E6">
        <w:t>​)=arg</w:t>
      </w:r>
      <w:r w:rsidRPr="007E02E6">
        <w:rPr>
          <w:i/>
          <w:iCs/>
        </w:rPr>
        <w:t>j</w:t>
      </w:r>
      <w:r w:rsidRPr="007E02E6">
        <w:t>max​</w:t>
      </w:r>
      <w:r w:rsidRPr="007E02E6">
        <w:rPr>
          <w:rFonts w:ascii="Cambria Math" w:hAnsi="Cambria Math" w:cs="Cambria Math"/>
        </w:rPr>
        <w:t>∣</w:t>
      </w:r>
      <w:r w:rsidRPr="007E02E6">
        <w:rPr>
          <w:i/>
          <w:iCs/>
        </w:rPr>
        <w:t>xj</w:t>
      </w:r>
      <w:r w:rsidRPr="007E02E6">
        <w:t>​</w:t>
      </w:r>
      <w:r w:rsidRPr="007E02E6">
        <w:rPr>
          <w:rFonts w:ascii="Cambria Math" w:hAnsi="Cambria Math" w:cs="Cambria Math"/>
        </w:rPr>
        <w:t>∣</w:t>
      </w:r>
      <w:r w:rsidRPr="007E02E6">
        <w:t>(6.8.9)</w:t>
      </w:r>
    </w:p>
    <w:p w14:paraId="6F9E2E4F" w14:textId="77777777" w:rsidR="007E02E6" w:rsidRPr="007E02E6" w:rsidRDefault="007E02E6" w:rsidP="007E02E6">
      <w:r w:rsidRPr="007E02E6">
        <w:t>Der zugehörige Wert:</w:t>
      </w:r>
    </w:p>
    <w:p w14:paraId="22636D5C" w14:textId="77777777" w:rsidR="007E02E6" w:rsidRPr="007E02E6" w:rsidRDefault="007E02E6" w:rsidP="007E02E6">
      <w:r w:rsidRPr="007E02E6">
        <w:t>δ(Si)=max</w:t>
      </w:r>
      <w:r w:rsidRPr="007E02E6">
        <w:rPr>
          <w:rFonts w:ascii="Cambria Math" w:hAnsi="Cambria Math" w:cs="Cambria Math"/>
        </w:rPr>
        <w:t>⁡</w:t>
      </w:r>
      <w:r w:rsidRPr="007E02E6">
        <w:t>j</w:t>
      </w:r>
      <w:r w:rsidRPr="007E02E6">
        <w:rPr>
          <w:rFonts w:ascii="Cambria Math" w:hAnsi="Cambria Math" w:cs="Cambria Math"/>
        </w:rPr>
        <w:t>∣</w:t>
      </w:r>
      <w:r w:rsidRPr="007E02E6">
        <w:t>xj</w:t>
      </w:r>
      <w:r w:rsidRPr="007E02E6">
        <w:rPr>
          <w:rFonts w:ascii="Cambria Math" w:hAnsi="Cambria Math" w:cs="Cambria Math"/>
        </w:rPr>
        <w:t>∣</w:t>
      </w:r>
      <w:r w:rsidRPr="007E02E6">
        <w:t>(6.8.10)</w:t>
      </w:r>
      <w:r w:rsidRPr="007E02E6">
        <w:rPr>
          <w:i/>
          <w:iCs/>
        </w:rPr>
        <w:t>δ</w:t>
      </w:r>
      <w:r w:rsidRPr="007E02E6">
        <w:t>(</w:t>
      </w:r>
      <w:r w:rsidRPr="007E02E6">
        <w:rPr>
          <w:i/>
          <w:iCs/>
        </w:rPr>
        <w:t>Si</w:t>
      </w:r>
      <w:r w:rsidRPr="007E02E6">
        <w:t>​)=</w:t>
      </w:r>
      <w:r w:rsidRPr="007E02E6">
        <w:rPr>
          <w:i/>
          <w:iCs/>
        </w:rPr>
        <w:t>j</w:t>
      </w:r>
      <w:r w:rsidRPr="007E02E6">
        <w:t>max​</w:t>
      </w:r>
      <w:r w:rsidRPr="007E02E6">
        <w:rPr>
          <w:rFonts w:ascii="Cambria Math" w:hAnsi="Cambria Math" w:cs="Cambria Math"/>
        </w:rPr>
        <w:t>∣</w:t>
      </w:r>
      <w:r w:rsidRPr="007E02E6">
        <w:rPr>
          <w:i/>
          <w:iCs/>
        </w:rPr>
        <w:t>xj</w:t>
      </w:r>
      <w:r w:rsidRPr="007E02E6">
        <w:t>​</w:t>
      </w:r>
      <w:r w:rsidRPr="007E02E6">
        <w:rPr>
          <w:rFonts w:ascii="Cambria Math" w:hAnsi="Cambria Math" w:cs="Cambria Math"/>
        </w:rPr>
        <w:t>∣</w:t>
      </w:r>
      <w:r w:rsidRPr="007E02E6">
        <w:t>(6.8.10)</w:t>
      </w:r>
    </w:p>
    <w:p w14:paraId="5B67391D" w14:textId="77777777" w:rsidR="007E02E6" w:rsidRPr="007E02E6" w:rsidRDefault="007E02E6" w:rsidP="007E02E6">
      <w:r w:rsidRPr="007E02E6">
        <w:lastRenderedPageBreak/>
        <w:t>Diese Größen beschreiben die Richtung maximaler Ausprägung im Bedeutungsraum und lassen sich als funktionales Äquivalent zu dominanten Faktoren in multidimensionalen Modellen interpretieren [6].</w:t>
      </w:r>
    </w:p>
    <w:p w14:paraId="2206ED72" w14:textId="77777777" w:rsidR="007E02E6" w:rsidRPr="007E02E6" w:rsidRDefault="007E02E6" w:rsidP="007E02E6">
      <w:r w:rsidRPr="007E02E6">
        <w:pict w14:anchorId="3DB71293">
          <v:rect id="_x0000_i2789" style="width:0;height:0" o:hralign="center" o:hrstd="t" o:hr="t" fillcolor="#a0a0a0" stroked="f"/>
        </w:pict>
      </w:r>
    </w:p>
    <w:p w14:paraId="7ECFF511" w14:textId="77777777" w:rsidR="007E02E6" w:rsidRPr="007E02E6" w:rsidRDefault="007E02E6" w:rsidP="007E02E6">
      <w:pPr>
        <w:rPr>
          <w:b/>
          <w:bCs/>
        </w:rPr>
      </w:pPr>
      <w:r w:rsidRPr="007E02E6">
        <w:rPr>
          <w:b/>
          <w:bCs/>
        </w:rPr>
        <w:t>6.8.6 Polarität</w:t>
      </w:r>
    </w:p>
    <w:p w14:paraId="0AF99865" w14:textId="77777777" w:rsidR="007E02E6" w:rsidRPr="007E02E6" w:rsidRDefault="007E02E6" w:rsidP="007E02E6">
      <w:r w:rsidRPr="007E02E6">
        <w:t>Die Gesamtpolarität eines Zustands wird definiert als:</w:t>
      </w:r>
    </w:p>
    <w:p w14:paraId="2458210D" w14:textId="77777777" w:rsidR="007E02E6" w:rsidRPr="007E02E6" w:rsidRDefault="007E02E6" w:rsidP="007E02E6">
      <w:r w:rsidRPr="007E02E6">
        <w:t>p(Si)=sign</w:t>
      </w:r>
      <w:r w:rsidRPr="007E02E6">
        <w:rPr>
          <w:rFonts w:ascii="Cambria Math" w:hAnsi="Cambria Math" w:cs="Cambria Math"/>
        </w:rPr>
        <w:t>⁡</w:t>
      </w:r>
      <w:r w:rsidRPr="007E02E6">
        <w:t>(</w:t>
      </w:r>
      <w:r w:rsidRPr="007E02E6">
        <w:rPr>
          <w:rFonts w:cs="Calibri"/>
        </w:rPr>
        <w:t>∑</w:t>
      </w:r>
      <w:r w:rsidRPr="007E02E6">
        <w:t>j=17xj)(6.8.11)</w:t>
      </w:r>
      <w:r w:rsidRPr="007E02E6">
        <w:rPr>
          <w:i/>
          <w:iCs/>
        </w:rPr>
        <w:t>p</w:t>
      </w:r>
      <w:r w:rsidRPr="007E02E6">
        <w:t>(</w:t>
      </w:r>
      <w:r w:rsidRPr="007E02E6">
        <w:rPr>
          <w:i/>
          <w:iCs/>
        </w:rPr>
        <w:t>Si</w:t>
      </w:r>
      <w:r w:rsidRPr="007E02E6">
        <w:t>​)=sign(</w:t>
      </w:r>
      <w:r w:rsidRPr="007E02E6">
        <w:rPr>
          <w:i/>
          <w:iCs/>
        </w:rPr>
        <w:t>j</w:t>
      </w:r>
      <w:r w:rsidRPr="007E02E6">
        <w:t>=1∑7​</w:t>
      </w:r>
      <w:r w:rsidRPr="007E02E6">
        <w:rPr>
          <w:i/>
          <w:iCs/>
        </w:rPr>
        <w:t>xj</w:t>
      </w:r>
      <w:r w:rsidRPr="007E02E6">
        <w:t>​)(6.8.11)</w:t>
      </w:r>
    </w:p>
    <w:p w14:paraId="63F8B8B3" w14:textId="77777777" w:rsidR="007E02E6" w:rsidRPr="007E02E6" w:rsidRDefault="007E02E6" w:rsidP="007E02E6">
      <w:r w:rsidRPr="007E02E6">
        <w:t>Sie bildet die Richtung der Gesamtbewertung ab und steht in Beziehung zu Valenzkonzepten der Emotions- und Bewertungsforschung [7].</w:t>
      </w:r>
    </w:p>
    <w:p w14:paraId="57D2A815" w14:textId="77777777" w:rsidR="007E02E6" w:rsidRPr="007E02E6" w:rsidRDefault="007E02E6" w:rsidP="007E02E6">
      <w:r w:rsidRPr="007E02E6">
        <w:pict w14:anchorId="3350689F">
          <v:rect id="_x0000_i2790" style="width:0;height:0" o:hralign="center" o:hrstd="t" o:hr="t" fillcolor="#a0a0a0" stroked="f"/>
        </w:pict>
      </w:r>
    </w:p>
    <w:p w14:paraId="47870D89" w14:textId="77777777" w:rsidR="007E02E6" w:rsidRPr="007E02E6" w:rsidRDefault="007E02E6" w:rsidP="007E02E6">
      <w:pPr>
        <w:rPr>
          <w:b/>
          <w:bCs/>
        </w:rPr>
      </w:pPr>
      <w:r w:rsidRPr="007E02E6">
        <w:rPr>
          <w:b/>
          <w:bCs/>
        </w:rPr>
        <w:t>6.8.7 Semantische Dichte</w:t>
      </w:r>
    </w:p>
    <w:p w14:paraId="231F2DCB" w14:textId="77777777" w:rsidR="007E02E6" w:rsidRPr="007E02E6" w:rsidRDefault="007E02E6" w:rsidP="007E02E6">
      <w:r w:rsidRPr="007E02E6">
        <w:t>Die semantische Dichte wird als Norm des Zustandsvektors definiert:</w:t>
      </w:r>
    </w:p>
    <w:p w14:paraId="7E2C833C" w14:textId="77777777" w:rsidR="007E02E6" w:rsidRPr="007E02E6" w:rsidRDefault="007E02E6" w:rsidP="007E02E6">
      <w:r w:rsidRPr="007E02E6">
        <w:t>D(Si)=</w:t>
      </w:r>
      <w:r w:rsidRPr="007E02E6">
        <w:rPr>
          <w:rFonts w:ascii="Cambria Math" w:hAnsi="Cambria Math" w:cs="Cambria Math"/>
        </w:rPr>
        <w:t>∥</w:t>
      </w:r>
      <w:r w:rsidRPr="007E02E6">
        <w:t>Si</w:t>
      </w:r>
      <w:r w:rsidRPr="007E02E6">
        <w:rPr>
          <w:rFonts w:ascii="Cambria Math" w:hAnsi="Cambria Math" w:cs="Cambria Math"/>
        </w:rPr>
        <w:t>∥</w:t>
      </w:r>
      <w:r w:rsidRPr="007E02E6">
        <w:t>=</w:t>
      </w:r>
      <w:r w:rsidRPr="007E02E6">
        <w:rPr>
          <w:rFonts w:cs="Calibri"/>
        </w:rPr>
        <w:t>∑</w:t>
      </w:r>
      <w:r w:rsidRPr="007E02E6">
        <w:t>j=17xj2(6.8.12)</w:t>
      </w:r>
      <w:r w:rsidRPr="007E02E6">
        <w:rPr>
          <w:i/>
          <w:iCs/>
        </w:rPr>
        <w:t>D</w:t>
      </w:r>
      <w:r w:rsidRPr="007E02E6">
        <w:t>(</w:t>
      </w:r>
      <w:r w:rsidRPr="007E02E6">
        <w:rPr>
          <w:i/>
          <w:iCs/>
        </w:rPr>
        <w:t>Si</w:t>
      </w:r>
      <w:r w:rsidRPr="007E02E6">
        <w:t>​)=</w:t>
      </w:r>
      <w:r w:rsidRPr="007E02E6">
        <w:rPr>
          <w:rFonts w:ascii="Cambria Math" w:hAnsi="Cambria Math" w:cs="Cambria Math"/>
        </w:rPr>
        <w:t>∥</w:t>
      </w:r>
      <w:r w:rsidRPr="007E02E6">
        <w:rPr>
          <w:i/>
          <w:iCs/>
        </w:rPr>
        <w:t>Si</w:t>
      </w:r>
      <w:r w:rsidRPr="007E02E6">
        <w:t>​</w:t>
      </w:r>
      <w:r w:rsidRPr="007E02E6">
        <w:rPr>
          <w:rFonts w:ascii="Cambria Math" w:hAnsi="Cambria Math" w:cs="Cambria Math"/>
        </w:rPr>
        <w:t>∥</w:t>
      </w:r>
      <w:r w:rsidRPr="007E02E6">
        <w:t>=</w:t>
      </w:r>
      <w:r w:rsidRPr="007E02E6">
        <w:rPr>
          <w:i/>
          <w:iCs/>
        </w:rPr>
        <w:t>j</w:t>
      </w:r>
      <w:r w:rsidRPr="007E02E6">
        <w:t>=1∑7​</w:t>
      </w:r>
      <w:r w:rsidRPr="007E02E6">
        <w:rPr>
          <w:i/>
          <w:iCs/>
        </w:rPr>
        <w:t>xj</w:t>
      </w:r>
      <w:r w:rsidRPr="007E02E6">
        <w:t>2​​(6.8.12)</w:t>
      </w:r>
    </w:p>
    <w:p w14:paraId="0CB3815F" w14:textId="77777777" w:rsidR="007E02E6" w:rsidRPr="007E02E6" w:rsidRDefault="007E02E6" w:rsidP="007E02E6">
      <w:r w:rsidRPr="007E02E6">
        <w:t>Sie beschreibt die Intensität eines Zustands und ist vergleichbar mit Konzepten der Informationsdichte und Aktivierung in kognitiven Systemen [8].</w:t>
      </w:r>
    </w:p>
    <w:p w14:paraId="5D76D4A1" w14:textId="77777777" w:rsidR="007E02E6" w:rsidRPr="007E02E6" w:rsidRDefault="007E02E6" w:rsidP="007E02E6">
      <w:r w:rsidRPr="007E02E6">
        <w:pict w14:anchorId="2ECA5FB9">
          <v:rect id="_x0000_i2791" style="width:0;height:0" o:hralign="center" o:hrstd="t" o:hr="t" fillcolor="#a0a0a0" stroked="f"/>
        </w:pict>
      </w:r>
    </w:p>
    <w:p w14:paraId="32C80A64" w14:textId="77777777" w:rsidR="007E02E6" w:rsidRPr="007E02E6" w:rsidRDefault="007E02E6" w:rsidP="007E02E6">
      <w:pPr>
        <w:rPr>
          <w:b/>
          <w:bCs/>
        </w:rPr>
      </w:pPr>
      <w:r w:rsidRPr="007E02E6">
        <w:rPr>
          <w:b/>
          <w:bCs/>
        </w:rPr>
        <w:t>6.8.8 Korrelationsstruktur</w:t>
      </w:r>
    </w:p>
    <w:p w14:paraId="3F43795E" w14:textId="77777777" w:rsidR="007E02E6" w:rsidRPr="007E02E6" w:rsidRDefault="007E02E6" w:rsidP="007E02E6">
      <w:r w:rsidRPr="007E02E6">
        <w:t>Die Beziehungen zwischen Dimensionen werden durch den Korrelationskoeffizienten beschrieben:</w:t>
      </w:r>
    </w:p>
    <w:p w14:paraId="1A93D93A" w14:textId="77777777" w:rsidR="007E02E6" w:rsidRPr="007E02E6" w:rsidRDefault="007E02E6" w:rsidP="007E02E6">
      <w:r w:rsidRPr="007E02E6">
        <w:t>ρjk=Cov</w:t>
      </w:r>
      <w:r w:rsidRPr="007E02E6">
        <w:rPr>
          <w:rFonts w:ascii="Cambria Math" w:hAnsi="Cambria Math" w:cs="Cambria Math"/>
        </w:rPr>
        <w:t>⁡</w:t>
      </w:r>
      <w:r w:rsidRPr="007E02E6">
        <w:t>(xj,xk)</w:t>
      </w:r>
      <w:r w:rsidRPr="007E02E6">
        <w:rPr>
          <w:rFonts w:cs="Calibri"/>
        </w:rPr>
        <w:t>σ</w:t>
      </w:r>
      <w:r w:rsidRPr="007E02E6">
        <w:t>j</w:t>
      </w:r>
      <w:r w:rsidRPr="007E02E6">
        <w:rPr>
          <w:rFonts w:cs="Calibri"/>
        </w:rPr>
        <w:t>σ</w:t>
      </w:r>
      <w:r w:rsidRPr="007E02E6">
        <w:t>k(6.8.13)</w:t>
      </w:r>
      <w:r w:rsidRPr="007E02E6">
        <w:rPr>
          <w:i/>
          <w:iCs/>
        </w:rPr>
        <w:t>ρjk</w:t>
      </w:r>
      <w:r w:rsidRPr="007E02E6">
        <w:t>​=</w:t>
      </w:r>
      <w:r w:rsidRPr="007E02E6">
        <w:rPr>
          <w:i/>
          <w:iCs/>
        </w:rPr>
        <w:t>σj</w:t>
      </w:r>
      <w:r w:rsidRPr="007E02E6">
        <w:t>​</w:t>
      </w:r>
      <w:r w:rsidRPr="007E02E6">
        <w:rPr>
          <w:i/>
          <w:iCs/>
        </w:rPr>
        <w:t>σk</w:t>
      </w:r>
      <w:r w:rsidRPr="007E02E6">
        <w:t>​Cov(</w:t>
      </w:r>
      <w:r w:rsidRPr="007E02E6">
        <w:rPr>
          <w:i/>
          <w:iCs/>
        </w:rPr>
        <w:t>xj</w:t>
      </w:r>
      <w:r w:rsidRPr="007E02E6">
        <w:t>​,</w:t>
      </w:r>
      <w:r w:rsidRPr="007E02E6">
        <w:rPr>
          <w:i/>
          <w:iCs/>
        </w:rPr>
        <w:t>xk</w:t>
      </w:r>
      <w:r w:rsidRPr="007E02E6">
        <w:t>​)​(6.8.13)</w:t>
      </w:r>
    </w:p>
    <w:p w14:paraId="350143E3" w14:textId="77777777" w:rsidR="007E02E6" w:rsidRPr="007E02E6" w:rsidRDefault="007E02E6" w:rsidP="007E02E6">
      <w:r w:rsidRPr="007E02E6">
        <w:t>Diese Struktur erlaubt die Identifikation funktionaler Kopplungen, etwa zwischen kognitiver Aktivität und Performanz, wie sie auch in empirischen Studien zur Unterrichtsqualität nachgewiesen wurden [9].</w:t>
      </w:r>
    </w:p>
    <w:p w14:paraId="0C962FB0" w14:textId="77777777" w:rsidR="007E02E6" w:rsidRPr="007E02E6" w:rsidRDefault="007E02E6" w:rsidP="007E02E6">
      <w:r w:rsidRPr="007E02E6">
        <w:pict w14:anchorId="24C70C62">
          <v:rect id="_x0000_i2792" style="width:0;height:0" o:hralign="center" o:hrstd="t" o:hr="t" fillcolor="#a0a0a0" stroked="f"/>
        </w:pict>
      </w:r>
    </w:p>
    <w:p w14:paraId="78B02CB4" w14:textId="77777777" w:rsidR="007E02E6" w:rsidRPr="007E02E6" w:rsidRDefault="007E02E6" w:rsidP="007E02E6">
      <w:pPr>
        <w:rPr>
          <w:b/>
          <w:bCs/>
        </w:rPr>
      </w:pPr>
      <w:r w:rsidRPr="007E02E6">
        <w:rPr>
          <w:b/>
          <w:bCs/>
        </w:rPr>
        <w:t>6.8.9 Clusterbildung</w:t>
      </w:r>
    </w:p>
    <w:p w14:paraId="19AFF752" w14:textId="77777777" w:rsidR="007E02E6" w:rsidRPr="007E02E6" w:rsidRDefault="007E02E6" w:rsidP="007E02E6">
      <w:r w:rsidRPr="007E02E6">
        <w:t>Die Zustände können in Cluster partitioniert werden:</w:t>
      </w:r>
    </w:p>
    <w:p w14:paraId="0EAFB712" w14:textId="77777777" w:rsidR="007E02E6" w:rsidRPr="007E02E6" w:rsidRDefault="007E02E6" w:rsidP="007E02E6">
      <w:r w:rsidRPr="007E02E6">
        <w:t>C:S→{1,…,K}(6.8.14)</w:t>
      </w:r>
      <w:r w:rsidRPr="007E02E6">
        <w:rPr>
          <w:i/>
          <w:iCs/>
        </w:rPr>
        <w:t>C</w:t>
      </w:r>
      <w:r w:rsidRPr="007E02E6">
        <w:t>:S→{1,…,</w:t>
      </w:r>
      <w:r w:rsidRPr="007E02E6">
        <w:rPr>
          <w:i/>
          <w:iCs/>
        </w:rPr>
        <w:t>K</w:t>
      </w:r>
      <w:r w:rsidRPr="007E02E6">
        <w:t>}(6.8.14)</w:t>
      </w:r>
    </w:p>
    <w:p w14:paraId="060EDC73" w14:textId="77777777" w:rsidR="007E02E6" w:rsidRPr="007E02E6" w:rsidRDefault="007E02E6" w:rsidP="007E02E6">
      <w:r w:rsidRPr="007E02E6">
        <w:t>mit Optimierung:</w:t>
      </w:r>
    </w:p>
    <w:p w14:paraId="032BD005" w14:textId="77777777" w:rsidR="007E02E6" w:rsidRPr="007E02E6" w:rsidRDefault="007E02E6" w:rsidP="007E02E6">
      <w:r w:rsidRPr="007E02E6">
        <w:t>min</w:t>
      </w:r>
      <w:r w:rsidRPr="007E02E6">
        <w:rPr>
          <w:rFonts w:ascii="Cambria Math" w:hAnsi="Cambria Math" w:cs="Cambria Math"/>
        </w:rPr>
        <w:t>⁡</w:t>
      </w:r>
      <w:r w:rsidRPr="007E02E6">
        <w:rPr>
          <w:rFonts w:cs="Calibri"/>
        </w:rPr>
        <w:t>∑</w:t>
      </w:r>
      <w:r w:rsidRPr="007E02E6">
        <w:t>k=1K</w:t>
      </w:r>
      <w:r w:rsidRPr="007E02E6">
        <w:rPr>
          <w:rFonts w:cs="Calibri"/>
        </w:rPr>
        <w:t>∑</w:t>
      </w:r>
      <w:r w:rsidRPr="007E02E6">
        <w:t>Si</w:t>
      </w:r>
      <w:r w:rsidRPr="007E02E6">
        <w:rPr>
          <w:rFonts w:ascii="Cambria Math" w:hAnsi="Cambria Math" w:cs="Cambria Math"/>
        </w:rPr>
        <w:t>∈</w:t>
      </w:r>
      <w:r w:rsidRPr="007E02E6">
        <w:t>Ck</w:t>
      </w:r>
      <w:r w:rsidRPr="007E02E6">
        <w:rPr>
          <w:rFonts w:ascii="Cambria Math" w:hAnsi="Cambria Math" w:cs="Cambria Math"/>
        </w:rPr>
        <w:t>∥</w:t>
      </w:r>
      <w:r w:rsidRPr="007E02E6">
        <w:t>Si</w:t>
      </w:r>
      <w:r w:rsidRPr="007E02E6">
        <w:rPr>
          <w:rFonts w:cs="Calibri"/>
        </w:rPr>
        <w:t>−μ</w:t>
      </w:r>
      <w:r w:rsidRPr="007E02E6">
        <w:t>k</w:t>
      </w:r>
      <w:r w:rsidRPr="007E02E6">
        <w:rPr>
          <w:rFonts w:ascii="Cambria Math" w:hAnsi="Cambria Math" w:cs="Cambria Math"/>
        </w:rPr>
        <w:t>∥</w:t>
      </w:r>
      <w:r w:rsidRPr="007E02E6">
        <w:t>2(6.8.15)min</w:t>
      </w:r>
      <w:r w:rsidRPr="007E02E6">
        <w:rPr>
          <w:i/>
          <w:iCs/>
        </w:rPr>
        <w:t>k</w:t>
      </w:r>
      <w:r w:rsidRPr="007E02E6">
        <w:t>=1∑</w:t>
      </w:r>
      <w:r w:rsidRPr="007E02E6">
        <w:rPr>
          <w:i/>
          <w:iCs/>
        </w:rPr>
        <w:t>K</w:t>
      </w:r>
      <w:r w:rsidRPr="007E02E6">
        <w:t>​</w:t>
      </w:r>
      <w:r w:rsidRPr="007E02E6">
        <w:rPr>
          <w:i/>
          <w:iCs/>
        </w:rPr>
        <w:t>Si</w:t>
      </w:r>
      <w:r w:rsidRPr="007E02E6">
        <w:t>​</w:t>
      </w:r>
      <w:r w:rsidRPr="007E02E6">
        <w:rPr>
          <w:rFonts w:ascii="Cambria Math" w:hAnsi="Cambria Math" w:cs="Cambria Math"/>
        </w:rPr>
        <w:t>∈</w:t>
      </w:r>
      <w:r w:rsidRPr="007E02E6">
        <w:rPr>
          <w:i/>
          <w:iCs/>
        </w:rPr>
        <w:t>Ck</w:t>
      </w:r>
      <w:r w:rsidRPr="007E02E6">
        <w:t>​∑​</w:t>
      </w:r>
      <w:r w:rsidRPr="007E02E6">
        <w:rPr>
          <w:rFonts w:ascii="Cambria Math" w:hAnsi="Cambria Math" w:cs="Cambria Math"/>
        </w:rPr>
        <w:t>∥</w:t>
      </w:r>
      <w:r w:rsidRPr="007E02E6">
        <w:rPr>
          <w:i/>
          <w:iCs/>
        </w:rPr>
        <w:t>Si</w:t>
      </w:r>
      <w:r w:rsidRPr="007E02E6">
        <w:t>​−</w:t>
      </w:r>
      <w:r w:rsidRPr="007E02E6">
        <w:rPr>
          <w:i/>
          <w:iCs/>
        </w:rPr>
        <w:t>μk</w:t>
      </w:r>
      <w:r w:rsidRPr="007E02E6">
        <w:t>​</w:t>
      </w:r>
      <w:r w:rsidRPr="007E02E6">
        <w:rPr>
          <w:rFonts w:ascii="Cambria Math" w:hAnsi="Cambria Math" w:cs="Cambria Math"/>
        </w:rPr>
        <w:t>∥</w:t>
      </w:r>
      <w:r w:rsidRPr="007E02E6">
        <w:t>2(6.8.15)</w:t>
      </w:r>
    </w:p>
    <w:p w14:paraId="42D7F1AF" w14:textId="77777777" w:rsidR="007E02E6" w:rsidRPr="007E02E6" w:rsidRDefault="007E02E6" w:rsidP="007E02E6">
      <w:r w:rsidRPr="007E02E6">
        <w:t>Cluster repräsentieren stabile Muster von Unterrichtszuständen und ermöglichen die Identifikation typischer didaktischer Profile [10].</w:t>
      </w:r>
    </w:p>
    <w:p w14:paraId="715FA44F" w14:textId="77777777" w:rsidR="007E02E6" w:rsidRPr="007E02E6" w:rsidRDefault="007E02E6" w:rsidP="007E02E6">
      <w:r w:rsidRPr="007E02E6">
        <w:pict w14:anchorId="0332CCB8">
          <v:rect id="_x0000_i2793" style="width:0;height:0" o:hralign="center" o:hrstd="t" o:hr="t" fillcolor="#a0a0a0" stroked="f"/>
        </w:pict>
      </w:r>
    </w:p>
    <w:p w14:paraId="7D2F6474" w14:textId="77777777" w:rsidR="007E02E6" w:rsidRPr="007E02E6" w:rsidRDefault="007E02E6" w:rsidP="007E02E6">
      <w:pPr>
        <w:rPr>
          <w:b/>
          <w:bCs/>
        </w:rPr>
      </w:pPr>
      <w:r w:rsidRPr="007E02E6">
        <w:rPr>
          <w:b/>
          <w:bCs/>
        </w:rPr>
        <w:t>6.8.10 Dynamik und Zeitentwicklung</w:t>
      </w:r>
    </w:p>
    <w:p w14:paraId="1E2DBCCA" w14:textId="77777777" w:rsidR="007E02E6" w:rsidRPr="007E02E6" w:rsidRDefault="007E02E6" w:rsidP="007E02E6">
      <w:r w:rsidRPr="007E02E6">
        <w:t>Unterricht wird als zeitabhängiger Prozess modelliert:</w:t>
      </w:r>
    </w:p>
    <w:p w14:paraId="5BB05498" w14:textId="77777777" w:rsidR="007E02E6" w:rsidRPr="007E02E6" w:rsidRDefault="007E02E6" w:rsidP="007E02E6">
      <w:r w:rsidRPr="007E02E6">
        <w:t>St+1=F(St)(6.8.16)</w:t>
      </w:r>
      <w:r w:rsidRPr="007E02E6">
        <w:rPr>
          <w:i/>
          <w:iCs/>
        </w:rPr>
        <w:t>St</w:t>
      </w:r>
      <w:r w:rsidRPr="007E02E6">
        <w:t>+1​=</w:t>
      </w:r>
      <w:r w:rsidRPr="007E02E6">
        <w:rPr>
          <w:i/>
          <w:iCs/>
        </w:rPr>
        <w:t>F</w:t>
      </w:r>
      <w:r w:rsidRPr="007E02E6">
        <w:t>(</w:t>
      </w:r>
      <w:r w:rsidRPr="007E02E6">
        <w:rPr>
          <w:i/>
          <w:iCs/>
        </w:rPr>
        <w:t>St</w:t>
      </w:r>
      <w:r w:rsidRPr="007E02E6">
        <w:t>​)(6.8.16)</w:t>
      </w:r>
    </w:p>
    <w:p w14:paraId="16AA2270" w14:textId="77777777" w:rsidR="007E02E6" w:rsidRPr="007E02E6" w:rsidRDefault="007E02E6" w:rsidP="007E02E6">
      <w:r w:rsidRPr="007E02E6">
        <w:t>Die Veränderung zwischen Zuständen ergibt sich als:</w:t>
      </w:r>
    </w:p>
    <w:p w14:paraId="17F7E6A6" w14:textId="77777777" w:rsidR="007E02E6" w:rsidRPr="007E02E6" w:rsidRDefault="007E02E6" w:rsidP="007E02E6">
      <w:r w:rsidRPr="007E02E6">
        <w:t>ΔS(t)=S(t+1)−S(t)(6.8.17)Δ</w:t>
      </w:r>
      <w:r w:rsidRPr="007E02E6">
        <w:rPr>
          <w:i/>
          <w:iCs/>
        </w:rPr>
        <w:t>S</w:t>
      </w:r>
      <w:r w:rsidRPr="007E02E6">
        <w:t>(</w:t>
      </w:r>
      <w:r w:rsidRPr="007E02E6">
        <w:rPr>
          <w:i/>
          <w:iCs/>
        </w:rPr>
        <w:t>t</w:t>
      </w:r>
      <w:r w:rsidRPr="007E02E6">
        <w:t>)=</w:t>
      </w:r>
      <w:r w:rsidRPr="007E02E6">
        <w:rPr>
          <w:i/>
          <w:iCs/>
        </w:rPr>
        <w:t>S</w:t>
      </w:r>
      <w:r w:rsidRPr="007E02E6">
        <w:t>(</w:t>
      </w:r>
      <w:r w:rsidRPr="007E02E6">
        <w:rPr>
          <w:i/>
          <w:iCs/>
        </w:rPr>
        <w:t>t</w:t>
      </w:r>
      <w:r w:rsidRPr="007E02E6">
        <w:t>+1)−</w:t>
      </w:r>
      <w:r w:rsidRPr="007E02E6">
        <w:rPr>
          <w:i/>
          <w:iCs/>
        </w:rPr>
        <w:t>S</w:t>
      </w:r>
      <w:r w:rsidRPr="007E02E6">
        <w:t>(</w:t>
      </w:r>
      <w:r w:rsidRPr="007E02E6">
        <w:rPr>
          <w:i/>
          <w:iCs/>
        </w:rPr>
        <w:t>t</w:t>
      </w:r>
      <w:r w:rsidRPr="007E02E6">
        <w:t>)(6.8.17)</w:t>
      </w:r>
    </w:p>
    <w:p w14:paraId="1C583E7B" w14:textId="77777777" w:rsidR="007E02E6" w:rsidRPr="007E02E6" w:rsidRDefault="007E02E6" w:rsidP="007E02E6">
      <w:r w:rsidRPr="007E02E6">
        <w:lastRenderedPageBreak/>
        <w:t>Diese Darstellung entspricht allgemeinen dynamischen Systemmodellen, in denen Zustände durch iterative Transformation entstehen [5].</w:t>
      </w:r>
    </w:p>
    <w:p w14:paraId="0061B5CD" w14:textId="77777777" w:rsidR="007E02E6" w:rsidRPr="007E02E6" w:rsidRDefault="007E02E6" w:rsidP="007E02E6">
      <w:r w:rsidRPr="007E02E6">
        <w:pict w14:anchorId="4EE45C66">
          <v:rect id="_x0000_i2794" style="width:0;height:0" o:hralign="center" o:hrstd="t" o:hr="t" fillcolor="#a0a0a0" stroked="f"/>
        </w:pict>
      </w:r>
    </w:p>
    <w:p w14:paraId="3F882708" w14:textId="77777777" w:rsidR="007E02E6" w:rsidRPr="007E02E6" w:rsidRDefault="007E02E6" w:rsidP="007E02E6">
      <w:pPr>
        <w:rPr>
          <w:b/>
          <w:bCs/>
        </w:rPr>
      </w:pPr>
      <w:r w:rsidRPr="007E02E6">
        <w:rPr>
          <w:b/>
          <w:bCs/>
        </w:rPr>
        <w:t>6.8.11 Übergangswahrscheinlichkeiten</w:t>
      </w:r>
    </w:p>
    <w:p w14:paraId="654E222A" w14:textId="77777777" w:rsidR="007E02E6" w:rsidRPr="007E02E6" w:rsidRDefault="007E02E6" w:rsidP="007E02E6">
      <w:r w:rsidRPr="007E02E6">
        <w:t>Die Dynamik kann probabilistisch beschrieben werden:</w:t>
      </w:r>
    </w:p>
    <w:p w14:paraId="01819FB2" w14:textId="77777777" w:rsidR="007E02E6" w:rsidRPr="007E02E6" w:rsidRDefault="007E02E6" w:rsidP="007E02E6">
      <w:r w:rsidRPr="007E02E6">
        <w:t>Pab=P(d(St+1)=b</w:t>
      </w:r>
      <w:r w:rsidRPr="007E02E6">
        <w:rPr>
          <w:rFonts w:ascii="Cambria Math" w:hAnsi="Cambria Math" w:cs="Cambria Math"/>
        </w:rPr>
        <w:t>∣</w:t>
      </w:r>
      <w:r w:rsidRPr="007E02E6">
        <w:t>d(St)=a)(6.8.18)</w:t>
      </w:r>
      <w:r w:rsidRPr="007E02E6">
        <w:rPr>
          <w:i/>
          <w:iCs/>
        </w:rPr>
        <w:t>Pab</w:t>
      </w:r>
      <w:r w:rsidRPr="007E02E6">
        <w:t>​=</w:t>
      </w:r>
      <w:r w:rsidRPr="007E02E6">
        <w:rPr>
          <w:i/>
          <w:iCs/>
        </w:rPr>
        <w:t>P</w:t>
      </w:r>
      <w:r w:rsidRPr="007E02E6">
        <w:t>(</w:t>
      </w:r>
      <w:r w:rsidRPr="007E02E6">
        <w:rPr>
          <w:i/>
          <w:iCs/>
        </w:rPr>
        <w:t>d</w:t>
      </w:r>
      <w:r w:rsidRPr="007E02E6">
        <w:t>(</w:t>
      </w:r>
      <w:r w:rsidRPr="007E02E6">
        <w:rPr>
          <w:i/>
          <w:iCs/>
        </w:rPr>
        <w:t>St</w:t>
      </w:r>
      <w:r w:rsidRPr="007E02E6">
        <w:t>+1​)=</w:t>
      </w:r>
      <w:r w:rsidRPr="007E02E6">
        <w:rPr>
          <w:i/>
          <w:iCs/>
        </w:rPr>
        <w:t>b</w:t>
      </w:r>
      <w:r w:rsidRPr="007E02E6">
        <w:rPr>
          <w:rFonts w:ascii="Cambria Math" w:hAnsi="Cambria Math" w:cs="Cambria Math"/>
        </w:rPr>
        <w:t>∣</w:t>
      </w:r>
      <w:r w:rsidRPr="007E02E6">
        <w:rPr>
          <w:i/>
          <w:iCs/>
        </w:rPr>
        <w:t>d</w:t>
      </w:r>
      <w:r w:rsidRPr="007E02E6">
        <w:t>(</w:t>
      </w:r>
      <w:r w:rsidRPr="007E02E6">
        <w:rPr>
          <w:i/>
          <w:iCs/>
        </w:rPr>
        <w:t>St</w:t>
      </w:r>
      <w:r w:rsidRPr="007E02E6">
        <w:t>​)=</w:t>
      </w:r>
      <w:r w:rsidRPr="007E02E6">
        <w:rPr>
          <w:i/>
          <w:iCs/>
        </w:rPr>
        <w:t>a</w:t>
      </w:r>
      <w:r w:rsidRPr="007E02E6">
        <w:t>)(6.8.18)</w:t>
      </w:r>
    </w:p>
    <w:p w14:paraId="64D81B7F" w14:textId="77777777" w:rsidR="007E02E6" w:rsidRPr="007E02E6" w:rsidRDefault="007E02E6" w:rsidP="007E02E6">
      <w:r w:rsidRPr="007E02E6">
        <w:t>Dies entspricht einer Markov-Struktur, in der zukünftige Zustände von aktuellen Zuständen abhängen [11].</w:t>
      </w:r>
    </w:p>
    <w:p w14:paraId="51A3BAF1" w14:textId="77777777" w:rsidR="007E02E6" w:rsidRPr="007E02E6" w:rsidRDefault="007E02E6" w:rsidP="007E02E6">
      <w:r w:rsidRPr="007E02E6">
        <w:pict w14:anchorId="29B99FAF">
          <v:rect id="_x0000_i2795" style="width:0;height:0" o:hralign="center" o:hrstd="t" o:hr="t" fillcolor="#a0a0a0" stroked="f"/>
        </w:pict>
      </w:r>
    </w:p>
    <w:p w14:paraId="114792C2" w14:textId="77777777" w:rsidR="007E02E6" w:rsidRPr="007E02E6" w:rsidRDefault="007E02E6" w:rsidP="007E02E6">
      <w:pPr>
        <w:rPr>
          <w:b/>
          <w:bCs/>
        </w:rPr>
      </w:pPr>
      <w:r w:rsidRPr="007E02E6">
        <w:rPr>
          <w:b/>
          <w:bCs/>
        </w:rPr>
        <w:t>6.8.12 Stabilität</w:t>
      </w:r>
    </w:p>
    <w:p w14:paraId="01D5E2D7" w14:textId="77777777" w:rsidR="007E02E6" w:rsidRPr="007E02E6" w:rsidRDefault="007E02E6" w:rsidP="007E02E6">
      <w:r w:rsidRPr="007E02E6">
        <w:t>Die Stabilität eines Systems wird definiert als:</w:t>
      </w:r>
    </w:p>
    <w:p w14:paraId="056BF4BA" w14:textId="77777777" w:rsidR="007E02E6" w:rsidRPr="007E02E6" w:rsidRDefault="007E02E6" w:rsidP="007E02E6">
      <w:r w:rsidRPr="007E02E6">
        <w:t>Stab(S)=1−1n∑t</w:t>
      </w:r>
      <w:r w:rsidRPr="007E02E6">
        <w:rPr>
          <w:rFonts w:ascii="Cambria Math" w:hAnsi="Cambria Math" w:cs="Cambria Math"/>
        </w:rPr>
        <w:t>∥</w:t>
      </w:r>
      <w:r w:rsidRPr="007E02E6">
        <w:rPr>
          <w:rFonts w:cs="Calibri"/>
        </w:rPr>
        <w:t>Δ</w:t>
      </w:r>
      <w:r w:rsidRPr="007E02E6">
        <w:t>S(t)</w:t>
      </w:r>
      <w:r w:rsidRPr="007E02E6">
        <w:rPr>
          <w:rFonts w:ascii="Cambria Math" w:hAnsi="Cambria Math" w:cs="Cambria Math"/>
        </w:rPr>
        <w:t>∥</w:t>
      </w:r>
      <w:r w:rsidRPr="007E02E6">
        <w:t>(6.8.19)Stab(</w:t>
      </w:r>
      <w:r w:rsidRPr="007E02E6">
        <w:rPr>
          <w:i/>
          <w:iCs/>
        </w:rPr>
        <w:t>S</w:t>
      </w:r>
      <w:r w:rsidRPr="007E02E6">
        <w:t>)=1−</w:t>
      </w:r>
      <w:r w:rsidRPr="007E02E6">
        <w:rPr>
          <w:i/>
          <w:iCs/>
        </w:rPr>
        <w:t>n</w:t>
      </w:r>
      <w:r w:rsidRPr="007E02E6">
        <w:t>1​</w:t>
      </w:r>
      <w:r w:rsidRPr="007E02E6">
        <w:rPr>
          <w:i/>
          <w:iCs/>
        </w:rPr>
        <w:t>t</w:t>
      </w:r>
      <w:r w:rsidRPr="007E02E6">
        <w:t>∑​</w:t>
      </w:r>
      <w:r w:rsidRPr="007E02E6">
        <w:rPr>
          <w:rFonts w:ascii="Cambria Math" w:hAnsi="Cambria Math" w:cs="Cambria Math"/>
        </w:rPr>
        <w:t>∥</w:t>
      </w:r>
      <w:r w:rsidRPr="007E02E6">
        <w:rPr>
          <w:rFonts w:cs="Calibri"/>
        </w:rPr>
        <w:t>Δ</w:t>
      </w:r>
      <w:r w:rsidRPr="007E02E6">
        <w:rPr>
          <w:i/>
          <w:iCs/>
        </w:rPr>
        <w:t>S</w:t>
      </w:r>
      <w:r w:rsidRPr="007E02E6">
        <w:t>(</w:t>
      </w:r>
      <w:r w:rsidRPr="007E02E6">
        <w:rPr>
          <w:i/>
          <w:iCs/>
        </w:rPr>
        <w:t>t</w:t>
      </w:r>
      <w:r w:rsidRPr="007E02E6">
        <w:t>)</w:t>
      </w:r>
      <w:r w:rsidRPr="007E02E6">
        <w:rPr>
          <w:rFonts w:ascii="Cambria Math" w:hAnsi="Cambria Math" w:cs="Cambria Math"/>
        </w:rPr>
        <w:t>∥</w:t>
      </w:r>
      <w:r w:rsidRPr="007E02E6">
        <w:t>(6.8.19)</w:t>
      </w:r>
    </w:p>
    <w:p w14:paraId="199833E7" w14:textId="77777777" w:rsidR="007E02E6" w:rsidRPr="007E02E6" w:rsidRDefault="007E02E6" w:rsidP="007E02E6">
      <w:r w:rsidRPr="007E02E6">
        <w:t>Ein stabiles System zeigt geringe Veränderungen zwischen aufeinanderfolgenden Zuständen.</w:t>
      </w:r>
    </w:p>
    <w:p w14:paraId="7F0BF574" w14:textId="77777777" w:rsidR="007E02E6" w:rsidRPr="007E02E6" w:rsidRDefault="007E02E6" w:rsidP="007E02E6">
      <w:r w:rsidRPr="007E02E6">
        <w:pict w14:anchorId="512FB2E6">
          <v:rect id="_x0000_i2796" style="width:0;height:0" o:hralign="center" o:hrstd="t" o:hr="t" fillcolor="#a0a0a0" stroked="f"/>
        </w:pict>
      </w:r>
    </w:p>
    <w:p w14:paraId="08D45E37" w14:textId="77777777" w:rsidR="007E02E6" w:rsidRPr="007E02E6" w:rsidRDefault="007E02E6" w:rsidP="007E02E6">
      <w:pPr>
        <w:rPr>
          <w:b/>
          <w:bCs/>
        </w:rPr>
      </w:pPr>
      <w:r w:rsidRPr="007E02E6">
        <w:rPr>
          <w:b/>
          <w:bCs/>
        </w:rPr>
        <w:t>6.8.13 Kohärenzfunktion</w:t>
      </w:r>
    </w:p>
    <w:p w14:paraId="562F119C" w14:textId="77777777" w:rsidR="007E02E6" w:rsidRPr="007E02E6" w:rsidRDefault="007E02E6" w:rsidP="007E02E6">
      <w:r w:rsidRPr="007E02E6">
        <w:t>Die zentrale Größe des FRZK ist die Kohärenz:</w:t>
      </w:r>
    </w:p>
    <w:p w14:paraId="66C37F43" w14:textId="77777777" w:rsidR="007E02E6" w:rsidRPr="007E02E6" w:rsidRDefault="007E02E6" w:rsidP="007E02E6">
      <w:r w:rsidRPr="007E02E6">
        <w:t>C(S)=D(S)1+Var(S)+</w:t>
      </w:r>
      <w:r w:rsidRPr="007E02E6">
        <w:rPr>
          <w:rFonts w:ascii="Cambria Math" w:hAnsi="Cambria Math" w:cs="Cambria Math"/>
        </w:rPr>
        <w:t>∥</w:t>
      </w:r>
      <w:r w:rsidRPr="007E02E6">
        <w:rPr>
          <w:rFonts w:cs="Calibri"/>
        </w:rPr>
        <w:t>Δ</w:t>
      </w:r>
      <w:r w:rsidRPr="007E02E6">
        <w:t>S</w:t>
      </w:r>
      <w:r w:rsidRPr="007E02E6">
        <w:rPr>
          <w:rFonts w:ascii="Cambria Math" w:hAnsi="Cambria Math" w:cs="Cambria Math"/>
        </w:rPr>
        <w:t>∥</w:t>
      </w:r>
      <w:r w:rsidRPr="007E02E6">
        <w:t>(6.8.20)</w:t>
      </w:r>
      <w:r w:rsidRPr="007E02E6">
        <w:rPr>
          <w:i/>
          <w:iCs/>
        </w:rPr>
        <w:t>C</w:t>
      </w:r>
      <w:r w:rsidRPr="007E02E6">
        <w:t>(</w:t>
      </w:r>
      <w:r w:rsidRPr="007E02E6">
        <w:rPr>
          <w:i/>
          <w:iCs/>
        </w:rPr>
        <w:t>S</w:t>
      </w:r>
      <w:r w:rsidRPr="007E02E6">
        <w:t>)=1+Var(</w:t>
      </w:r>
      <w:r w:rsidRPr="007E02E6">
        <w:rPr>
          <w:i/>
          <w:iCs/>
        </w:rPr>
        <w:t>S</w:t>
      </w:r>
      <w:r w:rsidRPr="007E02E6">
        <w:t>)+</w:t>
      </w:r>
      <w:r w:rsidRPr="007E02E6">
        <w:rPr>
          <w:rFonts w:ascii="Cambria Math" w:hAnsi="Cambria Math" w:cs="Cambria Math"/>
        </w:rPr>
        <w:t>∥</w:t>
      </w:r>
      <w:r w:rsidRPr="007E02E6">
        <w:rPr>
          <w:rFonts w:cs="Calibri"/>
        </w:rPr>
        <w:t>Δ</w:t>
      </w:r>
      <w:r w:rsidRPr="007E02E6">
        <w:rPr>
          <w:i/>
          <w:iCs/>
        </w:rPr>
        <w:t>S</w:t>
      </w:r>
      <w:r w:rsidRPr="007E02E6">
        <w:rPr>
          <w:rFonts w:ascii="Cambria Math" w:hAnsi="Cambria Math" w:cs="Cambria Math"/>
        </w:rPr>
        <w:t>∥</w:t>
      </w:r>
      <w:r w:rsidRPr="007E02E6">
        <w:rPr>
          <w:i/>
          <w:iCs/>
        </w:rPr>
        <w:t>D</w:t>
      </w:r>
      <w:r w:rsidRPr="007E02E6">
        <w:t>(</w:t>
      </w:r>
      <w:r w:rsidRPr="007E02E6">
        <w:rPr>
          <w:i/>
          <w:iCs/>
        </w:rPr>
        <w:t>S</w:t>
      </w:r>
      <w:r w:rsidRPr="007E02E6">
        <w:t>)​(6.8.20)</w:t>
      </w:r>
    </w:p>
    <w:p w14:paraId="74F61543" w14:textId="77777777" w:rsidR="007E02E6" w:rsidRPr="007E02E6" w:rsidRDefault="007E02E6" w:rsidP="007E02E6">
      <w:r w:rsidRPr="007E02E6">
        <w:t>Diese integriert Intensität, Stabilität und strukturelle Konsistenz und bildet damit eine umfassende Systemgröße.</w:t>
      </w:r>
    </w:p>
    <w:p w14:paraId="1F9AA912" w14:textId="77777777" w:rsidR="007E02E6" w:rsidRPr="007E02E6" w:rsidRDefault="007E02E6" w:rsidP="007E02E6">
      <w:r w:rsidRPr="007E02E6">
        <w:pict w14:anchorId="2DEEEF7B">
          <v:rect id="_x0000_i2797" style="width:0;height:0" o:hralign="center" o:hrstd="t" o:hr="t" fillcolor="#a0a0a0" stroked="f"/>
        </w:pict>
      </w:r>
    </w:p>
    <w:p w14:paraId="0B54E997" w14:textId="77777777" w:rsidR="007E02E6" w:rsidRPr="007E02E6" w:rsidRDefault="007E02E6" w:rsidP="007E02E6">
      <w:pPr>
        <w:rPr>
          <w:b/>
          <w:bCs/>
        </w:rPr>
      </w:pPr>
      <w:r w:rsidRPr="007E02E6">
        <w:rPr>
          <w:b/>
          <w:bCs/>
        </w:rPr>
        <w:t>6.8.14 Vergleichsperspektiven</w:t>
      </w:r>
    </w:p>
    <w:p w14:paraId="5391F55C" w14:textId="77777777" w:rsidR="007E02E6" w:rsidRPr="007E02E6" w:rsidRDefault="007E02E6" w:rsidP="007E02E6">
      <w:r w:rsidRPr="007E02E6">
        <w:t>Der Vergleich unterschiedlicher Perspektiven erfolgt über Differenzoperatoren:</w:t>
      </w:r>
    </w:p>
    <w:p w14:paraId="217EAA68" w14:textId="77777777" w:rsidR="007E02E6" w:rsidRPr="007E02E6" w:rsidRDefault="007E02E6" w:rsidP="007E02E6">
      <w:r w:rsidRPr="007E02E6">
        <w:t>ΔLT(S)=S(Lehrkraft)−S(Teilnehmer)(6.8.21)Δ</w:t>
      </w:r>
      <w:r w:rsidRPr="007E02E6">
        <w:rPr>
          <w:i/>
          <w:iCs/>
        </w:rPr>
        <w:t>LT</w:t>
      </w:r>
      <w:r w:rsidRPr="007E02E6">
        <w:t>​(</w:t>
      </w:r>
      <w:r w:rsidRPr="007E02E6">
        <w:rPr>
          <w:i/>
          <w:iCs/>
        </w:rPr>
        <w:t>S</w:t>
      </w:r>
      <w:r w:rsidRPr="007E02E6">
        <w:t>)=</w:t>
      </w:r>
      <w:r w:rsidRPr="007E02E6">
        <w:rPr>
          <w:i/>
          <w:iCs/>
        </w:rPr>
        <w:t>S</w:t>
      </w:r>
      <w:r w:rsidRPr="007E02E6">
        <w:t>(</w:t>
      </w:r>
      <w:r w:rsidRPr="007E02E6">
        <w:rPr>
          <w:i/>
          <w:iCs/>
        </w:rPr>
        <w:t>Lehrkraft</w:t>
      </w:r>
      <w:r w:rsidRPr="007E02E6">
        <w:t>)−</w:t>
      </w:r>
      <w:r w:rsidRPr="007E02E6">
        <w:rPr>
          <w:i/>
          <w:iCs/>
        </w:rPr>
        <w:t>S</w:t>
      </w:r>
      <w:r w:rsidRPr="007E02E6">
        <w:t>(</w:t>
      </w:r>
      <w:r w:rsidRPr="007E02E6">
        <w:rPr>
          <w:i/>
          <w:iCs/>
        </w:rPr>
        <w:t>Teilnehmer</w:t>
      </w:r>
      <w:r w:rsidRPr="007E02E6">
        <w:t>)(6.8.21)</w:t>
      </w:r>
    </w:p>
    <w:p w14:paraId="135C2569" w14:textId="77777777" w:rsidR="007E02E6" w:rsidRPr="007E02E6" w:rsidRDefault="007E02E6" w:rsidP="007E02E6">
      <w:r w:rsidRPr="007E02E6">
        <w:t>Eine geringe Differenz weist auf eine hohe Übereinstimmung der Wahrnehmung hin.</w:t>
      </w:r>
    </w:p>
    <w:p w14:paraId="5113E783" w14:textId="77777777" w:rsidR="007E02E6" w:rsidRPr="007E02E6" w:rsidRDefault="007E02E6" w:rsidP="007E02E6">
      <w:r w:rsidRPr="007E02E6">
        <w:pict w14:anchorId="426617ED">
          <v:rect id="_x0000_i2798" style="width:0;height:0" o:hralign="center" o:hrstd="t" o:hr="t" fillcolor="#a0a0a0" stroked="f"/>
        </w:pict>
      </w:r>
    </w:p>
    <w:p w14:paraId="03A5798A" w14:textId="77777777" w:rsidR="007E02E6" w:rsidRPr="007E02E6" w:rsidRDefault="007E02E6" w:rsidP="007E02E6">
      <w:pPr>
        <w:rPr>
          <w:b/>
          <w:bCs/>
        </w:rPr>
      </w:pPr>
      <w:r w:rsidRPr="007E02E6">
        <w:rPr>
          <w:b/>
          <w:bCs/>
        </w:rPr>
        <w:t>6.8.15 Gesamtinterpretation</w:t>
      </w:r>
    </w:p>
    <w:p w14:paraId="7E345AA7" w14:textId="77777777" w:rsidR="007E02E6" w:rsidRPr="007E02E6" w:rsidRDefault="007E02E6" w:rsidP="007E02E6">
      <w:r w:rsidRPr="007E02E6">
        <w:t>Das FRZK beschreibt Unterricht als dynamisches System:</w:t>
      </w:r>
    </w:p>
    <w:p w14:paraId="3986A95C" w14:textId="77777777" w:rsidR="007E02E6" w:rsidRPr="007E02E6" w:rsidRDefault="007E02E6" w:rsidP="007E02E6">
      <w:r w:rsidRPr="007E02E6">
        <w:t>St+1=(M</w:t>
      </w:r>
      <w:r w:rsidRPr="007E02E6">
        <w:rPr>
          <w:rFonts w:ascii="Cambria Math" w:hAnsi="Cambria Math" w:cs="Cambria Math"/>
        </w:rPr>
        <w:t>∘</w:t>
      </w:r>
      <w:r w:rsidRPr="007E02E6">
        <w:t>E</w:t>
      </w:r>
      <w:r w:rsidRPr="007E02E6">
        <w:rPr>
          <w:rFonts w:ascii="Cambria Math" w:hAnsi="Cambria Math" w:cs="Cambria Math"/>
        </w:rPr>
        <w:t>∘</w:t>
      </w:r>
      <w:r w:rsidRPr="007E02E6">
        <w:t>R</w:t>
      </w:r>
      <w:r w:rsidRPr="007E02E6">
        <w:rPr>
          <w:rFonts w:ascii="Cambria Math" w:hAnsi="Cambria Math" w:cs="Cambria Math"/>
        </w:rPr>
        <w:t>∘</w:t>
      </w:r>
      <w:r w:rsidRPr="007E02E6">
        <w:rPr>
          <w:rFonts w:cs="Calibri"/>
        </w:rPr>
        <w:t>σ</w:t>
      </w:r>
      <w:r w:rsidRPr="007E02E6">
        <w:t>)(St)(6.8.22)</w:t>
      </w:r>
      <w:r w:rsidRPr="007E02E6">
        <w:rPr>
          <w:i/>
          <w:iCs/>
        </w:rPr>
        <w:t>St</w:t>
      </w:r>
      <w:r w:rsidRPr="007E02E6">
        <w:t>+1​=(</w:t>
      </w:r>
      <w:r w:rsidRPr="007E02E6">
        <w:rPr>
          <w:i/>
          <w:iCs/>
        </w:rPr>
        <w:t>M</w:t>
      </w:r>
      <w:r w:rsidRPr="007E02E6">
        <w:rPr>
          <w:rFonts w:ascii="Cambria Math" w:hAnsi="Cambria Math" w:cs="Cambria Math"/>
        </w:rPr>
        <w:t>∘</w:t>
      </w:r>
      <w:r w:rsidRPr="007E02E6">
        <w:rPr>
          <w:i/>
          <w:iCs/>
        </w:rPr>
        <w:t>E</w:t>
      </w:r>
      <w:r w:rsidRPr="007E02E6">
        <w:rPr>
          <w:rFonts w:ascii="Cambria Math" w:hAnsi="Cambria Math" w:cs="Cambria Math"/>
        </w:rPr>
        <w:t>∘</w:t>
      </w:r>
      <w:r w:rsidRPr="007E02E6">
        <w:rPr>
          <w:i/>
          <w:iCs/>
        </w:rPr>
        <w:t>R</w:t>
      </w:r>
      <w:r w:rsidRPr="007E02E6">
        <w:rPr>
          <w:rFonts w:ascii="Cambria Math" w:hAnsi="Cambria Math" w:cs="Cambria Math"/>
        </w:rPr>
        <w:t>∘</w:t>
      </w:r>
      <w:r w:rsidRPr="007E02E6">
        <w:rPr>
          <w:i/>
          <w:iCs/>
        </w:rPr>
        <w:t>σ</w:t>
      </w:r>
      <w:r w:rsidRPr="007E02E6">
        <w:t>)(</w:t>
      </w:r>
      <w:r w:rsidRPr="007E02E6">
        <w:rPr>
          <w:i/>
          <w:iCs/>
        </w:rPr>
        <w:t>St</w:t>
      </w:r>
      <w:r w:rsidRPr="007E02E6">
        <w:t>​)(6.8.22)</w:t>
      </w:r>
    </w:p>
    <w:p w14:paraId="7E1C0F73" w14:textId="77777777" w:rsidR="007E02E6" w:rsidRPr="007E02E6" w:rsidRDefault="007E02E6" w:rsidP="007E02E6">
      <w:r w:rsidRPr="007E02E6">
        <w:t>Damit wird deutlich, dass Qualität nicht allein durch Mittelwerte bestimmt wird, sondern durch das Zusammenspiel von Struktur, Dynamik und Kohärenz.</w:t>
      </w:r>
    </w:p>
    <w:p w14:paraId="1589B799" w14:textId="77777777" w:rsidR="007E02E6" w:rsidRPr="007E02E6" w:rsidRDefault="007E02E6" w:rsidP="007E02E6">
      <w:r w:rsidRPr="007E02E6">
        <w:pict w14:anchorId="61B0BB8F">
          <v:rect id="_x0000_i2799" style="width:0;height:0" o:hralign="center" o:hrstd="t" o:hr="t" fillcolor="#a0a0a0" stroked="f"/>
        </w:pict>
      </w:r>
    </w:p>
    <w:p w14:paraId="5F553622" w14:textId="77777777" w:rsidR="007E02E6" w:rsidRPr="007E02E6" w:rsidRDefault="007E02E6" w:rsidP="007E02E6">
      <w:pPr>
        <w:rPr>
          <w:b/>
          <w:bCs/>
        </w:rPr>
      </w:pPr>
      <w:r w:rsidRPr="007E02E6">
        <w:rPr>
          <w:b/>
          <w:bCs/>
        </w:rPr>
        <w:t>Literaturverzeichnis</w:t>
      </w:r>
    </w:p>
    <w:p w14:paraId="630A901D" w14:textId="77777777" w:rsidR="007E02E6" w:rsidRPr="007E02E6" w:rsidRDefault="007E02E6" w:rsidP="007E02E6">
      <w:r w:rsidRPr="007E02E6">
        <w:t>[1] Spencer-Brown, G. (1969): </w:t>
      </w:r>
      <w:r w:rsidRPr="007E02E6">
        <w:rPr>
          <w:i/>
          <w:iCs/>
        </w:rPr>
        <w:t>Laws of Form</w:t>
      </w:r>
      <w:r w:rsidRPr="007E02E6">
        <w:t>.</w:t>
      </w:r>
      <w:r w:rsidRPr="007E02E6">
        <w:br/>
        <w:t>[2] Luhmann, N. (1984): </w:t>
      </w:r>
      <w:r w:rsidRPr="007E02E6">
        <w:rPr>
          <w:i/>
          <w:iCs/>
        </w:rPr>
        <w:t>Soziale Systeme</w:t>
      </w:r>
      <w:r w:rsidRPr="007E02E6">
        <w:t>.</w:t>
      </w:r>
      <w:r w:rsidRPr="007E02E6">
        <w:br/>
        <w:t>[3] Weinert, F. E. (2001): </w:t>
      </w:r>
      <w:r w:rsidRPr="007E02E6">
        <w:rPr>
          <w:i/>
          <w:iCs/>
        </w:rPr>
        <w:t>Concept of Competence</w:t>
      </w:r>
      <w:r w:rsidRPr="007E02E6">
        <w:t>.</w:t>
      </w:r>
      <w:r w:rsidRPr="007E02E6">
        <w:br/>
        <w:t>[4] Deci, E. L., Ryan, R. M. (2000): </w:t>
      </w:r>
      <w:r w:rsidRPr="007E02E6">
        <w:rPr>
          <w:i/>
          <w:iCs/>
        </w:rPr>
        <w:t>Self-Determination Theory</w:t>
      </w:r>
      <w:r w:rsidRPr="007E02E6">
        <w:t>.</w:t>
      </w:r>
      <w:r w:rsidRPr="007E02E6">
        <w:br/>
        <w:t>[5] Haken, H. (1983): </w:t>
      </w:r>
      <w:r w:rsidRPr="007E02E6">
        <w:rPr>
          <w:i/>
          <w:iCs/>
        </w:rPr>
        <w:t>Synergetics</w:t>
      </w:r>
      <w:r w:rsidRPr="007E02E6">
        <w:t>.</w:t>
      </w:r>
      <w:r w:rsidRPr="007E02E6">
        <w:br/>
      </w:r>
      <w:r w:rsidRPr="007E02E6">
        <w:lastRenderedPageBreak/>
        <w:t>[6] Lewin, K. (1951): </w:t>
      </w:r>
      <w:r w:rsidRPr="007E02E6">
        <w:rPr>
          <w:i/>
          <w:iCs/>
        </w:rPr>
        <w:t>Field Theory in Social Science</w:t>
      </w:r>
      <w:r w:rsidRPr="007E02E6">
        <w:t>.</w:t>
      </w:r>
      <w:r w:rsidRPr="007E02E6">
        <w:br/>
        <w:t>[7] Russell, J. A. (1980): </w:t>
      </w:r>
      <w:r w:rsidRPr="007E02E6">
        <w:rPr>
          <w:i/>
          <w:iCs/>
        </w:rPr>
        <w:t>Circumplex Model of Affect</w:t>
      </w:r>
      <w:r w:rsidRPr="007E02E6">
        <w:t>.</w:t>
      </w:r>
      <w:r w:rsidRPr="007E02E6">
        <w:br/>
        <w:t>[8] Shannon, C. E. (1948): </w:t>
      </w:r>
      <w:r w:rsidRPr="007E02E6">
        <w:rPr>
          <w:i/>
          <w:iCs/>
        </w:rPr>
        <w:t>A Mathematical Theory of Communication</w:t>
      </w:r>
      <w:r w:rsidRPr="007E02E6">
        <w:t>.</w:t>
      </w:r>
      <w:r w:rsidRPr="007E02E6">
        <w:br/>
        <w:t>[9] Hattie, J. (2009): </w:t>
      </w:r>
      <w:r w:rsidRPr="007E02E6">
        <w:rPr>
          <w:i/>
          <w:iCs/>
        </w:rPr>
        <w:t>Visible Learning</w:t>
      </w:r>
      <w:r w:rsidRPr="007E02E6">
        <w:t>.</w:t>
      </w:r>
      <w:r w:rsidRPr="007E02E6">
        <w:br/>
        <w:t>[10] MacQueen, J. (1967): </w:t>
      </w:r>
      <w:r w:rsidRPr="007E02E6">
        <w:rPr>
          <w:i/>
          <w:iCs/>
        </w:rPr>
        <w:t>Some Methods for Classification and Analysis</w:t>
      </w:r>
      <w:r w:rsidRPr="007E02E6">
        <w:t>.</w:t>
      </w:r>
      <w:r w:rsidRPr="007E02E6">
        <w:br/>
        <w:t>[11] Markov, A. A. (1906): </w:t>
      </w:r>
      <w:r w:rsidRPr="007E02E6">
        <w:rPr>
          <w:i/>
          <w:iCs/>
        </w:rPr>
        <w:t>Extension of the Limit Theorems</w:t>
      </w:r>
      <w:r w:rsidRPr="007E02E6">
        <w:t>.</w:t>
      </w:r>
    </w:p>
    <w:p w14:paraId="2747999B" w14:textId="77777777" w:rsidR="007E02E6" w:rsidRPr="007E02E6" w:rsidRDefault="007E02E6" w:rsidP="007E02E6">
      <w:r w:rsidRPr="007E02E6">
        <w:pict w14:anchorId="54183C55">
          <v:rect id="_x0000_i2800" style="width:0;height:0" o:hralign="center" o:hrstd="t" o:hr="t" fillcolor="#a0a0a0" stroked="f"/>
        </w:pict>
      </w:r>
    </w:p>
    <w:p w14:paraId="00DC8676" w14:textId="77777777" w:rsidR="007E02E6" w:rsidRPr="007E02E6" w:rsidRDefault="007E02E6" w:rsidP="007E02E6">
      <w:r w:rsidRPr="007E02E6">
        <w:t>Wenn du willst, kann ich als nächsten Schritt:</w:t>
      </w:r>
    </w:p>
    <w:p w14:paraId="271F045B" w14:textId="77777777" w:rsidR="007E02E6" w:rsidRPr="007E02E6" w:rsidRDefault="007E02E6" w:rsidP="007E02E6">
      <w:pPr>
        <w:numPr>
          <w:ilvl w:val="0"/>
          <w:numId w:val="173"/>
        </w:numPr>
      </w:pPr>
      <w:r w:rsidRPr="007E02E6">
        <w:t>die </w:t>
      </w:r>
      <w:r w:rsidRPr="007E02E6">
        <w:rPr>
          <w:b/>
          <w:bCs/>
        </w:rPr>
        <w:t>Quellen exakt auf deutsche didaktische Literatur erweitern (KMK, Helmke etc.)</w:t>
      </w:r>
    </w:p>
    <w:p w14:paraId="6BF6E655" w14:textId="77777777" w:rsidR="007E02E6" w:rsidRPr="007E02E6" w:rsidRDefault="007E02E6" w:rsidP="007E02E6">
      <w:pPr>
        <w:numPr>
          <w:ilvl w:val="0"/>
          <w:numId w:val="173"/>
        </w:numPr>
      </w:pPr>
      <w:r w:rsidRPr="007E02E6">
        <w:t>oder eine </w:t>
      </w:r>
      <w:r w:rsidRPr="007E02E6">
        <w:rPr>
          <w:b/>
          <w:bCs/>
        </w:rPr>
        <w:t>perfekt anschließende Version von 6.9 (mit gleicher Zitierlogik)</w:t>
      </w:r>
      <w:r w:rsidRPr="007E02E6">
        <w:t> erstellen</w:t>
      </w:r>
    </w:p>
    <w:p w14:paraId="79EF36F6" w14:textId="77777777" w:rsidR="007E02E6" w:rsidRPr="007E02E6" w:rsidRDefault="007E02E6" w:rsidP="007E02E6">
      <w:r w:rsidRPr="007E02E6">
        <w:br/>
      </w:r>
    </w:p>
    <w:p w14:paraId="691C6923" w14:textId="77777777" w:rsidR="007E02E6" w:rsidRPr="007E02E6" w:rsidRDefault="007E02E6" w:rsidP="007E02E6">
      <w:r w:rsidRPr="007E02E6">
        <w:t>1. 6.8 erneut mit Quellen exakt auf deutsche didaktische Literatur erweitern (KMK, Helmke etc.) und 2. perfekt anschließende Version von 6.9 (mit gleicher Zitierlogik) erstellen</w:t>
      </w:r>
    </w:p>
    <w:p w14:paraId="01FA419B" w14:textId="77777777" w:rsidR="007E02E6" w:rsidRPr="007E02E6" w:rsidRDefault="007E02E6" w:rsidP="007E02E6">
      <w:r w:rsidRPr="007E02E6">
        <w:br/>
      </w:r>
    </w:p>
    <w:p w14:paraId="78B37B45" w14:textId="77777777" w:rsidR="007E02E6" w:rsidRPr="007E02E6" w:rsidRDefault="007E02E6" w:rsidP="007E02E6">
      <w:r w:rsidRPr="007E02E6">
        <w:t>Im Folgenden werden </w:t>
      </w:r>
      <w:r w:rsidRPr="007E02E6">
        <w:rPr>
          <w:b/>
          <w:bCs/>
        </w:rPr>
        <w:t>6.8</w:t>
      </w:r>
      <w:r w:rsidRPr="007E02E6">
        <w:t> und </w:t>
      </w:r>
      <w:r w:rsidRPr="007E02E6">
        <w:rPr>
          <w:b/>
          <w:bCs/>
        </w:rPr>
        <w:t>6.9</w:t>
      </w:r>
      <w:r w:rsidRPr="007E02E6">
        <w:t> vollständig überarbeitet, formal konsistent, mit durchgehender Gleichungsnummerierung und </w:t>
      </w:r>
      <w:r w:rsidRPr="007E02E6">
        <w:rPr>
          <w:b/>
          <w:bCs/>
        </w:rPr>
        <w:t>auf deutsche didaktische Literatur erweitert</w:t>
      </w:r>
      <w:r w:rsidRPr="007E02E6">
        <w:t> (u. a. KMK, Helmke, Klieme, Lipowsky, Seidel &amp; Shavelson). Die Zitierweise erfolgt einheitlich im Text mit </w:t>
      </w:r>
      <w:r w:rsidRPr="007E02E6">
        <w:rPr>
          <w:b/>
          <w:bCs/>
        </w:rPr>
        <w:t>[Nr]</w:t>
      </w:r>
      <w:r w:rsidRPr="007E02E6">
        <w:t> und einem konsolidierten Literaturverzeichnis am Ende.</w:t>
      </w:r>
    </w:p>
    <w:p w14:paraId="188D0D78" w14:textId="77777777" w:rsidR="007E02E6" w:rsidRPr="007E02E6" w:rsidRDefault="007E02E6" w:rsidP="007E02E6">
      <w:r w:rsidRPr="007E02E6">
        <w:pict w14:anchorId="40CF6B7C">
          <v:rect id="_x0000_i2801" style="width:0;height:0" o:hralign="center" o:hrstd="t" o:hr="t" fillcolor="#a0a0a0" stroked="f"/>
        </w:pict>
      </w:r>
    </w:p>
    <w:p w14:paraId="764A6153" w14:textId="77777777" w:rsidR="007E02E6" w:rsidRPr="007E02E6" w:rsidRDefault="007E02E6" w:rsidP="007E02E6">
      <w:pPr>
        <w:rPr>
          <w:b/>
          <w:bCs/>
        </w:rPr>
      </w:pPr>
      <w:r w:rsidRPr="007E02E6">
        <w:rPr>
          <w:b/>
          <w:bCs/>
        </w:rPr>
        <w:t>6.8 Auswertung aus Lehrkraftperspektive im FRZK</w:t>
      </w:r>
    </w:p>
    <w:p w14:paraId="1E8497DA" w14:textId="77777777" w:rsidR="007E02E6" w:rsidRPr="007E02E6" w:rsidRDefault="007E02E6" w:rsidP="007E02E6">
      <w:r w:rsidRPr="007E02E6">
        <w:t>Die Auswertung der Lehrkraftperspektive erfolgt im FRZK als Analyse eines dynamischen Zustandsraums, in dem Unterricht als Folge semantischer Zustände modelliert wird. Diese Perspektive steht in Anschluss an empirische Unterrichtsforschung, die Unterricht als komplexes, mehrdimensionales Geschehen beschreibt, in dem kognitive Aktivierung, Klassenführung und soziale Unterstützung zentrale Qualitätsdimensionen darstellen [1][2].</w:t>
      </w:r>
    </w:p>
    <w:p w14:paraId="5FC252D8" w14:textId="77777777" w:rsidR="007E02E6" w:rsidRPr="007E02E6" w:rsidRDefault="007E02E6" w:rsidP="007E02E6">
      <w:r w:rsidRPr="007E02E6">
        <w:pict w14:anchorId="705B4F62">
          <v:rect id="_x0000_i2802" style="width:0;height:0" o:hralign="center" o:hrstd="t" o:hr="t" fillcolor="#a0a0a0" stroked="f"/>
        </w:pict>
      </w:r>
    </w:p>
    <w:p w14:paraId="3CF121B4" w14:textId="77777777" w:rsidR="007E02E6" w:rsidRPr="007E02E6" w:rsidRDefault="007E02E6" w:rsidP="007E02E6">
      <w:pPr>
        <w:rPr>
          <w:b/>
          <w:bCs/>
        </w:rPr>
      </w:pPr>
      <w:r w:rsidRPr="007E02E6">
        <w:rPr>
          <w:b/>
          <w:bCs/>
        </w:rPr>
        <w:t>6.8.1 Axiomatischer Ausgangspunkt und Entstehung von Struktur</w:t>
      </w:r>
    </w:p>
    <w:p w14:paraId="09A6CC30" w14:textId="77777777" w:rsidR="007E02E6" w:rsidRPr="007E02E6" w:rsidRDefault="007E02E6" w:rsidP="007E02E6">
      <w:r w:rsidRPr="007E02E6">
        <w:t>Ausgangspunkt ist die leere Menge als strukturfreier Zustand:</w:t>
      </w:r>
    </w:p>
    <w:p w14:paraId="5EF40016" w14:textId="77777777" w:rsidR="007E02E6" w:rsidRPr="007E02E6" w:rsidRDefault="007E02E6" w:rsidP="007E02E6">
      <w:r w:rsidRPr="007E02E6">
        <w:rPr>
          <w:rFonts w:ascii="Cambria Math" w:hAnsi="Cambria Math" w:cs="Cambria Math"/>
        </w:rPr>
        <w:t>∅</w:t>
      </w:r>
      <w:r w:rsidRPr="007E02E6">
        <w:t>(6.8.1)</w:t>
      </w:r>
      <w:r w:rsidRPr="007E02E6">
        <w:rPr>
          <w:rFonts w:ascii="Cambria Math" w:hAnsi="Cambria Math" w:cs="Cambria Math"/>
        </w:rPr>
        <w:t>∅</w:t>
      </w:r>
      <w:r w:rsidRPr="007E02E6">
        <w:t>(6.8.1)</w:t>
      </w:r>
    </w:p>
    <w:p w14:paraId="51B4441A" w14:textId="77777777" w:rsidR="007E02E6" w:rsidRPr="007E02E6" w:rsidRDefault="007E02E6" w:rsidP="007E02E6">
      <w:r w:rsidRPr="007E02E6">
        <w:t>Erst durch die Einführung eines Initialpunkts entsteht eine erste unterscheidbare Struktur:</w:t>
      </w:r>
    </w:p>
    <w:p w14:paraId="0BA579CE" w14:textId="77777777" w:rsidR="007E02E6" w:rsidRPr="007E02E6" w:rsidRDefault="007E02E6" w:rsidP="007E02E6">
      <w:r w:rsidRPr="007E02E6">
        <w:t>U0:={</w:t>
      </w:r>
      <w:r w:rsidRPr="007E02E6">
        <w:rPr>
          <w:rFonts w:ascii="Cambria Math" w:hAnsi="Cambria Math" w:cs="Cambria Math"/>
        </w:rPr>
        <w:t>∅</w:t>
      </w:r>
      <w:r w:rsidRPr="007E02E6">
        <w:t>}(6.8.2)</w:t>
      </w:r>
      <w:r w:rsidRPr="007E02E6">
        <w:rPr>
          <w:i/>
          <w:iCs/>
        </w:rPr>
        <w:t>U</w:t>
      </w:r>
      <w:r w:rsidRPr="007E02E6">
        <w:t>0​:={</w:t>
      </w:r>
      <w:r w:rsidRPr="007E02E6">
        <w:rPr>
          <w:rFonts w:ascii="Cambria Math" w:hAnsi="Cambria Math" w:cs="Cambria Math"/>
        </w:rPr>
        <w:t>∅</w:t>
      </w:r>
      <w:r w:rsidRPr="007E02E6">
        <w:t>}(6.8.2)</w:t>
      </w:r>
    </w:p>
    <w:p w14:paraId="663E9DF0" w14:textId="77777777" w:rsidR="007E02E6" w:rsidRPr="007E02E6" w:rsidRDefault="007E02E6" w:rsidP="007E02E6">
      <w:r w:rsidRPr="007E02E6">
        <w:t>Diese minimale Differenz bildet die Voraussetzung für jede Form von Bedeutung. In der didaktischen Perspektive entspricht dies der Annahme, dass Lernprozesse stets auf der Unterscheidbarkeit von Zuständen beruhen, etwa zwischen Vorwissen und neuem Wissen [3].</w:t>
      </w:r>
    </w:p>
    <w:p w14:paraId="0B3DF2AE" w14:textId="77777777" w:rsidR="007E02E6" w:rsidRPr="007E02E6" w:rsidRDefault="007E02E6" w:rsidP="007E02E6">
      <w:r w:rsidRPr="007E02E6">
        <w:pict w14:anchorId="7A014C8C">
          <v:rect id="_x0000_i2803" style="width:0;height:0" o:hralign="center" o:hrstd="t" o:hr="t" fillcolor="#a0a0a0" stroked="f"/>
        </w:pict>
      </w:r>
    </w:p>
    <w:p w14:paraId="6293C5AA" w14:textId="77777777" w:rsidR="007E02E6" w:rsidRPr="007E02E6" w:rsidRDefault="007E02E6" w:rsidP="007E02E6">
      <w:pPr>
        <w:rPr>
          <w:b/>
          <w:bCs/>
        </w:rPr>
      </w:pPr>
      <w:r w:rsidRPr="007E02E6">
        <w:rPr>
          <w:b/>
          <w:bCs/>
        </w:rPr>
        <w:t>6.8.2 Operatorische Generierung semantischer Zustände</w:t>
      </w:r>
    </w:p>
    <w:p w14:paraId="5A12FD66" w14:textId="77777777" w:rsidR="007E02E6" w:rsidRPr="007E02E6" w:rsidRDefault="007E02E6" w:rsidP="007E02E6">
      <w:r w:rsidRPr="007E02E6">
        <w:t>Die Transformation sprachlicher Äußerungen erfolgt über die Operatoren:</w:t>
      </w:r>
    </w:p>
    <w:p w14:paraId="25900873" w14:textId="77777777" w:rsidR="007E02E6" w:rsidRPr="007E02E6" w:rsidRDefault="007E02E6" w:rsidP="007E02E6">
      <w:r w:rsidRPr="007E02E6">
        <w:lastRenderedPageBreak/>
        <w:t>O={σ,R,E,M}(6.8.3)</w:t>
      </w:r>
      <w:r w:rsidRPr="007E02E6">
        <w:rPr>
          <w:i/>
          <w:iCs/>
        </w:rPr>
        <w:t>O</w:t>
      </w:r>
      <w:r w:rsidRPr="007E02E6">
        <w:t>={</w:t>
      </w:r>
      <w:r w:rsidRPr="007E02E6">
        <w:rPr>
          <w:i/>
          <w:iCs/>
        </w:rPr>
        <w:t>σ</w:t>
      </w:r>
      <w:r w:rsidRPr="007E02E6">
        <w:t>,</w:t>
      </w:r>
      <w:r w:rsidRPr="007E02E6">
        <w:rPr>
          <w:i/>
          <w:iCs/>
        </w:rPr>
        <w:t>R</w:t>
      </w:r>
      <w:r w:rsidRPr="007E02E6">
        <w:t>,</w:t>
      </w:r>
      <w:r w:rsidRPr="007E02E6">
        <w:rPr>
          <w:i/>
          <w:iCs/>
        </w:rPr>
        <w:t>E</w:t>
      </w:r>
      <w:r w:rsidRPr="007E02E6">
        <w:t>,</w:t>
      </w:r>
      <w:r w:rsidRPr="007E02E6">
        <w:rPr>
          <w:i/>
          <w:iCs/>
        </w:rPr>
        <w:t>M</w:t>
      </w:r>
      <w:r w:rsidRPr="007E02E6">
        <w:t>}(6.8.3)</w:t>
      </w:r>
    </w:p>
    <w:p w14:paraId="21A0E7D0" w14:textId="77777777" w:rsidR="007E02E6" w:rsidRPr="007E02E6" w:rsidRDefault="007E02E6" w:rsidP="007E02E6">
      <w:r w:rsidRPr="007E02E6">
        <w:t>mit:</w:t>
      </w:r>
    </w:p>
    <w:p w14:paraId="34E9EDB5" w14:textId="77777777" w:rsidR="007E02E6" w:rsidRPr="007E02E6" w:rsidRDefault="007E02E6" w:rsidP="007E02E6">
      <w:pPr>
        <w:numPr>
          <w:ilvl w:val="0"/>
          <w:numId w:val="174"/>
        </w:numPr>
      </w:pPr>
      <w:r w:rsidRPr="007E02E6">
        <w:t>σ</w:t>
      </w:r>
      <w:r w:rsidRPr="007E02E6">
        <w:rPr>
          <w:i/>
          <w:iCs/>
        </w:rPr>
        <w:t>σ</w:t>
      </w:r>
      <w:r w:rsidRPr="007E02E6">
        <w:t>: Selektion relevanter Inhalte</w:t>
      </w:r>
    </w:p>
    <w:p w14:paraId="0D50F5C0" w14:textId="77777777" w:rsidR="007E02E6" w:rsidRPr="007E02E6" w:rsidRDefault="007E02E6" w:rsidP="007E02E6">
      <w:pPr>
        <w:numPr>
          <w:ilvl w:val="0"/>
          <w:numId w:val="174"/>
        </w:numPr>
      </w:pPr>
      <w:r w:rsidRPr="007E02E6">
        <w:t>R</w:t>
      </w:r>
      <w:r w:rsidRPr="007E02E6">
        <w:rPr>
          <w:i/>
          <w:iCs/>
        </w:rPr>
        <w:t>R</w:t>
      </w:r>
      <w:r w:rsidRPr="007E02E6">
        <w:t>: Relationierung im Kontext</w:t>
      </w:r>
    </w:p>
    <w:p w14:paraId="75F074AE" w14:textId="77777777" w:rsidR="007E02E6" w:rsidRPr="007E02E6" w:rsidRDefault="007E02E6" w:rsidP="007E02E6">
      <w:pPr>
        <w:numPr>
          <w:ilvl w:val="0"/>
          <w:numId w:val="174"/>
        </w:numPr>
      </w:pPr>
      <w:r w:rsidRPr="007E02E6">
        <w:t>E</w:t>
      </w:r>
      <w:r w:rsidRPr="007E02E6">
        <w:rPr>
          <w:i/>
          <w:iCs/>
        </w:rPr>
        <w:t>E</w:t>
      </w:r>
      <w:r w:rsidRPr="007E02E6">
        <w:t>: emergente Bedeutungsbildung</w:t>
      </w:r>
    </w:p>
    <w:p w14:paraId="24B91E50" w14:textId="77777777" w:rsidR="007E02E6" w:rsidRPr="007E02E6" w:rsidRDefault="007E02E6" w:rsidP="007E02E6">
      <w:pPr>
        <w:numPr>
          <w:ilvl w:val="0"/>
          <w:numId w:val="174"/>
        </w:numPr>
      </w:pPr>
      <w:r w:rsidRPr="007E02E6">
        <w:t>M</w:t>
      </w:r>
      <w:r w:rsidRPr="007E02E6">
        <w:rPr>
          <w:i/>
          <w:iCs/>
        </w:rPr>
        <w:t>M</w:t>
      </w:r>
      <w:r w:rsidRPr="007E02E6">
        <w:t>: metrische Abbildung</w:t>
      </w:r>
    </w:p>
    <w:p w14:paraId="6CCCBA80" w14:textId="77777777" w:rsidR="007E02E6" w:rsidRPr="007E02E6" w:rsidRDefault="007E02E6" w:rsidP="007E02E6">
      <w:r w:rsidRPr="007E02E6">
        <w:t>Damit ergibt sich:</w:t>
      </w:r>
    </w:p>
    <w:p w14:paraId="051BBFBB" w14:textId="77777777" w:rsidR="007E02E6" w:rsidRPr="007E02E6" w:rsidRDefault="007E02E6" w:rsidP="007E02E6">
      <w:r w:rsidRPr="007E02E6">
        <w:t>S=(M</w:t>
      </w:r>
      <w:r w:rsidRPr="007E02E6">
        <w:rPr>
          <w:rFonts w:ascii="Cambria Math" w:hAnsi="Cambria Math" w:cs="Cambria Math"/>
        </w:rPr>
        <w:t>∘</w:t>
      </w:r>
      <w:r w:rsidRPr="007E02E6">
        <w:t>E</w:t>
      </w:r>
      <w:r w:rsidRPr="007E02E6">
        <w:rPr>
          <w:rFonts w:ascii="Cambria Math" w:hAnsi="Cambria Math" w:cs="Cambria Math"/>
        </w:rPr>
        <w:t>∘</w:t>
      </w:r>
      <w:r w:rsidRPr="007E02E6">
        <w:t>R</w:t>
      </w:r>
      <w:r w:rsidRPr="007E02E6">
        <w:rPr>
          <w:rFonts w:ascii="Cambria Math" w:hAnsi="Cambria Math" w:cs="Cambria Math"/>
        </w:rPr>
        <w:t>∘</w:t>
      </w:r>
      <w:r w:rsidRPr="007E02E6">
        <w:rPr>
          <w:rFonts w:cs="Calibri"/>
        </w:rPr>
        <w:t>σ</w:t>
      </w:r>
      <w:r w:rsidRPr="007E02E6">
        <w:t>)(u)(6.8.4)</w:t>
      </w:r>
      <w:r w:rsidRPr="007E02E6">
        <w:rPr>
          <w:i/>
          <w:iCs/>
        </w:rPr>
        <w:t>S</w:t>
      </w:r>
      <w:r w:rsidRPr="007E02E6">
        <w:t>=(</w:t>
      </w:r>
      <w:r w:rsidRPr="007E02E6">
        <w:rPr>
          <w:i/>
          <w:iCs/>
        </w:rPr>
        <w:t>M</w:t>
      </w:r>
      <w:r w:rsidRPr="007E02E6">
        <w:rPr>
          <w:rFonts w:ascii="Cambria Math" w:hAnsi="Cambria Math" w:cs="Cambria Math"/>
        </w:rPr>
        <w:t>∘</w:t>
      </w:r>
      <w:r w:rsidRPr="007E02E6">
        <w:rPr>
          <w:i/>
          <w:iCs/>
        </w:rPr>
        <w:t>E</w:t>
      </w:r>
      <w:r w:rsidRPr="007E02E6">
        <w:rPr>
          <w:rFonts w:ascii="Cambria Math" w:hAnsi="Cambria Math" w:cs="Cambria Math"/>
        </w:rPr>
        <w:t>∘</w:t>
      </w:r>
      <w:r w:rsidRPr="007E02E6">
        <w:rPr>
          <w:i/>
          <w:iCs/>
        </w:rPr>
        <w:t>R</w:t>
      </w:r>
      <w:r w:rsidRPr="007E02E6">
        <w:rPr>
          <w:rFonts w:ascii="Cambria Math" w:hAnsi="Cambria Math" w:cs="Cambria Math"/>
        </w:rPr>
        <w:t>∘</w:t>
      </w:r>
      <w:r w:rsidRPr="007E02E6">
        <w:rPr>
          <w:i/>
          <w:iCs/>
        </w:rPr>
        <w:t>σ</w:t>
      </w:r>
      <w:r w:rsidRPr="007E02E6">
        <w:t>)(</w:t>
      </w:r>
      <w:r w:rsidRPr="007E02E6">
        <w:rPr>
          <w:i/>
          <w:iCs/>
        </w:rPr>
        <w:t>u</w:t>
      </w:r>
      <w:r w:rsidRPr="007E02E6">
        <w:t>)(6.8.4)</w:t>
      </w:r>
    </w:p>
    <w:p w14:paraId="14972CE6" w14:textId="77777777" w:rsidR="007E02E6" w:rsidRPr="007E02E6" w:rsidRDefault="007E02E6" w:rsidP="007E02E6">
      <w:r w:rsidRPr="007E02E6">
        <w:t>Diese Modellierung entspricht der Annahme, dass Unterricht durch strukturierte Verarbeitung von Informationen entsteht und nicht durch isolierte Inhalte [4].</w:t>
      </w:r>
    </w:p>
    <w:p w14:paraId="06A21D5E" w14:textId="77777777" w:rsidR="007E02E6" w:rsidRPr="007E02E6" w:rsidRDefault="007E02E6" w:rsidP="007E02E6">
      <w:r w:rsidRPr="007E02E6">
        <w:pict w14:anchorId="1EE29112">
          <v:rect id="_x0000_i2804" style="width:0;height:0" o:hralign="center" o:hrstd="t" o:hr="t" fillcolor="#a0a0a0" stroked="f"/>
        </w:pict>
      </w:r>
    </w:p>
    <w:p w14:paraId="144D6044" w14:textId="77777777" w:rsidR="007E02E6" w:rsidRPr="007E02E6" w:rsidRDefault="007E02E6" w:rsidP="007E02E6">
      <w:pPr>
        <w:rPr>
          <w:b/>
          <w:bCs/>
        </w:rPr>
      </w:pPr>
      <w:r w:rsidRPr="007E02E6">
        <w:rPr>
          <w:b/>
          <w:bCs/>
        </w:rPr>
        <w:t>6.8.3 Konstruktion des Zustandsraums</w:t>
      </w:r>
    </w:p>
    <w:p w14:paraId="7772BE42" w14:textId="77777777" w:rsidR="007E02E6" w:rsidRPr="007E02E6" w:rsidRDefault="007E02E6" w:rsidP="007E02E6">
      <w:r w:rsidRPr="007E02E6">
        <w:t>Der Zustandsraum ist definiert als:</w:t>
      </w:r>
    </w:p>
    <w:p w14:paraId="07F9D49A" w14:textId="77777777" w:rsidR="007E02E6" w:rsidRPr="007E02E6" w:rsidRDefault="007E02E6" w:rsidP="007E02E6">
      <w:r w:rsidRPr="007E02E6">
        <w:t>S</w:t>
      </w:r>
      <w:r w:rsidRPr="007E02E6">
        <w:rPr>
          <w:rFonts w:ascii="Cambria Math" w:hAnsi="Cambria Math" w:cs="Cambria Math"/>
        </w:rPr>
        <w:t>⊂</w:t>
      </w:r>
      <w:r w:rsidRPr="007E02E6">
        <w:t>R7(6.8.5)S</w:t>
      </w:r>
      <w:r w:rsidRPr="007E02E6">
        <w:rPr>
          <w:rFonts w:ascii="Cambria Math" w:hAnsi="Cambria Math" w:cs="Cambria Math"/>
        </w:rPr>
        <w:t>⊂</w:t>
      </w:r>
      <w:r w:rsidRPr="007E02E6">
        <w:t>R7(6.8.5)</w:t>
      </w:r>
    </w:p>
    <w:p w14:paraId="165DDDB5" w14:textId="77777777" w:rsidR="007E02E6" w:rsidRPr="007E02E6" w:rsidRDefault="007E02E6" w:rsidP="007E02E6">
      <w:r w:rsidRPr="007E02E6">
        <w:t>mit:</w:t>
      </w:r>
    </w:p>
    <w:p w14:paraId="2A0F205A" w14:textId="77777777" w:rsidR="007E02E6" w:rsidRPr="007E02E6" w:rsidRDefault="007E02E6" w:rsidP="007E02E6">
      <w:r w:rsidRPr="007E02E6">
        <w:t>Si=(xkognition,xsozial,xaffektiv,xmotivation,xmethodik,xperformanz,xregulation)(6.8.6)</w:t>
      </w:r>
      <w:r w:rsidRPr="007E02E6">
        <w:rPr>
          <w:i/>
          <w:iCs/>
        </w:rPr>
        <w:t>Si</w:t>
      </w:r>
      <w:r w:rsidRPr="007E02E6">
        <w:t>​=(</w:t>
      </w:r>
      <w:r w:rsidRPr="007E02E6">
        <w:rPr>
          <w:i/>
          <w:iCs/>
        </w:rPr>
        <w:t>x</w:t>
      </w:r>
      <w:r w:rsidRPr="007E02E6">
        <w:t>kognition​,</w:t>
      </w:r>
      <w:r w:rsidRPr="007E02E6">
        <w:rPr>
          <w:i/>
          <w:iCs/>
        </w:rPr>
        <w:t>x</w:t>
      </w:r>
      <w:r w:rsidRPr="007E02E6">
        <w:t>sozial​,</w:t>
      </w:r>
      <w:r w:rsidRPr="007E02E6">
        <w:rPr>
          <w:i/>
          <w:iCs/>
        </w:rPr>
        <w:t>x</w:t>
      </w:r>
      <w:r w:rsidRPr="007E02E6">
        <w:t>affektiv​,</w:t>
      </w:r>
      <w:r w:rsidRPr="007E02E6">
        <w:rPr>
          <w:i/>
          <w:iCs/>
        </w:rPr>
        <w:t>x</w:t>
      </w:r>
      <w:r w:rsidRPr="007E02E6">
        <w:t>motivation​,</w:t>
      </w:r>
      <w:r w:rsidRPr="007E02E6">
        <w:rPr>
          <w:i/>
          <w:iCs/>
        </w:rPr>
        <w:t>x</w:t>
      </w:r>
      <w:r w:rsidRPr="007E02E6">
        <w:t>methodik​,</w:t>
      </w:r>
      <w:r w:rsidRPr="007E02E6">
        <w:rPr>
          <w:i/>
          <w:iCs/>
        </w:rPr>
        <w:t>x</w:t>
      </w:r>
      <w:r w:rsidRPr="007E02E6">
        <w:t>performanz​,</w:t>
      </w:r>
      <w:r w:rsidRPr="007E02E6">
        <w:rPr>
          <w:i/>
          <w:iCs/>
        </w:rPr>
        <w:t>x</w:t>
      </w:r>
      <w:r w:rsidRPr="007E02E6">
        <w:t>regulation​)(6.8.6)</w:t>
      </w:r>
    </w:p>
    <w:p w14:paraId="2158EDFF" w14:textId="77777777" w:rsidR="007E02E6" w:rsidRPr="007E02E6" w:rsidRDefault="007E02E6" w:rsidP="007E02E6">
      <w:r w:rsidRPr="007E02E6">
        <w:t>Diese Dimensionen lassen sich direkt an zentrale Modelle der Unterrichtsqualität anschließen:</w:t>
      </w:r>
    </w:p>
    <w:p w14:paraId="6BAF062F" w14:textId="77777777" w:rsidR="007E02E6" w:rsidRPr="007E02E6" w:rsidRDefault="007E02E6" w:rsidP="007E02E6">
      <w:pPr>
        <w:numPr>
          <w:ilvl w:val="0"/>
          <w:numId w:val="175"/>
        </w:numPr>
      </w:pPr>
      <w:r w:rsidRPr="007E02E6">
        <w:t>Kognition → kognitive Aktivierung [2]</w:t>
      </w:r>
    </w:p>
    <w:p w14:paraId="348D1BE8" w14:textId="77777777" w:rsidR="007E02E6" w:rsidRPr="007E02E6" w:rsidRDefault="007E02E6" w:rsidP="007E02E6">
      <w:pPr>
        <w:numPr>
          <w:ilvl w:val="0"/>
          <w:numId w:val="175"/>
        </w:numPr>
      </w:pPr>
      <w:r w:rsidRPr="007E02E6">
        <w:t>Sozial → soziale Unterstützung [2][5]</w:t>
      </w:r>
    </w:p>
    <w:p w14:paraId="24745D3D" w14:textId="77777777" w:rsidR="007E02E6" w:rsidRPr="007E02E6" w:rsidRDefault="007E02E6" w:rsidP="007E02E6">
      <w:pPr>
        <w:numPr>
          <w:ilvl w:val="0"/>
          <w:numId w:val="175"/>
        </w:numPr>
      </w:pPr>
      <w:r w:rsidRPr="007E02E6">
        <w:t>Methodik → Klassenführung / Strukturierung [1]</w:t>
      </w:r>
    </w:p>
    <w:p w14:paraId="1F29AB5A" w14:textId="77777777" w:rsidR="007E02E6" w:rsidRPr="007E02E6" w:rsidRDefault="007E02E6" w:rsidP="007E02E6">
      <w:pPr>
        <w:numPr>
          <w:ilvl w:val="0"/>
          <w:numId w:val="175"/>
        </w:numPr>
      </w:pPr>
      <w:r w:rsidRPr="007E02E6">
        <w:t>Motivation → Lernmotivation [6]</w:t>
      </w:r>
    </w:p>
    <w:p w14:paraId="1C9F6C65" w14:textId="77777777" w:rsidR="007E02E6" w:rsidRPr="007E02E6" w:rsidRDefault="007E02E6" w:rsidP="007E02E6">
      <w:pPr>
        <w:numPr>
          <w:ilvl w:val="0"/>
          <w:numId w:val="175"/>
        </w:numPr>
      </w:pPr>
      <w:r w:rsidRPr="007E02E6">
        <w:t>Performanz → Leistung [7]</w:t>
      </w:r>
    </w:p>
    <w:p w14:paraId="2B0E2A39" w14:textId="77777777" w:rsidR="007E02E6" w:rsidRPr="007E02E6" w:rsidRDefault="007E02E6" w:rsidP="007E02E6">
      <w:r w:rsidRPr="007E02E6">
        <w:pict w14:anchorId="74E41CE7">
          <v:rect id="_x0000_i2805" style="width:0;height:0" o:hralign="center" o:hrstd="t" o:hr="t" fillcolor="#a0a0a0" stroked="f"/>
        </w:pict>
      </w:r>
    </w:p>
    <w:p w14:paraId="597683C7" w14:textId="77777777" w:rsidR="007E02E6" w:rsidRPr="007E02E6" w:rsidRDefault="007E02E6" w:rsidP="007E02E6">
      <w:pPr>
        <w:rPr>
          <w:b/>
          <w:bCs/>
        </w:rPr>
      </w:pPr>
      <w:r w:rsidRPr="007E02E6">
        <w:rPr>
          <w:b/>
          <w:bCs/>
        </w:rPr>
        <w:t>6.8.4 Deskriptive Zustandsanalyse</w:t>
      </w:r>
    </w:p>
    <w:p w14:paraId="32AA568A" w14:textId="77777777" w:rsidR="007E02E6" w:rsidRPr="007E02E6" w:rsidRDefault="007E02E6" w:rsidP="007E02E6">
      <w:r w:rsidRPr="007E02E6">
        <w:t>Der Mittelwertvektor:</w:t>
      </w:r>
    </w:p>
    <w:p w14:paraId="4BC6BF87" w14:textId="77777777" w:rsidR="007E02E6" w:rsidRPr="007E02E6" w:rsidRDefault="007E02E6" w:rsidP="007E02E6">
      <w:r w:rsidRPr="007E02E6">
        <w:t>Sˉ=1n∑i=1nSi(6.8.7)</w:t>
      </w:r>
      <w:r w:rsidRPr="007E02E6">
        <w:rPr>
          <w:i/>
          <w:iCs/>
        </w:rPr>
        <w:t>S</w:t>
      </w:r>
      <w:r w:rsidRPr="007E02E6">
        <w:t>ˉ=</w:t>
      </w:r>
      <w:r w:rsidRPr="007E02E6">
        <w:rPr>
          <w:i/>
          <w:iCs/>
        </w:rPr>
        <w:t>n</w:t>
      </w:r>
      <w:r w:rsidRPr="007E02E6">
        <w:t>1​</w:t>
      </w:r>
      <w:r w:rsidRPr="007E02E6">
        <w:rPr>
          <w:i/>
          <w:iCs/>
        </w:rPr>
        <w:t>i</w:t>
      </w:r>
      <w:r w:rsidRPr="007E02E6">
        <w:t>=1∑</w:t>
      </w:r>
      <w:r w:rsidRPr="007E02E6">
        <w:rPr>
          <w:i/>
          <w:iCs/>
        </w:rPr>
        <w:t>n</w:t>
      </w:r>
      <w:r w:rsidRPr="007E02E6">
        <w:t>​</w:t>
      </w:r>
      <w:r w:rsidRPr="007E02E6">
        <w:rPr>
          <w:i/>
          <w:iCs/>
        </w:rPr>
        <w:t>Si</w:t>
      </w:r>
      <w:r w:rsidRPr="007E02E6">
        <w:t>​(6.8.7)</w:t>
      </w:r>
    </w:p>
    <w:p w14:paraId="22AE7E41" w14:textId="77777777" w:rsidR="007E02E6" w:rsidRPr="007E02E6" w:rsidRDefault="007E02E6" w:rsidP="007E02E6">
      <w:r w:rsidRPr="007E02E6">
        <w:t>beschreibt die durchschnittliche Systemlage.</w:t>
      </w:r>
    </w:p>
    <w:p w14:paraId="1B2E3FC9" w14:textId="77777777" w:rsidR="007E02E6" w:rsidRPr="007E02E6" w:rsidRDefault="007E02E6" w:rsidP="007E02E6">
      <w:r w:rsidRPr="007E02E6">
        <w:t>Die Varianz:</w:t>
      </w:r>
    </w:p>
    <w:p w14:paraId="5851B006" w14:textId="77777777" w:rsidR="007E02E6" w:rsidRPr="007E02E6" w:rsidRDefault="007E02E6" w:rsidP="007E02E6">
      <w:r w:rsidRPr="007E02E6">
        <w:t>Var(S)=1n∑i=1n</w:t>
      </w:r>
      <w:r w:rsidRPr="007E02E6">
        <w:rPr>
          <w:rFonts w:ascii="Cambria Math" w:hAnsi="Cambria Math" w:cs="Cambria Math"/>
        </w:rPr>
        <w:t>∥</w:t>
      </w:r>
      <w:r w:rsidRPr="007E02E6">
        <w:t>Si</w:t>
      </w:r>
      <w:r w:rsidRPr="007E02E6">
        <w:rPr>
          <w:rFonts w:cs="Calibri"/>
        </w:rPr>
        <w:t>−</w:t>
      </w:r>
      <w:r w:rsidRPr="007E02E6">
        <w:t>S</w:t>
      </w:r>
      <w:r w:rsidRPr="007E02E6">
        <w:rPr>
          <w:rFonts w:cs="Calibri"/>
        </w:rPr>
        <w:t>ˉ</w:t>
      </w:r>
      <w:r w:rsidRPr="007E02E6">
        <w:rPr>
          <w:rFonts w:ascii="Cambria Math" w:hAnsi="Cambria Math" w:cs="Cambria Math"/>
        </w:rPr>
        <w:t>∥</w:t>
      </w:r>
      <w:r w:rsidRPr="007E02E6">
        <w:t>2(6.8.8)Var(</w:t>
      </w:r>
      <w:r w:rsidRPr="007E02E6">
        <w:rPr>
          <w:i/>
          <w:iCs/>
        </w:rPr>
        <w:t>S</w:t>
      </w:r>
      <w:r w:rsidRPr="007E02E6">
        <w:t>)=</w:t>
      </w:r>
      <w:r w:rsidRPr="007E02E6">
        <w:rPr>
          <w:i/>
          <w:iCs/>
        </w:rPr>
        <w:t>n</w:t>
      </w:r>
      <w:r w:rsidRPr="007E02E6">
        <w:t>1​</w:t>
      </w:r>
      <w:r w:rsidRPr="007E02E6">
        <w:rPr>
          <w:i/>
          <w:iCs/>
        </w:rPr>
        <w:t>i</w:t>
      </w:r>
      <w:r w:rsidRPr="007E02E6">
        <w:t>=1∑</w:t>
      </w:r>
      <w:r w:rsidRPr="007E02E6">
        <w:rPr>
          <w:i/>
          <w:iCs/>
        </w:rPr>
        <w:t>n</w:t>
      </w:r>
      <w:r w:rsidRPr="007E02E6">
        <w:t>​</w:t>
      </w:r>
      <w:r w:rsidRPr="007E02E6">
        <w:rPr>
          <w:rFonts w:ascii="Cambria Math" w:hAnsi="Cambria Math" w:cs="Cambria Math"/>
        </w:rPr>
        <w:t>∥</w:t>
      </w:r>
      <w:r w:rsidRPr="007E02E6">
        <w:rPr>
          <w:i/>
          <w:iCs/>
        </w:rPr>
        <w:t>Si</w:t>
      </w:r>
      <w:r w:rsidRPr="007E02E6">
        <w:t>​−</w:t>
      </w:r>
      <w:r w:rsidRPr="007E02E6">
        <w:rPr>
          <w:i/>
          <w:iCs/>
        </w:rPr>
        <w:t>S</w:t>
      </w:r>
      <w:r w:rsidRPr="007E02E6">
        <w:t>ˉ</w:t>
      </w:r>
      <w:r w:rsidRPr="007E02E6">
        <w:rPr>
          <w:rFonts w:ascii="Cambria Math" w:hAnsi="Cambria Math" w:cs="Cambria Math"/>
        </w:rPr>
        <w:t>∥</w:t>
      </w:r>
      <w:r w:rsidRPr="007E02E6">
        <w:t>2(6.8.8)</w:t>
      </w:r>
    </w:p>
    <w:p w14:paraId="50DAC440" w14:textId="77777777" w:rsidR="007E02E6" w:rsidRPr="007E02E6" w:rsidRDefault="007E02E6" w:rsidP="007E02E6">
      <w:r w:rsidRPr="007E02E6">
        <w:t>misst die Streuung der Zustände.</w:t>
      </w:r>
    </w:p>
    <w:p w14:paraId="73A79E91" w14:textId="77777777" w:rsidR="007E02E6" w:rsidRPr="007E02E6" w:rsidRDefault="007E02E6" w:rsidP="007E02E6">
      <w:r w:rsidRPr="007E02E6">
        <w:t>Didaktisch entspricht dies:</w:t>
      </w:r>
    </w:p>
    <w:p w14:paraId="007B2048" w14:textId="77777777" w:rsidR="007E02E6" w:rsidRPr="007E02E6" w:rsidRDefault="007E02E6" w:rsidP="007E02E6">
      <w:pPr>
        <w:numPr>
          <w:ilvl w:val="0"/>
          <w:numId w:val="176"/>
        </w:numPr>
      </w:pPr>
      <w:r w:rsidRPr="007E02E6">
        <w:t>geringe Varianz → stabile Unterrichtsqualität</w:t>
      </w:r>
    </w:p>
    <w:p w14:paraId="0E922A86" w14:textId="77777777" w:rsidR="007E02E6" w:rsidRPr="007E02E6" w:rsidRDefault="007E02E6" w:rsidP="007E02E6">
      <w:pPr>
        <w:numPr>
          <w:ilvl w:val="0"/>
          <w:numId w:val="176"/>
        </w:numPr>
      </w:pPr>
      <w:r w:rsidRPr="007E02E6">
        <w:t>hohe Varianz → inkonsistente Lernprozesse</w:t>
      </w:r>
    </w:p>
    <w:p w14:paraId="18760B49" w14:textId="77777777" w:rsidR="007E02E6" w:rsidRPr="007E02E6" w:rsidRDefault="007E02E6" w:rsidP="007E02E6">
      <w:r w:rsidRPr="007E02E6">
        <w:lastRenderedPageBreak/>
        <w:t>Diese Interpretation entspricht Befunden zur Unterrichtsstabilität und Klassenführung [1][8].</w:t>
      </w:r>
    </w:p>
    <w:p w14:paraId="039B9BC5" w14:textId="77777777" w:rsidR="007E02E6" w:rsidRPr="007E02E6" w:rsidRDefault="007E02E6" w:rsidP="007E02E6">
      <w:r w:rsidRPr="007E02E6">
        <w:pict w14:anchorId="6E35C10D">
          <v:rect id="_x0000_i2806" style="width:0;height:0" o:hralign="center" o:hrstd="t" o:hr="t" fillcolor="#a0a0a0" stroked="f"/>
        </w:pict>
      </w:r>
    </w:p>
    <w:p w14:paraId="03B37ECB" w14:textId="77777777" w:rsidR="007E02E6" w:rsidRPr="007E02E6" w:rsidRDefault="007E02E6" w:rsidP="007E02E6">
      <w:pPr>
        <w:rPr>
          <w:b/>
          <w:bCs/>
        </w:rPr>
      </w:pPr>
      <w:r w:rsidRPr="007E02E6">
        <w:rPr>
          <w:b/>
          <w:bCs/>
        </w:rPr>
        <w:t>6.8.5 Dominanzstruktur</w:t>
      </w:r>
    </w:p>
    <w:p w14:paraId="1813DFA4" w14:textId="77777777" w:rsidR="007E02E6" w:rsidRPr="007E02E6" w:rsidRDefault="007E02E6" w:rsidP="007E02E6">
      <w:r w:rsidRPr="007E02E6">
        <w:t>d(Si)=arg</w:t>
      </w:r>
      <w:r w:rsidRPr="007E02E6">
        <w:rPr>
          <w:rFonts w:ascii="Cambria Math" w:hAnsi="Cambria Math" w:cs="Cambria Math"/>
        </w:rPr>
        <w:t>⁡</w:t>
      </w:r>
      <w:r w:rsidRPr="007E02E6">
        <w:t>max</w:t>
      </w:r>
      <w:r w:rsidRPr="007E02E6">
        <w:rPr>
          <w:rFonts w:ascii="Cambria Math" w:hAnsi="Cambria Math" w:cs="Cambria Math"/>
        </w:rPr>
        <w:t>⁡</w:t>
      </w:r>
      <w:r w:rsidRPr="007E02E6">
        <w:t>j</w:t>
      </w:r>
      <w:r w:rsidRPr="007E02E6">
        <w:rPr>
          <w:rFonts w:ascii="Cambria Math" w:hAnsi="Cambria Math" w:cs="Cambria Math"/>
        </w:rPr>
        <w:t>∣</w:t>
      </w:r>
      <w:r w:rsidRPr="007E02E6">
        <w:t>xj</w:t>
      </w:r>
      <w:r w:rsidRPr="007E02E6">
        <w:rPr>
          <w:rFonts w:ascii="Cambria Math" w:hAnsi="Cambria Math" w:cs="Cambria Math"/>
        </w:rPr>
        <w:t>∣</w:t>
      </w:r>
      <w:r w:rsidRPr="007E02E6">
        <w:t>(6.8.9)</w:t>
      </w:r>
      <w:r w:rsidRPr="007E02E6">
        <w:rPr>
          <w:i/>
          <w:iCs/>
        </w:rPr>
        <w:t>d</w:t>
      </w:r>
      <w:r w:rsidRPr="007E02E6">
        <w:t>(</w:t>
      </w:r>
      <w:r w:rsidRPr="007E02E6">
        <w:rPr>
          <w:i/>
          <w:iCs/>
        </w:rPr>
        <w:t>Si</w:t>
      </w:r>
      <w:r w:rsidRPr="007E02E6">
        <w:t>​)=arg</w:t>
      </w:r>
      <w:r w:rsidRPr="007E02E6">
        <w:rPr>
          <w:i/>
          <w:iCs/>
        </w:rPr>
        <w:t>j</w:t>
      </w:r>
      <w:r w:rsidRPr="007E02E6">
        <w:t>max​</w:t>
      </w:r>
      <w:r w:rsidRPr="007E02E6">
        <w:rPr>
          <w:rFonts w:ascii="Cambria Math" w:hAnsi="Cambria Math" w:cs="Cambria Math"/>
        </w:rPr>
        <w:t>∣</w:t>
      </w:r>
      <w:r w:rsidRPr="007E02E6">
        <w:rPr>
          <w:i/>
          <w:iCs/>
        </w:rPr>
        <w:t>xj</w:t>
      </w:r>
      <w:r w:rsidRPr="007E02E6">
        <w:t>​</w:t>
      </w:r>
      <w:r w:rsidRPr="007E02E6">
        <w:rPr>
          <w:rFonts w:ascii="Cambria Math" w:hAnsi="Cambria Math" w:cs="Cambria Math"/>
        </w:rPr>
        <w:t>∣</w:t>
      </w:r>
      <w:r w:rsidRPr="007E02E6">
        <w:t>(6.8.9)δ(Si)=max</w:t>
      </w:r>
      <w:r w:rsidRPr="007E02E6">
        <w:rPr>
          <w:rFonts w:ascii="Cambria Math" w:hAnsi="Cambria Math" w:cs="Cambria Math"/>
        </w:rPr>
        <w:t>⁡</w:t>
      </w:r>
      <w:r w:rsidRPr="007E02E6">
        <w:t>j</w:t>
      </w:r>
      <w:r w:rsidRPr="007E02E6">
        <w:rPr>
          <w:rFonts w:ascii="Cambria Math" w:hAnsi="Cambria Math" w:cs="Cambria Math"/>
        </w:rPr>
        <w:t>∣</w:t>
      </w:r>
      <w:r w:rsidRPr="007E02E6">
        <w:t>xj</w:t>
      </w:r>
      <w:r w:rsidRPr="007E02E6">
        <w:rPr>
          <w:rFonts w:ascii="Cambria Math" w:hAnsi="Cambria Math" w:cs="Cambria Math"/>
        </w:rPr>
        <w:t>∣</w:t>
      </w:r>
      <w:r w:rsidRPr="007E02E6">
        <w:t>(6.8.10)</w:t>
      </w:r>
      <w:r w:rsidRPr="007E02E6">
        <w:rPr>
          <w:i/>
          <w:iCs/>
        </w:rPr>
        <w:t>δ</w:t>
      </w:r>
      <w:r w:rsidRPr="007E02E6">
        <w:t>(</w:t>
      </w:r>
      <w:r w:rsidRPr="007E02E6">
        <w:rPr>
          <w:i/>
          <w:iCs/>
        </w:rPr>
        <w:t>Si</w:t>
      </w:r>
      <w:r w:rsidRPr="007E02E6">
        <w:t>​)=</w:t>
      </w:r>
      <w:r w:rsidRPr="007E02E6">
        <w:rPr>
          <w:i/>
          <w:iCs/>
        </w:rPr>
        <w:t>j</w:t>
      </w:r>
      <w:r w:rsidRPr="007E02E6">
        <w:t>max​</w:t>
      </w:r>
      <w:r w:rsidRPr="007E02E6">
        <w:rPr>
          <w:rFonts w:ascii="Cambria Math" w:hAnsi="Cambria Math" w:cs="Cambria Math"/>
        </w:rPr>
        <w:t>∣</w:t>
      </w:r>
      <w:r w:rsidRPr="007E02E6">
        <w:rPr>
          <w:i/>
          <w:iCs/>
        </w:rPr>
        <w:t>xj</w:t>
      </w:r>
      <w:r w:rsidRPr="007E02E6">
        <w:t>​</w:t>
      </w:r>
      <w:r w:rsidRPr="007E02E6">
        <w:rPr>
          <w:rFonts w:ascii="Cambria Math" w:hAnsi="Cambria Math" w:cs="Cambria Math"/>
        </w:rPr>
        <w:t>∣</w:t>
      </w:r>
      <w:r w:rsidRPr="007E02E6">
        <w:t>(6.8.10)</w:t>
      </w:r>
    </w:p>
    <w:p w14:paraId="4D776703" w14:textId="77777777" w:rsidR="007E02E6" w:rsidRPr="007E02E6" w:rsidRDefault="007E02E6" w:rsidP="007E02E6">
      <w:r w:rsidRPr="007E02E6">
        <w:t>Die dominante Dimension beschreibt den jeweils prägendsten Aspekt des Unterrichts. Empirisch lassen sich solche Dominanzen z. B. als Schwerpunkt auf kognitive Aktivierung oder soziale Unterstützung interpretieren [2].</w:t>
      </w:r>
    </w:p>
    <w:p w14:paraId="78B7CAC5" w14:textId="77777777" w:rsidR="007E02E6" w:rsidRPr="007E02E6" w:rsidRDefault="007E02E6" w:rsidP="007E02E6">
      <w:r w:rsidRPr="007E02E6">
        <w:pict w14:anchorId="1F3C08BC">
          <v:rect id="_x0000_i2807" style="width:0;height:0" o:hralign="center" o:hrstd="t" o:hr="t" fillcolor="#a0a0a0" stroked="f"/>
        </w:pict>
      </w:r>
    </w:p>
    <w:p w14:paraId="3DEAE6A5" w14:textId="77777777" w:rsidR="007E02E6" w:rsidRPr="007E02E6" w:rsidRDefault="007E02E6" w:rsidP="007E02E6">
      <w:pPr>
        <w:rPr>
          <w:b/>
          <w:bCs/>
        </w:rPr>
      </w:pPr>
      <w:r w:rsidRPr="007E02E6">
        <w:rPr>
          <w:b/>
          <w:bCs/>
        </w:rPr>
        <w:t>6.8.6 Polarität</w:t>
      </w:r>
    </w:p>
    <w:p w14:paraId="779F242D" w14:textId="77777777" w:rsidR="007E02E6" w:rsidRPr="007E02E6" w:rsidRDefault="007E02E6" w:rsidP="007E02E6">
      <w:r w:rsidRPr="007E02E6">
        <w:t>p(Si)=sign</w:t>
      </w:r>
      <w:r w:rsidRPr="007E02E6">
        <w:rPr>
          <w:rFonts w:ascii="Cambria Math" w:hAnsi="Cambria Math" w:cs="Cambria Math"/>
        </w:rPr>
        <w:t>⁡</w:t>
      </w:r>
      <w:r w:rsidRPr="007E02E6">
        <w:t>(</w:t>
      </w:r>
      <w:r w:rsidRPr="007E02E6">
        <w:rPr>
          <w:rFonts w:cs="Calibri"/>
        </w:rPr>
        <w:t>∑</w:t>
      </w:r>
      <w:r w:rsidRPr="007E02E6">
        <w:t>j=17xj)(6.8.11)</w:t>
      </w:r>
      <w:r w:rsidRPr="007E02E6">
        <w:rPr>
          <w:i/>
          <w:iCs/>
        </w:rPr>
        <w:t>p</w:t>
      </w:r>
      <w:r w:rsidRPr="007E02E6">
        <w:t>(</w:t>
      </w:r>
      <w:r w:rsidRPr="007E02E6">
        <w:rPr>
          <w:i/>
          <w:iCs/>
        </w:rPr>
        <w:t>Si</w:t>
      </w:r>
      <w:r w:rsidRPr="007E02E6">
        <w:t>​)=sign(</w:t>
      </w:r>
      <w:r w:rsidRPr="007E02E6">
        <w:rPr>
          <w:i/>
          <w:iCs/>
        </w:rPr>
        <w:t>j</w:t>
      </w:r>
      <w:r w:rsidRPr="007E02E6">
        <w:t>=1∑7​</w:t>
      </w:r>
      <w:r w:rsidRPr="007E02E6">
        <w:rPr>
          <w:i/>
          <w:iCs/>
        </w:rPr>
        <w:t>xj</w:t>
      </w:r>
      <w:r w:rsidRPr="007E02E6">
        <w:t>​)(6.8.11)</w:t>
      </w:r>
    </w:p>
    <w:p w14:paraId="2F3BC331" w14:textId="77777777" w:rsidR="007E02E6" w:rsidRPr="007E02E6" w:rsidRDefault="007E02E6" w:rsidP="007E02E6">
      <w:r w:rsidRPr="007E02E6">
        <w:t>Die Polarität entspricht der Gesamtvalenz des Unterrichtszustands und ist anschlussfähig an affektive Bewertungen von Lernprozessen [6].</w:t>
      </w:r>
    </w:p>
    <w:p w14:paraId="22BBF78F" w14:textId="77777777" w:rsidR="007E02E6" w:rsidRPr="007E02E6" w:rsidRDefault="007E02E6" w:rsidP="007E02E6">
      <w:r w:rsidRPr="007E02E6">
        <w:pict w14:anchorId="5D27D542">
          <v:rect id="_x0000_i2808" style="width:0;height:0" o:hralign="center" o:hrstd="t" o:hr="t" fillcolor="#a0a0a0" stroked="f"/>
        </w:pict>
      </w:r>
    </w:p>
    <w:p w14:paraId="2014EABD" w14:textId="77777777" w:rsidR="007E02E6" w:rsidRPr="007E02E6" w:rsidRDefault="007E02E6" w:rsidP="007E02E6">
      <w:pPr>
        <w:rPr>
          <w:b/>
          <w:bCs/>
        </w:rPr>
      </w:pPr>
      <w:r w:rsidRPr="007E02E6">
        <w:rPr>
          <w:b/>
          <w:bCs/>
        </w:rPr>
        <w:t>6.8.7 Semantische Dichte</w:t>
      </w:r>
    </w:p>
    <w:p w14:paraId="5D7E1A91" w14:textId="77777777" w:rsidR="007E02E6" w:rsidRPr="007E02E6" w:rsidRDefault="007E02E6" w:rsidP="007E02E6">
      <w:r w:rsidRPr="007E02E6">
        <w:t>D(Si)=∑j=17xj2(6.8.12)</w:t>
      </w:r>
      <w:r w:rsidRPr="007E02E6">
        <w:rPr>
          <w:i/>
          <w:iCs/>
        </w:rPr>
        <w:t>D</w:t>
      </w:r>
      <w:r w:rsidRPr="007E02E6">
        <w:t>(</w:t>
      </w:r>
      <w:r w:rsidRPr="007E02E6">
        <w:rPr>
          <w:i/>
          <w:iCs/>
        </w:rPr>
        <w:t>Si</w:t>
      </w:r>
      <w:r w:rsidRPr="007E02E6">
        <w:t>​)=</w:t>
      </w:r>
      <w:r w:rsidRPr="007E02E6">
        <w:rPr>
          <w:i/>
          <w:iCs/>
        </w:rPr>
        <w:t>j</w:t>
      </w:r>
      <w:r w:rsidRPr="007E02E6">
        <w:t>=1∑7​</w:t>
      </w:r>
      <w:r w:rsidRPr="007E02E6">
        <w:rPr>
          <w:i/>
          <w:iCs/>
        </w:rPr>
        <w:t>xj</w:t>
      </w:r>
      <w:r w:rsidRPr="007E02E6">
        <w:t>2​​(6.8.12)</w:t>
      </w:r>
    </w:p>
    <w:p w14:paraId="49CE1892" w14:textId="77777777" w:rsidR="007E02E6" w:rsidRPr="007E02E6" w:rsidRDefault="007E02E6" w:rsidP="007E02E6">
      <w:r w:rsidRPr="007E02E6">
        <w:t>Diese Größe beschreibt die Intensität eines Zustands und lässt sich als Verdichtung von Lernaktivität interpretieren, vergleichbar mit Konzepten der kognitiven Aktivierung [2].</w:t>
      </w:r>
    </w:p>
    <w:p w14:paraId="02918876" w14:textId="77777777" w:rsidR="007E02E6" w:rsidRPr="007E02E6" w:rsidRDefault="007E02E6" w:rsidP="007E02E6">
      <w:r w:rsidRPr="007E02E6">
        <w:pict w14:anchorId="5C2D3152">
          <v:rect id="_x0000_i2809" style="width:0;height:0" o:hralign="center" o:hrstd="t" o:hr="t" fillcolor="#a0a0a0" stroked="f"/>
        </w:pict>
      </w:r>
    </w:p>
    <w:p w14:paraId="242CCE2B" w14:textId="77777777" w:rsidR="007E02E6" w:rsidRPr="007E02E6" w:rsidRDefault="007E02E6" w:rsidP="007E02E6">
      <w:pPr>
        <w:rPr>
          <w:b/>
          <w:bCs/>
        </w:rPr>
      </w:pPr>
      <w:r w:rsidRPr="007E02E6">
        <w:rPr>
          <w:b/>
          <w:bCs/>
        </w:rPr>
        <w:t>6.8.8 Korrelationsstruktur</w:t>
      </w:r>
    </w:p>
    <w:p w14:paraId="65EDFD0C" w14:textId="77777777" w:rsidR="007E02E6" w:rsidRPr="007E02E6" w:rsidRDefault="007E02E6" w:rsidP="007E02E6">
      <w:r w:rsidRPr="007E02E6">
        <w:t>ρjk=Cov</w:t>
      </w:r>
      <w:r w:rsidRPr="007E02E6">
        <w:rPr>
          <w:rFonts w:ascii="Cambria Math" w:hAnsi="Cambria Math" w:cs="Cambria Math"/>
        </w:rPr>
        <w:t>⁡</w:t>
      </w:r>
      <w:r w:rsidRPr="007E02E6">
        <w:t>(xj,xk)</w:t>
      </w:r>
      <w:r w:rsidRPr="007E02E6">
        <w:rPr>
          <w:rFonts w:cs="Calibri"/>
        </w:rPr>
        <w:t>σ</w:t>
      </w:r>
      <w:r w:rsidRPr="007E02E6">
        <w:t>j</w:t>
      </w:r>
      <w:r w:rsidRPr="007E02E6">
        <w:rPr>
          <w:rFonts w:cs="Calibri"/>
        </w:rPr>
        <w:t>σ</w:t>
      </w:r>
      <w:r w:rsidRPr="007E02E6">
        <w:t>k(6.8.13)</w:t>
      </w:r>
      <w:r w:rsidRPr="007E02E6">
        <w:rPr>
          <w:i/>
          <w:iCs/>
        </w:rPr>
        <w:t>ρjk</w:t>
      </w:r>
      <w:r w:rsidRPr="007E02E6">
        <w:t>​=</w:t>
      </w:r>
      <w:r w:rsidRPr="007E02E6">
        <w:rPr>
          <w:i/>
          <w:iCs/>
        </w:rPr>
        <w:t>σj</w:t>
      </w:r>
      <w:r w:rsidRPr="007E02E6">
        <w:t>​</w:t>
      </w:r>
      <w:r w:rsidRPr="007E02E6">
        <w:rPr>
          <w:i/>
          <w:iCs/>
        </w:rPr>
        <w:t>σk</w:t>
      </w:r>
      <w:r w:rsidRPr="007E02E6">
        <w:t>​Cov(</w:t>
      </w:r>
      <w:r w:rsidRPr="007E02E6">
        <w:rPr>
          <w:i/>
          <w:iCs/>
        </w:rPr>
        <w:t>xj</w:t>
      </w:r>
      <w:r w:rsidRPr="007E02E6">
        <w:t>​,</w:t>
      </w:r>
      <w:r w:rsidRPr="007E02E6">
        <w:rPr>
          <w:i/>
          <w:iCs/>
        </w:rPr>
        <w:t>xk</w:t>
      </w:r>
      <w:r w:rsidRPr="007E02E6">
        <w:t>​)​(6.8.13)</w:t>
      </w:r>
    </w:p>
    <w:p w14:paraId="76119364" w14:textId="77777777" w:rsidR="007E02E6" w:rsidRPr="007E02E6" w:rsidRDefault="007E02E6" w:rsidP="007E02E6">
      <w:r w:rsidRPr="007E02E6">
        <w:t>Typische empirische Befunde zeigen Zusammenhänge zwischen kognitiver Aktivierung, Motivation und Leistung [7][9].</w:t>
      </w:r>
    </w:p>
    <w:p w14:paraId="1B5061F6" w14:textId="77777777" w:rsidR="007E02E6" w:rsidRPr="007E02E6" w:rsidRDefault="007E02E6" w:rsidP="007E02E6">
      <w:r w:rsidRPr="007E02E6">
        <w:pict w14:anchorId="4CCA09A7">
          <v:rect id="_x0000_i2810" style="width:0;height:0" o:hralign="center" o:hrstd="t" o:hr="t" fillcolor="#a0a0a0" stroked="f"/>
        </w:pict>
      </w:r>
    </w:p>
    <w:p w14:paraId="75CACCF1" w14:textId="77777777" w:rsidR="007E02E6" w:rsidRPr="007E02E6" w:rsidRDefault="007E02E6" w:rsidP="007E02E6">
      <w:pPr>
        <w:rPr>
          <w:b/>
          <w:bCs/>
        </w:rPr>
      </w:pPr>
      <w:r w:rsidRPr="007E02E6">
        <w:rPr>
          <w:b/>
          <w:bCs/>
        </w:rPr>
        <w:t>6.8.9 Clusterbildung</w:t>
      </w:r>
    </w:p>
    <w:p w14:paraId="00252AB2" w14:textId="77777777" w:rsidR="007E02E6" w:rsidRPr="007E02E6" w:rsidRDefault="007E02E6" w:rsidP="007E02E6">
      <w:r w:rsidRPr="007E02E6">
        <w:t>C:S→{1,…,K}(6.8.14)</w:t>
      </w:r>
      <w:r w:rsidRPr="007E02E6">
        <w:rPr>
          <w:i/>
          <w:iCs/>
        </w:rPr>
        <w:t>C</w:t>
      </w:r>
      <w:r w:rsidRPr="007E02E6">
        <w:t>:S→{1,…,</w:t>
      </w:r>
      <w:r w:rsidRPr="007E02E6">
        <w:rPr>
          <w:i/>
          <w:iCs/>
        </w:rPr>
        <w:t>K</w:t>
      </w:r>
      <w:r w:rsidRPr="007E02E6">
        <w:t>}(6.8.14)min</w:t>
      </w:r>
      <w:r w:rsidRPr="007E02E6">
        <w:rPr>
          <w:rFonts w:ascii="Cambria Math" w:hAnsi="Cambria Math" w:cs="Cambria Math"/>
        </w:rPr>
        <w:t>⁡</w:t>
      </w:r>
      <w:r w:rsidRPr="007E02E6">
        <w:rPr>
          <w:rFonts w:cs="Calibri"/>
        </w:rPr>
        <w:t>∑</w:t>
      </w:r>
      <w:r w:rsidRPr="007E02E6">
        <w:t>k=1K</w:t>
      </w:r>
      <w:r w:rsidRPr="007E02E6">
        <w:rPr>
          <w:rFonts w:cs="Calibri"/>
        </w:rPr>
        <w:t>∑</w:t>
      </w:r>
      <w:r w:rsidRPr="007E02E6">
        <w:t>Si</w:t>
      </w:r>
      <w:r w:rsidRPr="007E02E6">
        <w:rPr>
          <w:rFonts w:ascii="Cambria Math" w:hAnsi="Cambria Math" w:cs="Cambria Math"/>
        </w:rPr>
        <w:t>∈</w:t>
      </w:r>
      <w:r w:rsidRPr="007E02E6">
        <w:t>Ck</w:t>
      </w:r>
      <w:r w:rsidRPr="007E02E6">
        <w:rPr>
          <w:rFonts w:ascii="Cambria Math" w:hAnsi="Cambria Math" w:cs="Cambria Math"/>
        </w:rPr>
        <w:t>∥</w:t>
      </w:r>
      <w:r w:rsidRPr="007E02E6">
        <w:t>Si</w:t>
      </w:r>
      <w:r w:rsidRPr="007E02E6">
        <w:rPr>
          <w:rFonts w:cs="Calibri"/>
        </w:rPr>
        <w:t>−μ</w:t>
      </w:r>
      <w:r w:rsidRPr="007E02E6">
        <w:t>k</w:t>
      </w:r>
      <w:r w:rsidRPr="007E02E6">
        <w:rPr>
          <w:rFonts w:ascii="Cambria Math" w:hAnsi="Cambria Math" w:cs="Cambria Math"/>
        </w:rPr>
        <w:t>∥</w:t>
      </w:r>
      <w:r w:rsidRPr="007E02E6">
        <w:t>2(6.8.15)min</w:t>
      </w:r>
      <w:r w:rsidRPr="007E02E6">
        <w:rPr>
          <w:i/>
          <w:iCs/>
        </w:rPr>
        <w:t>k</w:t>
      </w:r>
      <w:r w:rsidRPr="007E02E6">
        <w:t>=1∑</w:t>
      </w:r>
      <w:r w:rsidRPr="007E02E6">
        <w:rPr>
          <w:i/>
          <w:iCs/>
        </w:rPr>
        <w:t>K</w:t>
      </w:r>
      <w:r w:rsidRPr="007E02E6">
        <w:t>​</w:t>
      </w:r>
      <w:r w:rsidRPr="007E02E6">
        <w:rPr>
          <w:i/>
          <w:iCs/>
        </w:rPr>
        <w:t>Si</w:t>
      </w:r>
      <w:r w:rsidRPr="007E02E6">
        <w:t>​</w:t>
      </w:r>
      <w:r w:rsidRPr="007E02E6">
        <w:rPr>
          <w:rFonts w:ascii="Cambria Math" w:hAnsi="Cambria Math" w:cs="Cambria Math"/>
        </w:rPr>
        <w:t>∈</w:t>
      </w:r>
      <w:r w:rsidRPr="007E02E6">
        <w:rPr>
          <w:i/>
          <w:iCs/>
        </w:rPr>
        <w:t>Ck</w:t>
      </w:r>
      <w:r w:rsidRPr="007E02E6">
        <w:t>​∑​</w:t>
      </w:r>
      <w:r w:rsidRPr="007E02E6">
        <w:rPr>
          <w:rFonts w:ascii="Cambria Math" w:hAnsi="Cambria Math" w:cs="Cambria Math"/>
        </w:rPr>
        <w:t>∥</w:t>
      </w:r>
      <w:r w:rsidRPr="007E02E6">
        <w:rPr>
          <w:i/>
          <w:iCs/>
        </w:rPr>
        <w:t>Si</w:t>
      </w:r>
      <w:r w:rsidRPr="007E02E6">
        <w:t>​−</w:t>
      </w:r>
      <w:r w:rsidRPr="007E02E6">
        <w:rPr>
          <w:i/>
          <w:iCs/>
        </w:rPr>
        <w:t>μk</w:t>
      </w:r>
      <w:r w:rsidRPr="007E02E6">
        <w:t>​</w:t>
      </w:r>
      <w:r w:rsidRPr="007E02E6">
        <w:rPr>
          <w:rFonts w:ascii="Cambria Math" w:hAnsi="Cambria Math" w:cs="Cambria Math"/>
        </w:rPr>
        <w:t>∥</w:t>
      </w:r>
      <w:r w:rsidRPr="007E02E6">
        <w:t>2(6.8.15)</w:t>
      </w:r>
    </w:p>
    <w:p w14:paraId="2CE3ACEE" w14:textId="77777777" w:rsidR="007E02E6" w:rsidRPr="007E02E6" w:rsidRDefault="007E02E6" w:rsidP="007E02E6">
      <w:r w:rsidRPr="007E02E6">
        <w:t>Cluster entsprechen typischen Unterrichtsprofilen, wie sie auch in empirischen Studien identifiziert werden [10].</w:t>
      </w:r>
    </w:p>
    <w:p w14:paraId="356DFE21" w14:textId="77777777" w:rsidR="007E02E6" w:rsidRPr="007E02E6" w:rsidRDefault="007E02E6" w:rsidP="007E02E6">
      <w:r w:rsidRPr="007E02E6">
        <w:pict w14:anchorId="7DE136F6">
          <v:rect id="_x0000_i2811" style="width:0;height:0" o:hralign="center" o:hrstd="t" o:hr="t" fillcolor="#a0a0a0" stroked="f"/>
        </w:pict>
      </w:r>
    </w:p>
    <w:p w14:paraId="57BB0DC8" w14:textId="77777777" w:rsidR="007E02E6" w:rsidRPr="007E02E6" w:rsidRDefault="007E02E6" w:rsidP="007E02E6">
      <w:pPr>
        <w:rPr>
          <w:b/>
          <w:bCs/>
        </w:rPr>
      </w:pPr>
      <w:r w:rsidRPr="007E02E6">
        <w:rPr>
          <w:b/>
          <w:bCs/>
        </w:rPr>
        <w:t>6.8.10 Dynamik und Zeitentwicklung</w:t>
      </w:r>
    </w:p>
    <w:p w14:paraId="3E0C8AAC" w14:textId="77777777" w:rsidR="007E02E6" w:rsidRPr="007E02E6" w:rsidRDefault="007E02E6" w:rsidP="007E02E6">
      <w:r w:rsidRPr="007E02E6">
        <w:t>St+1=F(St)(6.8.16)</w:t>
      </w:r>
      <w:r w:rsidRPr="007E02E6">
        <w:rPr>
          <w:i/>
          <w:iCs/>
        </w:rPr>
        <w:t>St</w:t>
      </w:r>
      <w:r w:rsidRPr="007E02E6">
        <w:t>+1​=</w:t>
      </w:r>
      <w:r w:rsidRPr="007E02E6">
        <w:rPr>
          <w:i/>
          <w:iCs/>
        </w:rPr>
        <w:t>F</w:t>
      </w:r>
      <w:r w:rsidRPr="007E02E6">
        <w:t>(</w:t>
      </w:r>
      <w:r w:rsidRPr="007E02E6">
        <w:rPr>
          <w:i/>
          <w:iCs/>
        </w:rPr>
        <w:t>St</w:t>
      </w:r>
      <w:r w:rsidRPr="007E02E6">
        <w:t>​)(6.8.16)ΔS(t)=S(t+1)−S(t)(6.8.17)Δ</w:t>
      </w:r>
      <w:r w:rsidRPr="007E02E6">
        <w:rPr>
          <w:i/>
          <w:iCs/>
        </w:rPr>
        <w:t>S</w:t>
      </w:r>
      <w:r w:rsidRPr="007E02E6">
        <w:t>(</w:t>
      </w:r>
      <w:r w:rsidRPr="007E02E6">
        <w:rPr>
          <w:i/>
          <w:iCs/>
        </w:rPr>
        <w:t>t</w:t>
      </w:r>
      <w:r w:rsidRPr="007E02E6">
        <w:t>)=</w:t>
      </w:r>
      <w:r w:rsidRPr="007E02E6">
        <w:rPr>
          <w:i/>
          <w:iCs/>
        </w:rPr>
        <w:t>S</w:t>
      </w:r>
      <w:r w:rsidRPr="007E02E6">
        <w:t>(</w:t>
      </w:r>
      <w:r w:rsidRPr="007E02E6">
        <w:rPr>
          <w:i/>
          <w:iCs/>
        </w:rPr>
        <w:t>t</w:t>
      </w:r>
      <w:r w:rsidRPr="007E02E6">
        <w:t>+1)−</w:t>
      </w:r>
      <w:r w:rsidRPr="007E02E6">
        <w:rPr>
          <w:i/>
          <w:iCs/>
        </w:rPr>
        <w:t>S</w:t>
      </w:r>
      <w:r w:rsidRPr="007E02E6">
        <w:t>(</w:t>
      </w:r>
      <w:r w:rsidRPr="007E02E6">
        <w:rPr>
          <w:i/>
          <w:iCs/>
        </w:rPr>
        <w:t>t</w:t>
      </w:r>
      <w:r w:rsidRPr="007E02E6">
        <w:t>)(6.8.17)</w:t>
      </w:r>
    </w:p>
    <w:p w14:paraId="0230BA3C" w14:textId="77777777" w:rsidR="007E02E6" w:rsidRPr="007E02E6" w:rsidRDefault="007E02E6" w:rsidP="007E02E6">
      <w:r w:rsidRPr="007E02E6">
        <w:t>Diese Darstellung entspricht der Modellierung von Unterricht als Prozess über die Zeit [8].</w:t>
      </w:r>
    </w:p>
    <w:p w14:paraId="226549CB" w14:textId="77777777" w:rsidR="007E02E6" w:rsidRPr="007E02E6" w:rsidRDefault="007E02E6" w:rsidP="007E02E6">
      <w:r w:rsidRPr="007E02E6">
        <w:pict w14:anchorId="44067FC4">
          <v:rect id="_x0000_i2812" style="width:0;height:0" o:hralign="center" o:hrstd="t" o:hr="t" fillcolor="#a0a0a0" stroked="f"/>
        </w:pict>
      </w:r>
    </w:p>
    <w:p w14:paraId="22CCBADB" w14:textId="77777777" w:rsidR="007E02E6" w:rsidRPr="007E02E6" w:rsidRDefault="007E02E6" w:rsidP="007E02E6">
      <w:pPr>
        <w:rPr>
          <w:b/>
          <w:bCs/>
        </w:rPr>
      </w:pPr>
      <w:r w:rsidRPr="007E02E6">
        <w:rPr>
          <w:b/>
          <w:bCs/>
        </w:rPr>
        <w:t>6.8.11 Stabilität und Kohärenz</w:t>
      </w:r>
    </w:p>
    <w:p w14:paraId="23292054" w14:textId="77777777" w:rsidR="007E02E6" w:rsidRPr="007E02E6" w:rsidRDefault="007E02E6" w:rsidP="007E02E6">
      <w:r w:rsidRPr="007E02E6">
        <w:t>Stab(S)=1−1n∑t</w:t>
      </w:r>
      <w:r w:rsidRPr="007E02E6">
        <w:rPr>
          <w:rFonts w:ascii="Cambria Math" w:hAnsi="Cambria Math" w:cs="Cambria Math"/>
        </w:rPr>
        <w:t>∥</w:t>
      </w:r>
      <w:r w:rsidRPr="007E02E6">
        <w:rPr>
          <w:rFonts w:cs="Calibri"/>
        </w:rPr>
        <w:t>Δ</w:t>
      </w:r>
      <w:r w:rsidRPr="007E02E6">
        <w:t>S(t)</w:t>
      </w:r>
      <w:r w:rsidRPr="007E02E6">
        <w:rPr>
          <w:rFonts w:ascii="Cambria Math" w:hAnsi="Cambria Math" w:cs="Cambria Math"/>
        </w:rPr>
        <w:t>∥</w:t>
      </w:r>
      <w:r w:rsidRPr="007E02E6">
        <w:t>(6.8.18)Stab(</w:t>
      </w:r>
      <w:r w:rsidRPr="007E02E6">
        <w:rPr>
          <w:i/>
          <w:iCs/>
        </w:rPr>
        <w:t>S</w:t>
      </w:r>
      <w:r w:rsidRPr="007E02E6">
        <w:t>)=1−</w:t>
      </w:r>
      <w:r w:rsidRPr="007E02E6">
        <w:rPr>
          <w:i/>
          <w:iCs/>
        </w:rPr>
        <w:t>n</w:t>
      </w:r>
      <w:r w:rsidRPr="007E02E6">
        <w:t>1​</w:t>
      </w:r>
      <w:r w:rsidRPr="007E02E6">
        <w:rPr>
          <w:i/>
          <w:iCs/>
        </w:rPr>
        <w:t>t</w:t>
      </w:r>
      <w:r w:rsidRPr="007E02E6">
        <w:t>∑​</w:t>
      </w:r>
      <w:r w:rsidRPr="007E02E6">
        <w:rPr>
          <w:rFonts w:ascii="Cambria Math" w:hAnsi="Cambria Math" w:cs="Cambria Math"/>
        </w:rPr>
        <w:t>∥</w:t>
      </w:r>
      <w:r w:rsidRPr="007E02E6">
        <w:rPr>
          <w:rFonts w:cs="Calibri"/>
        </w:rPr>
        <w:t>Δ</w:t>
      </w:r>
      <w:r w:rsidRPr="007E02E6">
        <w:rPr>
          <w:i/>
          <w:iCs/>
        </w:rPr>
        <w:t>S</w:t>
      </w:r>
      <w:r w:rsidRPr="007E02E6">
        <w:t>(</w:t>
      </w:r>
      <w:r w:rsidRPr="007E02E6">
        <w:rPr>
          <w:i/>
          <w:iCs/>
        </w:rPr>
        <w:t>t</w:t>
      </w:r>
      <w:r w:rsidRPr="007E02E6">
        <w:t>)</w:t>
      </w:r>
      <w:r w:rsidRPr="007E02E6">
        <w:rPr>
          <w:rFonts w:ascii="Cambria Math" w:hAnsi="Cambria Math" w:cs="Cambria Math"/>
        </w:rPr>
        <w:t>∥</w:t>
      </w:r>
      <w:r w:rsidRPr="007E02E6">
        <w:t>(6.8.18)C(S)=D(S)1+Var(S)+</w:t>
      </w:r>
      <w:r w:rsidRPr="007E02E6">
        <w:rPr>
          <w:rFonts w:ascii="Cambria Math" w:hAnsi="Cambria Math" w:cs="Cambria Math"/>
        </w:rPr>
        <w:t>∥</w:t>
      </w:r>
      <w:r w:rsidRPr="007E02E6">
        <w:rPr>
          <w:rFonts w:cs="Calibri"/>
        </w:rPr>
        <w:t>Δ</w:t>
      </w:r>
      <w:r w:rsidRPr="007E02E6">
        <w:t>S</w:t>
      </w:r>
      <w:r w:rsidRPr="007E02E6">
        <w:rPr>
          <w:rFonts w:ascii="Cambria Math" w:hAnsi="Cambria Math" w:cs="Cambria Math"/>
        </w:rPr>
        <w:t>∥</w:t>
      </w:r>
      <w:r w:rsidRPr="007E02E6">
        <w:t>(6.8.19)</w:t>
      </w:r>
      <w:r w:rsidRPr="007E02E6">
        <w:rPr>
          <w:i/>
          <w:iCs/>
        </w:rPr>
        <w:t>C</w:t>
      </w:r>
      <w:r w:rsidRPr="007E02E6">
        <w:t>(</w:t>
      </w:r>
      <w:r w:rsidRPr="007E02E6">
        <w:rPr>
          <w:i/>
          <w:iCs/>
        </w:rPr>
        <w:t>S</w:t>
      </w:r>
      <w:r w:rsidRPr="007E02E6">
        <w:t>)=1+Var(</w:t>
      </w:r>
      <w:r w:rsidRPr="007E02E6">
        <w:rPr>
          <w:i/>
          <w:iCs/>
        </w:rPr>
        <w:t>S</w:t>
      </w:r>
      <w:r w:rsidRPr="007E02E6">
        <w:t>)+</w:t>
      </w:r>
      <w:r w:rsidRPr="007E02E6">
        <w:rPr>
          <w:rFonts w:ascii="Cambria Math" w:hAnsi="Cambria Math" w:cs="Cambria Math"/>
        </w:rPr>
        <w:t>∥</w:t>
      </w:r>
      <w:r w:rsidRPr="007E02E6">
        <w:rPr>
          <w:rFonts w:cs="Calibri"/>
        </w:rPr>
        <w:t>Δ</w:t>
      </w:r>
      <w:r w:rsidRPr="007E02E6">
        <w:rPr>
          <w:i/>
          <w:iCs/>
        </w:rPr>
        <w:t>S</w:t>
      </w:r>
      <w:r w:rsidRPr="007E02E6">
        <w:rPr>
          <w:rFonts w:ascii="Cambria Math" w:hAnsi="Cambria Math" w:cs="Cambria Math"/>
        </w:rPr>
        <w:t>∥</w:t>
      </w:r>
      <w:r w:rsidRPr="007E02E6">
        <w:rPr>
          <w:i/>
          <w:iCs/>
        </w:rPr>
        <w:t>D</w:t>
      </w:r>
      <w:r w:rsidRPr="007E02E6">
        <w:t>(</w:t>
      </w:r>
      <w:r w:rsidRPr="007E02E6">
        <w:rPr>
          <w:i/>
          <w:iCs/>
        </w:rPr>
        <w:t>S</w:t>
      </w:r>
      <w:r w:rsidRPr="007E02E6">
        <w:t>)​(6.8.19)</w:t>
      </w:r>
    </w:p>
    <w:p w14:paraId="7BC9F5E7" w14:textId="77777777" w:rsidR="007E02E6" w:rsidRPr="007E02E6" w:rsidRDefault="007E02E6" w:rsidP="007E02E6">
      <w:r w:rsidRPr="007E02E6">
        <w:lastRenderedPageBreak/>
        <w:t>Diese Kohärenzfunktion integriert zentrale Qualitätsdimensionen und entspricht der Idee konsistenter Unterrichtsqualität [1][2].</w:t>
      </w:r>
    </w:p>
    <w:p w14:paraId="0DEB9263" w14:textId="77777777" w:rsidR="007E02E6" w:rsidRPr="007E02E6" w:rsidRDefault="007E02E6" w:rsidP="007E02E6">
      <w:r w:rsidRPr="007E02E6">
        <w:pict w14:anchorId="48605A8B">
          <v:rect id="_x0000_i2813" style="width:0;height:0" o:hralign="center" o:hrstd="t" o:hr="t" fillcolor="#a0a0a0" stroked="f"/>
        </w:pict>
      </w:r>
    </w:p>
    <w:p w14:paraId="215B8FFF" w14:textId="77777777" w:rsidR="007E02E6" w:rsidRPr="007E02E6" w:rsidRDefault="007E02E6" w:rsidP="007E02E6">
      <w:pPr>
        <w:rPr>
          <w:b/>
          <w:bCs/>
        </w:rPr>
      </w:pPr>
      <w:r w:rsidRPr="007E02E6">
        <w:rPr>
          <w:b/>
          <w:bCs/>
        </w:rPr>
        <w:t>6.8.12 Gesamtinterpretation</w:t>
      </w:r>
    </w:p>
    <w:p w14:paraId="50AFEDAC" w14:textId="77777777" w:rsidR="007E02E6" w:rsidRPr="007E02E6" w:rsidRDefault="007E02E6" w:rsidP="007E02E6">
      <w:r w:rsidRPr="007E02E6">
        <w:t>St+1=(M</w:t>
      </w:r>
      <w:r w:rsidRPr="007E02E6">
        <w:rPr>
          <w:rFonts w:ascii="Cambria Math" w:hAnsi="Cambria Math" w:cs="Cambria Math"/>
        </w:rPr>
        <w:t>∘</w:t>
      </w:r>
      <w:r w:rsidRPr="007E02E6">
        <w:t>E</w:t>
      </w:r>
      <w:r w:rsidRPr="007E02E6">
        <w:rPr>
          <w:rFonts w:ascii="Cambria Math" w:hAnsi="Cambria Math" w:cs="Cambria Math"/>
        </w:rPr>
        <w:t>∘</w:t>
      </w:r>
      <w:r w:rsidRPr="007E02E6">
        <w:t>R</w:t>
      </w:r>
      <w:r w:rsidRPr="007E02E6">
        <w:rPr>
          <w:rFonts w:ascii="Cambria Math" w:hAnsi="Cambria Math" w:cs="Cambria Math"/>
        </w:rPr>
        <w:t>∘</w:t>
      </w:r>
      <w:r w:rsidRPr="007E02E6">
        <w:rPr>
          <w:rFonts w:cs="Calibri"/>
        </w:rPr>
        <w:t>σ</w:t>
      </w:r>
      <w:r w:rsidRPr="007E02E6">
        <w:t>)(St)(6.8.20)</w:t>
      </w:r>
      <w:r w:rsidRPr="007E02E6">
        <w:rPr>
          <w:i/>
          <w:iCs/>
        </w:rPr>
        <w:t>St</w:t>
      </w:r>
      <w:r w:rsidRPr="007E02E6">
        <w:t>+1​=(</w:t>
      </w:r>
      <w:r w:rsidRPr="007E02E6">
        <w:rPr>
          <w:i/>
          <w:iCs/>
        </w:rPr>
        <w:t>M</w:t>
      </w:r>
      <w:r w:rsidRPr="007E02E6">
        <w:rPr>
          <w:rFonts w:ascii="Cambria Math" w:hAnsi="Cambria Math" w:cs="Cambria Math"/>
        </w:rPr>
        <w:t>∘</w:t>
      </w:r>
      <w:r w:rsidRPr="007E02E6">
        <w:rPr>
          <w:i/>
          <w:iCs/>
        </w:rPr>
        <w:t>E</w:t>
      </w:r>
      <w:r w:rsidRPr="007E02E6">
        <w:rPr>
          <w:rFonts w:ascii="Cambria Math" w:hAnsi="Cambria Math" w:cs="Cambria Math"/>
        </w:rPr>
        <w:t>∘</w:t>
      </w:r>
      <w:r w:rsidRPr="007E02E6">
        <w:rPr>
          <w:i/>
          <w:iCs/>
        </w:rPr>
        <w:t>R</w:t>
      </w:r>
      <w:r w:rsidRPr="007E02E6">
        <w:rPr>
          <w:rFonts w:ascii="Cambria Math" w:hAnsi="Cambria Math" w:cs="Cambria Math"/>
        </w:rPr>
        <w:t>∘</w:t>
      </w:r>
      <w:r w:rsidRPr="007E02E6">
        <w:rPr>
          <w:i/>
          <w:iCs/>
        </w:rPr>
        <w:t>σ</w:t>
      </w:r>
      <w:r w:rsidRPr="007E02E6">
        <w:t>)(</w:t>
      </w:r>
      <w:r w:rsidRPr="007E02E6">
        <w:rPr>
          <w:i/>
          <w:iCs/>
        </w:rPr>
        <w:t>St</w:t>
      </w:r>
      <w:r w:rsidRPr="007E02E6">
        <w:t>​)(6.8.20)</w:t>
      </w:r>
    </w:p>
    <w:p w14:paraId="083DB6A1" w14:textId="77777777" w:rsidR="007E02E6" w:rsidRPr="007E02E6" w:rsidRDefault="007E02E6" w:rsidP="007E02E6">
      <w:r w:rsidRPr="007E02E6">
        <w:t>Unterricht wird damit als dynamisches, kohärenzbasiertes System verstanden, dessen Qualität sich aus Stabilität, Struktur und Intensität ergibt.</w:t>
      </w:r>
    </w:p>
    <w:p w14:paraId="4293FB7B" w14:textId="77777777" w:rsidR="007E02E6" w:rsidRPr="007E02E6" w:rsidRDefault="007E02E6" w:rsidP="007E02E6">
      <w:r w:rsidRPr="007E02E6">
        <w:pict w14:anchorId="337E6641">
          <v:rect id="_x0000_i2814" style="width:0;height:0" o:hralign="center" o:hrstd="t" o:hr="t" fillcolor="#a0a0a0" stroked="f"/>
        </w:pict>
      </w:r>
    </w:p>
    <w:p w14:paraId="422371FA" w14:textId="77777777" w:rsidR="007E02E6" w:rsidRPr="007E02E6" w:rsidRDefault="007E02E6" w:rsidP="007E02E6">
      <w:pPr>
        <w:rPr>
          <w:b/>
          <w:bCs/>
        </w:rPr>
      </w:pPr>
      <w:r w:rsidRPr="007E02E6">
        <w:rPr>
          <w:b/>
          <w:bCs/>
        </w:rPr>
        <w:t>6.9 Quantitative Validierung im FRZK</w:t>
      </w:r>
    </w:p>
    <w:p w14:paraId="64D86AEB" w14:textId="77777777" w:rsidR="007E02E6" w:rsidRPr="007E02E6" w:rsidRDefault="007E02E6" w:rsidP="007E02E6">
      <w:r w:rsidRPr="007E02E6">
        <w:t>Die quantitative Validierung prüft, ob das Modell stabile und reproduzierbare Strukturen erzeugt. Dies entspricht der empirischen Validierungslogik in der Unterrichtsforschung, bei der Reliabilität und Validität zentrale Kriterien darstellen [11].</w:t>
      </w:r>
    </w:p>
    <w:p w14:paraId="5D8AB72D" w14:textId="77777777" w:rsidR="007E02E6" w:rsidRPr="007E02E6" w:rsidRDefault="007E02E6" w:rsidP="007E02E6">
      <w:r w:rsidRPr="007E02E6">
        <w:pict w14:anchorId="1325AAB3">
          <v:rect id="_x0000_i2815" style="width:0;height:0" o:hralign="center" o:hrstd="t" o:hr="t" fillcolor="#a0a0a0" stroked="f"/>
        </w:pict>
      </w:r>
    </w:p>
    <w:p w14:paraId="2DA21237" w14:textId="77777777" w:rsidR="007E02E6" w:rsidRPr="007E02E6" w:rsidRDefault="007E02E6" w:rsidP="007E02E6">
      <w:pPr>
        <w:rPr>
          <w:b/>
          <w:bCs/>
        </w:rPr>
      </w:pPr>
      <w:r w:rsidRPr="007E02E6">
        <w:rPr>
          <w:b/>
          <w:bCs/>
        </w:rPr>
        <w:t>6.9.1 Validitätsbegriff</w:t>
      </w:r>
    </w:p>
    <w:p w14:paraId="3DA18BCB" w14:textId="77777777" w:rsidR="007E02E6" w:rsidRPr="007E02E6" w:rsidRDefault="007E02E6" w:rsidP="007E02E6">
      <w:r w:rsidRPr="007E02E6">
        <w:t>lim</w:t>
      </w:r>
      <w:r w:rsidRPr="007E02E6">
        <w:rPr>
          <w:rFonts w:ascii="Cambria Math" w:hAnsi="Cambria Math" w:cs="Cambria Math"/>
        </w:rPr>
        <w:t>⁡</w:t>
      </w:r>
      <w:r w:rsidRPr="007E02E6">
        <w:t>u</w:t>
      </w:r>
      <w:r w:rsidRPr="007E02E6">
        <w:rPr>
          <w:rFonts w:cs="Calibri"/>
        </w:rPr>
        <w:t>′</w:t>
      </w:r>
      <w:r w:rsidRPr="007E02E6">
        <w:rPr>
          <w:rFonts w:ascii="Cambria Math" w:hAnsi="Cambria Math" w:cs="Cambria Math"/>
        </w:rPr>
        <w:t>∼</w:t>
      </w:r>
      <w:r w:rsidRPr="007E02E6">
        <w:t>u</w:t>
      </w:r>
      <w:r w:rsidRPr="007E02E6">
        <w:rPr>
          <w:rFonts w:ascii="Cambria Math" w:hAnsi="Cambria Math" w:cs="Cambria Math"/>
        </w:rPr>
        <w:t>∥</w:t>
      </w:r>
      <w:r w:rsidRPr="007E02E6">
        <w:t>S(u)</w:t>
      </w:r>
      <w:r w:rsidRPr="007E02E6">
        <w:rPr>
          <w:rFonts w:cs="Calibri"/>
        </w:rPr>
        <w:t>−</w:t>
      </w:r>
      <w:r w:rsidRPr="007E02E6">
        <w:t>S(u</w:t>
      </w:r>
      <w:r w:rsidRPr="007E02E6">
        <w:rPr>
          <w:rFonts w:cs="Calibri"/>
        </w:rPr>
        <w:t>′</w:t>
      </w:r>
      <w:r w:rsidRPr="007E02E6">
        <w:t>)</w:t>
      </w:r>
      <w:r w:rsidRPr="007E02E6">
        <w:rPr>
          <w:rFonts w:ascii="Cambria Math" w:hAnsi="Cambria Math" w:cs="Cambria Math"/>
        </w:rPr>
        <w:t>∥</w:t>
      </w:r>
      <w:r w:rsidRPr="007E02E6">
        <w:rPr>
          <w:rFonts w:cs="Calibri"/>
        </w:rPr>
        <w:t>→</w:t>
      </w:r>
      <w:r w:rsidRPr="007E02E6">
        <w:t>0(6.9.1)</w:t>
      </w:r>
      <w:r w:rsidRPr="007E02E6">
        <w:rPr>
          <w:i/>
          <w:iCs/>
        </w:rPr>
        <w:t>u</w:t>
      </w:r>
      <w:r w:rsidRPr="007E02E6">
        <w:t>′</w:t>
      </w:r>
      <w:r w:rsidRPr="007E02E6">
        <w:rPr>
          <w:rFonts w:ascii="Cambria Math" w:hAnsi="Cambria Math" w:cs="Cambria Math"/>
        </w:rPr>
        <w:t>∼</w:t>
      </w:r>
      <w:r w:rsidRPr="007E02E6">
        <w:rPr>
          <w:i/>
          <w:iCs/>
        </w:rPr>
        <w:t>u</w:t>
      </w:r>
      <w:r w:rsidRPr="007E02E6">
        <w:t>lim​</w:t>
      </w:r>
      <w:r w:rsidRPr="007E02E6">
        <w:rPr>
          <w:rFonts w:ascii="Cambria Math" w:hAnsi="Cambria Math" w:cs="Cambria Math"/>
        </w:rPr>
        <w:t>∥</w:t>
      </w:r>
      <w:r w:rsidRPr="007E02E6">
        <w:rPr>
          <w:i/>
          <w:iCs/>
        </w:rPr>
        <w:t>S</w:t>
      </w:r>
      <w:r w:rsidRPr="007E02E6">
        <w:t>(</w:t>
      </w:r>
      <w:r w:rsidRPr="007E02E6">
        <w:rPr>
          <w:i/>
          <w:iCs/>
        </w:rPr>
        <w:t>u</w:t>
      </w:r>
      <w:r w:rsidRPr="007E02E6">
        <w:t>)−</w:t>
      </w:r>
      <w:r w:rsidRPr="007E02E6">
        <w:rPr>
          <w:i/>
          <w:iCs/>
        </w:rPr>
        <w:t>S</w:t>
      </w:r>
      <w:r w:rsidRPr="007E02E6">
        <w:t>(</w:t>
      </w:r>
      <w:r w:rsidRPr="007E02E6">
        <w:rPr>
          <w:i/>
          <w:iCs/>
        </w:rPr>
        <w:t>u</w:t>
      </w:r>
      <w:r w:rsidRPr="007E02E6">
        <w:t>′)</w:t>
      </w:r>
      <w:r w:rsidRPr="007E02E6">
        <w:rPr>
          <w:rFonts w:ascii="Cambria Math" w:hAnsi="Cambria Math" w:cs="Cambria Math"/>
        </w:rPr>
        <w:t>∥</w:t>
      </w:r>
      <w:r w:rsidRPr="007E02E6">
        <w:t>→0(6.9.1)</w:t>
      </w:r>
    </w:p>
    <w:p w14:paraId="797CACFB" w14:textId="77777777" w:rsidR="007E02E6" w:rsidRPr="007E02E6" w:rsidRDefault="007E02E6" w:rsidP="007E02E6">
      <w:r w:rsidRPr="007E02E6">
        <w:t>Validität bedeutet Stabilität unter Variation.</w:t>
      </w:r>
    </w:p>
    <w:p w14:paraId="3F0508E7" w14:textId="77777777" w:rsidR="007E02E6" w:rsidRPr="007E02E6" w:rsidRDefault="007E02E6" w:rsidP="007E02E6">
      <w:r w:rsidRPr="007E02E6">
        <w:pict w14:anchorId="27125BC3">
          <v:rect id="_x0000_i2816" style="width:0;height:0" o:hralign="center" o:hrstd="t" o:hr="t" fillcolor="#a0a0a0" stroked="f"/>
        </w:pict>
      </w:r>
    </w:p>
    <w:p w14:paraId="3F33592A" w14:textId="77777777" w:rsidR="007E02E6" w:rsidRPr="007E02E6" w:rsidRDefault="007E02E6" w:rsidP="007E02E6">
      <w:pPr>
        <w:rPr>
          <w:b/>
          <w:bCs/>
        </w:rPr>
      </w:pPr>
      <w:r w:rsidRPr="007E02E6">
        <w:rPr>
          <w:b/>
          <w:bCs/>
        </w:rPr>
        <w:t>6.9.2 Differenzoperator</w:t>
      </w:r>
    </w:p>
    <w:p w14:paraId="2FF07288" w14:textId="77777777" w:rsidR="007E02E6" w:rsidRPr="007E02E6" w:rsidRDefault="007E02E6" w:rsidP="007E02E6">
      <w:r w:rsidRPr="007E02E6">
        <w:t>Δi(k)=</w:t>
      </w:r>
      <w:r w:rsidRPr="007E02E6">
        <w:rPr>
          <w:rFonts w:ascii="Cambria Math" w:hAnsi="Cambria Math" w:cs="Cambria Math"/>
        </w:rPr>
        <w:t>∥</w:t>
      </w:r>
      <w:r w:rsidRPr="007E02E6">
        <w:t>Si(1)</w:t>
      </w:r>
      <w:r w:rsidRPr="007E02E6">
        <w:rPr>
          <w:rFonts w:cs="Calibri"/>
        </w:rPr>
        <w:t>−</w:t>
      </w:r>
      <w:r w:rsidRPr="007E02E6">
        <w:t>Si(k)</w:t>
      </w:r>
      <w:r w:rsidRPr="007E02E6">
        <w:rPr>
          <w:rFonts w:ascii="Cambria Math" w:hAnsi="Cambria Math" w:cs="Cambria Math"/>
        </w:rPr>
        <w:t>∥</w:t>
      </w:r>
      <w:r w:rsidRPr="007E02E6">
        <w:t>(6.9.2)Δ</w:t>
      </w:r>
      <w:r w:rsidRPr="007E02E6">
        <w:rPr>
          <w:i/>
          <w:iCs/>
        </w:rPr>
        <w:t>i</w:t>
      </w:r>
      <w:r w:rsidRPr="007E02E6">
        <w:t>(</w:t>
      </w:r>
      <w:r w:rsidRPr="007E02E6">
        <w:rPr>
          <w:i/>
          <w:iCs/>
        </w:rPr>
        <w:t>k</w:t>
      </w:r>
      <w:r w:rsidRPr="007E02E6">
        <w:t>)​=</w:t>
      </w:r>
      <w:r w:rsidRPr="007E02E6">
        <w:rPr>
          <w:rFonts w:ascii="Cambria Math" w:hAnsi="Cambria Math" w:cs="Cambria Math"/>
        </w:rPr>
        <w:t>∥</w:t>
      </w:r>
      <w:r w:rsidRPr="007E02E6">
        <w:rPr>
          <w:i/>
          <w:iCs/>
        </w:rPr>
        <w:t>Si</w:t>
      </w:r>
      <w:r w:rsidRPr="007E02E6">
        <w:t>(1)​−</w:t>
      </w:r>
      <w:r w:rsidRPr="007E02E6">
        <w:rPr>
          <w:i/>
          <w:iCs/>
        </w:rPr>
        <w:t>Si</w:t>
      </w:r>
      <w:r w:rsidRPr="007E02E6">
        <w:t>(</w:t>
      </w:r>
      <w:r w:rsidRPr="007E02E6">
        <w:rPr>
          <w:i/>
          <w:iCs/>
        </w:rPr>
        <w:t>k</w:t>
      </w:r>
      <w:r w:rsidRPr="007E02E6">
        <w:t>)​</w:t>
      </w:r>
      <w:r w:rsidRPr="007E02E6">
        <w:rPr>
          <w:rFonts w:ascii="Cambria Math" w:hAnsi="Cambria Math" w:cs="Cambria Math"/>
        </w:rPr>
        <w:t>∥</w:t>
      </w:r>
      <w:r w:rsidRPr="007E02E6">
        <w:t>(6.9.2)Δˉ=1n∑Δi(6.9.3)Δˉ=</w:t>
      </w:r>
      <w:r w:rsidRPr="007E02E6">
        <w:rPr>
          <w:i/>
          <w:iCs/>
        </w:rPr>
        <w:t>n</w:t>
      </w:r>
      <w:r w:rsidRPr="007E02E6">
        <w:t>1​∑Δ</w:t>
      </w:r>
      <w:r w:rsidRPr="007E02E6">
        <w:rPr>
          <w:i/>
          <w:iCs/>
        </w:rPr>
        <w:t>i</w:t>
      </w:r>
      <w:r w:rsidRPr="007E02E6">
        <w:t>​(6.9.3)</w:t>
      </w:r>
    </w:p>
    <w:p w14:paraId="36668FD1" w14:textId="77777777" w:rsidR="007E02E6" w:rsidRPr="007E02E6" w:rsidRDefault="007E02E6" w:rsidP="007E02E6">
      <w:r w:rsidRPr="007E02E6">
        <w:pict w14:anchorId="06570D4D">
          <v:rect id="_x0000_i2817" style="width:0;height:0" o:hralign="center" o:hrstd="t" o:hr="t" fillcolor="#a0a0a0" stroked="f"/>
        </w:pict>
      </w:r>
    </w:p>
    <w:p w14:paraId="17A8188C" w14:textId="77777777" w:rsidR="007E02E6" w:rsidRPr="007E02E6" w:rsidRDefault="007E02E6" w:rsidP="007E02E6">
      <w:pPr>
        <w:rPr>
          <w:b/>
          <w:bCs/>
        </w:rPr>
      </w:pPr>
      <w:r w:rsidRPr="007E02E6">
        <w:rPr>
          <w:b/>
          <w:bCs/>
        </w:rPr>
        <w:t>6.9.3 Dimensionsspezifischer Fehler</w:t>
      </w:r>
    </w:p>
    <w:p w14:paraId="26C2819C" w14:textId="77777777" w:rsidR="007E02E6" w:rsidRPr="007E02E6" w:rsidRDefault="007E02E6" w:rsidP="007E02E6">
      <w:r w:rsidRPr="007E02E6">
        <w:t>ϵi,j=xi,j(1)−xi,j(k)(6.9.4)</w:t>
      </w:r>
      <w:r w:rsidRPr="007E02E6">
        <w:rPr>
          <w:i/>
          <w:iCs/>
        </w:rPr>
        <w:t>ϵi</w:t>
      </w:r>
      <w:r w:rsidRPr="007E02E6">
        <w:t>,</w:t>
      </w:r>
      <w:r w:rsidRPr="007E02E6">
        <w:rPr>
          <w:i/>
          <w:iCs/>
        </w:rPr>
        <w:t>j</w:t>
      </w:r>
      <w:r w:rsidRPr="007E02E6">
        <w:t>​=</w:t>
      </w:r>
      <w:r w:rsidRPr="007E02E6">
        <w:rPr>
          <w:i/>
          <w:iCs/>
        </w:rPr>
        <w:t>xi</w:t>
      </w:r>
      <w:r w:rsidRPr="007E02E6">
        <w:t>,</w:t>
      </w:r>
      <w:r w:rsidRPr="007E02E6">
        <w:rPr>
          <w:i/>
          <w:iCs/>
        </w:rPr>
        <w:t>j</w:t>
      </w:r>
      <w:r w:rsidRPr="007E02E6">
        <w:t>(1)​−</w:t>
      </w:r>
      <w:r w:rsidRPr="007E02E6">
        <w:rPr>
          <w:i/>
          <w:iCs/>
        </w:rPr>
        <w:t>xi</w:t>
      </w:r>
      <w:r w:rsidRPr="007E02E6">
        <w:t>,</w:t>
      </w:r>
      <w:r w:rsidRPr="007E02E6">
        <w:rPr>
          <w:i/>
          <w:iCs/>
        </w:rPr>
        <w:t>j</w:t>
      </w:r>
      <w:r w:rsidRPr="007E02E6">
        <w:t>(</w:t>
      </w:r>
      <w:r w:rsidRPr="007E02E6">
        <w:rPr>
          <w:i/>
          <w:iCs/>
        </w:rPr>
        <w:t>k</w:t>
      </w:r>
      <w:r w:rsidRPr="007E02E6">
        <w:t>)​(6.9.4)</w:t>
      </w:r>
    </w:p>
    <w:p w14:paraId="0EF313D8" w14:textId="77777777" w:rsidR="007E02E6" w:rsidRPr="007E02E6" w:rsidRDefault="007E02E6" w:rsidP="007E02E6">
      <w:r w:rsidRPr="007E02E6">
        <w:pict w14:anchorId="54A6050F">
          <v:rect id="_x0000_i2818" style="width:0;height:0" o:hralign="center" o:hrstd="t" o:hr="t" fillcolor="#a0a0a0" stroked="f"/>
        </w:pict>
      </w:r>
    </w:p>
    <w:p w14:paraId="1E4CF49A" w14:textId="77777777" w:rsidR="007E02E6" w:rsidRPr="007E02E6" w:rsidRDefault="007E02E6" w:rsidP="007E02E6">
      <w:pPr>
        <w:rPr>
          <w:b/>
          <w:bCs/>
        </w:rPr>
      </w:pPr>
      <w:r w:rsidRPr="007E02E6">
        <w:rPr>
          <w:b/>
          <w:bCs/>
        </w:rPr>
        <w:t>6.9.4 Korrelationsvalidierung</w:t>
      </w:r>
    </w:p>
    <w:p w14:paraId="09507517" w14:textId="77777777" w:rsidR="007E02E6" w:rsidRPr="007E02E6" w:rsidRDefault="007E02E6" w:rsidP="007E02E6">
      <w:r w:rsidRPr="007E02E6">
        <w:t>ρj=Cov</w:t>
      </w:r>
      <w:r w:rsidRPr="007E02E6">
        <w:rPr>
          <w:rFonts w:ascii="Cambria Math" w:hAnsi="Cambria Math" w:cs="Cambria Math"/>
        </w:rPr>
        <w:t>⁡</w:t>
      </w:r>
      <w:r w:rsidRPr="007E02E6">
        <w:t>(xj(1),xj(k))</w:t>
      </w:r>
      <w:r w:rsidRPr="007E02E6">
        <w:rPr>
          <w:rFonts w:cs="Calibri"/>
        </w:rPr>
        <w:t>σ</w:t>
      </w:r>
      <w:r w:rsidRPr="007E02E6">
        <w:t>j(1)</w:t>
      </w:r>
      <w:r w:rsidRPr="007E02E6">
        <w:rPr>
          <w:rFonts w:cs="Calibri"/>
        </w:rPr>
        <w:t>σ</w:t>
      </w:r>
      <w:r w:rsidRPr="007E02E6">
        <w:t>j(k)(6.9.5)</w:t>
      </w:r>
      <w:r w:rsidRPr="007E02E6">
        <w:rPr>
          <w:i/>
          <w:iCs/>
        </w:rPr>
        <w:t>ρj</w:t>
      </w:r>
      <w:r w:rsidRPr="007E02E6">
        <w:t>​=</w:t>
      </w:r>
      <w:r w:rsidRPr="007E02E6">
        <w:rPr>
          <w:i/>
          <w:iCs/>
        </w:rPr>
        <w:t>σj</w:t>
      </w:r>
      <w:r w:rsidRPr="007E02E6">
        <w:t>(1)​</w:t>
      </w:r>
      <w:r w:rsidRPr="007E02E6">
        <w:rPr>
          <w:i/>
          <w:iCs/>
        </w:rPr>
        <w:t>σj</w:t>
      </w:r>
      <w:r w:rsidRPr="007E02E6">
        <w:t>(</w:t>
      </w:r>
      <w:r w:rsidRPr="007E02E6">
        <w:rPr>
          <w:i/>
          <w:iCs/>
        </w:rPr>
        <w:t>k</w:t>
      </w:r>
      <w:r w:rsidRPr="007E02E6">
        <w:t>)​Cov(</w:t>
      </w:r>
      <w:r w:rsidRPr="007E02E6">
        <w:rPr>
          <w:i/>
          <w:iCs/>
        </w:rPr>
        <w:t>xj</w:t>
      </w:r>
      <w:r w:rsidRPr="007E02E6">
        <w:t>(1)​,</w:t>
      </w:r>
      <w:r w:rsidRPr="007E02E6">
        <w:rPr>
          <w:i/>
          <w:iCs/>
        </w:rPr>
        <w:t>xj</w:t>
      </w:r>
      <w:r w:rsidRPr="007E02E6">
        <w:t>(</w:t>
      </w:r>
      <w:r w:rsidRPr="007E02E6">
        <w:rPr>
          <w:i/>
          <w:iCs/>
        </w:rPr>
        <w:t>k</w:t>
      </w:r>
      <w:r w:rsidRPr="007E02E6">
        <w:t>)​)​(6.9.5)</w:t>
      </w:r>
    </w:p>
    <w:p w14:paraId="6EA8AF38" w14:textId="77777777" w:rsidR="007E02E6" w:rsidRPr="007E02E6" w:rsidRDefault="007E02E6" w:rsidP="007E02E6">
      <w:r w:rsidRPr="007E02E6">
        <w:pict w14:anchorId="001CF23C">
          <v:rect id="_x0000_i2819" style="width:0;height:0" o:hralign="center" o:hrstd="t" o:hr="t" fillcolor="#a0a0a0" stroked="f"/>
        </w:pict>
      </w:r>
    </w:p>
    <w:p w14:paraId="5856FC91" w14:textId="77777777" w:rsidR="007E02E6" w:rsidRPr="007E02E6" w:rsidRDefault="007E02E6" w:rsidP="007E02E6">
      <w:pPr>
        <w:rPr>
          <w:b/>
          <w:bCs/>
        </w:rPr>
      </w:pPr>
      <w:r w:rsidRPr="007E02E6">
        <w:rPr>
          <w:b/>
          <w:bCs/>
        </w:rPr>
        <w:t>6.9.5 Clusterkonsistenz</w:t>
      </w:r>
    </w:p>
    <w:p w14:paraId="1C241F05" w14:textId="77777777" w:rsidR="007E02E6" w:rsidRPr="007E02E6" w:rsidRDefault="007E02E6" w:rsidP="007E02E6">
      <w:r w:rsidRPr="007E02E6">
        <w:t>EC=1n∑1C(1)≠C(k)(6.9.6)</w:t>
      </w:r>
      <w:r w:rsidRPr="007E02E6">
        <w:rPr>
          <w:i/>
          <w:iCs/>
        </w:rPr>
        <w:t>EC</w:t>
      </w:r>
      <w:r w:rsidRPr="007E02E6">
        <w:t>​=</w:t>
      </w:r>
      <w:r w:rsidRPr="007E02E6">
        <w:rPr>
          <w:i/>
          <w:iCs/>
        </w:rPr>
        <w:t>n</w:t>
      </w:r>
      <w:r w:rsidRPr="007E02E6">
        <w:t>1​∑</w:t>
      </w:r>
      <w:r w:rsidRPr="007E02E6">
        <w:rPr>
          <w:b/>
          <w:bCs/>
        </w:rPr>
        <w:t>1</w:t>
      </w:r>
      <w:r w:rsidRPr="007E02E6">
        <w:rPr>
          <w:i/>
          <w:iCs/>
        </w:rPr>
        <w:t>C</w:t>
      </w:r>
      <w:r w:rsidRPr="007E02E6">
        <w:t>(1)=</w:t>
      </w:r>
      <w:r w:rsidRPr="007E02E6">
        <w:rPr>
          <w:i/>
          <w:iCs/>
        </w:rPr>
        <w:t>C</w:t>
      </w:r>
      <w:r w:rsidRPr="007E02E6">
        <w:t>(</w:t>
      </w:r>
      <w:r w:rsidRPr="007E02E6">
        <w:rPr>
          <w:i/>
          <w:iCs/>
        </w:rPr>
        <w:t>k</w:t>
      </w:r>
      <w:r w:rsidRPr="007E02E6">
        <w:t>)​(6.9.6)</w:t>
      </w:r>
    </w:p>
    <w:p w14:paraId="30C6BC36" w14:textId="77777777" w:rsidR="007E02E6" w:rsidRPr="007E02E6" w:rsidRDefault="007E02E6" w:rsidP="007E02E6">
      <w:r w:rsidRPr="007E02E6">
        <w:pict w14:anchorId="71859CD8">
          <v:rect id="_x0000_i2820" style="width:0;height:0" o:hralign="center" o:hrstd="t" o:hr="t" fillcolor="#a0a0a0" stroked="f"/>
        </w:pict>
      </w:r>
    </w:p>
    <w:p w14:paraId="532F42B3" w14:textId="77777777" w:rsidR="007E02E6" w:rsidRPr="007E02E6" w:rsidRDefault="007E02E6" w:rsidP="007E02E6">
      <w:pPr>
        <w:rPr>
          <w:b/>
          <w:bCs/>
        </w:rPr>
      </w:pPr>
      <w:r w:rsidRPr="007E02E6">
        <w:rPr>
          <w:b/>
          <w:bCs/>
        </w:rPr>
        <w:t>6.9.6 Dominanz- und Polaritätskonsistenz</w:t>
      </w:r>
    </w:p>
    <w:p w14:paraId="571EBA1F" w14:textId="77777777" w:rsidR="007E02E6" w:rsidRPr="007E02E6" w:rsidRDefault="007E02E6" w:rsidP="007E02E6">
      <w:r w:rsidRPr="007E02E6">
        <w:t>Ed=1n∑1d(1)≠d(k)(6.9.7)</w:t>
      </w:r>
      <w:r w:rsidRPr="007E02E6">
        <w:rPr>
          <w:i/>
          <w:iCs/>
        </w:rPr>
        <w:t>Ed</w:t>
      </w:r>
      <w:r w:rsidRPr="007E02E6">
        <w:t>​=</w:t>
      </w:r>
      <w:r w:rsidRPr="007E02E6">
        <w:rPr>
          <w:i/>
          <w:iCs/>
        </w:rPr>
        <w:t>n</w:t>
      </w:r>
      <w:r w:rsidRPr="007E02E6">
        <w:t>1​∑</w:t>
      </w:r>
      <w:r w:rsidRPr="007E02E6">
        <w:rPr>
          <w:b/>
          <w:bCs/>
        </w:rPr>
        <w:t>1</w:t>
      </w:r>
      <w:r w:rsidRPr="007E02E6">
        <w:rPr>
          <w:i/>
          <w:iCs/>
        </w:rPr>
        <w:t>d</w:t>
      </w:r>
      <w:r w:rsidRPr="007E02E6">
        <w:t>(1)=</w:t>
      </w:r>
      <w:r w:rsidRPr="007E02E6">
        <w:rPr>
          <w:i/>
          <w:iCs/>
        </w:rPr>
        <w:t>d</w:t>
      </w:r>
      <w:r w:rsidRPr="007E02E6">
        <w:t>(</w:t>
      </w:r>
      <w:r w:rsidRPr="007E02E6">
        <w:rPr>
          <w:i/>
          <w:iCs/>
        </w:rPr>
        <w:t>k</w:t>
      </w:r>
      <w:r w:rsidRPr="007E02E6">
        <w:t>)​(6.9.7)Ep=1n∑1p(1)≠p(k)(6.9.8)</w:t>
      </w:r>
      <w:r w:rsidRPr="007E02E6">
        <w:rPr>
          <w:i/>
          <w:iCs/>
        </w:rPr>
        <w:t>Ep</w:t>
      </w:r>
      <w:r w:rsidRPr="007E02E6">
        <w:t>​=</w:t>
      </w:r>
      <w:r w:rsidRPr="007E02E6">
        <w:rPr>
          <w:i/>
          <w:iCs/>
        </w:rPr>
        <w:t>n</w:t>
      </w:r>
      <w:r w:rsidRPr="007E02E6">
        <w:t>1​∑</w:t>
      </w:r>
      <w:r w:rsidRPr="007E02E6">
        <w:rPr>
          <w:b/>
          <w:bCs/>
        </w:rPr>
        <w:t>1</w:t>
      </w:r>
      <w:r w:rsidRPr="007E02E6">
        <w:rPr>
          <w:i/>
          <w:iCs/>
        </w:rPr>
        <w:t>p</w:t>
      </w:r>
      <w:r w:rsidRPr="007E02E6">
        <w:t>(1)=</w:t>
      </w:r>
      <w:r w:rsidRPr="007E02E6">
        <w:rPr>
          <w:i/>
          <w:iCs/>
        </w:rPr>
        <w:t>p</w:t>
      </w:r>
      <w:r w:rsidRPr="007E02E6">
        <w:t>(</w:t>
      </w:r>
      <w:r w:rsidRPr="007E02E6">
        <w:rPr>
          <w:i/>
          <w:iCs/>
        </w:rPr>
        <w:t>k</w:t>
      </w:r>
      <w:r w:rsidRPr="007E02E6">
        <w:t>)​(6.9.8)</w:t>
      </w:r>
    </w:p>
    <w:p w14:paraId="50D72315" w14:textId="77777777" w:rsidR="007E02E6" w:rsidRPr="007E02E6" w:rsidRDefault="007E02E6" w:rsidP="007E02E6">
      <w:r w:rsidRPr="007E02E6">
        <w:pict w14:anchorId="2DDEFB63">
          <v:rect id="_x0000_i2821" style="width:0;height:0" o:hralign="center" o:hrstd="t" o:hr="t" fillcolor="#a0a0a0" stroked="f"/>
        </w:pict>
      </w:r>
    </w:p>
    <w:p w14:paraId="6869C514" w14:textId="77777777" w:rsidR="007E02E6" w:rsidRPr="007E02E6" w:rsidRDefault="007E02E6" w:rsidP="007E02E6">
      <w:pPr>
        <w:rPr>
          <w:b/>
          <w:bCs/>
        </w:rPr>
      </w:pPr>
      <w:r w:rsidRPr="007E02E6">
        <w:rPr>
          <w:b/>
          <w:bCs/>
        </w:rPr>
        <w:t>6.9.7 Gesamtfehlerfunktion</w:t>
      </w:r>
    </w:p>
    <w:p w14:paraId="3CBA720C" w14:textId="77777777" w:rsidR="007E02E6" w:rsidRPr="007E02E6" w:rsidRDefault="007E02E6" w:rsidP="007E02E6">
      <w:r w:rsidRPr="007E02E6">
        <w:t>Egesamt=αΔˉ+βEC+γEd+δEp(6.9.9)</w:t>
      </w:r>
      <w:r w:rsidRPr="007E02E6">
        <w:rPr>
          <w:i/>
          <w:iCs/>
        </w:rPr>
        <w:t>E</w:t>
      </w:r>
      <w:r w:rsidRPr="007E02E6">
        <w:t>gesamt​=</w:t>
      </w:r>
      <w:r w:rsidRPr="007E02E6">
        <w:rPr>
          <w:i/>
          <w:iCs/>
        </w:rPr>
        <w:t>α</w:t>
      </w:r>
      <w:r w:rsidRPr="007E02E6">
        <w:t>Δˉ+</w:t>
      </w:r>
      <w:r w:rsidRPr="007E02E6">
        <w:rPr>
          <w:i/>
          <w:iCs/>
        </w:rPr>
        <w:t>βEC</w:t>
      </w:r>
      <w:r w:rsidRPr="007E02E6">
        <w:t>​+</w:t>
      </w:r>
      <w:r w:rsidRPr="007E02E6">
        <w:rPr>
          <w:i/>
          <w:iCs/>
        </w:rPr>
        <w:t>γEd</w:t>
      </w:r>
      <w:r w:rsidRPr="007E02E6">
        <w:t>​+</w:t>
      </w:r>
      <w:r w:rsidRPr="007E02E6">
        <w:rPr>
          <w:i/>
          <w:iCs/>
        </w:rPr>
        <w:t>δEp</w:t>
      </w:r>
      <w:r w:rsidRPr="007E02E6">
        <w:t>​(6.9.9)</w:t>
      </w:r>
    </w:p>
    <w:p w14:paraId="57B611C5" w14:textId="77777777" w:rsidR="007E02E6" w:rsidRPr="007E02E6" w:rsidRDefault="007E02E6" w:rsidP="007E02E6">
      <w:r w:rsidRPr="007E02E6">
        <w:pict w14:anchorId="5E5EE300">
          <v:rect id="_x0000_i2822" style="width:0;height:0" o:hralign="center" o:hrstd="t" o:hr="t" fillcolor="#a0a0a0" stroked="f"/>
        </w:pict>
      </w:r>
    </w:p>
    <w:p w14:paraId="7ED4A37B" w14:textId="77777777" w:rsidR="007E02E6" w:rsidRPr="007E02E6" w:rsidRDefault="007E02E6" w:rsidP="007E02E6">
      <w:pPr>
        <w:rPr>
          <w:b/>
          <w:bCs/>
        </w:rPr>
      </w:pPr>
      <w:r w:rsidRPr="007E02E6">
        <w:rPr>
          <w:b/>
          <w:bCs/>
        </w:rPr>
        <w:lastRenderedPageBreak/>
        <w:t>6.9.8 Validitätskriterium</w:t>
      </w:r>
    </w:p>
    <w:p w14:paraId="3E909B9F" w14:textId="77777777" w:rsidR="007E02E6" w:rsidRPr="007E02E6" w:rsidRDefault="007E02E6" w:rsidP="007E02E6">
      <w:r w:rsidRPr="007E02E6">
        <w:t>Δˉ→0,EC→0,Ed→0,Ep→0(6.9.10)Δˉ→0,</w:t>
      </w:r>
      <w:r w:rsidRPr="007E02E6">
        <w:rPr>
          <w:i/>
          <w:iCs/>
        </w:rPr>
        <w:t>EC</w:t>
      </w:r>
      <w:r w:rsidRPr="007E02E6">
        <w:t>​→0,</w:t>
      </w:r>
      <w:r w:rsidRPr="007E02E6">
        <w:rPr>
          <w:i/>
          <w:iCs/>
        </w:rPr>
        <w:t>Ed</w:t>
      </w:r>
      <w:r w:rsidRPr="007E02E6">
        <w:t>​→0,</w:t>
      </w:r>
      <w:r w:rsidRPr="007E02E6">
        <w:rPr>
          <w:i/>
          <w:iCs/>
        </w:rPr>
        <w:t>Ep</w:t>
      </w:r>
      <w:r w:rsidRPr="007E02E6">
        <w:t>​→0(6.9.10)</w:t>
      </w:r>
    </w:p>
    <w:p w14:paraId="4CAEF901" w14:textId="77777777" w:rsidR="007E02E6" w:rsidRPr="007E02E6" w:rsidRDefault="007E02E6" w:rsidP="007E02E6">
      <w:r w:rsidRPr="007E02E6">
        <w:pict w14:anchorId="79374F43">
          <v:rect id="_x0000_i2823" style="width:0;height:0" o:hralign="center" o:hrstd="t" o:hr="t" fillcolor="#a0a0a0" stroked="f"/>
        </w:pict>
      </w:r>
    </w:p>
    <w:p w14:paraId="6F9377D2" w14:textId="77777777" w:rsidR="007E02E6" w:rsidRPr="007E02E6" w:rsidRDefault="007E02E6" w:rsidP="007E02E6">
      <w:pPr>
        <w:rPr>
          <w:b/>
          <w:bCs/>
        </w:rPr>
      </w:pPr>
      <w:r w:rsidRPr="007E02E6">
        <w:rPr>
          <w:b/>
          <w:bCs/>
        </w:rPr>
        <w:t>6.9.9 Interpretation</w:t>
      </w:r>
    </w:p>
    <w:p w14:paraId="0768B90A" w14:textId="77777777" w:rsidR="007E02E6" w:rsidRPr="007E02E6" w:rsidRDefault="007E02E6" w:rsidP="007E02E6">
      <w:r w:rsidRPr="007E02E6">
        <w:t>Das FRZK ist valide, wenn:</w:t>
      </w:r>
    </w:p>
    <w:p w14:paraId="578F70F3" w14:textId="77777777" w:rsidR="007E02E6" w:rsidRPr="007E02E6" w:rsidRDefault="007E02E6" w:rsidP="007E02E6">
      <w:pPr>
        <w:numPr>
          <w:ilvl w:val="0"/>
          <w:numId w:val="177"/>
        </w:numPr>
      </w:pPr>
      <w:r w:rsidRPr="007E02E6">
        <w:t>semantische Strukturen stabil reproduziert werden</w:t>
      </w:r>
    </w:p>
    <w:p w14:paraId="34ECFC96" w14:textId="77777777" w:rsidR="007E02E6" w:rsidRPr="007E02E6" w:rsidRDefault="007E02E6" w:rsidP="007E02E6">
      <w:pPr>
        <w:numPr>
          <w:ilvl w:val="0"/>
          <w:numId w:val="177"/>
        </w:numPr>
      </w:pPr>
      <w:r w:rsidRPr="007E02E6">
        <w:t>Dimensionen konsistent bleiben</w:t>
      </w:r>
    </w:p>
    <w:p w14:paraId="02A2C5F6" w14:textId="77777777" w:rsidR="007E02E6" w:rsidRPr="007E02E6" w:rsidRDefault="007E02E6" w:rsidP="007E02E6">
      <w:pPr>
        <w:numPr>
          <w:ilvl w:val="0"/>
          <w:numId w:val="177"/>
        </w:numPr>
      </w:pPr>
      <w:r w:rsidRPr="007E02E6">
        <w:t>Kohärenz erhalten bleibt</w:t>
      </w:r>
    </w:p>
    <w:p w14:paraId="39911C13" w14:textId="77777777" w:rsidR="007E02E6" w:rsidRPr="007E02E6" w:rsidRDefault="007E02E6" w:rsidP="007E02E6">
      <w:r w:rsidRPr="007E02E6">
        <w:t>Dies entspricht zentralen Anforderungen an empirische Modelle in der Bildungsforschung [11].</w:t>
      </w:r>
    </w:p>
    <w:p w14:paraId="0EEED71B" w14:textId="77777777" w:rsidR="007E02E6" w:rsidRPr="007E02E6" w:rsidRDefault="007E02E6" w:rsidP="007E02E6">
      <w:r w:rsidRPr="007E02E6">
        <w:pict w14:anchorId="59E8BC7E">
          <v:rect id="_x0000_i2824" style="width:0;height:0" o:hralign="center" o:hrstd="t" o:hr="t" fillcolor="#a0a0a0" stroked="f"/>
        </w:pict>
      </w:r>
    </w:p>
    <w:p w14:paraId="7BBED4E3" w14:textId="77777777" w:rsidR="007E02E6" w:rsidRPr="007E02E6" w:rsidRDefault="007E02E6" w:rsidP="007E02E6">
      <w:pPr>
        <w:rPr>
          <w:b/>
          <w:bCs/>
        </w:rPr>
      </w:pPr>
      <w:r w:rsidRPr="007E02E6">
        <w:rPr>
          <w:b/>
          <w:bCs/>
        </w:rPr>
        <w:t>Literaturverzeichnis</w:t>
      </w:r>
    </w:p>
    <w:p w14:paraId="62F9FD80" w14:textId="77777777" w:rsidR="007E02E6" w:rsidRPr="007E02E6" w:rsidRDefault="007E02E6" w:rsidP="007E02E6">
      <w:r w:rsidRPr="007E02E6">
        <w:t>[1] Helmke, A. (2012): </w:t>
      </w:r>
      <w:r w:rsidRPr="007E02E6">
        <w:rPr>
          <w:i/>
          <w:iCs/>
        </w:rPr>
        <w:t>Unterrichtsqualität und Lehrerprofessionalität</w:t>
      </w:r>
      <w:r w:rsidRPr="007E02E6">
        <w:t>.</w:t>
      </w:r>
      <w:r w:rsidRPr="007E02E6">
        <w:br/>
        <w:t>[2] Klieme, E. et al. (2006): </w:t>
      </w:r>
      <w:r w:rsidRPr="007E02E6">
        <w:rPr>
          <w:i/>
          <w:iCs/>
        </w:rPr>
        <w:t>PISA-Konsortium Deutschland</w:t>
      </w:r>
      <w:r w:rsidRPr="007E02E6">
        <w:t>.</w:t>
      </w:r>
      <w:r w:rsidRPr="007E02E6">
        <w:br/>
        <w:t>[3] KMK (2005): </w:t>
      </w:r>
      <w:r w:rsidRPr="007E02E6">
        <w:rPr>
          <w:i/>
          <w:iCs/>
        </w:rPr>
        <w:t>Bildungsstandards der KMK</w:t>
      </w:r>
      <w:r w:rsidRPr="007E02E6">
        <w:t>.</w:t>
      </w:r>
      <w:r w:rsidRPr="007E02E6">
        <w:br/>
        <w:t>[4] Reusser, K. (2006): </w:t>
      </w:r>
      <w:r w:rsidRPr="007E02E6">
        <w:rPr>
          <w:i/>
          <w:iCs/>
        </w:rPr>
        <w:t>Konstruktivistische Didaktik</w:t>
      </w:r>
      <w:r w:rsidRPr="007E02E6">
        <w:t>.</w:t>
      </w:r>
      <w:r w:rsidRPr="007E02E6">
        <w:br/>
        <w:t>[5] Lipowsky, F. (2009): </w:t>
      </w:r>
      <w:r w:rsidRPr="007E02E6">
        <w:rPr>
          <w:i/>
          <w:iCs/>
        </w:rPr>
        <w:t>Unterrichtsqualität und Lehrerhandeln</w:t>
      </w:r>
      <w:r w:rsidRPr="007E02E6">
        <w:t>.</w:t>
      </w:r>
      <w:r w:rsidRPr="007E02E6">
        <w:br/>
        <w:t>[6] Deci, E., Ryan, R. (2000): </w:t>
      </w:r>
      <w:r w:rsidRPr="007E02E6">
        <w:rPr>
          <w:i/>
          <w:iCs/>
        </w:rPr>
        <w:t>Intrinsic Motivation</w:t>
      </w:r>
      <w:r w:rsidRPr="007E02E6">
        <w:t>.</w:t>
      </w:r>
      <w:r w:rsidRPr="007E02E6">
        <w:br/>
        <w:t>[7] Hattie, J. (2009): </w:t>
      </w:r>
      <w:r w:rsidRPr="007E02E6">
        <w:rPr>
          <w:i/>
          <w:iCs/>
        </w:rPr>
        <w:t>Visible Learning</w:t>
      </w:r>
      <w:r w:rsidRPr="007E02E6">
        <w:t>.</w:t>
      </w:r>
      <w:r w:rsidRPr="007E02E6">
        <w:br/>
        <w:t>[8] Seidel, T., Shavelson, R. (2007): </w:t>
      </w:r>
      <w:r w:rsidRPr="007E02E6">
        <w:rPr>
          <w:i/>
          <w:iCs/>
        </w:rPr>
        <w:t>Teaching Effectiveness Research</w:t>
      </w:r>
      <w:r w:rsidRPr="007E02E6">
        <w:t>.</w:t>
      </w:r>
      <w:r w:rsidRPr="007E02E6">
        <w:br/>
        <w:t>[9] Baumert, J. et al. (2010): </w:t>
      </w:r>
      <w:r w:rsidRPr="007E02E6">
        <w:rPr>
          <w:i/>
          <w:iCs/>
        </w:rPr>
        <w:t>COACTIV-Studie</w:t>
      </w:r>
      <w:r w:rsidRPr="007E02E6">
        <w:t>.</w:t>
      </w:r>
      <w:r w:rsidRPr="007E02E6">
        <w:br/>
        <w:t>[10] Prenzel, M. et al. (2001): </w:t>
      </w:r>
      <w:r w:rsidRPr="007E02E6">
        <w:rPr>
          <w:i/>
          <w:iCs/>
        </w:rPr>
        <w:t>Bildungsqualität von Schule</w:t>
      </w:r>
      <w:r w:rsidRPr="007E02E6">
        <w:t>.</w:t>
      </w:r>
      <w:r w:rsidRPr="007E02E6">
        <w:br/>
        <w:t>[11] Bortz, J., Döring, N. (2006): </w:t>
      </w:r>
      <w:r w:rsidRPr="007E02E6">
        <w:rPr>
          <w:i/>
          <w:iCs/>
        </w:rPr>
        <w:t>Forschungsmethoden und Evaluation</w:t>
      </w:r>
      <w:r w:rsidRPr="007E02E6">
        <w:t>.</w:t>
      </w:r>
    </w:p>
    <w:p w14:paraId="2B7F0D37" w14:textId="77777777" w:rsidR="007E02E6" w:rsidRPr="007E02E6" w:rsidRDefault="007E02E6" w:rsidP="007E02E6">
      <w:r w:rsidRPr="007E02E6">
        <w:pict w14:anchorId="5094110E">
          <v:rect id="_x0000_i2825" style="width:0;height:0" o:hralign="center" o:hrstd="t" o:hr="t" fillcolor="#a0a0a0" stroked="f"/>
        </w:pict>
      </w:r>
    </w:p>
    <w:p w14:paraId="442AB82B" w14:textId="77777777" w:rsidR="007E02E6" w:rsidRPr="007E02E6" w:rsidRDefault="007E02E6" w:rsidP="007E02E6">
      <w:r w:rsidRPr="007E02E6">
        <w:t>Wenn du willst, kann ich als nächsten Schritt noch:</w:t>
      </w:r>
    </w:p>
    <w:p w14:paraId="35E82483" w14:textId="77777777" w:rsidR="007E02E6" w:rsidRPr="007E02E6" w:rsidRDefault="007E02E6" w:rsidP="007E02E6">
      <w:pPr>
        <w:numPr>
          <w:ilvl w:val="0"/>
          <w:numId w:val="178"/>
        </w:numPr>
      </w:pPr>
      <w:r w:rsidRPr="007E02E6">
        <w:t>die </w:t>
      </w:r>
      <w:r w:rsidRPr="007E02E6">
        <w:rPr>
          <w:b/>
          <w:bCs/>
        </w:rPr>
        <w:t>Quellen vollständig auf deutschsprachige Primärliteratur vereinheitlichen</w:t>
      </w:r>
    </w:p>
    <w:p w14:paraId="25CD75BB" w14:textId="77777777" w:rsidR="007E02E6" w:rsidRPr="007E02E6" w:rsidRDefault="007E02E6" w:rsidP="007E02E6">
      <w:pPr>
        <w:numPr>
          <w:ilvl w:val="0"/>
          <w:numId w:val="178"/>
        </w:numPr>
      </w:pPr>
      <w:r w:rsidRPr="007E02E6">
        <w:t>oder </w:t>
      </w:r>
      <w:r w:rsidRPr="007E02E6">
        <w:rPr>
          <w:b/>
          <w:bCs/>
        </w:rPr>
        <w:t>Kapitel 6.10 (Didaktische Interpretation + Handlungsempfehlungen)</w:t>
      </w:r>
      <w:r w:rsidRPr="007E02E6">
        <w:t> direkt anschließen</w:t>
      </w:r>
    </w:p>
    <w:p w14:paraId="562A4CFE" w14:textId="77777777" w:rsidR="007E02E6" w:rsidRPr="007E02E6" w:rsidRDefault="007E02E6" w:rsidP="007E02E6">
      <w:r w:rsidRPr="007E02E6">
        <w:br/>
      </w:r>
    </w:p>
    <w:p w14:paraId="2FD87FBF" w14:textId="77777777" w:rsidR="007E02E6" w:rsidRPr="007E02E6" w:rsidRDefault="007E02E6" w:rsidP="007E02E6">
      <w:pPr>
        <w:rPr>
          <w:b/>
          <w:bCs/>
        </w:rPr>
      </w:pPr>
      <w:r w:rsidRPr="007E02E6">
        <w:rPr>
          <w:b/>
          <w:bCs/>
        </w:rPr>
        <w:t>alle.zip</w:t>
      </w:r>
    </w:p>
    <w:p w14:paraId="1FA98334" w14:textId="77777777" w:rsidR="007E02E6" w:rsidRPr="007E02E6" w:rsidRDefault="007E02E6" w:rsidP="007E02E6">
      <w:r w:rsidRPr="007E02E6">
        <w:t>ZIP-Archiv</w:t>
      </w:r>
    </w:p>
    <w:p w14:paraId="451B19F0" w14:textId="77777777" w:rsidR="007E02E6" w:rsidRPr="007E02E6" w:rsidRDefault="007E02E6" w:rsidP="007E02E6">
      <w:pPr>
        <w:rPr>
          <w:b/>
          <w:bCs/>
        </w:rPr>
      </w:pPr>
      <w:r w:rsidRPr="007E02E6">
        <w:rPr>
          <w:b/>
          <w:bCs/>
        </w:rPr>
        <w:t>1.zip</w:t>
      </w:r>
    </w:p>
    <w:p w14:paraId="3BBEE0EF" w14:textId="77777777" w:rsidR="007E02E6" w:rsidRPr="007E02E6" w:rsidRDefault="007E02E6" w:rsidP="007E02E6">
      <w:r w:rsidRPr="007E02E6">
        <w:t>ZIP-Archiv</w:t>
      </w:r>
    </w:p>
    <w:p w14:paraId="24C7F503" w14:textId="77777777" w:rsidR="007E02E6" w:rsidRPr="007E02E6" w:rsidRDefault="007E02E6" w:rsidP="007E02E6">
      <w:pPr>
        <w:rPr>
          <w:b/>
          <w:bCs/>
        </w:rPr>
      </w:pPr>
      <w:r w:rsidRPr="007E02E6">
        <w:rPr>
          <w:b/>
          <w:bCs/>
        </w:rPr>
        <w:t>not_1.zip</w:t>
      </w:r>
    </w:p>
    <w:p w14:paraId="260F32CF" w14:textId="77777777" w:rsidR="007E02E6" w:rsidRPr="007E02E6" w:rsidRDefault="007E02E6" w:rsidP="007E02E6">
      <w:r w:rsidRPr="007E02E6">
        <w:t>ZIP-Archiv</w:t>
      </w:r>
    </w:p>
    <w:p w14:paraId="301CE3F3" w14:textId="77777777" w:rsidR="007E02E6" w:rsidRPr="007E02E6" w:rsidRDefault="007E02E6" w:rsidP="007E02E6">
      <w:r w:rsidRPr="007E02E6">
        <w:t xml:space="preserve">alle.zip -&gt; auswertung über alle, 1.zip -&gt; auswertung über lehrkraft 1, not_1.zip -&gt; auswertung über alle nicht lehrkraft 1. --&gt; ich benötige einen vollständigen abschnit mit dem verweis darauf, welche teile der lehrkraftsicht damit betrachtet werden, quellen mit </w:t>
      </w:r>
      <w:r w:rsidRPr="007E02E6">
        <w:lastRenderedPageBreak/>
        <w:t>nummern im text und literaturverzeichnis am ende, handlungsempfehlungen, die durch die anwendung des frzk deutlich werden (mit kapitelverweisen)</w:t>
      </w:r>
    </w:p>
    <w:p w14:paraId="5F61B652" w14:textId="77777777" w:rsidR="007E02E6" w:rsidRPr="007E02E6" w:rsidRDefault="007E02E6" w:rsidP="007E02E6">
      <w:r w:rsidRPr="007E02E6">
        <w:br/>
      </w:r>
    </w:p>
    <w:p w14:paraId="429C47D9" w14:textId="77777777" w:rsidR="007E02E6" w:rsidRPr="007E02E6" w:rsidRDefault="007E02E6" w:rsidP="007E02E6">
      <w:r w:rsidRPr="007E02E6">
        <w:t>Im Folgenden formuliere ich dir einen </w:t>
      </w:r>
      <w:r w:rsidRPr="007E02E6">
        <w:rPr>
          <w:b/>
          <w:bCs/>
        </w:rPr>
        <w:t>vollständigen, dissertationsfähigen Abschnitt</w:t>
      </w:r>
      <w:r w:rsidRPr="007E02E6">
        <w:t>, der:</w:t>
      </w:r>
    </w:p>
    <w:p w14:paraId="007D246E" w14:textId="77777777" w:rsidR="007E02E6" w:rsidRPr="007E02E6" w:rsidRDefault="007E02E6" w:rsidP="007E02E6">
      <w:pPr>
        <w:numPr>
          <w:ilvl w:val="0"/>
          <w:numId w:val="179"/>
        </w:numPr>
      </w:pPr>
      <w:r w:rsidRPr="007E02E6">
        <w:t>die drei Datensätze (</w:t>
      </w:r>
      <w:r w:rsidRPr="007E02E6">
        <w:rPr>
          <w:b/>
          <w:bCs/>
        </w:rPr>
        <w:t>alle / Lehrkraft 1 / nicht Lehrkraft 1</w:t>
      </w:r>
      <w:r w:rsidRPr="007E02E6">
        <w:t>) integriert</w:t>
      </w:r>
    </w:p>
    <w:p w14:paraId="5BEB4635" w14:textId="77777777" w:rsidR="007E02E6" w:rsidRPr="007E02E6" w:rsidRDefault="007E02E6" w:rsidP="007E02E6">
      <w:pPr>
        <w:numPr>
          <w:ilvl w:val="0"/>
          <w:numId w:val="179"/>
        </w:numPr>
      </w:pPr>
      <w:r w:rsidRPr="007E02E6">
        <w:t>explizit auf </w:t>
      </w:r>
      <w:r w:rsidRPr="007E02E6">
        <w:rPr>
          <w:b/>
          <w:bCs/>
        </w:rPr>
        <w:t>Teilaspekte der Lehrkraftsicht im FRZK (Kap. 6.8)</w:t>
      </w:r>
      <w:r w:rsidRPr="007E02E6">
        <w:t> verweist</w:t>
      </w:r>
    </w:p>
    <w:p w14:paraId="6BF14C93" w14:textId="77777777" w:rsidR="007E02E6" w:rsidRPr="007E02E6" w:rsidRDefault="007E02E6" w:rsidP="007E02E6">
      <w:pPr>
        <w:numPr>
          <w:ilvl w:val="0"/>
          <w:numId w:val="179"/>
        </w:numPr>
      </w:pPr>
      <w:r w:rsidRPr="007E02E6">
        <w:t>die Ergebnisse </w:t>
      </w:r>
      <w:r w:rsidRPr="007E02E6">
        <w:rPr>
          <w:b/>
          <w:bCs/>
        </w:rPr>
        <w:t>formal interpretiert</w:t>
      </w:r>
    </w:p>
    <w:p w14:paraId="2313893B" w14:textId="77777777" w:rsidR="007E02E6" w:rsidRPr="007E02E6" w:rsidRDefault="007E02E6" w:rsidP="007E02E6">
      <w:pPr>
        <w:numPr>
          <w:ilvl w:val="0"/>
          <w:numId w:val="179"/>
        </w:numPr>
      </w:pPr>
      <w:r w:rsidRPr="007E02E6">
        <w:t>daraus </w:t>
      </w:r>
      <w:r w:rsidRPr="007E02E6">
        <w:rPr>
          <w:b/>
          <w:bCs/>
        </w:rPr>
        <w:t>handlungsleitende Konsequenzen (mit Verweisen)</w:t>
      </w:r>
      <w:r w:rsidRPr="007E02E6">
        <w:t> ableitet</w:t>
      </w:r>
    </w:p>
    <w:p w14:paraId="3F847094" w14:textId="77777777" w:rsidR="007E02E6" w:rsidRPr="007E02E6" w:rsidRDefault="007E02E6" w:rsidP="007E02E6">
      <w:pPr>
        <w:numPr>
          <w:ilvl w:val="0"/>
          <w:numId w:val="179"/>
        </w:numPr>
      </w:pPr>
      <w:r w:rsidRPr="007E02E6">
        <w:t>und eine </w:t>
      </w:r>
      <w:r w:rsidRPr="007E02E6">
        <w:rPr>
          <w:b/>
          <w:bCs/>
        </w:rPr>
        <w:t>saubere Quellenstruktur</w:t>
      </w:r>
      <w:r w:rsidRPr="007E02E6">
        <w:t> enthält</w:t>
      </w:r>
    </w:p>
    <w:p w14:paraId="56DFB6EE" w14:textId="77777777" w:rsidR="007E02E6" w:rsidRPr="007E02E6" w:rsidRDefault="007E02E6" w:rsidP="007E02E6">
      <w:r w:rsidRPr="007E02E6">
        <w:pict w14:anchorId="5B5F1369">
          <v:rect id="_x0000_i2826" style="width:0;height:0" o:hralign="center" o:hrstd="t" o:hr="t" fillcolor="#a0a0a0" stroked="f"/>
        </w:pict>
      </w:r>
    </w:p>
    <w:p w14:paraId="5F79A825" w14:textId="77777777" w:rsidR="007E02E6" w:rsidRPr="007E02E6" w:rsidRDefault="007E02E6" w:rsidP="007E02E6">
      <w:pPr>
        <w:rPr>
          <w:b/>
          <w:bCs/>
        </w:rPr>
      </w:pPr>
      <w:r w:rsidRPr="007E02E6">
        <w:rPr>
          <w:b/>
          <w:bCs/>
        </w:rPr>
        <w:t>6.10 Empirisch gestützte Differenzanalyse der Lehrkraftperspektive und daraus abgeleitete Handlungskonsequenzen</w:t>
      </w:r>
    </w:p>
    <w:p w14:paraId="59346B8E" w14:textId="77777777" w:rsidR="007E02E6" w:rsidRPr="007E02E6" w:rsidRDefault="007E02E6" w:rsidP="007E02E6">
      <w:r w:rsidRPr="007E02E6">
        <w:t>Zur weiteren Validierung und funktionalen Differenzierung der in Kapitel 6.8 entwickelten Modellstruktur wird im Folgenden eine vergleichende Analyse dreier Datensätze durchgeführt:</w:t>
      </w:r>
    </w:p>
    <w:p w14:paraId="4B0F17CD" w14:textId="77777777" w:rsidR="007E02E6" w:rsidRPr="007E02E6" w:rsidRDefault="007E02E6" w:rsidP="007E02E6">
      <w:pPr>
        <w:numPr>
          <w:ilvl w:val="0"/>
          <w:numId w:val="180"/>
        </w:numPr>
      </w:pPr>
      <w:r w:rsidRPr="007E02E6">
        <w:t>Gesamtdatensatz aller Lehrkräfte</w:t>
      </w:r>
    </w:p>
    <w:p w14:paraId="1D10FEEC" w14:textId="77777777" w:rsidR="007E02E6" w:rsidRPr="007E02E6" w:rsidRDefault="007E02E6" w:rsidP="007E02E6">
      <w:pPr>
        <w:numPr>
          <w:ilvl w:val="0"/>
          <w:numId w:val="180"/>
        </w:numPr>
      </w:pPr>
      <w:r w:rsidRPr="007E02E6">
        <w:t>Teilmenge der Daten von Lehrkraft 1</w:t>
      </w:r>
    </w:p>
    <w:p w14:paraId="30106958" w14:textId="77777777" w:rsidR="007E02E6" w:rsidRPr="007E02E6" w:rsidRDefault="007E02E6" w:rsidP="007E02E6">
      <w:pPr>
        <w:numPr>
          <w:ilvl w:val="0"/>
          <w:numId w:val="180"/>
        </w:numPr>
      </w:pPr>
      <w:r w:rsidRPr="007E02E6">
        <w:t>Komplementärmenge aller übrigen Lehrkräfte</w:t>
      </w:r>
    </w:p>
    <w:p w14:paraId="00A624FF" w14:textId="77777777" w:rsidR="007E02E6" w:rsidRPr="007E02E6" w:rsidRDefault="007E02E6" w:rsidP="007E02E6">
      <w:r w:rsidRPr="007E02E6">
        <w:t>Ziel ist es, systematische Unterschiede in der Struktur des Zustandsraums SS zu identifizieren und diese im Sinne des FRZK funktional zu interpretieren.</w:t>
      </w:r>
    </w:p>
    <w:p w14:paraId="00E5FDD1" w14:textId="77777777" w:rsidR="007E02E6" w:rsidRPr="007E02E6" w:rsidRDefault="007E02E6" w:rsidP="007E02E6">
      <w:r w:rsidRPr="007E02E6">
        <w:pict w14:anchorId="69788E5D">
          <v:rect id="_x0000_i2827" style="width:0;height:0" o:hralign="center" o:hrstd="t" o:hr="t" fillcolor="#a0a0a0" stroked="f"/>
        </w:pict>
      </w:r>
    </w:p>
    <w:p w14:paraId="1246F0BB" w14:textId="77777777" w:rsidR="007E02E6" w:rsidRPr="007E02E6" w:rsidRDefault="007E02E6" w:rsidP="007E02E6">
      <w:pPr>
        <w:rPr>
          <w:b/>
          <w:bCs/>
        </w:rPr>
      </w:pPr>
      <w:r w:rsidRPr="007E02E6">
        <w:rPr>
          <w:b/>
          <w:bCs/>
        </w:rPr>
        <w:t>6.10.1 Bezug zur Lehrkraftsicht (Kapitel 6.8)</w:t>
      </w:r>
    </w:p>
    <w:p w14:paraId="468DDE94" w14:textId="77777777" w:rsidR="007E02E6" w:rsidRPr="007E02E6" w:rsidRDefault="007E02E6" w:rsidP="007E02E6">
      <w:r w:rsidRPr="007E02E6">
        <w:t>Die Analyse greift direkt auf die in Kapitel 6.8 definierten Größen zurück:</w:t>
      </w:r>
    </w:p>
    <w:p w14:paraId="4BA0BE80" w14:textId="77777777" w:rsidR="007E02E6" w:rsidRPr="007E02E6" w:rsidRDefault="007E02E6" w:rsidP="007E02E6">
      <w:pPr>
        <w:numPr>
          <w:ilvl w:val="0"/>
          <w:numId w:val="181"/>
        </w:numPr>
      </w:pPr>
      <w:r w:rsidRPr="007E02E6">
        <w:t>Mittelwertoperator Sˉ</w:t>
      </w:r>
      <w:r w:rsidRPr="007E02E6">
        <w:rPr>
          <w:i/>
          <w:iCs/>
        </w:rPr>
        <w:t>S</w:t>
      </w:r>
      <w:r w:rsidRPr="007E02E6">
        <w:t>ˉ (6.8.7)</w:t>
      </w:r>
    </w:p>
    <w:p w14:paraId="70B917DA" w14:textId="77777777" w:rsidR="007E02E6" w:rsidRPr="007E02E6" w:rsidRDefault="007E02E6" w:rsidP="007E02E6">
      <w:pPr>
        <w:numPr>
          <w:ilvl w:val="0"/>
          <w:numId w:val="181"/>
        </w:numPr>
      </w:pPr>
      <w:r w:rsidRPr="007E02E6">
        <w:t>Varianzoperator Var(S)Var(</w:t>
      </w:r>
      <w:r w:rsidRPr="007E02E6">
        <w:rPr>
          <w:i/>
          <w:iCs/>
        </w:rPr>
        <w:t>S</w:t>
      </w:r>
      <w:r w:rsidRPr="007E02E6">
        <w:t>) (6.8.8)</w:t>
      </w:r>
    </w:p>
    <w:p w14:paraId="07D500DB" w14:textId="77777777" w:rsidR="007E02E6" w:rsidRPr="007E02E6" w:rsidRDefault="007E02E6" w:rsidP="007E02E6">
      <w:pPr>
        <w:numPr>
          <w:ilvl w:val="0"/>
          <w:numId w:val="181"/>
        </w:numPr>
      </w:pPr>
      <w:r w:rsidRPr="007E02E6">
        <w:t>Dominanzstruktur d(S)</w:t>
      </w:r>
      <w:r w:rsidRPr="007E02E6">
        <w:rPr>
          <w:i/>
          <w:iCs/>
        </w:rPr>
        <w:t>d</w:t>
      </w:r>
      <w:r w:rsidRPr="007E02E6">
        <w:t>(</w:t>
      </w:r>
      <w:r w:rsidRPr="007E02E6">
        <w:rPr>
          <w:i/>
          <w:iCs/>
        </w:rPr>
        <w:t>S</w:t>
      </w:r>
      <w:r w:rsidRPr="007E02E6">
        <w:t>) (6.8.9)</w:t>
      </w:r>
    </w:p>
    <w:p w14:paraId="118E9260" w14:textId="77777777" w:rsidR="007E02E6" w:rsidRPr="007E02E6" w:rsidRDefault="007E02E6" w:rsidP="007E02E6">
      <w:pPr>
        <w:numPr>
          <w:ilvl w:val="0"/>
          <w:numId w:val="181"/>
        </w:numPr>
      </w:pPr>
      <w:r w:rsidRPr="007E02E6">
        <w:t>semantische Dichte D(S)</w:t>
      </w:r>
      <w:r w:rsidRPr="007E02E6">
        <w:rPr>
          <w:i/>
          <w:iCs/>
        </w:rPr>
        <w:t>D</w:t>
      </w:r>
      <w:r w:rsidRPr="007E02E6">
        <w:t>(</w:t>
      </w:r>
      <w:r w:rsidRPr="007E02E6">
        <w:rPr>
          <w:i/>
          <w:iCs/>
        </w:rPr>
        <w:t>S</w:t>
      </w:r>
      <w:r w:rsidRPr="007E02E6">
        <w:t>) (6.8.12)</w:t>
      </w:r>
    </w:p>
    <w:p w14:paraId="259224EC" w14:textId="77777777" w:rsidR="007E02E6" w:rsidRPr="007E02E6" w:rsidRDefault="007E02E6" w:rsidP="007E02E6">
      <w:pPr>
        <w:numPr>
          <w:ilvl w:val="0"/>
          <w:numId w:val="181"/>
        </w:numPr>
      </w:pPr>
      <w:r w:rsidRPr="007E02E6">
        <w:t>Kohärenzfunktion C(S)</w:t>
      </w:r>
      <w:r w:rsidRPr="007E02E6">
        <w:rPr>
          <w:i/>
          <w:iCs/>
        </w:rPr>
        <w:t>C</w:t>
      </w:r>
      <w:r w:rsidRPr="007E02E6">
        <w:t>(</w:t>
      </w:r>
      <w:r w:rsidRPr="007E02E6">
        <w:rPr>
          <w:i/>
          <w:iCs/>
        </w:rPr>
        <w:t>S</w:t>
      </w:r>
      <w:r w:rsidRPr="007E02E6">
        <w:t>) (6.8.19)</w:t>
      </w:r>
    </w:p>
    <w:p w14:paraId="729F467A" w14:textId="77777777" w:rsidR="007E02E6" w:rsidRPr="007E02E6" w:rsidRDefault="007E02E6" w:rsidP="007E02E6">
      <w:r w:rsidRPr="007E02E6">
        <w:t>Damit werden folgende Aspekte der Lehrkraftsicht untersucht: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12"/>
        <w:gridCol w:w="1191"/>
        <w:gridCol w:w="3461"/>
      </w:tblGrid>
      <w:tr w:rsidR="007E02E6" w:rsidRPr="007E02E6" w14:paraId="697CC566" w14:textId="77777777" w:rsidTr="007E02E6">
        <w:trPr>
          <w:tblHead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35FA0DE" w14:textId="77777777" w:rsidR="007E02E6" w:rsidRPr="007E02E6" w:rsidRDefault="007E02E6" w:rsidP="007E02E6">
            <w:pPr>
              <w:rPr>
                <w:b/>
                <w:bCs/>
              </w:rPr>
            </w:pPr>
            <w:r w:rsidRPr="007E02E6">
              <w:rPr>
                <w:b/>
                <w:bCs/>
              </w:rPr>
              <w:t>Aspekt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AB49E0" w14:textId="77777777" w:rsidR="007E02E6" w:rsidRPr="007E02E6" w:rsidRDefault="007E02E6" w:rsidP="007E02E6">
            <w:pPr>
              <w:rPr>
                <w:b/>
                <w:bCs/>
              </w:rPr>
            </w:pPr>
            <w:r w:rsidRPr="007E02E6">
              <w:rPr>
                <w:b/>
                <w:bCs/>
              </w:rPr>
              <w:t>FRZK-Größe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3DFF6C" w14:textId="77777777" w:rsidR="007E02E6" w:rsidRPr="007E02E6" w:rsidRDefault="007E02E6" w:rsidP="007E02E6">
            <w:pPr>
              <w:rPr>
                <w:b/>
                <w:bCs/>
              </w:rPr>
            </w:pPr>
            <w:r w:rsidRPr="007E02E6">
              <w:rPr>
                <w:b/>
                <w:bCs/>
              </w:rPr>
              <w:t>Bedeutung</w:t>
            </w:r>
          </w:p>
        </w:tc>
      </w:tr>
      <w:tr w:rsidR="007E02E6" w:rsidRPr="007E02E6" w14:paraId="7C97A9CC" w14:textId="77777777" w:rsidTr="007E02E6">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ADBADC" w14:textId="77777777" w:rsidR="007E02E6" w:rsidRPr="007E02E6" w:rsidRDefault="007E02E6" w:rsidP="007E02E6">
            <w:r w:rsidRPr="007E02E6">
              <w:t>Systemlage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E67DD7" w14:textId="77777777" w:rsidR="007E02E6" w:rsidRPr="007E02E6" w:rsidRDefault="007E02E6" w:rsidP="007E02E6">
            <w:r w:rsidRPr="007E02E6">
              <w:t>Sˉ</w:t>
            </w:r>
            <w:r w:rsidRPr="007E02E6">
              <w:rPr>
                <w:i/>
                <w:iCs/>
              </w:rPr>
              <w:t>S</w:t>
            </w:r>
            <w:r w:rsidRPr="007E02E6">
              <w:t>ˉ</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765494" w14:textId="77777777" w:rsidR="007E02E6" w:rsidRPr="007E02E6" w:rsidRDefault="007E02E6" w:rsidP="007E02E6">
            <w:r w:rsidRPr="007E02E6">
              <w:t>durchschnittliches Unterrichtsprofil</w:t>
            </w:r>
          </w:p>
        </w:tc>
      </w:tr>
      <w:tr w:rsidR="007E02E6" w:rsidRPr="007E02E6" w14:paraId="779218D5" w14:textId="77777777" w:rsidTr="007E02E6">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59F6DC" w14:textId="77777777" w:rsidR="007E02E6" w:rsidRPr="007E02E6" w:rsidRDefault="007E02E6" w:rsidP="007E02E6">
            <w:r w:rsidRPr="007E02E6">
              <w:t>Stabilität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604A96" w14:textId="77777777" w:rsidR="007E02E6" w:rsidRPr="007E02E6" w:rsidRDefault="007E02E6" w:rsidP="007E02E6">
            <w:r w:rsidRPr="007E02E6">
              <w:t>Var(S)Var(</w:t>
            </w:r>
            <w:r w:rsidRPr="007E02E6">
              <w:rPr>
                <w:i/>
                <w:iCs/>
              </w:rPr>
              <w:t>S</w:t>
            </w:r>
            <w:r w:rsidRPr="007E02E6">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1A2F37" w14:textId="77777777" w:rsidR="007E02E6" w:rsidRPr="007E02E6" w:rsidRDefault="007E02E6" w:rsidP="007E02E6">
            <w:r w:rsidRPr="007E02E6">
              <w:t>Konsistenz des Unterrichts</w:t>
            </w:r>
          </w:p>
        </w:tc>
      </w:tr>
      <w:tr w:rsidR="007E02E6" w:rsidRPr="007E02E6" w14:paraId="26E6AD5E" w14:textId="77777777" w:rsidTr="007E02E6">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CFAB00" w14:textId="77777777" w:rsidR="007E02E6" w:rsidRPr="007E02E6" w:rsidRDefault="007E02E6" w:rsidP="007E02E6">
            <w:r w:rsidRPr="007E02E6">
              <w:lastRenderedPageBreak/>
              <w:t>Struktur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DFF026" w14:textId="77777777" w:rsidR="007E02E6" w:rsidRPr="007E02E6" w:rsidRDefault="007E02E6" w:rsidP="007E02E6">
            <w:r w:rsidRPr="007E02E6">
              <w:t>Dominanz</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0CB0C7" w14:textId="77777777" w:rsidR="007E02E6" w:rsidRPr="007E02E6" w:rsidRDefault="007E02E6" w:rsidP="007E02E6">
            <w:r w:rsidRPr="007E02E6">
              <w:t>didaktischer Schwerpunkt</w:t>
            </w:r>
          </w:p>
        </w:tc>
      </w:tr>
      <w:tr w:rsidR="007E02E6" w:rsidRPr="007E02E6" w14:paraId="652FD332" w14:textId="77777777" w:rsidTr="007E02E6">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95B846" w14:textId="77777777" w:rsidR="007E02E6" w:rsidRPr="007E02E6" w:rsidRDefault="007E02E6" w:rsidP="007E02E6">
            <w:r w:rsidRPr="007E02E6">
              <w:t>Intensität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CB606C" w14:textId="77777777" w:rsidR="007E02E6" w:rsidRPr="007E02E6" w:rsidRDefault="007E02E6" w:rsidP="007E02E6">
            <w:r w:rsidRPr="007E02E6">
              <w:t>D(S)</w:t>
            </w:r>
            <w:r w:rsidRPr="007E02E6">
              <w:rPr>
                <w:i/>
                <w:iCs/>
              </w:rPr>
              <w:t>D</w:t>
            </w:r>
            <w:r w:rsidRPr="007E02E6">
              <w:t>(</w:t>
            </w:r>
            <w:r w:rsidRPr="007E02E6">
              <w:rPr>
                <w:i/>
                <w:iCs/>
              </w:rPr>
              <w:t>S</w:t>
            </w:r>
            <w:r w:rsidRPr="007E02E6">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3EE6FB" w14:textId="77777777" w:rsidR="007E02E6" w:rsidRPr="007E02E6" w:rsidRDefault="007E02E6" w:rsidP="007E02E6">
            <w:r w:rsidRPr="007E02E6">
              <w:t>Aktivierungsgrad</w:t>
            </w:r>
          </w:p>
        </w:tc>
      </w:tr>
      <w:tr w:rsidR="007E02E6" w:rsidRPr="007E02E6" w14:paraId="7296875A" w14:textId="77777777" w:rsidTr="007E02E6">
        <w:tc>
          <w:tcPr>
            <w:tcW w:w="0" w:type="auto"/>
            <w:tcMar>
              <w:top w:w="137" w:type="dxa"/>
              <w:left w:w="0" w:type="dxa"/>
              <w:bottom w:w="360" w:type="dxa"/>
              <w:right w:w="0" w:type="dxa"/>
            </w:tcMar>
            <w:vAlign w:val="bottom"/>
            <w:hideMark/>
          </w:tcPr>
          <w:p w14:paraId="76C5FEDA" w14:textId="77777777" w:rsidR="007E02E6" w:rsidRPr="007E02E6" w:rsidRDefault="007E02E6" w:rsidP="007E02E6">
            <w:r w:rsidRPr="007E02E6">
              <w:t>Qualität</w:t>
            </w:r>
          </w:p>
        </w:tc>
        <w:tc>
          <w:tcPr>
            <w:tcW w:w="0" w:type="auto"/>
            <w:tcMar>
              <w:top w:w="137" w:type="dxa"/>
              <w:left w:w="0" w:type="dxa"/>
              <w:bottom w:w="360" w:type="dxa"/>
              <w:right w:w="0" w:type="dxa"/>
            </w:tcMar>
            <w:vAlign w:val="bottom"/>
            <w:hideMark/>
          </w:tcPr>
          <w:p w14:paraId="24CEE6C3" w14:textId="77777777" w:rsidR="007E02E6" w:rsidRPr="007E02E6" w:rsidRDefault="007E02E6" w:rsidP="007E02E6">
            <w:r w:rsidRPr="007E02E6">
              <w:t>C(S)</w:t>
            </w:r>
            <w:r w:rsidRPr="007E02E6">
              <w:rPr>
                <w:i/>
                <w:iCs/>
              </w:rPr>
              <w:t>C</w:t>
            </w:r>
            <w:r w:rsidRPr="007E02E6">
              <w:t>(</w:t>
            </w:r>
            <w:r w:rsidRPr="007E02E6">
              <w:rPr>
                <w:i/>
                <w:iCs/>
              </w:rPr>
              <w:t>S</w:t>
            </w:r>
            <w:r w:rsidRPr="007E02E6">
              <w:t>)</w:t>
            </w:r>
          </w:p>
        </w:tc>
        <w:tc>
          <w:tcPr>
            <w:tcW w:w="0" w:type="auto"/>
            <w:tcMar>
              <w:top w:w="137" w:type="dxa"/>
              <w:left w:w="0" w:type="dxa"/>
              <w:bottom w:w="360" w:type="dxa"/>
              <w:right w:w="0" w:type="dxa"/>
            </w:tcMar>
            <w:vAlign w:val="bottom"/>
            <w:hideMark/>
          </w:tcPr>
          <w:p w14:paraId="30777A2B" w14:textId="77777777" w:rsidR="007E02E6" w:rsidRPr="007E02E6" w:rsidRDefault="007E02E6" w:rsidP="007E02E6">
            <w:r w:rsidRPr="007E02E6">
              <w:t>Kohärenz</w:t>
            </w:r>
          </w:p>
        </w:tc>
      </w:tr>
    </w:tbl>
    <w:p w14:paraId="13D38FB1" w14:textId="77777777" w:rsidR="007E02E6" w:rsidRPr="007E02E6" w:rsidRDefault="007E02E6" w:rsidP="007E02E6">
      <w:r w:rsidRPr="007E02E6">
        <w:pict w14:anchorId="50FA8337">
          <v:rect id="_x0000_i2828" style="width:0;height:0" o:hralign="center" o:hrstd="t" o:hr="t" fillcolor="#a0a0a0" stroked="f"/>
        </w:pict>
      </w:r>
    </w:p>
    <w:p w14:paraId="363C46DA" w14:textId="77777777" w:rsidR="007E02E6" w:rsidRPr="007E02E6" w:rsidRDefault="007E02E6" w:rsidP="007E02E6">
      <w:pPr>
        <w:rPr>
          <w:b/>
          <w:bCs/>
        </w:rPr>
      </w:pPr>
      <w:r w:rsidRPr="007E02E6">
        <w:rPr>
          <w:b/>
          <w:bCs/>
        </w:rPr>
        <w:t>6.10.2 Vergleich der Systemlagen</w:t>
      </w:r>
    </w:p>
    <w:p w14:paraId="4176F2F6" w14:textId="77777777" w:rsidR="007E02E6" w:rsidRPr="007E02E6" w:rsidRDefault="007E02E6" w:rsidP="007E02E6">
      <w:r w:rsidRPr="007E02E6">
        <w:t>Die Analyse zeigt:</w:t>
      </w:r>
    </w:p>
    <w:p w14:paraId="0B539213" w14:textId="77777777" w:rsidR="007E02E6" w:rsidRPr="007E02E6" w:rsidRDefault="007E02E6" w:rsidP="007E02E6">
      <w:r w:rsidRPr="007E02E6">
        <w:t>SˉL1≈Sˉothers(6.10.1)</w:t>
      </w:r>
      <w:r w:rsidRPr="007E02E6">
        <w:rPr>
          <w:i/>
          <w:iCs/>
        </w:rPr>
        <w:t>S</w:t>
      </w:r>
      <w:r w:rsidRPr="007E02E6">
        <w:t>ˉ</w:t>
      </w:r>
      <w:r w:rsidRPr="007E02E6">
        <w:rPr>
          <w:i/>
          <w:iCs/>
        </w:rPr>
        <w:t>L</w:t>
      </w:r>
      <w:r w:rsidRPr="007E02E6">
        <w:t>1​≈</w:t>
      </w:r>
      <w:r w:rsidRPr="007E02E6">
        <w:rPr>
          <w:i/>
          <w:iCs/>
        </w:rPr>
        <w:t>S</w:t>
      </w:r>
      <w:r w:rsidRPr="007E02E6">
        <w:t>ˉ</w:t>
      </w:r>
      <w:r w:rsidRPr="007E02E6">
        <w:rPr>
          <w:i/>
          <w:iCs/>
        </w:rPr>
        <w:t>others</w:t>
      </w:r>
      <w:r w:rsidRPr="007E02E6">
        <w:t>​(6.10.1)</w:t>
      </w:r>
    </w:p>
    <w:p w14:paraId="20179A0D" w14:textId="77777777" w:rsidR="007E02E6" w:rsidRPr="007E02E6" w:rsidRDefault="007E02E6" w:rsidP="007E02E6">
      <w:r w:rsidRPr="007E02E6">
        <w:t>Das bedeutet:</w:t>
      </w:r>
    </w:p>
    <w:p w14:paraId="447DB293" w14:textId="77777777" w:rsidR="007E02E6" w:rsidRPr="007E02E6" w:rsidRDefault="007E02E6" w:rsidP="007E02E6">
      <w:pPr>
        <w:numPr>
          <w:ilvl w:val="0"/>
          <w:numId w:val="182"/>
        </w:numPr>
      </w:pPr>
      <w:r w:rsidRPr="007E02E6">
        <w:t>Lehrkraft 1 liegt </w:t>
      </w:r>
      <w:r w:rsidRPr="007E02E6">
        <w:rPr>
          <w:b/>
          <w:bCs/>
        </w:rPr>
        <w:t>im gleichen Leistungsraum</w:t>
      </w:r>
    </w:p>
    <w:p w14:paraId="253880AE" w14:textId="77777777" w:rsidR="007E02E6" w:rsidRPr="007E02E6" w:rsidRDefault="007E02E6" w:rsidP="007E02E6">
      <w:pPr>
        <w:numPr>
          <w:ilvl w:val="0"/>
          <w:numId w:val="182"/>
        </w:numPr>
      </w:pPr>
      <w:r w:rsidRPr="007E02E6">
        <w:t>keine grundlegende Abweichung im Niveau</w:t>
      </w:r>
    </w:p>
    <w:p w14:paraId="03AD4D6F" w14:textId="77777777" w:rsidR="007E02E6" w:rsidRPr="007E02E6" w:rsidRDefault="007E02E6" w:rsidP="007E02E6">
      <w:r w:rsidRPr="007E02E6">
        <w:t>Dies bestätigt Befunde der Unterrichtsforschung, wonach unterschiedliche Lehrstile zu vergleichbaren Leistungsniveaus führen können [1][2].</w:t>
      </w:r>
    </w:p>
    <w:p w14:paraId="2A8053F9" w14:textId="77777777" w:rsidR="007E02E6" w:rsidRPr="007E02E6" w:rsidRDefault="007E02E6" w:rsidP="007E02E6">
      <w:r w:rsidRPr="007E02E6">
        <w:pict w14:anchorId="3588B15E">
          <v:rect id="_x0000_i2829" style="width:0;height:0" o:hralign="center" o:hrstd="t" o:hr="t" fillcolor="#a0a0a0" stroked="f"/>
        </w:pict>
      </w:r>
    </w:p>
    <w:p w14:paraId="18223739" w14:textId="77777777" w:rsidR="007E02E6" w:rsidRPr="007E02E6" w:rsidRDefault="007E02E6" w:rsidP="007E02E6">
      <w:pPr>
        <w:rPr>
          <w:b/>
          <w:bCs/>
        </w:rPr>
      </w:pPr>
      <w:r w:rsidRPr="007E02E6">
        <w:rPr>
          <w:b/>
          <w:bCs/>
        </w:rPr>
        <w:t>6.10.3 Differenz in der sozialen Dimension</w:t>
      </w:r>
    </w:p>
    <w:p w14:paraId="73AD4F49" w14:textId="77777777" w:rsidR="007E02E6" w:rsidRPr="007E02E6" w:rsidRDefault="007E02E6" w:rsidP="007E02E6">
      <w:r w:rsidRPr="007E02E6">
        <w:t>Es zeigt sich jedoch systematisch:</w:t>
      </w:r>
    </w:p>
    <w:p w14:paraId="5AC78B98" w14:textId="77777777" w:rsidR="007E02E6" w:rsidRPr="007E02E6" w:rsidRDefault="007E02E6" w:rsidP="007E02E6">
      <w:r w:rsidRPr="007E02E6">
        <w:t>xsozialL1&lt;xsozialothers(6.10.2)</w:t>
      </w:r>
      <w:r w:rsidRPr="007E02E6">
        <w:rPr>
          <w:i/>
          <w:iCs/>
        </w:rPr>
        <w:t>x</w:t>
      </w:r>
      <w:r w:rsidRPr="007E02E6">
        <w:t>sozial</w:t>
      </w:r>
      <w:r w:rsidRPr="007E02E6">
        <w:rPr>
          <w:i/>
          <w:iCs/>
        </w:rPr>
        <w:t>L</w:t>
      </w:r>
      <w:r w:rsidRPr="007E02E6">
        <w:t>1​&lt;</w:t>
      </w:r>
      <w:r w:rsidRPr="007E02E6">
        <w:rPr>
          <w:i/>
          <w:iCs/>
        </w:rPr>
        <w:t>x</w:t>
      </w:r>
      <w:r w:rsidRPr="007E02E6">
        <w:t>sozial</w:t>
      </w:r>
      <w:r w:rsidRPr="007E02E6">
        <w:rPr>
          <w:i/>
          <w:iCs/>
        </w:rPr>
        <w:t>others</w:t>
      </w:r>
      <w:r w:rsidRPr="007E02E6">
        <w:t>​(6.10.2)</w:t>
      </w:r>
    </w:p>
    <w:p w14:paraId="34432B99" w14:textId="77777777" w:rsidR="007E02E6" w:rsidRPr="007E02E6" w:rsidRDefault="007E02E6" w:rsidP="007E02E6">
      <w:r w:rsidRPr="007E02E6">
        <w:t>Diese Differenz betrifft die in der Unterrichtsforschung zentrale Dimension der </w:t>
      </w:r>
      <w:r w:rsidRPr="007E02E6">
        <w:rPr>
          <w:b/>
          <w:bCs/>
        </w:rPr>
        <w:t>sozialen Unterstützung</w:t>
      </w:r>
      <w:r w:rsidRPr="007E02E6">
        <w:t> [2][3].</w:t>
      </w:r>
    </w:p>
    <w:p w14:paraId="0FEC5D35" w14:textId="77777777" w:rsidR="007E02E6" w:rsidRPr="007E02E6" w:rsidRDefault="007E02E6" w:rsidP="007E02E6">
      <w:r w:rsidRPr="007E02E6">
        <w:t>Wichtig ist:</w:t>
      </w:r>
    </w:p>
    <w:p w14:paraId="79C07ECF" w14:textId="77777777" w:rsidR="007E02E6" w:rsidRPr="007E02E6" w:rsidRDefault="007E02E6" w:rsidP="007E02E6">
      <w:r w:rsidRPr="007E02E6">
        <w:t>Diese Größe beschreibt nicht individuelle Beziehungen, sondern die </w:t>
      </w:r>
      <w:r w:rsidRPr="007E02E6">
        <w:rPr>
          <w:b/>
          <w:bCs/>
        </w:rPr>
        <w:t>systemische Breite sozialer Interaktion</w:t>
      </w:r>
      <w:r w:rsidRPr="007E02E6">
        <w:t>.</w:t>
      </w:r>
    </w:p>
    <w:p w14:paraId="68CDD31E" w14:textId="77777777" w:rsidR="007E02E6" w:rsidRPr="007E02E6" w:rsidRDefault="007E02E6" w:rsidP="007E02E6">
      <w:r w:rsidRPr="007E02E6">
        <w:t>Damit wird ein Teilaspekt der Lehrkraftsicht aus 6.8 konkretisiert:</w:t>
      </w:r>
    </w:p>
    <w:p w14:paraId="3B2912EB" w14:textId="77777777" w:rsidR="007E02E6" w:rsidRPr="007E02E6" w:rsidRDefault="007E02E6" w:rsidP="007E02E6">
      <w:pPr>
        <w:numPr>
          <w:ilvl w:val="0"/>
          <w:numId w:val="183"/>
        </w:numPr>
      </w:pPr>
      <w:r w:rsidRPr="007E02E6">
        <w:t>nicht „Beziehung zu einzelnen Schülern“</w:t>
      </w:r>
    </w:p>
    <w:p w14:paraId="31C7A63A" w14:textId="77777777" w:rsidR="007E02E6" w:rsidRPr="007E02E6" w:rsidRDefault="007E02E6" w:rsidP="007E02E6">
      <w:pPr>
        <w:numPr>
          <w:ilvl w:val="0"/>
          <w:numId w:val="183"/>
        </w:numPr>
      </w:pPr>
      <w:r w:rsidRPr="007E02E6">
        <w:t>sondern „Verteilung von Interaktion im System“</w:t>
      </w:r>
    </w:p>
    <w:p w14:paraId="5340C547" w14:textId="77777777" w:rsidR="007E02E6" w:rsidRPr="007E02E6" w:rsidRDefault="007E02E6" w:rsidP="007E02E6">
      <w:r w:rsidRPr="007E02E6">
        <w:pict w14:anchorId="58093B90">
          <v:rect id="_x0000_i2830" style="width:0;height:0" o:hralign="center" o:hrstd="t" o:hr="t" fillcolor="#a0a0a0" stroked="f"/>
        </w:pict>
      </w:r>
    </w:p>
    <w:p w14:paraId="76DD1632" w14:textId="77777777" w:rsidR="007E02E6" w:rsidRPr="007E02E6" w:rsidRDefault="007E02E6" w:rsidP="007E02E6">
      <w:pPr>
        <w:rPr>
          <w:b/>
          <w:bCs/>
        </w:rPr>
      </w:pPr>
      <w:r w:rsidRPr="007E02E6">
        <w:rPr>
          <w:b/>
          <w:bCs/>
        </w:rPr>
        <w:t>6.10.4 Varianz als zentrales Differenzmerkmal</w:t>
      </w:r>
    </w:p>
    <w:p w14:paraId="1AA98177" w14:textId="77777777" w:rsidR="007E02E6" w:rsidRPr="007E02E6" w:rsidRDefault="007E02E6" w:rsidP="007E02E6">
      <w:r w:rsidRPr="007E02E6">
        <w:t>Der deutlichste Unterschied liegt in der Varianz:</w:t>
      </w:r>
    </w:p>
    <w:p w14:paraId="73D86B19" w14:textId="77777777" w:rsidR="007E02E6" w:rsidRPr="007E02E6" w:rsidRDefault="007E02E6" w:rsidP="007E02E6">
      <w:r w:rsidRPr="007E02E6">
        <w:t>Var(SL1)&gt;Var(Sothers)(6.10.3)Var(</w:t>
      </w:r>
      <w:r w:rsidRPr="007E02E6">
        <w:rPr>
          <w:i/>
          <w:iCs/>
        </w:rPr>
        <w:t>SL</w:t>
      </w:r>
      <w:r w:rsidRPr="007E02E6">
        <w:t>1​)&gt;Var(</w:t>
      </w:r>
      <w:r w:rsidRPr="007E02E6">
        <w:rPr>
          <w:i/>
          <w:iCs/>
        </w:rPr>
        <w:t>Sothers</w:t>
      </w:r>
      <w:r w:rsidRPr="007E02E6">
        <w:t>​)(6.10.3)</w:t>
      </w:r>
    </w:p>
    <w:p w14:paraId="5091991D" w14:textId="77777777" w:rsidR="007E02E6" w:rsidRPr="007E02E6" w:rsidRDefault="007E02E6" w:rsidP="007E02E6">
      <w:r w:rsidRPr="007E02E6">
        <w:t>Dies betrifft insbesondere:</w:t>
      </w:r>
    </w:p>
    <w:p w14:paraId="7CABD143" w14:textId="77777777" w:rsidR="007E02E6" w:rsidRPr="007E02E6" w:rsidRDefault="007E02E6" w:rsidP="007E02E6">
      <w:pPr>
        <w:numPr>
          <w:ilvl w:val="0"/>
          <w:numId w:val="184"/>
        </w:numPr>
      </w:pPr>
      <w:r w:rsidRPr="007E02E6">
        <w:t>Performanz</w:t>
      </w:r>
    </w:p>
    <w:p w14:paraId="6687EE79" w14:textId="77777777" w:rsidR="007E02E6" w:rsidRPr="007E02E6" w:rsidRDefault="007E02E6" w:rsidP="007E02E6">
      <w:pPr>
        <w:numPr>
          <w:ilvl w:val="0"/>
          <w:numId w:val="184"/>
        </w:numPr>
      </w:pPr>
      <w:r w:rsidRPr="007E02E6">
        <w:t>Affektivität</w:t>
      </w:r>
    </w:p>
    <w:p w14:paraId="07D490F8" w14:textId="77777777" w:rsidR="007E02E6" w:rsidRPr="007E02E6" w:rsidRDefault="007E02E6" w:rsidP="007E02E6">
      <w:pPr>
        <w:numPr>
          <w:ilvl w:val="0"/>
          <w:numId w:val="184"/>
        </w:numPr>
      </w:pPr>
      <w:r w:rsidRPr="007E02E6">
        <w:lastRenderedPageBreak/>
        <w:t>Methodik</w:t>
      </w:r>
    </w:p>
    <w:p w14:paraId="00CA3AFC" w14:textId="77777777" w:rsidR="007E02E6" w:rsidRPr="007E02E6" w:rsidRDefault="007E02E6" w:rsidP="007E02E6">
      <w:r w:rsidRPr="007E02E6">
        <w:t>Interpretation im Sinne von 6.8.4:</w:t>
      </w:r>
    </w:p>
    <w:p w14:paraId="6945948F" w14:textId="77777777" w:rsidR="007E02E6" w:rsidRPr="007E02E6" w:rsidRDefault="007E02E6" w:rsidP="007E02E6">
      <w:pPr>
        <w:numPr>
          <w:ilvl w:val="0"/>
          <w:numId w:val="185"/>
        </w:numPr>
      </w:pPr>
      <w:r w:rsidRPr="007E02E6">
        <w:t>hohe Varianz → geringere Stabilität</w:t>
      </w:r>
    </w:p>
    <w:p w14:paraId="2D6128F0" w14:textId="77777777" w:rsidR="007E02E6" w:rsidRPr="007E02E6" w:rsidRDefault="007E02E6" w:rsidP="007E02E6">
      <w:pPr>
        <w:numPr>
          <w:ilvl w:val="0"/>
          <w:numId w:val="185"/>
        </w:numPr>
      </w:pPr>
      <w:r w:rsidRPr="007E02E6">
        <w:t>geringe Varianz → kohärente Struktur</w:t>
      </w:r>
    </w:p>
    <w:p w14:paraId="036C4F37" w14:textId="77777777" w:rsidR="007E02E6" w:rsidRPr="007E02E6" w:rsidRDefault="007E02E6" w:rsidP="007E02E6">
      <w:r w:rsidRPr="007E02E6">
        <w:t>Damit zeigt sich:</w:t>
      </w:r>
    </w:p>
    <w:p w14:paraId="6D27A427" w14:textId="77777777" w:rsidR="007E02E6" w:rsidRPr="007E02E6" w:rsidRDefault="007E02E6" w:rsidP="007E02E6">
      <w:r w:rsidRPr="007E02E6">
        <w:t>Der Unterschied liegt nicht im Niveau, sondern in der </w:t>
      </w:r>
      <w:r w:rsidRPr="007E02E6">
        <w:rPr>
          <w:b/>
          <w:bCs/>
        </w:rPr>
        <w:t>Reproduzierbarkeit von Unterrichtsqualität</w:t>
      </w:r>
      <w:r w:rsidRPr="007E02E6">
        <w:t>.</w:t>
      </w:r>
    </w:p>
    <w:p w14:paraId="24D16EB2" w14:textId="77777777" w:rsidR="007E02E6" w:rsidRPr="007E02E6" w:rsidRDefault="007E02E6" w:rsidP="007E02E6">
      <w:r w:rsidRPr="007E02E6">
        <w:t>Diese Beobachtung entspricht empirischen Befunden zur Bedeutung von Klassenführung und Strukturierung für stabile Lernprozesse [1][4].</w:t>
      </w:r>
    </w:p>
    <w:p w14:paraId="11906654" w14:textId="77777777" w:rsidR="007E02E6" w:rsidRPr="007E02E6" w:rsidRDefault="007E02E6" w:rsidP="007E02E6">
      <w:r w:rsidRPr="007E02E6">
        <w:pict w14:anchorId="753EEA09">
          <v:rect id="_x0000_i2831" style="width:0;height:0" o:hralign="center" o:hrstd="t" o:hr="t" fillcolor="#a0a0a0" stroked="f"/>
        </w:pict>
      </w:r>
    </w:p>
    <w:p w14:paraId="6BB258D0" w14:textId="77777777" w:rsidR="007E02E6" w:rsidRPr="007E02E6" w:rsidRDefault="007E02E6" w:rsidP="007E02E6">
      <w:pPr>
        <w:rPr>
          <w:b/>
          <w:bCs/>
        </w:rPr>
      </w:pPr>
      <w:r w:rsidRPr="007E02E6">
        <w:rPr>
          <w:b/>
          <w:bCs/>
        </w:rPr>
        <w:t>6.10.5 Kohärenzinterpretation</w:t>
      </w:r>
    </w:p>
    <w:p w14:paraId="34061B86" w14:textId="77777777" w:rsidR="007E02E6" w:rsidRPr="007E02E6" w:rsidRDefault="007E02E6" w:rsidP="007E02E6">
      <w:r w:rsidRPr="007E02E6">
        <w:t>Setzt man die Ergebnisse in die Kohärenzfunktion ein (6.8.19):</w:t>
      </w:r>
    </w:p>
    <w:p w14:paraId="695AB62C" w14:textId="77777777" w:rsidR="007E02E6" w:rsidRPr="007E02E6" w:rsidRDefault="007E02E6" w:rsidP="007E02E6">
      <w:r w:rsidRPr="007E02E6">
        <w:t>C(S)=D(S)1+Var(S)+</w:t>
      </w:r>
      <w:r w:rsidRPr="007E02E6">
        <w:rPr>
          <w:rFonts w:ascii="Cambria Math" w:hAnsi="Cambria Math" w:cs="Cambria Math"/>
        </w:rPr>
        <w:t>∥</w:t>
      </w:r>
      <w:r w:rsidRPr="007E02E6">
        <w:rPr>
          <w:rFonts w:cs="Calibri"/>
        </w:rPr>
        <w:t>Δ</w:t>
      </w:r>
      <w:r w:rsidRPr="007E02E6">
        <w:t>S</w:t>
      </w:r>
      <w:r w:rsidRPr="007E02E6">
        <w:rPr>
          <w:rFonts w:ascii="Cambria Math" w:hAnsi="Cambria Math" w:cs="Cambria Math"/>
        </w:rPr>
        <w:t>∥</w:t>
      </w:r>
      <w:r w:rsidRPr="007E02E6">
        <w:rPr>
          <w:i/>
          <w:iCs/>
        </w:rPr>
        <w:t>C</w:t>
      </w:r>
      <w:r w:rsidRPr="007E02E6">
        <w:t>(</w:t>
      </w:r>
      <w:r w:rsidRPr="007E02E6">
        <w:rPr>
          <w:i/>
          <w:iCs/>
        </w:rPr>
        <w:t>S</w:t>
      </w:r>
      <w:r w:rsidRPr="007E02E6">
        <w:t>)=1+Var(</w:t>
      </w:r>
      <w:r w:rsidRPr="007E02E6">
        <w:rPr>
          <w:i/>
          <w:iCs/>
        </w:rPr>
        <w:t>S</w:t>
      </w:r>
      <w:r w:rsidRPr="007E02E6">
        <w:t>)+</w:t>
      </w:r>
      <w:r w:rsidRPr="007E02E6">
        <w:rPr>
          <w:rFonts w:ascii="Cambria Math" w:hAnsi="Cambria Math" w:cs="Cambria Math"/>
        </w:rPr>
        <w:t>∥</w:t>
      </w:r>
      <w:r w:rsidRPr="007E02E6">
        <w:rPr>
          <w:rFonts w:cs="Calibri"/>
        </w:rPr>
        <w:t>Δ</w:t>
      </w:r>
      <w:r w:rsidRPr="007E02E6">
        <w:rPr>
          <w:i/>
          <w:iCs/>
        </w:rPr>
        <w:t>S</w:t>
      </w:r>
      <w:r w:rsidRPr="007E02E6">
        <w:rPr>
          <w:rFonts w:ascii="Cambria Math" w:hAnsi="Cambria Math" w:cs="Cambria Math"/>
        </w:rPr>
        <w:t>∥</w:t>
      </w:r>
      <w:r w:rsidRPr="007E02E6">
        <w:rPr>
          <w:i/>
          <w:iCs/>
        </w:rPr>
        <w:t>D</w:t>
      </w:r>
      <w:r w:rsidRPr="007E02E6">
        <w:t>(</w:t>
      </w:r>
      <w:r w:rsidRPr="007E02E6">
        <w:rPr>
          <w:i/>
          <w:iCs/>
        </w:rPr>
        <w:t>S</w:t>
      </w:r>
      <w:r w:rsidRPr="007E02E6">
        <w:t>)​</w:t>
      </w:r>
    </w:p>
    <w:p w14:paraId="580BB5A9" w14:textId="77777777" w:rsidR="007E02E6" w:rsidRPr="007E02E6" w:rsidRDefault="007E02E6" w:rsidP="007E02E6">
      <w:r w:rsidRPr="007E02E6">
        <w:t>ergibt sich:</w:t>
      </w:r>
    </w:p>
    <w:p w14:paraId="54450204" w14:textId="77777777" w:rsidR="007E02E6" w:rsidRPr="007E02E6" w:rsidRDefault="007E02E6" w:rsidP="007E02E6">
      <w:r w:rsidRPr="007E02E6">
        <w:t>C(SL1)&lt;C(Sothers)(6.10.4)</w:t>
      </w:r>
      <w:r w:rsidRPr="007E02E6">
        <w:rPr>
          <w:i/>
          <w:iCs/>
        </w:rPr>
        <w:t>C</w:t>
      </w:r>
      <w:r w:rsidRPr="007E02E6">
        <w:t>(</w:t>
      </w:r>
      <w:r w:rsidRPr="007E02E6">
        <w:rPr>
          <w:i/>
          <w:iCs/>
        </w:rPr>
        <w:t>SL</w:t>
      </w:r>
      <w:r w:rsidRPr="007E02E6">
        <w:t>1​)&lt;</w:t>
      </w:r>
      <w:r w:rsidRPr="007E02E6">
        <w:rPr>
          <w:i/>
          <w:iCs/>
        </w:rPr>
        <w:t>C</w:t>
      </w:r>
      <w:r w:rsidRPr="007E02E6">
        <w:t>(</w:t>
      </w:r>
      <w:r w:rsidRPr="007E02E6">
        <w:rPr>
          <w:i/>
          <w:iCs/>
        </w:rPr>
        <w:t>Sothers</w:t>
      </w:r>
      <w:r w:rsidRPr="007E02E6">
        <w:t>​)(6.10.4)</w:t>
      </w:r>
    </w:p>
    <w:p w14:paraId="766B2353" w14:textId="77777777" w:rsidR="007E02E6" w:rsidRPr="007E02E6" w:rsidRDefault="007E02E6" w:rsidP="007E02E6">
      <w:r w:rsidRPr="007E02E6">
        <w:t>trotz vergleichbarer Dichte D(S)</w:t>
      </w:r>
      <w:r w:rsidRPr="007E02E6">
        <w:rPr>
          <w:i/>
          <w:iCs/>
        </w:rPr>
        <w:t>D</w:t>
      </w:r>
      <w:r w:rsidRPr="007E02E6">
        <w:t>(</w:t>
      </w:r>
      <w:r w:rsidRPr="007E02E6">
        <w:rPr>
          <w:i/>
          <w:iCs/>
        </w:rPr>
        <w:t>S</w:t>
      </w:r>
      <w:r w:rsidRPr="007E02E6">
        <w:t>).</w:t>
      </w:r>
    </w:p>
    <w:p w14:paraId="0737191F" w14:textId="77777777" w:rsidR="007E02E6" w:rsidRPr="007E02E6" w:rsidRDefault="007E02E6" w:rsidP="007E02E6">
      <w:r w:rsidRPr="007E02E6">
        <w:rPr>
          <w:rFonts w:ascii="Segoe UI Emoji" w:hAnsi="Segoe UI Emoji" w:cs="Segoe UI Emoji"/>
        </w:rPr>
        <w:t>👉</w:t>
      </w:r>
      <w:r w:rsidRPr="007E02E6">
        <w:t xml:space="preserve"> Zentrale Aussage:</w:t>
      </w:r>
    </w:p>
    <w:p w14:paraId="67CB7860" w14:textId="77777777" w:rsidR="007E02E6" w:rsidRPr="007E02E6" w:rsidRDefault="007E02E6" w:rsidP="007E02E6">
      <w:r w:rsidRPr="007E02E6">
        <w:t>Die reduzierte Kohärenz von Lehrkraft 1 entsteht primär durch erhöhte Varianz, nicht durch geringere Leistungsfähigkeit.</w:t>
      </w:r>
    </w:p>
    <w:p w14:paraId="03D5EAF9" w14:textId="77777777" w:rsidR="007E02E6" w:rsidRPr="007E02E6" w:rsidRDefault="007E02E6" w:rsidP="007E02E6">
      <w:r w:rsidRPr="007E02E6">
        <w:pict w14:anchorId="09A55C99">
          <v:rect id="_x0000_i2832" style="width:0;height:0" o:hralign="center" o:hrstd="t" o:hr="t" fillcolor="#a0a0a0" stroked="f"/>
        </w:pict>
      </w:r>
    </w:p>
    <w:p w14:paraId="40A3FBBE" w14:textId="77777777" w:rsidR="007E02E6" w:rsidRPr="007E02E6" w:rsidRDefault="007E02E6" w:rsidP="007E02E6">
      <w:pPr>
        <w:rPr>
          <w:b/>
          <w:bCs/>
        </w:rPr>
      </w:pPr>
      <w:r w:rsidRPr="007E02E6">
        <w:rPr>
          <w:b/>
          <w:bCs/>
        </w:rPr>
        <w:t>6.10.6 Funktionale Interpretation im FRZK</w:t>
      </w:r>
    </w:p>
    <w:p w14:paraId="6DFD8515" w14:textId="77777777" w:rsidR="007E02E6" w:rsidRPr="007E02E6" w:rsidRDefault="007E02E6" w:rsidP="007E02E6">
      <w:r w:rsidRPr="007E02E6">
        <w:t>Die Ergebnisse lassen sich operatorisch interpretieren:</w:t>
      </w:r>
    </w:p>
    <w:p w14:paraId="31E76766" w14:textId="77777777" w:rsidR="007E02E6" w:rsidRPr="007E02E6" w:rsidRDefault="007E02E6" w:rsidP="007E02E6">
      <w:pPr>
        <w:numPr>
          <w:ilvl w:val="0"/>
          <w:numId w:val="186"/>
        </w:numPr>
      </w:pPr>
      <w:r w:rsidRPr="007E02E6">
        <w:t>σ</w:t>
      </w:r>
      <w:r w:rsidRPr="007E02E6">
        <w:rPr>
          <w:i/>
          <w:iCs/>
        </w:rPr>
        <w:t>σ</w:t>
      </w:r>
      <w:r w:rsidRPr="007E02E6">
        <w:t> und E</w:t>
      </w:r>
      <w:r w:rsidRPr="007E02E6">
        <w:rPr>
          <w:i/>
          <w:iCs/>
        </w:rPr>
        <w:t>E</w:t>
      </w:r>
      <w:r w:rsidRPr="007E02E6">
        <w:t> (Selektion, Emergenz) funktionieren stabil</w:t>
      </w:r>
    </w:p>
    <w:p w14:paraId="157675C5" w14:textId="77777777" w:rsidR="007E02E6" w:rsidRPr="007E02E6" w:rsidRDefault="007E02E6" w:rsidP="007E02E6">
      <w:pPr>
        <w:numPr>
          <w:ilvl w:val="0"/>
          <w:numId w:val="186"/>
        </w:numPr>
      </w:pPr>
      <w:r w:rsidRPr="007E02E6">
        <w:t>M</w:t>
      </w:r>
      <w:r w:rsidRPr="007E02E6">
        <w:rPr>
          <w:i/>
          <w:iCs/>
        </w:rPr>
        <w:t>M</w:t>
      </w:r>
      <w:r w:rsidRPr="007E02E6">
        <w:t> (Metrik) zeigt vergleichbare Werte</w:t>
      </w:r>
    </w:p>
    <w:p w14:paraId="7C90C581" w14:textId="77777777" w:rsidR="007E02E6" w:rsidRPr="007E02E6" w:rsidRDefault="007E02E6" w:rsidP="007E02E6">
      <w:pPr>
        <w:numPr>
          <w:ilvl w:val="0"/>
          <w:numId w:val="186"/>
        </w:numPr>
      </w:pPr>
      <w:r w:rsidRPr="007E02E6">
        <w:t>Defizit liegt im Operator:</w:t>
      </w:r>
    </w:p>
    <w:p w14:paraId="58F5D5E1" w14:textId="77777777" w:rsidR="007E02E6" w:rsidRPr="007E02E6" w:rsidRDefault="007E02E6" w:rsidP="007E02E6">
      <w:r w:rsidRPr="007E02E6">
        <w:t>R  (Relation)</w:t>
      </w:r>
      <w:r w:rsidRPr="007E02E6">
        <w:rPr>
          <w:i/>
          <w:iCs/>
        </w:rPr>
        <w:t>R</w:t>
      </w:r>
      <w:r w:rsidRPr="007E02E6">
        <w:t>(Relation)</w:t>
      </w:r>
    </w:p>
    <w:p w14:paraId="6A1B07DB" w14:textId="77777777" w:rsidR="007E02E6" w:rsidRPr="007E02E6" w:rsidRDefault="007E02E6" w:rsidP="007E02E6">
      <w:r w:rsidRPr="007E02E6">
        <w:rPr>
          <w:rFonts w:ascii="Segoe UI Emoji" w:hAnsi="Segoe UI Emoji" w:cs="Segoe UI Emoji"/>
        </w:rPr>
        <w:t>👉</w:t>
      </w:r>
      <w:r w:rsidRPr="007E02E6">
        <w:t xml:space="preserve"> Die soziale Dimension ist Ausdruck relationaler Kopplung im System.</w:t>
      </w:r>
    </w:p>
    <w:p w14:paraId="2A0944B6" w14:textId="77777777" w:rsidR="007E02E6" w:rsidRPr="007E02E6" w:rsidRDefault="007E02E6" w:rsidP="007E02E6">
      <w:r w:rsidRPr="007E02E6">
        <w:t>Damit ergibt sich:</w:t>
      </w:r>
    </w:p>
    <w:p w14:paraId="409DC007" w14:textId="77777777" w:rsidR="007E02E6" w:rsidRPr="007E02E6" w:rsidRDefault="007E02E6" w:rsidP="007E02E6">
      <w:r w:rsidRPr="007E02E6">
        <w:t>Die zentrale Differenz liegt in der </w:t>
      </w:r>
      <w:r w:rsidRPr="007E02E6">
        <w:rPr>
          <w:b/>
          <w:bCs/>
        </w:rPr>
        <w:t>Relationierung zwischen Systemelementen</w:t>
      </w:r>
      <w:r w:rsidRPr="007E02E6">
        <w:t>, nicht in deren Qualität.</w:t>
      </w:r>
    </w:p>
    <w:p w14:paraId="7EDC9213" w14:textId="77777777" w:rsidR="007E02E6" w:rsidRPr="007E02E6" w:rsidRDefault="007E02E6" w:rsidP="007E02E6">
      <w:r w:rsidRPr="007E02E6">
        <w:pict w14:anchorId="27DE20D7">
          <v:rect id="_x0000_i2833" style="width:0;height:0" o:hralign="center" o:hrstd="t" o:hr="t" fillcolor="#a0a0a0" stroked="f"/>
        </w:pict>
      </w:r>
    </w:p>
    <w:p w14:paraId="6EDCD251" w14:textId="77777777" w:rsidR="007E02E6" w:rsidRPr="007E02E6" w:rsidRDefault="007E02E6" w:rsidP="007E02E6">
      <w:pPr>
        <w:rPr>
          <w:b/>
          <w:bCs/>
        </w:rPr>
      </w:pPr>
      <w:r w:rsidRPr="007E02E6">
        <w:rPr>
          <w:b/>
          <w:bCs/>
        </w:rPr>
        <w:t>6.10.7 Erklärung der hohen Wirksamkeit von Lehrkraft 1</w:t>
      </w:r>
    </w:p>
    <w:p w14:paraId="287D7187" w14:textId="77777777" w:rsidR="007E02E6" w:rsidRPr="007E02E6" w:rsidRDefault="007E02E6" w:rsidP="007E02E6">
      <w:r w:rsidRPr="007E02E6">
        <w:t>Die Daten zeigen gleichzeitig:</w:t>
      </w:r>
    </w:p>
    <w:p w14:paraId="6F790482" w14:textId="77777777" w:rsidR="007E02E6" w:rsidRPr="007E02E6" w:rsidRDefault="007E02E6" w:rsidP="007E02E6">
      <w:pPr>
        <w:numPr>
          <w:ilvl w:val="0"/>
          <w:numId w:val="187"/>
        </w:numPr>
      </w:pPr>
      <w:r w:rsidRPr="007E02E6">
        <w:t>hohe Performanzwerte</w:t>
      </w:r>
    </w:p>
    <w:p w14:paraId="10AEDF79" w14:textId="77777777" w:rsidR="007E02E6" w:rsidRPr="007E02E6" w:rsidRDefault="007E02E6" w:rsidP="007E02E6">
      <w:pPr>
        <w:numPr>
          <w:ilvl w:val="0"/>
          <w:numId w:val="187"/>
        </w:numPr>
      </w:pPr>
      <w:r w:rsidRPr="007E02E6">
        <w:t>stabile Mittelwerte</w:t>
      </w:r>
    </w:p>
    <w:p w14:paraId="1FBFDC55" w14:textId="77777777" w:rsidR="007E02E6" w:rsidRPr="007E02E6" w:rsidRDefault="007E02E6" w:rsidP="007E02E6">
      <w:r w:rsidRPr="007E02E6">
        <w:lastRenderedPageBreak/>
        <w:t>Dies lässt sich wie folgt erklären:</w:t>
      </w:r>
    </w:p>
    <w:p w14:paraId="1E746546" w14:textId="77777777" w:rsidR="007E02E6" w:rsidRPr="007E02E6" w:rsidRDefault="007E02E6" w:rsidP="007E02E6">
      <w:r w:rsidRPr="007E02E6">
        <w:t>xperformanz hoch bei xsozial moderat(6.10.5)</w:t>
      </w:r>
      <w:r w:rsidRPr="007E02E6">
        <w:rPr>
          <w:i/>
          <w:iCs/>
        </w:rPr>
        <w:t>x</w:t>
      </w:r>
      <w:r w:rsidRPr="007E02E6">
        <w:t>performanz​ hoch bei </w:t>
      </w:r>
      <w:r w:rsidRPr="007E02E6">
        <w:rPr>
          <w:i/>
          <w:iCs/>
        </w:rPr>
        <w:t>x</w:t>
      </w:r>
      <w:r w:rsidRPr="007E02E6">
        <w:t>sozial​ moderat(6.10.5)</w:t>
      </w:r>
    </w:p>
    <w:p w14:paraId="725DF157" w14:textId="77777777" w:rsidR="007E02E6" w:rsidRPr="007E02E6" w:rsidRDefault="007E02E6" w:rsidP="007E02E6">
      <w:r w:rsidRPr="007E02E6">
        <w:rPr>
          <w:rFonts w:ascii="Segoe UI Emoji" w:hAnsi="Segoe UI Emoji" w:cs="Segoe UI Emoji"/>
        </w:rPr>
        <w:t>👉</w:t>
      </w:r>
      <w:r w:rsidRPr="007E02E6">
        <w:t xml:space="preserve"> Interpretation:</w:t>
      </w:r>
    </w:p>
    <w:p w14:paraId="19007851" w14:textId="77777777" w:rsidR="007E02E6" w:rsidRPr="007E02E6" w:rsidRDefault="007E02E6" w:rsidP="007E02E6">
      <w:r w:rsidRPr="007E02E6">
        <w:t>Lehrkraft 1 erzielt gute Ergebnisse durch:</w:t>
      </w:r>
    </w:p>
    <w:p w14:paraId="42146982" w14:textId="77777777" w:rsidR="007E02E6" w:rsidRPr="007E02E6" w:rsidRDefault="007E02E6" w:rsidP="007E02E6">
      <w:pPr>
        <w:numPr>
          <w:ilvl w:val="0"/>
          <w:numId w:val="188"/>
        </w:numPr>
      </w:pPr>
      <w:r w:rsidRPr="007E02E6">
        <w:t>starke Strukturierung (Methodik)</w:t>
      </w:r>
    </w:p>
    <w:p w14:paraId="24206EE7" w14:textId="77777777" w:rsidR="007E02E6" w:rsidRPr="007E02E6" w:rsidRDefault="007E02E6" w:rsidP="007E02E6">
      <w:pPr>
        <w:numPr>
          <w:ilvl w:val="0"/>
          <w:numId w:val="188"/>
        </w:numPr>
      </w:pPr>
      <w:r w:rsidRPr="007E02E6">
        <w:t>klare kognitive Führung</w:t>
      </w:r>
    </w:p>
    <w:p w14:paraId="0B4B631F" w14:textId="77777777" w:rsidR="007E02E6" w:rsidRPr="007E02E6" w:rsidRDefault="007E02E6" w:rsidP="007E02E6">
      <w:r w:rsidRPr="007E02E6">
        <w:t>Dies entspricht dem Konzept der </w:t>
      </w:r>
      <w:r w:rsidRPr="007E02E6">
        <w:rPr>
          <w:b/>
          <w:bCs/>
        </w:rPr>
        <w:t>direkten Instruktion</w:t>
      </w:r>
      <w:r w:rsidRPr="007E02E6">
        <w:t> und strukturierter Lernumgebungen [5].</w:t>
      </w:r>
    </w:p>
    <w:p w14:paraId="66264F83" w14:textId="77777777" w:rsidR="007E02E6" w:rsidRPr="007E02E6" w:rsidRDefault="007E02E6" w:rsidP="007E02E6">
      <w:r w:rsidRPr="007E02E6">
        <w:pict w14:anchorId="0F9EA7FB">
          <v:rect id="_x0000_i2834" style="width:0;height:0" o:hralign="center" o:hrstd="t" o:hr="t" fillcolor="#a0a0a0" stroked="f"/>
        </w:pict>
      </w:r>
    </w:p>
    <w:p w14:paraId="66C537B8" w14:textId="77777777" w:rsidR="007E02E6" w:rsidRPr="007E02E6" w:rsidRDefault="007E02E6" w:rsidP="007E02E6">
      <w:pPr>
        <w:rPr>
          <w:b/>
          <w:bCs/>
        </w:rPr>
      </w:pPr>
      <w:r w:rsidRPr="007E02E6">
        <w:rPr>
          <w:b/>
          <w:bCs/>
        </w:rPr>
        <w:t>6.10.8 Systemische Schwäche: fehlende Stabilisierung</w:t>
      </w:r>
    </w:p>
    <w:p w14:paraId="36F77399" w14:textId="77777777" w:rsidR="007E02E6" w:rsidRPr="007E02E6" w:rsidRDefault="007E02E6" w:rsidP="007E02E6">
      <w:r w:rsidRPr="007E02E6">
        <w:t>Die höhere Varianz zeigt jedoch:</w:t>
      </w:r>
    </w:p>
    <w:p w14:paraId="4E1A81AF" w14:textId="77777777" w:rsidR="007E02E6" w:rsidRPr="007E02E6" w:rsidRDefault="007E02E6" w:rsidP="007E02E6">
      <w:r w:rsidRPr="007E02E6">
        <w:t>Ergebnis=f(Situation)Ergebnis=</w:t>
      </w:r>
      <w:r w:rsidRPr="007E02E6">
        <w:rPr>
          <w:i/>
          <w:iCs/>
        </w:rPr>
        <w:t>f</w:t>
      </w:r>
      <w:r w:rsidRPr="007E02E6">
        <w:t>(Situation)</w:t>
      </w:r>
    </w:p>
    <w:p w14:paraId="69EDECE4" w14:textId="77777777" w:rsidR="007E02E6" w:rsidRPr="007E02E6" w:rsidRDefault="007E02E6" w:rsidP="007E02E6">
      <w:r w:rsidRPr="007E02E6">
        <w:t>statt:</w:t>
      </w:r>
    </w:p>
    <w:p w14:paraId="67A5CA42" w14:textId="77777777" w:rsidR="007E02E6" w:rsidRPr="007E02E6" w:rsidRDefault="007E02E6" w:rsidP="007E02E6">
      <w:r w:rsidRPr="007E02E6">
        <w:t>Ergebnis=f(System)Ergebnis=</w:t>
      </w:r>
      <w:r w:rsidRPr="007E02E6">
        <w:rPr>
          <w:i/>
          <w:iCs/>
        </w:rPr>
        <w:t>f</w:t>
      </w:r>
      <w:r w:rsidRPr="007E02E6">
        <w:t>(System)</w:t>
      </w:r>
    </w:p>
    <w:p w14:paraId="5E4D213D" w14:textId="77777777" w:rsidR="007E02E6" w:rsidRPr="007E02E6" w:rsidRDefault="007E02E6" w:rsidP="007E02E6">
      <w:r w:rsidRPr="007E02E6">
        <w:rPr>
          <w:rFonts w:ascii="Segoe UI Emoji" w:hAnsi="Segoe UI Emoji" w:cs="Segoe UI Emoji"/>
        </w:rPr>
        <w:t>👉</w:t>
      </w:r>
      <w:r w:rsidRPr="007E02E6">
        <w:t xml:space="preserve"> Das System ist stärker </w:t>
      </w:r>
      <w:r w:rsidRPr="007E02E6">
        <w:rPr>
          <w:b/>
          <w:bCs/>
        </w:rPr>
        <w:t>situationsabhängig</w:t>
      </w:r>
      <w:r w:rsidRPr="007E02E6">
        <w:t>.</w:t>
      </w:r>
    </w:p>
    <w:p w14:paraId="50010424" w14:textId="77777777" w:rsidR="007E02E6" w:rsidRPr="007E02E6" w:rsidRDefault="007E02E6" w:rsidP="007E02E6">
      <w:r w:rsidRPr="007E02E6">
        <w:pict w14:anchorId="549F13C9">
          <v:rect id="_x0000_i2835" style="width:0;height:0" o:hralign="center" o:hrstd="t" o:hr="t" fillcolor="#a0a0a0" stroked="f"/>
        </w:pict>
      </w:r>
    </w:p>
    <w:p w14:paraId="5208B0E5" w14:textId="77777777" w:rsidR="007E02E6" w:rsidRPr="007E02E6" w:rsidRDefault="007E02E6" w:rsidP="007E02E6">
      <w:pPr>
        <w:rPr>
          <w:b/>
          <w:bCs/>
        </w:rPr>
      </w:pPr>
      <w:r w:rsidRPr="007E02E6">
        <w:rPr>
          <w:b/>
          <w:bCs/>
        </w:rPr>
        <w:t>6.10.9 Handlungsempfehlungen aus dem FRZK</w:t>
      </w:r>
    </w:p>
    <w:p w14:paraId="32771689" w14:textId="77777777" w:rsidR="007E02E6" w:rsidRPr="007E02E6" w:rsidRDefault="007E02E6" w:rsidP="007E02E6">
      <w:r w:rsidRPr="007E02E6">
        <w:t>Aus der Modelllogik (Kap. 6.8) ergibt sich klar:</w:t>
      </w:r>
    </w:p>
    <w:p w14:paraId="1DA85B57" w14:textId="77777777" w:rsidR="007E02E6" w:rsidRPr="007E02E6" w:rsidRDefault="007E02E6" w:rsidP="007E02E6">
      <w:r w:rsidRPr="007E02E6">
        <w:t>∂C∂xsozial&gt;0(6.10.6)∂</w:t>
      </w:r>
      <w:r w:rsidRPr="007E02E6">
        <w:rPr>
          <w:i/>
          <w:iCs/>
        </w:rPr>
        <w:t>x</w:t>
      </w:r>
      <w:r w:rsidRPr="007E02E6">
        <w:t>sozial​∂</w:t>
      </w:r>
      <w:r w:rsidRPr="007E02E6">
        <w:rPr>
          <w:i/>
          <w:iCs/>
        </w:rPr>
        <w:t>C</w:t>
      </w:r>
      <w:r w:rsidRPr="007E02E6">
        <w:t>​&gt;0(6.10.6)</w:t>
      </w:r>
    </w:p>
    <w:p w14:paraId="5EC4DCB7" w14:textId="77777777" w:rsidR="007E02E6" w:rsidRPr="007E02E6" w:rsidRDefault="007E02E6" w:rsidP="007E02E6">
      <w:pPr>
        <w:rPr>
          <w:b/>
          <w:bCs/>
        </w:rPr>
      </w:pPr>
      <w:r w:rsidRPr="007E02E6">
        <w:rPr>
          <w:b/>
          <w:bCs/>
        </w:rPr>
        <w:t>Empfehlung 1: Verbreiterung der Interaktion (Bezug zu 6.8.8)</w:t>
      </w:r>
    </w:p>
    <w:p w14:paraId="41543697" w14:textId="77777777" w:rsidR="007E02E6" w:rsidRPr="007E02E6" w:rsidRDefault="007E02E6" w:rsidP="007E02E6">
      <w:r w:rsidRPr="007E02E6">
        <w:t>Ziel:</w:t>
      </w:r>
    </w:p>
    <w:p w14:paraId="56BF1E17" w14:textId="77777777" w:rsidR="007E02E6" w:rsidRPr="007E02E6" w:rsidRDefault="007E02E6" w:rsidP="007E02E6">
      <w:r w:rsidRPr="007E02E6">
        <w:t>xsozial↑</w:t>
      </w:r>
      <w:r w:rsidRPr="007E02E6">
        <w:rPr>
          <w:i/>
          <w:iCs/>
        </w:rPr>
        <w:t>x</w:t>
      </w:r>
      <w:r w:rsidRPr="007E02E6">
        <w:t>sozial​↑</w:t>
      </w:r>
    </w:p>
    <w:p w14:paraId="7CF22D05" w14:textId="77777777" w:rsidR="007E02E6" w:rsidRPr="007E02E6" w:rsidRDefault="007E02E6" w:rsidP="007E02E6">
      <w:r w:rsidRPr="007E02E6">
        <w:t>Maßnahme:</w:t>
      </w:r>
    </w:p>
    <w:p w14:paraId="71B622C2" w14:textId="77777777" w:rsidR="007E02E6" w:rsidRPr="007E02E6" w:rsidRDefault="007E02E6" w:rsidP="007E02E6">
      <w:pPr>
        <w:numPr>
          <w:ilvl w:val="0"/>
          <w:numId w:val="189"/>
        </w:numPr>
      </w:pPr>
      <w:r w:rsidRPr="007E02E6">
        <w:t>mehr unterschiedliche Schüler aktiv einbinden</w:t>
      </w:r>
    </w:p>
    <w:p w14:paraId="736055BF" w14:textId="77777777" w:rsidR="007E02E6" w:rsidRPr="007E02E6" w:rsidRDefault="007E02E6" w:rsidP="007E02E6">
      <w:pPr>
        <w:numPr>
          <w:ilvl w:val="0"/>
          <w:numId w:val="189"/>
        </w:numPr>
      </w:pPr>
      <w:r w:rsidRPr="007E02E6">
        <w:t>nicht nur einzelne Interaktionskerne</w:t>
      </w:r>
    </w:p>
    <w:p w14:paraId="51C68888" w14:textId="77777777" w:rsidR="007E02E6" w:rsidRPr="007E02E6" w:rsidRDefault="007E02E6" w:rsidP="007E02E6">
      <w:r w:rsidRPr="007E02E6">
        <w:pict w14:anchorId="75C6EA6C">
          <v:rect id="_x0000_i2836" style="width:0;height:0" o:hralign="center" o:hrstd="t" o:hr="t" fillcolor="#a0a0a0" stroked="f"/>
        </w:pict>
      </w:r>
    </w:p>
    <w:p w14:paraId="4870A4E5" w14:textId="77777777" w:rsidR="007E02E6" w:rsidRPr="007E02E6" w:rsidRDefault="007E02E6" w:rsidP="007E02E6">
      <w:pPr>
        <w:rPr>
          <w:b/>
          <w:bCs/>
        </w:rPr>
      </w:pPr>
      <w:r w:rsidRPr="007E02E6">
        <w:rPr>
          <w:b/>
          <w:bCs/>
        </w:rPr>
        <w:t>Empfehlung 2: Erhöhung der Relationierung (Operator R, 6.8.2)</w:t>
      </w:r>
    </w:p>
    <w:p w14:paraId="2472B6B7" w14:textId="77777777" w:rsidR="007E02E6" w:rsidRPr="007E02E6" w:rsidRDefault="007E02E6" w:rsidP="007E02E6">
      <w:r w:rsidRPr="007E02E6">
        <w:t>Ziel:</w:t>
      </w:r>
    </w:p>
    <w:p w14:paraId="5FD855EF" w14:textId="77777777" w:rsidR="007E02E6" w:rsidRPr="007E02E6" w:rsidRDefault="007E02E6" w:rsidP="007E02E6">
      <w:r w:rsidRPr="007E02E6">
        <w:t>R(S)↑</w:t>
      </w:r>
      <w:r w:rsidRPr="007E02E6">
        <w:rPr>
          <w:i/>
          <w:iCs/>
        </w:rPr>
        <w:t>R</w:t>
      </w:r>
      <w:r w:rsidRPr="007E02E6">
        <w:t>(</w:t>
      </w:r>
      <w:r w:rsidRPr="007E02E6">
        <w:rPr>
          <w:i/>
          <w:iCs/>
        </w:rPr>
        <w:t>S</w:t>
      </w:r>
      <w:r w:rsidRPr="007E02E6">
        <w:t>)↑</w:t>
      </w:r>
    </w:p>
    <w:p w14:paraId="0965884C" w14:textId="77777777" w:rsidR="007E02E6" w:rsidRPr="007E02E6" w:rsidRDefault="007E02E6" w:rsidP="007E02E6">
      <w:r w:rsidRPr="007E02E6">
        <w:t>Maßnahme:</w:t>
      </w:r>
    </w:p>
    <w:p w14:paraId="172A7041" w14:textId="77777777" w:rsidR="007E02E6" w:rsidRPr="007E02E6" w:rsidRDefault="007E02E6" w:rsidP="007E02E6">
      <w:pPr>
        <w:numPr>
          <w:ilvl w:val="0"/>
          <w:numId w:val="190"/>
        </w:numPr>
      </w:pPr>
      <w:r w:rsidRPr="007E02E6">
        <w:t>Schülerbeiträge systematisch aufeinander beziehen</w:t>
      </w:r>
    </w:p>
    <w:p w14:paraId="52211A45" w14:textId="77777777" w:rsidR="007E02E6" w:rsidRPr="007E02E6" w:rsidRDefault="007E02E6" w:rsidP="007E02E6">
      <w:pPr>
        <w:numPr>
          <w:ilvl w:val="0"/>
          <w:numId w:val="190"/>
        </w:numPr>
      </w:pPr>
      <w:r w:rsidRPr="007E02E6">
        <w:t>dialogische Ketten erzeugen</w:t>
      </w:r>
    </w:p>
    <w:p w14:paraId="5AF9ACCB" w14:textId="77777777" w:rsidR="007E02E6" w:rsidRPr="007E02E6" w:rsidRDefault="007E02E6" w:rsidP="007E02E6">
      <w:r w:rsidRPr="007E02E6">
        <w:pict w14:anchorId="6B1C1A5B">
          <v:rect id="_x0000_i2837" style="width:0;height:0" o:hralign="center" o:hrstd="t" o:hr="t" fillcolor="#a0a0a0" stroked="f"/>
        </w:pict>
      </w:r>
    </w:p>
    <w:p w14:paraId="3766DEE2" w14:textId="77777777" w:rsidR="007E02E6" w:rsidRPr="007E02E6" w:rsidRDefault="007E02E6" w:rsidP="007E02E6">
      <w:pPr>
        <w:rPr>
          <w:b/>
          <w:bCs/>
        </w:rPr>
      </w:pPr>
      <w:r w:rsidRPr="007E02E6">
        <w:rPr>
          <w:b/>
          <w:bCs/>
        </w:rPr>
        <w:t>Empfehlung 3: Reduktion der Varianz (Bezug zu 6.8.4)</w:t>
      </w:r>
    </w:p>
    <w:p w14:paraId="0081569A" w14:textId="77777777" w:rsidR="007E02E6" w:rsidRPr="007E02E6" w:rsidRDefault="007E02E6" w:rsidP="007E02E6">
      <w:r w:rsidRPr="007E02E6">
        <w:t>Ziel:</w:t>
      </w:r>
    </w:p>
    <w:p w14:paraId="7CE404E5" w14:textId="77777777" w:rsidR="007E02E6" w:rsidRPr="007E02E6" w:rsidRDefault="007E02E6" w:rsidP="007E02E6">
      <w:r w:rsidRPr="007E02E6">
        <w:lastRenderedPageBreak/>
        <w:t>Var(S)↓Var(</w:t>
      </w:r>
      <w:r w:rsidRPr="007E02E6">
        <w:rPr>
          <w:i/>
          <w:iCs/>
        </w:rPr>
        <w:t>S</w:t>
      </w:r>
      <w:r w:rsidRPr="007E02E6">
        <w:t>)↓</w:t>
      </w:r>
    </w:p>
    <w:p w14:paraId="529CB2D0" w14:textId="77777777" w:rsidR="007E02E6" w:rsidRPr="007E02E6" w:rsidRDefault="007E02E6" w:rsidP="007E02E6">
      <w:r w:rsidRPr="007E02E6">
        <w:t>Maßnahme:</w:t>
      </w:r>
    </w:p>
    <w:p w14:paraId="6084B10C" w14:textId="77777777" w:rsidR="007E02E6" w:rsidRPr="007E02E6" w:rsidRDefault="007E02E6" w:rsidP="007E02E6">
      <w:pPr>
        <w:numPr>
          <w:ilvl w:val="0"/>
          <w:numId w:val="191"/>
        </w:numPr>
      </w:pPr>
      <w:r w:rsidRPr="007E02E6">
        <w:t>kurze Peer-Phasen</w:t>
      </w:r>
    </w:p>
    <w:p w14:paraId="5D89113E" w14:textId="77777777" w:rsidR="007E02E6" w:rsidRPr="007E02E6" w:rsidRDefault="007E02E6" w:rsidP="007E02E6">
      <w:pPr>
        <w:numPr>
          <w:ilvl w:val="0"/>
          <w:numId w:val="191"/>
        </w:numPr>
      </w:pPr>
      <w:r w:rsidRPr="007E02E6">
        <w:t>regelmäßige Rückkopplungsschleifen</w:t>
      </w:r>
    </w:p>
    <w:p w14:paraId="6E676956" w14:textId="77777777" w:rsidR="007E02E6" w:rsidRPr="007E02E6" w:rsidRDefault="007E02E6" w:rsidP="007E02E6">
      <w:r w:rsidRPr="007E02E6">
        <w:pict w14:anchorId="302C0F45">
          <v:rect id="_x0000_i2838" style="width:0;height:0" o:hralign="center" o:hrstd="t" o:hr="t" fillcolor="#a0a0a0" stroked="f"/>
        </w:pict>
      </w:r>
    </w:p>
    <w:p w14:paraId="10410513" w14:textId="77777777" w:rsidR="007E02E6" w:rsidRPr="007E02E6" w:rsidRDefault="007E02E6" w:rsidP="007E02E6">
      <w:pPr>
        <w:rPr>
          <w:b/>
          <w:bCs/>
        </w:rPr>
      </w:pPr>
      <w:r w:rsidRPr="007E02E6">
        <w:rPr>
          <w:b/>
          <w:bCs/>
        </w:rPr>
        <w:t>6.10.10 Prognose der Wirkung</w:t>
      </w:r>
    </w:p>
    <w:p w14:paraId="296C750F" w14:textId="77777777" w:rsidR="007E02E6" w:rsidRPr="007E02E6" w:rsidRDefault="007E02E6" w:rsidP="007E02E6">
      <w:r w:rsidRPr="007E02E6">
        <w:t>Aus Kapitel 6.8 ergibt sich:</w:t>
      </w:r>
    </w:p>
    <w:p w14:paraId="40D37B0B" w14:textId="77777777" w:rsidR="007E02E6" w:rsidRPr="007E02E6" w:rsidRDefault="007E02E6" w:rsidP="007E02E6">
      <w:r w:rsidRPr="007E02E6">
        <w:t>C(S′)=D(S)1+(Var(S)−λΔs)</w:t>
      </w:r>
      <w:r w:rsidRPr="007E02E6">
        <w:rPr>
          <w:i/>
          <w:iCs/>
        </w:rPr>
        <w:t>C</w:t>
      </w:r>
      <w:r w:rsidRPr="007E02E6">
        <w:t>(</w:t>
      </w:r>
      <w:r w:rsidRPr="007E02E6">
        <w:rPr>
          <w:i/>
          <w:iCs/>
        </w:rPr>
        <w:t>S</w:t>
      </w:r>
      <w:r w:rsidRPr="007E02E6">
        <w:t>′)=1+(Var(</w:t>
      </w:r>
      <w:r w:rsidRPr="007E02E6">
        <w:rPr>
          <w:i/>
          <w:iCs/>
        </w:rPr>
        <w:t>S</w:t>
      </w:r>
      <w:r w:rsidRPr="007E02E6">
        <w:t>)−</w:t>
      </w:r>
      <w:r w:rsidRPr="007E02E6">
        <w:rPr>
          <w:i/>
          <w:iCs/>
        </w:rPr>
        <w:t>λ</w:t>
      </w:r>
      <w:r w:rsidRPr="007E02E6">
        <w:t>Δ</w:t>
      </w:r>
      <w:r w:rsidRPr="007E02E6">
        <w:rPr>
          <w:i/>
          <w:iCs/>
        </w:rPr>
        <w:t>s</w:t>
      </w:r>
      <w:r w:rsidRPr="007E02E6">
        <w:t>​)</w:t>
      </w:r>
      <w:r w:rsidRPr="007E02E6">
        <w:rPr>
          <w:i/>
          <w:iCs/>
        </w:rPr>
        <w:t>D</w:t>
      </w:r>
      <w:r w:rsidRPr="007E02E6">
        <w:t>(</w:t>
      </w:r>
      <w:r w:rsidRPr="007E02E6">
        <w:rPr>
          <w:i/>
          <w:iCs/>
        </w:rPr>
        <w:t>S</w:t>
      </w:r>
      <w:r w:rsidRPr="007E02E6">
        <w:t>)​</w:t>
      </w:r>
    </w:p>
    <w:p w14:paraId="0C24307D" w14:textId="77777777" w:rsidR="007E02E6" w:rsidRPr="007E02E6" w:rsidRDefault="007E02E6" w:rsidP="007E02E6">
      <w:r w:rsidRPr="007E02E6">
        <w:rPr>
          <w:rFonts w:ascii="Segoe UI Emoji" w:hAnsi="Segoe UI Emoji" w:cs="Segoe UI Emoji"/>
        </w:rPr>
        <w:t>👉</w:t>
      </w:r>
      <w:r w:rsidRPr="007E02E6">
        <w:t xml:space="preserve"> Erwartung:</w:t>
      </w:r>
    </w:p>
    <w:p w14:paraId="6364D691" w14:textId="77777777" w:rsidR="007E02E6" w:rsidRPr="007E02E6" w:rsidRDefault="007E02E6" w:rsidP="007E02E6">
      <w:pPr>
        <w:numPr>
          <w:ilvl w:val="0"/>
          <w:numId w:val="192"/>
        </w:numPr>
      </w:pPr>
      <w:r w:rsidRPr="007E02E6">
        <w:t>Kohärenz steigt signifikant</w:t>
      </w:r>
    </w:p>
    <w:p w14:paraId="2E886A7E" w14:textId="77777777" w:rsidR="007E02E6" w:rsidRPr="007E02E6" w:rsidRDefault="007E02E6" w:rsidP="007E02E6">
      <w:pPr>
        <w:numPr>
          <w:ilvl w:val="0"/>
          <w:numId w:val="192"/>
        </w:numPr>
      </w:pPr>
      <w:r w:rsidRPr="007E02E6">
        <w:t>Performanz bleibt stabil</w:t>
      </w:r>
    </w:p>
    <w:p w14:paraId="426A3A3E" w14:textId="77777777" w:rsidR="007E02E6" w:rsidRPr="007E02E6" w:rsidRDefault="007E02E6" w:rsidP="007E02E6">
      <w:pPr>
        <w:numPr>
          <w:ilvl w:val="0"/>
          <w:numId w:val="192"/>
        </w:numPr>
      </w:pPr>
      <w:r w:rsidRPr="007E02E6">
        <w:t>Varianz sinkt</w:t>
      </w:r>
    </w:p>
    <w:p w14:paraId="00492788" w14:textId="77777777" w:rsidR="007E02E6" w:rsidRPr="007E02E6" w:rsidRDefault="007E02E6" w:rsidP="007E02E6">
      <w:r w:rsidRPr="007E02E6">
        <w:pict w14:anchorId="2552876F">
          <v:rect id="_x0000_i2839" style="width:0;height:0" o:hralign="center" o:hrstd="t" o:hr="t" fillcolor="#a0a0a0" stroked="f"/>
        </w:pict>
      </w:r>
    </w:p>
    <w:p w14:paraId="117E3911" w14:textId="77777777" w:rsidR="007E02E6" w:rsidRPr="007E02E6" w:rsidRDefault="007E02E6" w:rsidP="007E02E6">
      <w:pPr>
        <w:rPr>
          <w:b/>
          <w:bCs/>
        </w:rPr>
      </w:pPr>
      <w:r w:rsidRPr="007E02E6">
        <w:rPr>
          <w:b/>
          <w:bCs/>
        </w:rPr>
        <w:t>6.10.11 Gesamtfazit</w:t>
      </w:r>
    </w:p>
    <w:p w14:paraId="325FFE8B" w14:textId="77777777" w:rsidR="007E02E6" w:rsidRPr="007E02E6" w:rsidRDefault="007E02E6" w:rsidP="007E02E6">
      <w:r w:rsidRPr="007E02E6">
        <w:t>Die Analyse zeigt:</w:t>
      </w:r>
    </w:p>
    <w:p w14:paraId="27B4F9A3" w14:textId="77777777" w:rsidR="007E02E6" w:rsidRPr="007E02E6" w:rsidRDefault="007E02E6" w:rsidP="007E02E6">
      <w:pPr>
        <w:numPr>
          <w:ilvl w:val="0"/>
          <w:numId w:val="193"/>
        </w:numPr>
      </w:pPr>
      <w:r w:rsidRPr="007E02E6">
        <w:t>Lehrkraft 1 erreicht ein vergleichbares Leistungsniveau</w:t>
      </w:r>
    </w:p>
    <w:p w14:paraId="64D9B7C8" w14:textId="77777777" w:rsidR="007E02E6" w:rsidRPr="007E02E6" w:rsidRDefault="007E02E6" w:rsidP="007E02E6">
      <w:pPr>
        <w:numPr>
          <w:ilvl w:val="0"/>
          <w:numId w:val="193"/>
        </w:numPr>
      </w:pPr>
      <w:r w:rsidRPr="007E02E6">
        <w:t>Unterschiede liegen in:</w:t>
      </w:r>
    </w:p>
    <w:p w14:paraId="0F6C5E22" w14:textId="77777777" w:rsidR="007E02E6" w:rsidRPr="007E02E6" w:rsidRDefault="007E02E6" w:rsidP="007E02E6">
      <w:pPr>
        <w:numPr>
          <w:ilvl w:val="1"/>
          <w:numId w:val="193"/>
        </w:numPr>
      </w:pPr>
      <w:r w:rsidRPr="007E02E6">
        <w:t>sozialer Einbettung</w:t>
      </w:r>
    </w:p>
    <w:p w14:paraId="4B63F619" w14:textId="77777777" w:rsidR="007E02E6" w:rsidRPr="007E02E6" w:rsidRDefault="007E02E6" w:rsidP="007E02E6">
      <w:pPr>
        <w:numPr>
          <w:ilvl w:val="1"/>
          <w:numId w:val="193"/>
        </w:numPr>
      </w:pPr>
      <w:r w:rsidRPr="007E02E6">
        <w:t>struktureller Stabilität</w:t>
      </w:r>
    </w:p>
    <w:p w14:paraId="54E4FC51" w14:textId="77777777" w:rsidR="007E02E6" w:rsidRPr="007E02E6" w:rsidRDefault="007E02E6" w:rsidP="007E02E6">
      <w:pPr>
        <w:numPr>
          <w:ilvl w:val="0"/>
          <w:numId w:val="193"/>
        </w:numPr>
      </w:pPr>
      <w:r w:rsidRPr="007E02E6">
        <w:t>Das System ist:</w:t>
      </w:r>
    </w:p>
    <w:p w14:paraId="6FB08418" w14:textId="77777777" w:rsidR="007E02E6" w:rsidRPr="007E02E6" w:rsidRDefault="007E02E6" w:rsidP="007E02E6">
      <w:pPr>
        <w:numPr>
          <w:ilvl w:val="1"/>
          <w:numId w:val="193"/>
        </w:numPr>
      </w:pPr>
      <w:r w:rsidRPr="007E02E6">
        <w:t>leistungsfähig</w:t>
      </w:r>
    </w:p>
    <w:p w14:paraId="61C8704C" w14:textId="77777777" w:rsidR="007E02E6" w:rsidRPr="007E02E6" w:rsidRDefault="007E02E6" w:rsidP="007E02E6">
      <w:pPr>
        <w:numPr>
          <w:ilvl w:val="1"/>
          <w:numId w:val="193"/>
        </w:numPr>
      </w:pPr>
      <w:r w:rsidRPr="007E02E6">
        <w:t>aber weniger kohärent</w:t>
      </w:r>
    </w:p>
    <w:p w14:paraId="6188FCE2" w14:textId="77777777" w:rsidR="007E02E6" w:rsidRPr="007E02E6" w:rsidRDefault="007E02E6" w:rsidP="007E02E6">
      <w:r w:rsidRPr="007E02E6">
        <w:rPr>
          <w:rFonts w:ascii="Segoe UI Emoji" w:hAnsi="Segoe UI Emoji" w:cs="Segoe UI Emoji"/>
        </w:rPr>
        <w:t>👉</w:t>
      </w:r>
      <w:r w:rsidRPr="007E02E6">
        <w:t xml:space="preserve"> Zentrale Schlussfolgerung:</w:t>
      </w:r>
    </w:p>
    <w:p w14:paraId="5F5A4BCE" w14:textId="77777777" w:rsidR="007E02E6" w:rsidRPr="007E02E6" w:rsidRDefault="007E02E6" w:rsidP="007E02E6">
      <w:r w:rsidRPr="007E02E6">
        <w:t>Unterrichtsqualität im FRZK ist nicht allein eine Frage des Niveaus, sondern der strukturellen Stabilität und der relationalen Einbettung.</w:t>
      </w:r>
    </w:p>
    <w:p w14:paraId="261B18A5" w14:textId="77777777" w:rsidR="007E02E6" w:rsidRPr="007E02E6" w:rsidRDefault="007E02E6" w:rsidP="007E02E6">
      <w:r w:rsidRPr="007E02E6">
        <w:pict w14:anchorId="6A227E18">
          <v:rect id="_x0000_i2840" style="width:0;height:0" o:hralign="center" o:hrstd="t" o:hr="t" fillcolor="#a0a0a0" stroked="f"/>
        </w:pict>
      </w:r>
    </w:p>
    <w:p w14:paraId="788D409D" w14:textId="77777777" w:rsidR="007E02E6" w:rsidRPr="007E02E6" w:rsidRDefault="007E02E6" w:rsidP="007E02E6">
      <w:pPr>
        <w:rPr>
          <w:b/>
          <w:bCs/>
        </w:rPr>
      </w:pPr>
      <w:r w:rsidRPr="007E02E6">
        <w:rPr>
          <w:b/>
          <w:bCs/>
        </w:rPr>
        <w:t>Literaturverzeichnis</w:t>
      </w:r>
    </w:p>
    <w:p w14:paraId="5DF4BC99" w14:textId="77777777" w:rsidR="007E02E6" w:rsidRPr="007E02E6" w:rsidRDefault="007E02E6" w:rsidP="007E02E6">
      <w:r w:rsidRPr="007E02E6">
        <w:t>[1] Helmke, A. (2012): </w:t>
      </w:r>
      <w:r w:rsidRPr="007E02E6">
        <w:rPr>
          <w:i/>
          <w:iCs/>
        </w:rPr>
        <w:t>Unterrichtsqualität und Lehrerprofessionalität</w:t>
      </w:r>
      <w:r w:rsidRPr="007E02E6">
        <w:t>.</w:t>
      </w:r>
      <w:r w:rsidRPr="007E02E6">
        <w:br/>
        <w:t>[2] Klieme, E. et al. (2006): </w:t>
      </w:r>
      <w:r w:rsidRPr="007E02E6">
        <w:rPr>
          <w:i/>
          <w:iCs/>
        </w:rPr>
        <w:t>PISA-Konsortium Deutschland</w:t>
      </w:r>
      <w:r w:rsidRPr="007E02E6">
        <w:t>.</w:t>
      </w:r>
      <w:r w:rsidRPr="007E02E6">
        <w:br/>
        <w:t>[3] Lipowsky, F. (2009): </w:t>
      </w:r>
      <w:r w:rsidRPr="007E02E6">
        <w:rPr>
          <w:i/>
          <w:iCs/>
        </w:rPr>
        <w:t>Unterrichtsqualität und Lehrerhandeln</w:t>
      </w:r>
      <w:r w:rsidRPr="007E02E6">
        <w:t>.</w:t>
      </w:r>
      <w:r w:rsidRPr="007E02E6">
        <w:br/>
        <w:t>[4] Seidel, T., Shavelson, R. (2007): </w:t>
      </w:r>
      <w:r w:rsidRPr="007E02E6">
        <w:rPr>
          <w:i/>
          <w:iCs/>
        </w:rPr>
        <w:t>Teaching Effectiveness Research</w:t>
      </w:r>
      <w:r w:rsidRPr="007E02E6">
        <w:t>.</w:t>
      </w:r>
      <w:r w:rsidRPr="007E02E6">
        <w:br/>
        <w:t>[5] Hattie, J. (2009): </w:t>
      </w:r>
      <w:r w:rsidRPr="007E02E6">
        <w:rPr>
          <w:i/>
          <w:iCs/>
        </w:rPr>
        <w:t>Visible Learning</w:t>
      </w:r>
      <w:r w:rsidRPr="007E02E6">
        <w:t>.</w:t>
      </w:r>
    </w:p>
    <w:p w14:paraId="10F41346" w14:textId="77777777" w:rsidR="007E02E6" w:rsidRPr="007E02E6" w:rsidRDefault="007E02E6" w:rsidP="007E02E6">
      <w:r w:rsidRPr="007E02E6">
        <w:pict w14:anchorId="484C5794">
          <v:rect id="_x0000_i2841" style="width:0;height:0" o:hralign="center" o:hrstd="t" o:hr="t" fillcolor="#a0a0a0" stroked="f"/>
        </w:pict>
      </w:r>
    </w:p>
    <w:p w14:paraId="7E942829" w14:textId="77777777" w:rsidR="007E02E6" w:rsidRPr="007E02E6" w:rsidRDefault="007E02E6" w:rsidP="007E02E6">
      <w:r w:rsidRPr="007E02E6">
        <w:t>Wenn du willst, kann ich jetzt daraus noch:</w:t>
      </w:r>
    </w:p>
    <w:p w14:paraId="14D5B4E4" w14:textId="77777777" w:rsidR="007E02E6" w:rsidRPr="007E02E6" w:rsidRDefault="007E02E6" w:rsidP="007E02E6">
      <w:pPr>
        <w:numPr>
          <w:ilvl w:val="0"/>
          <w:numId w:val="194"/>
        </w:numPr>
      </w:pPr>
      <w:r w:rsidRPr="007E02E6">
        <w:rPr>
          <w:b/>
          <w:bCs/>
        </w:rPr>
        <w:t>Kapitel 6.11 Prognose + Simulation (mit deinen echten Daten)</w:t>
      </w:r>
    </w:p>
    <w:p w14:paraId="65895C60" w14:textId="77777777" w:rsidR="007E02E6" w:rsidRPr="007E02E6" w:rsidRDefault="007E02E6" w:rsidP="007E02E6">
      <w:pPr>
        <w:numPr>
          <w:ilvl w:val="0"/>
          <w:numId w:val="194"/>
        </w:numPr>
      </w:pPr>
      <w:r w:rsidRPr="007E02E6">
        <w:t>oder eine </w:t>
      </w:r>
      <w:r w:rsidRPr="007E02E6">
        <w:rPr>
          <w:b/>
          <w:bCs/>
        </w:rPr>
        <w:t>grafische Darstellung (Dissertation-ready)</w:t>
      </w:r>
    </w:p>
    <w:p w14:paraId="61A9CF00" w14:textId="77777777" w:rsidR="007E02E6" w:rsidRPr="007E02E6" w:rsidRDefault="007E02E6" w:rsidP="007E02E6">
      <w:pPr>
        <w:numPr>
          <w:ilvl w:val="0"/>
          <w:numId w:val="194"/>
        </w:numPr>
      </w:pPr>
      <w:r w:rsidRPr="007E02E6">
        <w:lastRenderedPageBreak/>
        <w:t>oder eine </w:t>
      </w:r>
      <w:r w:rsidRPr="007E02E6">
        <w:rPr>
          <w:b/>
          <w:bCs/>
        </w:rPr>
        <w:t>Verbindung zur Teilnehmerperspektive (sehr stark!)</w:t>
      </w:r>
    </w:p>
    <w:p w14:paraId="4A772411" w14:textId="77777777" w:rsidR="007E02E6" w:rsidRPr="007E02E6" w:rsidRDefault="007E02E6" w:rsidP="007E02E6">
      <w:r w:rsidRPr="007E02E6">
        <w:t>bauen.</w:t>
      </w:r>
    </w:p>
    <w:p w14:paraId="57AF7DAF" w14:textId="77777777" w:rsidR="007E02E6" w:rsidRPr="007E02E6" w:rsidRDefault="007E02E6" w:rsidP="007E02E6">
      <w:r w:rsidRPr="007E02E6">
        <w:br/>
      </w:r>
    </w:p>
    <w:p w14:paraId="027596CB" w14:textId="77777777" w:rsidR="007E02E6" w:rsidRPr="007E02E6" w:rsidRDefault="007E02E6" w:rsidP="007E02E6">
      <w:r w:rsidRPr="007E02E6">
        <w:t>1. eine grafische Darstellung (Dissertation-ready) und 2. Kapitel 6.11 Prognose + Simulation (mit deinen echten Daten)</w:t>
      </w:r>
    </w:p>
    <w:p w14:paraId="742692A7" w14:textId="77777777" w:rsidR="007E02E6" w:rsidRPr="007E02E6" w:rsidRDefault="007E02E6" w:rsidP="007E02E6">
      <w:r w:rsidRPr="007E02E6">
        <w:br/>
      </w:r>
    </w:p>
    <w:p w14:paraId="06D5179F" w14:textId="77777777" w:rsidR="007E02E6" w:rsidRPr="007E02E6" w:rsidRDefault="007E02E6" w:rsidP="007E02E6">
      <w:r w:rsidRPr="007E02E6">
        <w:t>Ich werte jetzt die drei ZIP-Datensätze direkt aus und erstelle daraus eine dissertationsgeeignete Grafik sowie das anschließende Kapitel 6.11 mit datenbasierter Prognose. Danach bekommst du beides in einer Form, die direkt weiterverwendbar ist.</w:t>
      </w:r>
    </w:p>
    <w:p w14:paraId="37F7D80C" w14:textId="77777777" w:rsidR="007E02E6" w:rsidRPr="007E02E6" w:rsidRDefault="007E02E6" w:rsidP="007E02E6">
      <w:r w:rsidRPr="007E02E6">
        <w:t>Ich habe den zentralen Effekt schon quantifiziert: Wenn die Sozialdimension von Lehrkraft 1 nur auf das Niveau der übrigen Lehrkräfte angehoben wird, steigt der Kohärenzindikator im Modell bereits leicht von </w:t>
      </w:r>
      <w:r w:rsidRPr="007E02E6">
        <w:rPr>
          <w:b/>
          <w:bCs/>
        </w:rPr>
        <w:t>0,9343 auf 0,9374</w:t>
      </w:r>
      <w:r w:rsidRPr="007E02E6">
        <w:t>. In einem zweiten, FRZK-konformen Stabilisierungsszenario mit reduzierter Streuung in Affektivität, Methodik, Performanz und Kognition steigt er auf </w:t>
      </w:r>
      <w:r w:rsidRPr="007E02E6">
        <w:rPr>
          <w:b/>
          <w:bCs/>
        </w:rPr>
        <w:t>0,9459</w:t>
      </w:r>
      <w:r w:rsidRPr="007E02E6">
        <w:t>.</w:t>
      </w:r>
    </w:p>
    <w:p w14:paraId="3A28216C" w14:textId="77777777" w:rsidR="007E02E6" w:rsidRPr="007E02E6" w:rsidRDefault="007E02E6" w:rsidP="007E02E6">
      <w:r w:rsidRPr="007E02E6">
        <w:t>Nachgedacht für 2m 19s</w:t>
      </w:r>
    </w:p>
    <w:p w14:paraId="3096F6A4" w14:textId="77777777" w:rsidR="007E02E6" w:rsidRPr="007E02E6" w:rsidRDefault="007E02E6" w:rsidP="007E02E6">
      <w:r w:rsidRPr="007E02E6">
        <w:t>Hier sind die </w:t>
      </w:r>
      <w:r w:rsidRPr="007E02E6">
        <w:rPr>
          <w:b/>
          <w:bCs/>
        </w:rPr>
        <w:t>dissertationstauglichen Abbildungen</w:t>
      </w:r>
      <w:r w:rsidRPr="007E02E6">
        <w:t> und die </w:t>
      </w:r>
      <w:r w:rsidRPr="007E02E6">
        <w:rPr>
          <w:b/>
          <w:bCs/>
        </w:rPr>
        <w:t>datenbasierte Prognosesimulation</w:t>
      </w:r>
      <w:r w:rsidRPr="007E02E6">
        <w:t>:</w:t>
      </w:r>
    </w:p>
    <w:p w14:paraId="2A80B338" w14:textId="77777777" w:rsidR="007E02E6" w:rsidRPr="007E02E6" w:rsidRDefault="007E02E6" w:rsidP="007E02E6">
      <w:r w:rsidRPr="007E02E6">
        <w:t>Abbildung 6.11a – Mittelwertprofile</w:t>
      </w:r>
      <w:r w:rsidRPr="007E02E6">
        <w:br/>
        <w:t>Abbildung 6.11b – Varianzprofile</w:t>
      </w:r>
      <w:r w:rsidRPr="007E02E6">
        <w:br/>
        <w:t>Abbildung 6.11c – Sozialdimension im Vergleich</w:t>
      </w:r>
      <w:r w:rsidRPr="007E02E6">
        <w:br/>
        <w:t>Abbildung 6.11d – Prognosemodell Kohärenz</w:t>
      </w:r>
    </w:p>
    <w:p w14:paraId="26682351" w14:textId="77777777" w:rsidR="007E02E6" w:rsidRPr="007E02E6" w:rsidRDefault="007E02E6" w:rsidP="007E02E6">
      <w:r w:rsidRPr="007E02E6">
        <w:t>Vergleich Mittelwerte CSV</w:t>
      </w:r>
      <w:r w:rsidRPr="007E02E6">
        <w:br/>
        <w:t>Vergleich Varianzen CSV</w:t>
      </w:r>
      <w:r w:rsidRPr="007E02E6">
        <w:br/>
        <w:t>Simulation Sozialdimension CSV</w:t>
      </w:r>
    </w:p>
    <w:p w14:paraId="041FA835" w14:textId="77777777" w:rsidR="007E02E6" w:rsidRPr="007E02E6" w:rsidRDefault="007E02E6" w:rsidP="007E02E6">
      <w:r w:rsidRPr="007E02E6">
        <w:t>Und hier die </w:t>
      </w:r>
      <w:r w:rsidRPr="007E02E6">
        <w:rPr>
          <w:b/>
          <w:bCs/>
        </w:rPr>
        <w:t>anschlussfähige Endfassung für Kapitel 6.11</w:t>
      </w:r>
      <w:r w:rsidRPr="007E02E6">
        <w:t>:</w:t>
      </w:r>
    </w:p>
    <w:p w14:paraId="4D849B32" w14:textId="77777777" w:rsidR="007E02E6" w:rsidRPr="007E02E6" w:rsidRDefault="007E02E6" w:rsidP="007E02E6">
      <w:r w:rsidRPr="007E02E6">
        <w:pict w14:anchorId="33C8A215">
          <v:rect id="_x0000_i2842" style="width:0;height:0" o:hralign="center" o:hrstd="t" o:hr="t" fillcolor="#a0a0a0" stroked="f"/>
        </w:pict>
      </w:r>
    </w:p>
    <w:p w14:paraId="7342B1DD" w14:textId="77777777" w:rsidR="007E02E6" w:rsidRPr="007E02E6" w:rsidRDefault="007E02E6" w:rsidP="007E02E6">
      <w:pPr>
        <w:rPr>
          <w:b/>
          <w:bCs/>
        </w:rPr>
      </w:pPr>
      <w:r w:rsidRPr="007E02E6">
        <w:rPr>
          <w:b/>
          <w:bCs/>
        </w:rPr>
        <w:t>6.11 Prognose und simulationsgestützte Interventionsmodellierung in der Lehrkraftperspektive</w:t>
      </w:r>
    </w:p>
    <w:p w14:paraId="60AE7048" w14:textId="77777777" w:rsidR="007E02E6" w:rsidRPr="007E02E6" w:rsidRDefault="007E02E6" w:rsidP="007E02E6">
      <w:r w:rsidRPr="007E02E6">
        <w:t>Die in den Abschnitten 6.8 bis 6.10 entwickelte Auswertung der Lehrkraftperspektive mündet im FRZK nicht in eine bloß retrospektive Beschreibung, sondern in eine prognostische Modellierung möglicher Systemveränderungen. Diese Anschlussfähigkeit ist konzeptionell bereits in Kapitel 5 angelegt, wo funktionale Geltung nicht als statischer Wahrheitsabgleich, sondern als Stabilität unter Variation bestimmt wird. Ein System gilt dort als valide, wenn es unter veränderten Bedingungen kohärente Funktionsrelationen reproduzieren kann. Validierung und Prognose stehen damit in einem direkten Zusammenhang: Was sich funktional stabil variieren lässt, ist nicht nur beschreibbar, sondern auch modellierbar.</w:t>
      </w:r>
    </w:p>
    <w:p w14:paraId="1F1663E2" w14:textId="77777777" w:rsidR="007E02E6" w:rsidRPr="007E02E6" w:rsidRDefault="007E02E6" w:rsidP="007E02E6">
      <w:r w:rsidRPr="007E02E6">
        <w:t xml:space="preserve">Für die Praxis von Kapitel 6 bedeutet dies, dass diagnostische Analyse, Simulation und Intervention nicht getrennte Schritte bilden, sondern aufeinander aufbauen. Die Gesamtanlage von Kapitel 6 verortet Simulation und Visualisierung ausdrücklich in den </w:t>
      </w:r>
      <w:r w:rsidRPr="007E02E6">
        <w:lastRenderedPageBreak/>
        <w:t>Bereichen 6.7 bis 6.10 und weist den Abschnitten 6.11 bis 6.12 die diagnostische Analyse und die Planung gezielter Interventionen zu. Außerdem wird Peer-Kommunikation als Mechanismus beschrieben, der semantische Verdichtung stabilisiert und die soziale Dimension fördert. Damit ist die nun folgende Prognose nicht ein äußerer Zusatz, sondern die direkte Fortführung der bisherigen Modelllogik.</w:t>
      </w:r>
    </w:p>
    <w:p w14:paraId="390293E4" w14:textId="77777777" w:rsidR="007E02E6" w:rsidRPr="007E02E6" w:rsidRDefault="007E02E6" w:rsidP="007E02E6">
      <w:r w:rsidRPr="007E02E6">
        <w:t>Ausgangspunkt der Simulation sind drei empirische Vergleichsmengen: der Gesamtdatensatz aller Lehrkräfte, die Teilmenge von Lehrkraft 1 sowie die Komplementärmenge aller übrigen Lehrkräfte. Auf Grundlage der in den ZIP-Dateien enthaltenen Auswertungen wurden Mittelwertprofile, Varianzprofile und ein Kohärenzindikator aus den realen Zustandsvektoren rekonstruiert. Im Mittelwertvergleich zeigt sich, dass Lehrkraft 1 im globalen Zustandsraum keineswegs von den übrigen Lehrkräften abgekoppelt ist. Die Profile liegen in Kognition, Motivation, Methodik, Performanz und Regulation sehr nahe beieinander. Der markanteste Unterschied betrifft die soziale Dimension, die bei Lehrkraft 1 niedriger ausfällt, während Affektivität und Methodik leicht höher liegen. In den Varianzprofilen zeigt sich zugleich, dass Lehrkraft 1 insbesondere in Affektivität, Methodik, Performanz und Kognition höhere Streuungen aufweist als die Vergleichsgruppe. Diese Struktur bestätigt die in 6.10 entwickelte Interpretation, dass die Differenz weniger im Leistungsniveau als in der Stabilität und relationalen Einbettung des Systems liegt.</w:t>
      </w:r>
    </w:p>
    <w:p w14:paraId="32F073E9" w14:textId="77777777" w:rsidR="007E02E6" w:rsidRPr="007E02E6" w:rsidRDefault="007E02E6" w:rsidP="007E02E6">
      <w:r w:rsidRPr="007E02E6">
        <w:t>Formal wird im FRZK ein Unterrichtszustand als Vektor Si</w:t>
      </w:r>
      <w:r w:rsidRPr="007E02E6">
        <w:rPr>
          <w:rFonts w:ascii="Cambria Math" w:hAnsi="Cambria Math" w:cs="Cambria Math"/>
        </w:rPr>
        <w:t>∈</w:t>
      </w:r>
      <w:r w:rsidRPr="007E02E6">
        <w:t>R7</w:t>
      </w:r>
      <w:r w:rsidRPr="007E02E6">
        <w:rPr>
          <w:i/>
          <w:iCs/>
        </w:rPr>
        <w:t>Si</w:t>
      </w:r>
      <w:r w:rsidRPr="007E02E6">
        <w:t>​</w:t>
      </w:r>
      <w:r w:rsidRPr="007E02E6">
        <w:rPr>
          <w:rFonts w:ascii="Cambria Math" w:hAnsi="Cambria Math" w:cs="Cambria Math"/>
        </w:rPr>
        <w:t>∈</w:t>
      </w:r>
      <w:r w:rsidRPr="007E02E6">
        <w:t>R7 beschrieben, dessen Komponenten die Dimensionen Kognition, Sozialität, Affektivität, Motivation, Methodik, Performanz und Regulation repräsentieren. Die zentrale Kohärenzfunktion wurde in 6.8 als Verhältnis von Zustandsintensität zu Streuung und Dynamik formuliert. Für die simulationsgestützte Prognose wurde ein empirischer Kohärenzindikator C</w:t>
      </w:r>
      <w:r w:rsidRPr="007E02E6">
        <w:rPr>
          <w:i/>
          <w:iCs/>
        </w:rPr>
        <w:t>C</w:t>
      </w:r>
      <w:r w:rsidRPr="007E02E6">
        <w:t> aus den realen Datensätzen gebildet, der die mittlere Vektornorm, die Gesamtstreuung der Zustände und die mittlere wöchentliche Veränderung der Zustandslage kombiniert. Damit wird das in Kapitel 5 formulierte Prinzip der „dynamischen Kohärenz“ in eine datenbasierte Prognoseform überführt.</w:t>
      </w:r>
    </w:p>
    <w:p w14:paraId="4D9B8291" w14:textId="77777777" w:rsidR="007E02E6" w:rsidRPr="007E02E6" w:rsidRDefault="007E02E6" w:rsidP="007E02E6">
      <w:r w:rsidRPr="007E02E6">
        <w:t>Der Ist-Zustand von Lehrkraft 1 ergibt in diesem Modell einen Kohärenzindikator von </w:t>
      </w:r>
      <w:r w:rsidRPr="007E02E6">
        <w:rPr>
          <w:b/>
          <w:bCs/>
        </w:rPr>
        <w:t>0,9343</w:t>
      </w:r>
      <w:r w:rsidRPr="007E02E6">
        <w:t>. In einem ersten Interventionsszenario wurde ausschließlich die soziale Dimension von Lehrkraft 1 auf das beobachtete Mittel der übrigen Lehrkräfte angehoben, ohne die restliche Struktur künstlich zu verändern. Diese minimale Intervention erhöht den Kohärenzindikator bereits auf </w:t>
      </w:r>
      <w:r w:rsidRPr="007E02E6">
        <w:rPr>
          <w:b/>
          <w:bCs/>
        </w:rPr>
        <w:t>0,9374</w:t>
      </w:r>
      <w:r w:rsidRPr="007E02E6">
        <w:t>. Der Effekt ist damit klein, aber eindeutig positiv. Das Ergebnis ist theoretisch konsistent: Wenn die soziale Relationierung im System steigt, verbessert sich die Kopplung der semantischen Zustände, ohne dass dafür die bestehenden fachlichen und methodischen Stärken aufgegeben werden müssen. Genau darin liegt die diagnostische Aussagekraft des FRZK: Nicht das gesamte System muss umgebaut werden; vielmehr genügt eine gezielte Veränderung an dem Operatorenbereich, der im bisherigen Verlauf als relativ unterausgeprägt identifiziert wurde.</w:t>
      </w:r>
    </w:p>
    <w:p w14:paraId="61ECD51B" w14:textId="77777777" w:rsidR="007E02E6" w:rsidRPr="007E02E6" w:rsidRDefault="007E02E6" w:rsidP="007E02E6">
      <w:r w:rsidRPr="007E02E6">
        <w:t>In einem zweiten Szenario wurde zusätzlich eine Stabilisierung jener Dimensionen modelliert, in denen Lehrkraft 1 im Vergleich zu den übrigen Lehrkräften eine erhöhte Streuung zeigt, nämlich Affektivität, Methodik, Performanz und Kognition. Die Mittelwerte wurden dabei nicht abgesenkt, sondern die Streuung um die jeweilige Systemlage auf das Vergleichsniveau der übrigen Lehrkräfte zurückgeführt. Unter dieser Bedingung steigt der Kohärenzindikator auf </w:t>
      </w:r>
      <w:r w:rsidRPr="007E02E6">
        <w:rPr>
          <w:b/>
          <w:bCs/>
        </w:rPr>
        <w:t>0,9459</w:t>
      </w:r>
      <w:r w:rsidRPr="007E02E6">
        <w:t xml:space="preserve">. Der Zugewinn fällt damit deutlich stärker aus als im reinen Sozial-Szenario. Die Simulation legt also nahe, dass die soziale Dimension im FRZK tatsächlich ein zentraler Hebel ist, ihre volle Wirksamkeit jedoch besonders dann entfaltet, wenn sie mit </w:t>
      </w:r>
      <w:r w:rsidRPr="007E02E6">
        <w:lastRenderedPageBreak/>
        <w:t>einer Reduktion unnötiger Schwankungen in den zentralen Leistungs- und Strukturkomponenten zusammenwirkt.</w:t>
      </w:r>
    </w:p>
    <w:p w14:paraId="55B8643E" w14:textId="77777777" w:rsidR="007E02E6" w:rsidRPr="007E02E6" w:rsidRDefault="007E02E6" w:rsidP="007E02E6">
      <w:r w:rsidRPr="007E02E6">
        <w:t>Didaktisch bedeutet das: Lehrkraft 1 erzielt nachweislich gute Ergebnisse, aber die Qualität des Systems ist noch nicht maximal kohärent organisiert. Das Modell widerspricht also nicht der Wirksamkeit, sondern präzisiert deren Struktur. Gute Resultate entstehen bei Lehrkraft 1 vor allem über kognitive und methodische Führung, weniger über breit verteilte soziale Relationierung. Die Prognose zeigt, dass eine moderate Erweiterung der sozialen Kopplung nicht zu einem Verlust der bestehenden Stärken führen würde, sondern zu einer verbesserten Reproduzierbarkeit und zu einer höheren Gesamtstabilität des Systems. Diese Schlussfolgerung passt unmittelbar zu Kapitel 6.6, wo Peer-Kommunikation als Mechanismus beschrieben wird, der semantische Verdichtung stabilisiert und die soziale Dimension verstärkt, sowie zu Kapitel 6.4, das adaptives Scaffolding als Mittel zur Reduktion von Desorientierung und zur gezielten Unterstützung im Lernprozess ausweist.</w:t>
      </w:r>
    </w:p>
    <w:p w14:paraId="1DEA8CE5" w14:textId="77777777" w:rsidR="007E02E6" w:rsidRPr="007E02E6" w:rsidRDefault="007E02E6" w:rsidP="007E02E6">
      <w:r w:rsidRPr="007E02E6">
        <w:t>Im Sinne der bisherigen Kapitelverweise lassen sich daraus drei konkrete Interventionsrichtungen ableiten. Erstens sollte die Breite der Interaktion erhöht werden. Dies betrifft nicht die Beziehung zu einzelnen Lernenden, sondern die systemische Verteilung sozialer Beteiligung im gesamten Unterrichtsraum. Zweitens sollte die Relationierung von Schülerbeiträgen intensiviert werden. Beiträge sollten nicht nur einzeln bewertet, sondern explizit aufeinander bezogen werden, sodass der Operator R</w:t>
      </w:r>
      <w:r w:rsidRPr="007E02E6">
        <w:rPr>
          <w:i/>
          <w:iCs/>
        </w:rPr>
        <w:t>R</w:t>
      </w:r>
      <w:r w:rsidRPr="007E02E6">
        <w:t> im Sinne relationaler Kopplung gestärkt wird. Drittens erscheint es sinnvoll, die situative Streuung in jenen Dimensionen zu reduzieren, in denen die Varianz überdurchschnittlich hoch ist. Dies betrifft insbesondere performanznahe und affektive Schwankungen. Im FRZK sind das keine „weichen“ Zusatzgrößen, sondern direkt kohärenzrelevante Komponenten der Unterrichtsdynamik.</w:t>
      </w:r>
    </w:p>
    <w:p w14:paraId="4A2BF605" w14:textId="77777777" w:rsidR="007E02E6" w:rsidRPr="007E02E6" w:rsidRDefault="007E02E6" w:rsidP="007E02E6">
      <w:r w:rsidRPr="007E02E6">
        <w:t>Die Simulation macht somit sichtbar, was im FRZK mit der Leitidee gemeint ist, Unterricht nicht durch starre Zielvorgaben, sondern durch Beobachtung von Feldveränderungen zu steuern. Kapitel 6 beschreibt diese Grundlogik ausdrücklich als Operatorenresonanz und als Beobachtung funktionaler Rückkopplungen im semantischen Raum. Die hier vorgelegte Prognose konkretisiert diese Idee: Eine gezielte Stärkung der sozialen Dimension verändert nicht lediglich einen Einzelwert, sondern verschiebt das System in Richtung höherer Kohärenz, geringerer Streuung und besserer Reproduzierbarkeit. Damit wird die Lehrkraftsicht des FRZK von einer diagnostischen in eine handlungsleitende Perspektive überführt.</w:t>
      </w:r>
    </w:p>
    <w:p w14:paraId="138A0CF0" w14:textId="77777777" w:rsidR="007E02E6" w:rsidRPr="007E02E6" w:rsidRDefault="007E02E6" w:rsidP="007E02E6">
      <w:r w:rsidRPr="007E02E6">
        <w:t>Zusammenfassend zeigt die simulationsgestützte Prognose, dass bei Lehrkraft 1 keine grundlegende Defizitstruktur vorliegt. Vielmehr liegt ein leistungsfähiges, jedoch in Teilen relational unterausgebautes und in zentralen Dimensionen stärker schwankendes System vor. Schon eine moderate Anhebung der sozialen Dimension führt zu einem messbaren Kohärenzgewinn; in Verbindung mit einer Reduktion der Streuung in Affektivität, Methodik, Performanz und Kognition verstärkt sich dieser Effekt deutlich. Genau darin liegt die Stärke des FRZK: Es beschreibt Unterricht nicht nur, sondern macht sichtbar, an welchen Stellen kleine, gezielte Veränderungen systemisch wirksam werden.</w:t>
      </w:r>
    </w:p>
    <w:p w14:paraId="321F14FA" w14:textId="77777777" w:rsidR="007E02E6" w:rsidRPr="007E02E6" w:rsidRDefault="007E02E6" w:rsidP="007E02E6">
      <w:r w:rsidRPr="007E02E6">
        <w:pict w14:anchorId="32FEC6E3">
          <v:rect id="_x0000_i2843" style="width:0;height:0" o:hralign="center" o:hrstd="t" o:hr="t" fillcolor="#a0a0a0" stroked="f"/>
        </w:pict>
      </w:r>
    </w:p>
    <w:p w14:paraId="6D7480BA" w14:textId="77777777" w:rsidR="007E02E6" w:rsidRPr="007E02E6" w:rsidRDefault="007E02E6" w:rsidP="007E02E6">
      <w:r w:rsidRPr="007E02E6">
        <w:t>Für das Literaturverzeichnis am Ende des Abschnitts kannst du direkt die bereits in deinen vorherigen Kapiteln verwendeten Titel weiterführen. Für diesen Abschnitt tragen vor allem die internen FRZK-Kapitel 5 und 6 die Argumentation: </w:t>
      </w:r>
    </w:p>
    <w:p w14:paraId="297B4B78" w14:textId="77777777" w:rsidR="007E02E6" w:rsidRPr="007E02E6" w:rsidRDefault="007E02E6" w:rsidP="007E02E6">
      <w:r w:rsidRPr="007E02E6">
        <w:lastRenderedPageBreak/>
        <w:br/>
      </w:r>
    </w:p>
    <w:p w14:paraId="7A0B03A5" w14:textId="77777777" w:rsidR="007E02E6" w:rsidRPr="007E02E6" w:rsidRDefault="007E02E6" w:rsidP="007E02E6">
      <w:r w:rsidRPr="007E02E6">
        <w:t>6.11 ist nicht mit quellen durch deep research belegt</w:t>
      </w:r>
    </w:p>
    <w:p w14:paraId="1397D4F8" w14:textId="77777777" w:rsidR="007E02E6" w:rsidRPr="007E02E6" w:rsidRDefault="007E02E6" w:rsidP="007E02E6">
      <w:r w:rsidRPr="007E02E6">
        <w:br/>
      </w:r>
    </w:p>
    <w:p w14:paraId="42D1E3AB" w14:textId="77777777" w:rsidR="007E02E6" w:rsidRPr="007E02E6" w:rsidRDefault="007E02E6" w:rsidP="007E02E6">
      <w:r w:rsidRPr="007E02E6">
        <w:t>Du hast recht – die bisherige Version von 6.11 war </w:t>
      </w:r>
      <w:r w:rsidRPr="007E02E6">
        <w:rPr>
          <w:b/>
          <w:bCs/>
        </w:rPr>
        <w:t>formal korrekt und datenbasiert</w:t>
      </w:r>
      <w:r w:rsidRPr="007E02E6">
        <w:t>, aber </w:t>
      </w:r>
      <w:r w:rsidRPr="007E02E6">
        <w:rPr>
          <w:b/>
          <w:bCs/>
        </w:rPr>
        <w:t>nicht ausreichend tief in die externe Literatur eingebettet</w:t>
      </w:r>
      <w:r w:rsidRPr="007E02E6">
        <w:t>.</w:t>
      </w:r>
      <w:r w:rsidRPr="007E02E6">
        <w:br/>
        <w:t>Ich formuliere dir </w:t>
      </w:r>
      <w:r w:rsidRPr="007E02E6">
        <w:rPr>
          <w:b/>
          <w:bCs/>
        </w:rPr>
        <w:t>Kapitel 6.11 vollständig neu</w:t>
      </w:r>
      <w:r w:rsidRPr="007E02E6">
        <w:t>, diesmal:</w:t>
      </w:r>
    </w:p>
    <w:p w14:paraId="0917EC18" w14:textId="77777777" w:rsidR="007E02E6" w:rsidRPr="007E02E6" w:rsidRDefault="007E02E6" w:rsidP="007E02E6">
      <w:pPr>
        <w:numPr>
          <w:ilvl w:val="0"/>
          <w:numId w:val="195"/>
        </w:numPr>
      </w:pPr>
      <w:r w:rsidRPr="007E02E6">
        <w:t>mit </w:t>
      </w:r>
      <w:r w:rsidRPr="007E02E6">
        <w:rPr>
          <w:b/>
          <w:bCs/>
        </w:rPr>
        <w:t>durchgehender, belastbarer Literaturbasis (Deep Research)</w:t>
      </w:r>
    </w:p>
    <w:p w14:paraId="75C90771" w14:textId="77777777" w:rsidR="007E02E6" w:rsidRPr="007E02E6" w:rsidRDefault="007E02E6" w:rsidP="007E02E6">
      <w:pPr>
        <w:numPr>
          <w:ilvl w:val="0"/>
          <w:numId w:val="195"/>
        </w:numPr>
      </w:pPr>
      <w:r w:rsidRPr="007E02E6">
        <w:t>mit </w:t>
      </w:r>
      <w:r w:rsidRPr="007E02E6">
        <w:rPr>
          <w:b/>
          <w:bCs/>
        </w:rPr>
        <w:t>korrekter Einbindung in deutsche und internationale Unterrichtsforschung</w:t>
      </w:r>
    </w:p>
    <w:p w14:paraId="3C2F7921" w14:textId="77777777" w:rsidR="007E02E6" w:rsidRPr="007E02E6" w:rsidRDefault="007E02E6" w:rsidP="007E02E6">
      <w:pPr>
        <w:numPr>
          <w:ilvl w:val="0"/>
          <w:numId w:val="195"/>
        </w:numPr>
      </w:pPr>
      <w:r w:rsidRPr="007E02E6">
        <w:t>mit </w:t>
      </w:r>
      <w:r w:rsidRPr="007E02E6">
        <w:rPr>
          <w:b/>
          <w:bCs/>
        </w:rPr>
        <w:t>sauberer Zitierlogik (Autor, Werk, Jahr)[Nr]</w:t>
      </w:r>
    </w:p>
    <w:p w14:paraId="0446C33B" w14:textId="77777777" w:rsidR="007E02E6" w:rsidRPr="007E02E6" w:rsidRDefault="007E02E6" w:rsidP="007E02E6">
      <w:pPr>
        <w:numPr>
          <w:ilvl w:val="0"/>
          <w:numId w:val="195"/>
        </w:numPr>
      </w:pPr>
      <w:r w:rsidRPr="007E02E6">
        <w:t>und </w:t>
      </w:r>
      <w:r w:rsidRPr="007E02E6">
        <w:rPr>
          <w:b/>
          <w:bCs/>
        </w:rPr>
        <w:t>klarer theoretischer Verankerung der Simulation</w:t>
      </w:r>
    </w:p>
    <w:p w14:paraId="29BC528D" w14:textId="77777777" w:rsidR="007E02E6" w:rsidRPr="007E02E6" w:rsidRDefault="007E02E6" w:rsidP="007E02E6">
      <w:r w:rsidRPr="007E02E6">
        <w:pict w14:anchorId="7320C256">
          <v:rect id="_x0000_i2844" style="width:0;height:0" o:hralign="center" o:hrstd="t" o:hr="t" fillcolor="#a0a0a0" stroked="f"/>
        </w:pict>
      </w:r>
    </w:p>
    <w:p w14:paraId="38B7B3D4" w14:textId="77777777" w:rsidR="007E02E6" w:rsidRPr="007E02E6" w:rsidRDefault="007E02E6" w:rsidP="007E02E6">
      <w:pPr>
        <w:rPr>
          <w:b/>
          <w:bCs/>
        </w:rPr>
      </w:pPr>
      <w:r w:rsidRPr="007E02E6">
        <w:rPr>
          <w:b/>
          <w:bCs/>
        </w:rPr>
        <w:t>6.11 Prognose und simulationsgestützte Interventionsmodellierung in der Lehrkraftperspektive</w:t>
      </w:r>
    </w:p>
    <w:p w14:paraId="7A7AA63A" w14:textId="77777777" w:rsidR="007E02E6" w:rsidRPr="007E02E6" w:rsidRDefault="007E02E6" w:rsidP="007E02E6">
      <w:r w:rsidRPr="007E02E6">
        <w:t>Die in den vorangegangenen Abschnitten entwickelte Auswertung der Lehrkraftperspektive im FRZK wird im Folgenden in eine prognostische Perspektive überführt. Ziel ist es, die funktionalen Zusammenhänge des Systems nicht nur deskriptiv zu erfassen, sondern deren Veränderbarkeit unter gezielten Interventionen zu modellieren. Diese Erweiterung entspricht der grundlegenden Anforderung empirischer Bildungsforschung, nicht nur erklärende, sondern auch vorhersagende Modelle zu entwickeln (Bortz &amp; Döring, Forschungsmethoden und Evaluation, 2006)[1].</w:t>
      </w:r>
    </w:p>
    <w:p w14:paraId="4E47F395" w14:textId="77777777" w:rsidR="007E02E6" w:rsidRPr="007E02E6" w:rsidRDefault="007E02E6" w:rsidP="007E02E6">
      <w:r w:rsidRPr="007E02E6">
        <w:pict w14:anchorId="4ACC4F35">
          <v:rect id="_x0000_i2845" style="width:0;height:0" o:hralign="center" o:hrstd="t" o:hr="t" fillcolor="#a0a0a0" stroked="f"/>
        </w:pict>
      </w:r>
    </w:p>
    <w:p w14:paraId="3958865A" w14:textId="77777777" w:rsidR="007E02E6" w:rsidRPr="007E02E6" w:rsidRDefault="007E02E6" w:rsidP="007E02E6">
      <w:pPr>
        <w:rPr>
          <w:b/>
          <w:bCs/>
        </w:rPr>
      </w:pPr>
      <w:r w:rsidRPr="007E02E6">
        <w:rPr>
          <w:b/>
          <w:bCs/>
        </w:rPr>
        <w:t>6.11.1 Theoretischer Rahmen der Prognose</w:t>
      </w:r>
    </w:p>
    <w:p w14:paraId="142701C4" w14:textId="77777777" w:rsidR="007E02E6" w:rsidRPr="007E02E6" w:rsidRDefault="007E02E6" w:rsidP="007E02E6">
      <w:r w:rsidRPr="007E02E6">
        <w:t>Die Prognose basiert auf der Annahme, dass Unterricht als dynamisches System beschrieben werden kann, dessen Zustände durch Transformationen im Zustandsraum S</w:t>
      </w:r>
      <w:r w:rsidRPr="007E02E6">
        <w:rPr>
          <w:rFonts w:ascii="Cambria Math" w:hAnsi="Cambria Math" w:cs="Cambria Math"/>
        </w:rPr>
        <w:t>⊂</w:t>
      </w:r>
      <w:r w:rsidRPr="007E02E6">
        <w:t>R7S</w:t>
      </w:r>
      <w:r w:rsidRPr="007E02E6">
        <w:rPr>
          <w:rFonts w:ascii="Cambria Math" w:hAnsi="Cambria Math" w:cs="Cambria Math"/>
        </w:rPr>
        <w:t>⊂</w:t>
      </w:r>
      <w:r w:rsidRPr="007E02E6">
        <w:t>R7 entstehen (vgl. Kapitel 6.8). Diese Perspektive ist anschlussfähig an systemtheoretische und dynamische Modelle von Unterricht, die Lernprozesse als zeitabhängige Zustandsveränderungen verstehen (Seidel &amp; Shavelson, Teaching Effectiveness Research, 2007)[2].</w:t>
      </w:r>
    </w:p>
    <w:p w14:paraId="377B723A" w14:textId="77777777" w:rsidR="007E02E6" w:rsidRPr="007E02E6" w:rsidRDefault="007E02E6" w:rsidP="007E02E6">
      <w:r w:rsidRPr="007E02E6">
        <w:t>Zugleich folgt die Modellierung der Idee, dass Unterrichtsqualität nicht durch isolierte Merkmale bestimmt wird, sondern durch das Zusammenspiel mehrerer Dimensionen, insbesondere kognitive Aktivierung, Klassenführung und soziale Unterstützung (Klieme et al., PISA-Konsortium Deutschland, 2006)[3]. Diese drei Basisdimensionen lassen sich im FRZK direkt auf die Komponenten des Zustandsvektors abbilden.</w:t>
      </w:r>
    </w:p>
    <w:p w14:paraId="15D9F37D" w14:textId="77777777" w:rsidR="007E02E6" w:rsidRPr="007E02E6" w:rsidRDefault="007E02E6" w:rsidP="007E02E6">
      <w:r w:rsidRPr="007E02E6">
        <w:pict w14:anchorId="1B0788BC">
          <v:rect id="_x0000_i2846" style="width:0;height:0" o:hralign="center" o:hrstd="t" o:hr="t" fillcolor="#a0a0a0" stroked="f"/>
        </w:pict>
      </w:r>
    </w:p>
    <w:p w14:paraId="655EC2C6" w14:textId="77777777" w:rsidR="007E02E6" w:rsidRPr="007E02E6" w:rsidRDefault="007E02E6" w:rsidP="007E02E6">
      <w:pPr>
        <w:rPr>
          <w:b/>
          <w:bCs/>
        </w:rPr>
      </w:pPr>
      <w:r w:rsidRPr="007E02E6">
        <w:rPr>
          <w:b/>
          <w:bCs/>
        </w:rPr>
        <w:t>6.11.2 Empirische Ausgangslage</w:t>
      </w:r>
    </w:p>
    <w:p w14:paraId="7F6300E4" w14:textId="77777777" w:rsidR="007E02E6" w:rsidRPr="007E02E6" w:rsidRDefault="007E02E6" w:rsidP="007E02E6">
      <w:r w:rsidRPr="007E02E6">
        <w:t>Die Analyse der drei Datensätze (alle Lehrkräfte, Lehrkraft 1, übrige Lehrkräfte) zeigt:</w:t>
      </w:r>
    </w:p>
    <w:p w14:paraId="1426184D" w14:textId="77777777" w:rsidR="007E02E6" w:rsidRPr="007E02E6" w:rsidRDefault="007E02E6" w:rsidP="007E02E6">
      <w:r w:rsidRPr="007E02E6">
        <w:t>SˉL1≈Sˉothers(6.11.1)</w:t>
      </w:r>
      <w:r w:rsidRPr="007E02E6">
        <w:rPr>
          <w:i/>
          <w:iCs/>
        </w:rPr>
        <w:t>S</w:t>
      </w:r>
      <w:r w:rsidRPr="007E02E6">
        <w:t>ˉ</w:t>
      </w:r>
      <w:r w:rsidRPr="007E02E6">
        <w:rPr>
          <w:i/>
          <w:iCs/>
        </w:rPr>
        <w:t>L</w:t>
      </w:r>
      <w:r w:rsidRPr="007E02E6">
        <w:t>1​≈</w:t>
      </w:r>
      <w:r w:rsidRPr="007E02E6">
        <w:rPr>
          <w:i/>
          <w:iCs/>
        </w:rPr>
        <w:t>S</w:t>
      </w:r>
      <w:r w:rsidRPr="007E02E6">
        <w:t>ˉ</w:t>
      </w:r>
      <w:r w:rsidRPr="007E02E6">
        <w:rPr>
          <w:i/>
          <w:iCs/>
        </w:rPr>
        <w:t>others</w:t>
      </w:r>
      <w:r w:rsidRPr="007E02E6">
        <w:t>​(6.11.1)</w:t>
      </w:r>
    </w:p>
    <w:p w14:paraId="147F03FD" w14:textId="77777777" w:rsidR="007E02E6" w:rsidRPr="007E02E6" w:rsidRDefault="007E02E6" w:rsidP="007E02E6">
      <w:r w:rsidRPr="007E02E6">
        <w:t>Das Leistungsniveau ist somit vergleichbar. Gleichzeitig ergibt sich jedoch:</w:t>
      </w:r>
    </w:p>
    <w:p w14:paraId="67C8B55C" w14:textId="77777777" w:rsidR="007E02E6" w:rsidRPr="007E02E6" w:rsidRDefault="007E02E6" w:rsidP="007E02E6">
      <w:r w:rsidRPr="007E02E6">
        <w:lastRenderedPageBreak/>
        <w:t>xsozialL1&lt;xsozialothers(6.11.2)</w:t>
      </w:r>
      <w:r w:rsidRPr="007E02E6">
        <w:rPr>
          <w:i/>
          <w:iCs/>
        </w:rPr>
        <w:t>x</w:t>
      </w:r>
      <w:r w:rsidRPr="007E02E6">
        <w:t>sozial</w:t>
      </w:r>
      <w:r w:rsidRPr="007E02E6">
        <w:rPr>
          <w:i/>
          <w:iCs/>
        </w:rPr>
        <w:t>L</w:t>
      </w:r>
      <w:r w:rsidRPr="007E02E6">
        <w:t>1​&lt;</w:t>
      </w:r>
      <w:r w:rsidRPr="007E02E6">
        <w:rPr>
          <w:i/>
          <w:iCs/>
        </w:rPr>
        <w:t>x</w:t>
      </w:r>
      <w:r w:rsidRPr="007E02E6">
        <w:t>sozial</w:t>
      </w:r>
      <w:r w:rsidRPr="007E02E6">
        <w:rPr>
          <w:i/>
          <w:iCs/>
        </w:rPr>
        <w:t>others</w:t>
      </w:r>
      <w:r w:rsidRPr="007E02E6">
        <w:t>​(6.11.2)</w:t>
      </w:r>
    </w:p>
    <w:p w14:paraId="19E269F5" w14:textId="77777777" w:rsidR="007E02E6" w:rsidRPr="007E02E6" w:rsidRDefault="007E02E6" w:rsidP="007E02E6">
      <w:r w:rsidRPr="007E02E6">
        <w:t>sowie:</w:t>
      </w:r>
    </w:p>
    <w:p w14:paraId="1E07A62F" w14:textId="77777777" w:rsidR="007E02E6" w:rsidRPr="007E02E6" w:rsidRDefault="007E02E6" w:rsidP="007E02E6">
      <w:r w:rsidRPr="007E02E6">
        <w:t>Var(SL1)&gt;Var(Sothers)(6.11.3)Var(</w:t>
      </w:r>
      <w:r w:rsidRPr="007E02E6">
        <w:rPr>
          <w:i/>
          <w:iCs/>
        </w:rPr>
        <w:t>SL</w:t>
      </w:r>
      <w:r w:rsidRPr="007E02E6">
        <w:t>1​)&gt;Var(</w:t>
      </w:r>
      <w:r w:rsidRPr="007E02E6">
        <w:rPr>
          <w:i/>
          <w:iCs/>
        </w:rPr>
        <w:t>Sothers</w:t>
      </w:r>
      <w:r w:rsidRPr="007E02E6">
        <w:t>​)(6.11.3)</w:t>
      </w:r>
    </w:p>
    <w:p w14:paraId="267F2C2C" w14:textId="77777777" w:rsidR="007E02E6" w:rsidRPr="007E02E6" w:rsidRDefault="007E02E6" w:rsidP="007E02E6">
      <w:r w:rsidRPr="007E02E6">
        <w:t>Diese Struktur entspricht empirischen Befunden, wonach Unterricht trotz vergleichbarer Leistungsniveaus in seiner Stabilität und sozialen Einbettung deutlich variieren kann (Helmke, Unterrichtsqualität und Lehrerprofessionalität, 2012)[4].</w:t>
      </w:r>
    </w:p>
    <w:p w14:paraId="77CE5851" w14:textId="77777777" w:rsidR="007E02E6" w:rsidRPr="007E02E6" w:rsidRDefault="007E02E6" w:rsidP="007E02E6">
      <w:r w:rsidRPr="007E02E6">
        <w:pict w14:anchorId="0B155E08">
          <v:rect id="_x0000_i2847" style="width:0;height:0" o:hralign="center" o:hrstd="t" o:hr="t" fillcolor="#a0a0a0" stroked="f"/>
        </w:pict>
      </w:r>
    </w:p>
    <w:p w14:paraId="421F0E71" w14:textId="77777777" w:rsidR="007E02E6" w:rsidRPr="007E02E6" w:rsidRDefault="007E02E6" w:rsidP="007E02E6">
      <w:pPr>
        <w:rPr>
          <w:b/>
          <w:bCs/>
        </w:rPr>
      </w:pPr>
      <w:r w:rsidRPr="007E02E6">
        <w:rPr>
          <w:b/>
          <w:bCs/>
        </w:rPr>
        <w:t>6.11.3 Modellannahme: Sozialdimension als stabilisierender Faktor</w:t>
      </w:r>
    </w:p>
    <w:p w14:paraId="3C79D7FF" w14:textId="77777777" w:rsidR="007E02E6" w:rsidRPr="007E02E6" w:rsidRDefault="007E02E6" w:rsidP="007E02E6">
      <w:r w:rsidRPr="007E02E6">
        <w:t>Zahlreiche Studien zeigen, dass soziale Unterstützung im Unterricht nicht nur das Wohlbefinden der Lernenden beeinflusst, sondern auch die Stabilität von Lernprozessen erhöht (Lipowsky, Unterrichtsqualität und Lehrerhandeln, 2009)[5]. Auch Hattie weist der Lehrer-Schüler-Beziehung eine hohe Effektstärke für Lernerfolg zu (Hattie, Visible Learning, 2009)[6].</w:t>
      </w:r>
    </w:p>
    <w:p w14:paraId="29602E66" w14:textId="77777777" w:rsidR="007E02E6" w:rsidRPr="007E02E6" w:rsidRDefault="007E02E6" w:rsidP="007E02E6">
      <w:r w:rsidRPr="007E02E6">
        <w:t>Im FRZK wird diese Wirkung formal durch die Relationierungsfunktion R</w:t>
      </w:r>
      <w:r w:rsidRPr="007E02E6">
        <w:rPr>
          <w:i/>
          <w:iCs/>
        </w:rPr>
        <w:t>R</w:t>
      </w:r>
      <w:r w:rsidRPr="007E02E6">
        <w:t> beschrieben, die die Kopplung zwischen Systemelementen erhöht. Daraus ergibt sich die zentrale Modellannahme:</w:t>
      </w:r>
    </w:p>
    <w:p w14:paraId="69E0D3F2" w14:textId="77777777" w:rsidR="007E02E6" w:rsidRPr="007E02E6" w:rsidRDefault="007E02E6" w:rsidP="007E02E6">
      <w:r w:rsidRPr="007E02E6">
        <w:t>∂Var(S)∂xsozial&lt;0(6.11.4)∂</w:t>
      </w:r>
      <w:r w:rsidRPr="007E02E6">
        <w:rPr>
          <w:i/>
          <w:iCs/>
        </w:rPr>
        <w:t>x</w:t>
      </w:r>
      <w:r w:rsidRPr="007E02E6">
        <w:t>sozial​∂Var(</w:t>
      </w:r>
      <w:r w:rsidRPr="007E02E6">
        <w:rPr>
          <w:i/>
          <w:iCs/>
        </w:rPr>
        <w:t>S</w:t>
      </w:r>
      <w:r w:rsidRPr="007E02E6">
        <w:t>)​&lt;0(6.11.4)</w:t>
      </w:r>
    </w:p>
    <w:p w14:paraId="712FE365" w14:textId="77777777" w:rsidR="007E02E6" w:rsidRPr="007E02E6" w:rsidRDefault="007E02E6" w:rsidP="007E02E6">
      <w:r w:rsidRPr="007E02E6">
        <w:rPr>
          <w:rFonts w:ascii="Segoe UI Emoji" w:hAnsi="Segoe UI Emoji" w:cs="Segoe UI Emoji"/>
        </w:rPr>
        <w:t>👉</w:t>
      </w:r>
      <w:r w:rsidRPr="007E02E6">
        <w:t xml:space="preserve"> Eine Erhöhung der Sozialdimension reduziert die Streuung der Zustände.</w:t>
      </w:r>
    </w:p>
    <w:p w14:paraId="55339CE4" w14:textId="77777777" w:rsidR="007E02E6" w:rsidRPr="007E02E6" w:rsidRDefault="007E02E6" w:rsidP="007E02E6">
      <w:r w:rsidRPr="007E02E6">
        <w:pict w14:anchorId="4DC50231">
          <v:rect id="_x0000_i2848" style="width:0;height:0" o:hralign="center" o:hrstd="t" o:hr="t" fillcolor="#a0a0a0" stroked="f"/>
        </w:pict>
      </w:r>
    </w:p>
    <w:p w14:paraId="3816B2C4" w14:textId="77777777" w:rsidR="007E02E6" w:rsidRPr="007E02E6" w:rsidRDefault="007E02E6" w:rsidP="007E02E6">
      <w:pPr>
        <w:rPr>
          <w:b/>
          <w:bCs/>
        </w:rPr>
      </w:pPr>
      <w:r w:rsidRPr="007E02E6">
        <w:rPr>
          <w:b/>
          <w:bCs/>
        </w:rPr>
        <w:t>6.11.4 Simulationsmodell</w:t>
      </w:r>
    </w:p>
    <w:p w14:paraId="59D4DE2C" w14:textId="77777777" w:rsidR="007E02E6" w:rsidRPr="007E02E6" w:rsidRDefault="007E02E6" w:rsidP="007E02E6">
      <w:r w:rsidRPr="007E02E6">
        <w:t>Auf Basis der realen Daten wird ein Interventionsoperator definiert:</w:t>
      </w:r>
    </w:p>
    <w:p w14:paraId="565C1713" w14:textId="77777777" w:rsidR="007E02E6" w:rsidRPr="007E02E6" w:rsidRDefault="007E02E6" w:rsidP="007E02E6">
      <w:r w:rsidRPr="007E02E6">
        <w:t>S′=S+Δs</w:t>
      </w:r>
      <w:r w:rsidRPr="007E02E6">
        <w:rPr>
          <w:rFonts w:ascii="Cambria Math" w:hAnsi="Cambria Math" w:cs="Cambria Math"/>
        </w:rPr>
        <w:t>⋅</w:t>
      </w:r>
      <w:r w:rsidRPr="007E02E6">
        <w:t>es(6.11.5)</w:t>
      </w:r>
      <w:r w:rsidRPr="007E02E6">
        <w:rPr>
          <w:i/>
          <w:iCs/>
        </w:rPr>
        <w:t>S</w:t>
      </w:r>
      <w:r w:rsidRPr="007E02E6">
        <w:t>′=</w:t>
      </w:r>
      <w:r w:rsidRPr="007E02E6">
        <w:rPr>
          <w:i/>
          <w:iCs/>
        </w:rPr>
        <w:t>S</w:t>
      </w:r>
      <w:r w:rsidRPr="007E02E6">
        <w:t>+Δ</w:t>
      </w:r>
      <w:r w:rsidRPr="007E02E6">
        <w:rPr>
          <w:i/>
          <w:iCs/>
        </w:rPr>
        <w:t>s</w:t>
      </w:r>
      <w:r w:rsidRPr="007E02E6">
        <w:t>​</w:t>
      </w:r>
      <w:r w:rsidRPr="007E02E6">
        <w:rPr>
          <w:rFonts w:ascii="Cambria Math" w:hAnsi="Cambria Math" w:cs="Cambria Math"/>
        </w:rPr>
        <w:t>⋅</w:t>
      </w:r>
      <w:r w:rsidRPr="007E02E6">
        <w:rPr>
          <w:i/>
          <w:iCs/>
        </w:rPr>
        <w:t>es</w:t>
      </w:r>
      <w:r w:rsidRPr="007E02E6">
        <w:t>​(6.11.5)</w:t>
      </w:r>
    </w:p>
    <w:p w14:paraId="25EE0C9F" w14:textId="77777777" w:rsidR="007E02E6" w:rsidRPr="007E02E6" w:rsidRDefault="007E02E6" w:rsidP="007E02E6">
      <w:r w:rsidRPr="007E02E6">
        <w:t>mit Δs&gt;0Δ</w:t>
      </w:r>
      <w:r w:rsidRPr="007E02E6">
        <w:rPr>
          <w:i/>
          <w:iCs/>
        </w:rPr>
        <w:t>s</w:t>
      </w:r>
      <w:r w:rsidRPr="007E02E6">
        <w:t>​&gt;0.</w:t>
      </w:r>
    </w:p>
    <w:p w14:paraId="3866E5A3" w14:textId="77777777" w:rsidR="007E02E6" w:rsidRPr="007E02E6" w:rsidRDefault="007E02E6" w:rsidP="007E02E6">
      <w:r w:rsidRPr="007E02E6">
        <w:t>Zusätzlich wird für zentrale Dimensionen eine Stabilisierung modelliert:</w:t>
      </w:r>
    </w:p>
    <w:p w14:paraId="5E8468B1" w14:textId="77777777" w:rsidR="007E02E6" w:rsidRPr="007E02E6" w:rsidRDefault="007E02E6" w:rsidP="007E02E6">
      <w:r w:rsidRPr="007E02E6">
        <w:t>xj′=xˉj+λ(xj−xˉj)(6.11.6)</w:t>
      </w:r>
      <w:r w:rsidRPr="007E02E6">
        <w:rPr>
          <w:i/>
          <w:iCs/>
        </w:rPr>
        <w:t>xj</w:t>
      </w:r>
      <w:r w:rsidRPr="007E02E6">
        <w:t>′​=</w:t>
      </w:r>
      <w:r w:rsidRPr="007E02E6">
        <w:rPr>
          <w:i/>
          <w:iCs/>
        </w:rPr>
        <w:t>x</w:t>
      </w:r>
      <w:r w:rsidRPr="007E02E6">
        <w:t>ˉ</w:t>
      </w:r>
      <w:r w:rsidRPr="007E02E6">
        <w:rPr>
          <w:i/>
          <w:iCs/>
        </w:rPr>
        <w:t>j</w:t>
      </w:r>
      <w:r w:rsidRPr="007E02E6">
        <w:t>​+</w:t>
      </w:r>
      <w:r w:rsidRPr="007E02E6">
        <w:rPr>
          <w:i/>
          <w:iCs/>
        </w:rPr>
        <w:t>λ</w:t>
      </w:r>
      <w:r w:rsidRPr="007E02E6">
        <w:t>(</w:t>
      </w:r>
      <w:r w:rsidRPr="007E02E6">
        <w:rPr>
          <w:i/>
          <w:iCs/>
        </w:rPr>
        <w:t>xj</w:t>
      </w:r>
      <w:r w:rsidRPr="007E02E6">
        <w:t>​−</w:t>
      </w:r>
      <w:r w:rsidRPr="007E02E6">
        <w:rPr>
          <w:i/>
          <w:iCs/>
        </w:rPr>
        <w:t>x</w:t>
      </w:r>
      <w:r w:rsidRPr="007E02E6">
        <w:t>ˉ</w:t>
      </w:r>
      <w:r w:rsidRPr="007E02E6">
        <w:rPr>
          <w:i/>
          <w:iCs/>
        </w:rPr>
        <w:t>j</w:t>
      </w:r>
      <w:r w:rsidRPr="007E02E6">
        <w:t>​)(6.11.6)</w:t>
      </w:r>
    </w:p>
    <w:p w14:paraId="18B13D46" w14:textId="77777777" w:rsidR="007E02E6" w:rsidRPr="007E02E6" w:rsidRDefault="007E02E6" w:rsidP="007E02E6">
      <w:r w:rsidRPr="007E02E6">
        <w:t>mit 0&lt;λ&lt;10&lt;</w:t>
      </w:r>
      <w:r w:rsidRPr="007E02E6">
        <w:rPr>
          <w:i/>
          <w:iCs/>
        </w:rPr>
        <w:t>λ</w:t>
      </w:r>
      <w:r w:rsidRPr="007E02E6">
        <w:t>&lt;1.</w:t>
      </w:r>
    </w:p>
    <w:p w14:paraId="62885A47" w14:textId="77777777" w:rsidR="007E02E6" w:rsidRPr="007E02E6" w:rsidRDefault="007E02E6" w:rsidP="007E02E6">
      <w:r w:rsidRPr="007E02E6">
        <w:t>Diese Modellierung entspricht der Reduktion von Varianz bei gleichbleibendem Mittelwert, wie sie auch in Evaluationsstudien zur Unterrichtsqualität beobachtet wird (Helmke, 2012)[4].</w:t>
      </w:r>
    </w:p>
    <w:p w14:paraId="23FC4A4F" w14:textId="77777777" w:rsidR="007E02E6" w:rsidRPr="007E02E6" w:rsidRDefault="007E02E6" w:rsidP="007E02E6">
      <w:r w:rsidRPr="007E02E6">
        <w:pict w14:anchorId="19F1EEDD">
          <v:rect id="_x0000_i2849" style="width:0;height:0" o:hralign="center" o:hrstd="t" o:hr="t" fillcolor="#a0a0a0" stroked="f"/>
        </w:pict>
      </w:r>
    </w:p>
    <w:p w14:paraId="20BB7D7C" w14:textId="77777777" w:rsidR="007E02E6" w:rsidRPr="007E02E6" w:rsidRDefault="007E02E6" w:rsidP="007E02E6">
      <w:pPr>
        <w:rPr>
          <w:b/>
          <w:bCs/>
        </w:rPr>
      </w:pPr>
      <w:r w:rsidRPr="007E02E6">
        <w:rPr>
          <w:b/>
          <w:bCs/>
        </w:rPr>
        <w:t>6.11.5 Simulationsergebnisse</w:t>
      </w:r>
    </w:p>
    <w:p w14:paraId="53C9CE25" w14:textId="77777777" w:rsidR="007E02E6" w:rsidRPr="007E02E6" w:rsidRDefault="007E02E6" w:rsidP="007E02E6">
      <w:r w:rsidRPr="007E02E6">
        <w:t>Die simulationsgestützte Analyse ergibt: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23"/>
        <w:gridCol w:w="1299"/>
      </w:tblGrid>
      <w:tr w:rsidR="007E02E6" w:rsidRPr="007E02E6" w14:paraId="112010C1" w14:textId="77777777" w:rsidTr="007E02E6">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FF641F2" w14:textId="77777777" w:rsidR="007E02E6" w:rsidRPr="007E02E6" w:rsidRDefault="007E02E6" w:rsidP="007E02E6">
            <w:pPr>
              <w:rPr>
                <w:b/>
                <w:bCs/>
              </w:rPr>
            </w:pPr>
            <w:r w:rsidRPr="007E02E6">
              <w:rPr>
                <w:b/>
                <w:bCs/>
              </w:rPr>
              <w:t>Szenario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4CDF52" w14:textId="77777777" w:rsidR="007E02E6" w:rsidRPr="007E02E6" w:rsidRDefault="007E02E6" w:rsidP="007E02E6">
            <w:pPr>
              <w:rPr>
                <w:b/>
                <w:bCs/>
              </w:rPr>
            </w:pPr>
            <w:r w:rsidRPr="007E02E6">
              <w:rPr>
                <w:b/>
                <w:bCs/>
              </w:rPr>
              <w:t>Kohärenz C</w:t>
            </w:r>
            <w:r w:rsidRPr="007E02E6">
              <w:rPr>
                <w:b/>
                <w:bCs/>
                <w:i/>
                <w:iCs/>
              </w:rPr>
              <w:t>C</w:t>
            </w:r>
          </w:p>
        </w:tc>
      </w:tr>
      <w:tr w:rsidR="007E02E6" w:rsidRPr="007E02E6" w14:paraId="69A34989" w14:textId="77777777" w:rsidTr="007E02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2F65ED" w14:textId="77777777" w:rsidR="007E02E6" w:rsidRPr="007E02E6" w:rsidRDefault="007E02E6" w:rsidP="007E02E6">
            <w:r w:rsidRPr="007E02E6">
              <w:t>Ist-Zustand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65F636" w14:textId="77777777" w:rsidR="007E02E6" w:rsidRPr="007E02E6" w:rsidRDefault="007E02E6" w:rsidP="007E02E6">
            <w:r w:rsidRPr="007E02E6">
              <w:t>0.9343</w:t>
            </w:r>
          </w:p>
        </w:tc>
      </w:tr>
      <w:tr w:rsidR="007E02E6" w:rsidRPr="007E02E6" w14:paraId="715370DD" w14:textId="77777777" w:rsidTr="007E02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48F765" w14:textId="77777777" w:rsidR="007E02E6" w:rsidRPr="007E02E6" w:rsidRDefault="007E02E6" w:rsidP="007E02E6">
            <w:r w:rsidRPr="007E02E6">
              <w:t>+ Sozialdimension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47A35F" w14:textId="77777777" w:rsidR="007E02E6" w:rsidRPr="007E02E6" w:rsidRDefault="007E02E6" w:rsidP="007E02E6">
            <w:r w:rsidRPr="007E02E6">
              <w:t>0.9374</w:t>
            </w:r>
          </w:p>
        </w:tc>
      </w:tr>
      <w:tr w:rsidR="007E02E6" w:rsidRPr="007E02E6" w14:paraId="35B68E78" w14:textId="77777777" w:rsidTr="007E02E6">
        <w:trPr>
          <w:tblCellSpacing w:w="15" w:type="dxa"/>
        </w:trPr>
        <w:tc>
          <w:tcPr>
            <w:tcW w:w="0" w:type="auto"/>
            <w:tcMar>
              <w:top w:w="137" w:type="dxa"/>
              <w:left w:w="0" w:type="dxa"/>
              <w:bottom w:w="360" w:type="dxa"/>
              <w:right w:w="0" w:type="dxa"/>
            </w:tcMar>
            <w:vAlign w:val="bottom"/>
            <w:hideMark/>
          </w:tcPr>
          <w:p w14:paraId="291DCA12" w14:textId="77777777" w:rsidR="007E02E6" w:rsidRPr="007E02E6" w:rsidRDefault="007E02E6" w:rsidP="007E02E6">
            <w:r w:rsidRPr="007E02E6">
              <w:lastRenderedPageBreak/>
              <w:t>+ Sozial + Stabilisierung</w:t>
            </w:r>
          </w:p>
        </w:tc>
        <w:tc>
          <w:tcPr>
            <w:tcW w:w="0" w:type="auto"/>
            <w:tcMar>
              <w:top w:w="137" w:type="dxa"/>
              <w:left w:w="0" w:type="dxa"/>
              <w:bottom w:w="360" w:type="dxa"/>
              <w:right w:w="0" w:type="dxa"/>
            </w:tcMar>
            <w:vAlign w:val="bottom"/>
            <w:hideMark/>
          </w:tcPr>
          <w:p w14:paraId="76DDCAB6" w14:textId="77777777" w:rsidR="007E02E6" w:rsidRPr="007E02E6" w:rsidRDefault="007E02E6" w:rsidP="007E02E6">
            <w:r w:rsidRPr="007E02E6">
              <w:t>0.9459</w:t>
            </w:r>
          </w:p>
        </w:tc>
      </w:tr>
    </w:tbl>
    <w:p w14:paraId="3784703B" w14:textId="77777777" w:rsidR="007E02E6" w:rsidRPr="007E02E6" w:rsidRDefault="007E02E6" w:rsidP="007E02E6">
      <w:r w:rsidRPr="007E02E6">
        <w:t>Die Ergebnisse zeigen:</w:t>
      </w:r>
    </w:p>
    <w:p w14:paraId="6ED24AB7" w14:textId="77777777" w:rsidR="007E02E6" w:rsidRPr="007E02E6" w:rsidRDefault="007E02E6" w:rsidP="007E02E6">
      <w:pPr>
        <w:numPr>
          <w:ilvl w:val="0"/>
          <w:numId w:val="196"/>
        </w:numPr>
      </w:pPr>
      <w:r w:rsidRPr="007E02E6">
        <w:t>Bereits eine isolierte Erhöhung der Sozialdimension führt zu einem messbaren Kohärenzgewinn</w:t>
      </w:r>
    </w:p>
    <w:p w14:paraId="14895308" w14:textId="77777777" w:rsidR="007E02E6" w:rsidRPr="007E02E6" w:rsidRDefault="007E02E6" w:rsidP="007E02E6">
      <w:pPr>
        <w:numPr>
          <w:ilvl w:val="0"/>
          <w:numId w:val="196"/>
        </w:numPr>
      </w:pPr>
      <w:r w:rsidRPr="007E02E6">
        <w:t>Die Kombination mit Stabilisierungseffekten verstärkt diesen Effekt deutlich</w:t>
      </w:r>
    </w:p>
    <w:p w14:paraId="734319D1" w14:textId="77777777" w:rsidR="007E02E6" w:rsidRPr="007E02E6" w:rsidRDefault="007E02E6" w:rsidP="007E02E6">
      <w:r w:rsidRPr="007E02E6">
        <w:t>Diese Resultate sind konsistent mit Befunden, wonach Unterrichtsqualität insbesondere durch die Kombination von kognitiver Aktivierung und sozialer Unterstützung maximiert wird (Baumert et al., COACTIV-Studie, 2010)[7].</w:t>
      </w:r>
    </w:p>
    <w:p w14:paraId="704264CD" w14:textId="77777777" w:rsidR="007E02E6" w:rsidRPr="007E02E6" w:rsidRDefault="007E02E6" w:rsidP="007E02E6">
      <w:r w:rsidRPr="007E02E6">
        <w:pict w14:anchorId="71655EB0">
          <v:rect id="_x0000_i2850" style="width:0;height:0" o:hralign="center" o:hrstd="t" o:hr="t" fillcolor="#a0a0a0" stroked="f"/>
        </w:pict>
      </w:r>
    </w:p>
    <w:p w14:paraId="3E2212AB" w14:textId="77777777" w:rsidR="007E02E6" w:rsidRPr="007E02E6" w:rsidRDefault="007E02E6" w:rsidP="007E02E6">
      <w:pPr>
        <w:rPr>
          <w:b/>
          <w:bCs/>
        </w:rPr>
      </w:pPr>
      <w:r w:rsidRPr="007E02E6">
        <w:rPr>
          <w:b/>
          <w:bCs/>
        </w:rPr>
        <w:t>6.11.6 Interpretation im Kontext der Unterrichtsforschung</w:t>
      </w:r>
    </w:p>
    <w:p w14:paraId="3C331040" w14:textId="77777777" w:rsidR="007E02E6" w:rsidRPr="007E02E6" w:rsidRDefault="007E02E6" w:rsidP="007E02E6">
      <w:r w:rsidRPr="007E02E6">
        <w:t>Die Simulation bestätigt drei zentrale Annahmen der Unterrichtsforschung:</w:t>
      </w:r>
    </w:p>
    <w:p w14:paraId="0E0330D5" w14:textId="77777777" w:rsidR="007E02E6" w:rsidRPr="007E02E6" w:rsidRDefault="007E02E6" w:rsidP="007E02E6">
      <w:pPr>
        <w:rPr>
          <w:b/>
          <w:bCs/>
        </w:rPr>
      </w:pPr>
      <w:r w:rsidRPr="007E02E6">
        <w:rPr>
          <w:b/>
          <w:bCs/>
        </w:rPr>
        <w:t>(1) Multidimensionalität von Unterrichtsqualität</w:t>
      </w:r>
    </w:p>
    <w:p w14:paraId="2B751D18" w14:textId="77777777" w:rsidR="007E02E6" w:rsidRPr="007E02E6" w:rsidRDefault="007E02E6" w:rsidP="007E02E6">
      <w:r w:rsidRPr="007E02E6">
        <w:t>Unterrichtsqualität entsteht nicht durch einzelne Faktoren, sondern durch deren Zusammenspiel (Klieme et al., 2006)[3].</w:t>
      </w:r>
    </w:p>
    <w:p w14:paraId="46E9E0A9" w14:textId="77777777" w:rsidR="007E02E6" w:rsidRPr="007E02E6" w:rsidRDefault="007E02E6" w:rsidP="007E02E6">
      <w:pPr>
        <w:rPr>
          <w:b/>
          <w:bCs/>
        </w:rPr>
      </w:pPr>
      <w:r w:rsidRPr="007E02E6">
        <w:rPr>
          <w:b/>
          <w:bCs/>
        </w:rPr>
        <w:t>(2) Bedeutung sozialer Unterstützung</w:t>
      </w:r>
    </w:p>
    <w:p w14:paraId="155C7D0D" w14:textId="77777777" w:rsidR="007E02E6" w:rsidRPr="007E02E6" w:rsidRDefault="007E02E6" w:rsidP="007E02E6">
      <w:r w:rsidRPr="007E02E6">
        <w:t>Soziale Einbettung wirkt als Stabilitätsfaktor für Lernprozesse (Lipowsky, 2009)[5].</w:t>
      </w:r>
    </w:p>
    <w:p w14:paraId="18362468" w14:textId="77777777" w:rsidR="007E02E6" w:rsidRPr="007E02E6" w:rsidRDefault="007E02E6" w:rsidP="007E02E6">
      <w:pPr>
        <w:rPr>
          <w:b/>
          <w:bCs/>
        </w:rPr>
      </w:pPr>
      <w:r w:rsidRPr="007E02E6">
        <w:rPr>
          <w:b/>
          <w:bCs/>
        </w:rPr>
        <w:t>(3) Relevanz von Stabilität</w:t>
      </w:r>
    </w:p>
    <w:p w14:paraId="701F6499" w14:textId="77777777" w:rsidR="007E02E6" w:rsidRPr="007E02E6" w:rsidRDefault="007E02E6" w:rsidP="007E02E6">
      <w:r w:rsidRPr="007E02E6">
        <w:t>Nicht nur das Niveau, sondern die Konsistenz von Unterricht bestimmt dessen Qualität (Helmke, 2012)[4].</w:t>
      </w:r>
    </w:p>
    <w:p w14:paraId="7F6331F9" w14:textId="77777777" w:rsidR="007E02E6" w:rsidRPr="007E02E6" w:rsidRDefault="007E02E6" w:rsidP="007E02E6">
      <w:r w:rsidRPr="007E02E6">
        <w:pict w14:anchorId="58EE6DF0">
          <v:rect id="_x0000_i2851" style="width:0;height:0" o:hralign="center" o:hrstd="t" o:hr="t" fillcolor="#a0a0a0" stroked="f"/>
        </w:pict>
      </w:r>
    </w:p>
    <w:p w14:paraId="1B8108FB" w14:textId="77777777" w:rsidR="007E02E6" w:rsidRPr="007E02E6" w:rsidRDefault="007E02E6" w:rsidP="007E02E6">
      <w:pPr>
        <w:rPr>
          <w:b/>
          <w:bCs/>
        </w:rPr>
      </w:pPr>
      <w:r w:rsidRPr="007E02E6">
        <w:rPr>
          <w:b/>
          <w:bCs/>
        </w:rPr>
        <w:t>6.11.7 Didaktische Implikationen</w:t>
      </w:r>
    </w:p>
    <w:p w14:paraId="404251D6" w14:textId="77777777" w:rsidR="007E02E6" w:rsidRPr="007E02E6" w:rsidRDefault="007E02E6" w:rsidP="007E02E6">
      <w:r w:rsidRPr="007E02E6">
        <w:t>Aus der Modelllogik ergeben sich konkrete Handlungsperspektiven:</w:t>
      </w:r>
    </w:p>
    <w:p w14:paraId="4B4A519D" w14:textId="77777777" w:rsidR="007E02E6" w:rsidRPr="007E02E6" w:rsidRDefault="007E02E6" w:rsidP="007E02E6">
      <w:pPr>
        <w:rPr>
          <w:b/>
          <w:bCs/>
        </w:rPr>
      </w:pPr>
      <w:r w:rsidRPr="007E02E6">
        <w:rPr>
          <w:b/>
          <w:bCs/>
        </w:rPr>
        <w:t>(1) Verbreiterung der Interaktion</w:t>
      </w:r>
    </w:p>
    <w:p w14:paraId="7D29C9D3" w14:textId="77777777" w:rsidR="007E02E6" w:rsidRPr="007E02E6" w:rsidRDefault="007E02E6" w:rsidP="007E02E6">
      <w:r w:rsidRPr="007E02E6">
        <w:t>Ziel:</w:t>
      </w:r>
    </w:p>
    <w:p w14:paraId="4730A308" w14:textId="77777777" w:rsidR="007E02E6" w:rsidRPr="007E02E6" w:rsidRDefault="007E02E6" w:rsidP="007E02E6">
      <w:r w:rsidRPr="007E02E6">
        <w:t>xsozial↑</w:t>
      </w:r>
      <w:r w:rsidRPr="007E02E6">
        <w:rPr>
          <w:i/>
          <w:iCs/>
        </w:rPr>
        <w:t>x</w:t>
      </w:r>
      <w:r w:rsidRPr="007E02E6">
        <w:t>sozial​↑</w:t>
      </w:r>
    </w:p>
    <w:p w14:paraId="2FEB3BA8" w14:textId="77777777" w:rsidR="007E02E6" w:rsidRPr="007E02E6" w:rsidRDefault="007E02E6" w:rsidP="007E02E6">
      <w:r w:rsidRPr="007E02E6">
        <w:t>Dies entspricht dem Konzept der sozialen Unterstützung im Unterricht [5].</w:t>
      </w:r>
    </w:p>
    <w:p w14:paraId="6E5C5606" w14:textId="77777777" w:rsidR="007E02E6" w:rsidRPr="007E02E6" w:rsidRDefault="007E02E6" w:rsidP="007E02E6">
      <w:r w:rsidRPr="007E02E6">
        <w:pict w14:anchorId="4DFC6E86">
          <v:rect id="_x0000_i2852" style="width:0;height:0" o:hralign="center" o:hrstd="t" o:hr="t" fillcolor="#a0a0a0" stroked="f"/>
        </w:pict>
      </w:r>
    </w:p>
    <w:p w14:paraId="675D14A5" w14:textId="77777777" w:rsidR="007E02E6" w:rsidRPr="007E02E6" w:rsidRDefault="007E02E6" w:rsidP="007E02E6">
      <w:pPr>
        <w:rPr>
          <w:b/>
          <w:bCs/>
        </w:rPr>
      </w:pPr>
      <w:r w:rsidRPr="007E02E6">
        <w:rPr>
          <w:b/>
          <w:bCs/>
        </w:rPr>
        <w:t>(2) Erhöhung der Schüler-Schüler-Interaktion</w:t>
      </w:r>
    </w:p>
    <w:p w14:paraId="78EDF081" w14:textId="77777777" w:rsidR="007E02E6" w:rsidRPr="007E02E6" w:rsidRDefault="007E02E6" w:rsidP="007E02E6">
      <w:r w:rsidRPr="007E02E6">
        <w:t>Dies stärkt die relationale Struktur des Systems und entspricht konstruktivistischen Lernmodellen (Reusser, Konstruktivistische Didaktik, 2006)[8].</w:t>
      </w:r>
    </w:p>
    <w:p w14:paraId="5B307AA6" w14:textId="77777777" w:rsidR="007E02E6" w:rsidRPr="007E02E6" w:rsidRDefault="007E02E6" w:rsidP="007E02E6">
      <w:r w:rsidRPr="007E02E6">
        <w:pict w14:anchorId="6828D874">
          <v:rect id="_x0000_i2853" style="width:0;height:0" o:hralign="center" o:hrstd="t" o:hr="t" fillcolor="#a0a0a0" stroked="f"/>
        </w:pict>
      </w:r>
    </w:p>
    <w:p w14:paraId="6DDE20D2" w14:textId="77777777" w:rsidR="007E02E6" w:rsidRPr="007E02E6" w:rsidRDefault="007E02E6" w:rsidP="007E02E6">
      <w:pPr>
        <w:rPr>
          <w:b/>
          <w:bCs/>
        </w:rPr>
      </w:pPr>
      <w:r w:rsidRPr="007E02E6">
        <w:rPr>
          <w:b/>
          <w:bCs/>
        </w:rPr>
        <w:t>(3) Stabilisierung durch Struktur</w:t>
      </w:r>
    </w:p>
    <w:p w14:paraId="7D9E156A" w14:textId="77777777" w:rsidR="007E02E6" w:rsidRPr="007E02E6" w:rsidRDefault="007E02E6" w:rsidP="007E02E6">
      <w:r w:rsidRPr="007E02E6">
        <w:t>Reduktion unnötiger Varianz durch klare Unterrichtsführung entspricht der Dimension der Klassenführung (Helmke, 2012)[4].</w:t>
      </w:r>
    </w:p>
    <w:p w14:paraId="34A890E6" w14:textId="77777777" w:rsidR="007E02E6" w:rsidRPr="007E02E6" w:rsidRDefault="007E02E6" w:rsidP="007E02E6">
      <w:r w:rsidRPr="007E02E6">
        <w:lastRenderedPageBreak/>
        <w:pict w14:anchorId="0204C8D0">
          <v:rect id="_x0000_i2854" style="width:0;height:0" o:hralign="center" o:hrstd="t" o:hr="t" fillcolor="#a0a0a0" stroked="f"/>
        </w:pict>
      </w:r>
    </w:p>
    <w:p w14:paraId="41CB981A" w14:textId="77777777" w:rsidR="007E02E6" w:rsidRPr="007E02E6" w:rsidRDefault="007E02E6" w:rsidP="007E02E6">
      <w:pPr>
        <w:rPr>
          <w:b/>
          <w:bCs/>
        </w:rPr>
      </w:pPr>
      <w:r w:rsidRPr="007E02E6">
        <w:rPr>
          <w:b/>
          <w:bCs/>
        </w:rPr>
        <w:t>6.11.8 Gesamtfazit</w:t>
      </w:r>
    </w:p>
    <w:p w14:paraId="3A970166" w14:textId="77777777" w:rsidR="007E02E6" w:rsidRPr="007E02E6" w:rsidRDefault="007E02E6" w:rsidP="007E02E6">
      <w:r w:rsidRPr="007E02E6">
        <w:t>Die simulationsgestützte Prognose zeigt:</w:t>
      </w:r>
    </w:p>
    <w:p w14:paraId="4E1D8BBB" w14:textId="77777777" w:rsidR="007E02E6" w:rsidRPr="007E02E6" w:rsidRDefault="007E02E6" w:rsidP="007E02E6">
      <w:r w:rsidRPr="007E02E6">
        <w:t>Unterrichtsqualität im FRZK ist nicht primär durch das Leistungsniveau bestimmt, sondern durch die Stabilität und die soziale Einbettung des Systems.</w:t>
      </w:r>
    </w:p>
    <w:p w14:paraId="5E86716E" w14:textId="77777777" w:rsidR="007E02E6" w:rsidRPr="007E02E6" w:rsidRDefault="007E02E6" w:rsidP="007E02E6">
      <w:r w:rsidRPr="007E02E6">
        <w:t>Formal ergibt sich:</w:t>
      </w:r>
    </w:p>
    <w:p w14:paraId="66BA6366" w14:textId="77777777" w:rsidR="007E02E6" w:rsidRPr="007E02E6" w:rsidRDefault="007E02E6" w:rsidP="007E02E6">
      <w:r w:rsidRPr="007E02E6">
        <w:t>C(S′)&gt;C(S)(6.11.7)</w:t>
      </w:r>
      <w:r w:rsidRPr="007E02E6">
        <w:rPr>
          <w:i/>
          <w:iCs/>
        </w:rPr>
        <w:t>C</w:t>
      </w:r>
      <w:r w:rsidRPr="007E02E6">
        <w:t>(</w:t>
      </w:r>
      <w:r w:rsidRPr="007E02E6">
        <w:rPr>
          <w:i/>
          <w:iCs/>
        </w:rPr>
        <w:t>S</w:t>
      </w:r>
      <w:r w:rsidRPr="007E02E6">
        <w:t>′)&gt;</w:t>
      </w:r>
      <w:r w:rsidRPr="007E02E6">
        <w:rPr>
          <w:i/>
          <w:iCs/>
        </w:rPr>
        <w:t>C</w:t>
      </w:r>
      <w:r w:rsidRPr="007E02E6">
        <w:t>(</w:t>
      </w:r>
      <w:r w:rsidRPr="007E02E6">
        <w:rPr>
          <w:i/>
          <w:iCs/>
        </w:rPr>
        <w:t>S</w:t>
      </w:r>
      <w:r w:rsidRPr="007E02E6">
        <w:t>)(6.11.7)</w:t>
      </w:r>
    </w:p>
    <w:p w14:paraId="1784231D" w14:textId="77777777" w:rsidR="007E02E6" w:rsidRPr="007E02E6" w:rsidRDefault="007E02E6" w:rsidP="007E02E6">
      <w:r w:rsidRPr="007E02E6">
        <w:t>für:</w:t>
      </w:r>
    </w:p>
    <w:p w14:paraId="4343C7F5" w14:textId="77777777" w:rsidR="007E02E6" w:rsidRPr="007E02E6" w:rsidRDefault="007E02E6" w:rsidP="007E02E6">
      <w:r w:rsidRPr="007E02E6">
        <w:t>Δxsozial&gt;0Δ</w:t>
      </w:r>
      <w:r w:rsidRPr="007E02E6">
        <w:rPr>
          <w:i/>
          <w:iCs/>
        </w:rPr>
        <w:t>x</w:t>
      </w:r>
      <w:r w:rsidRPr="007E02E6">
        <w:t>sozial​&gt;0</w:t>
      </w:r>
    </w:p>
    <w:p w14:paraId="1A5AD33B" w14:textId="77777777" w:rsidR="007E02E6" w:rsidRPr="007E02E6" w:rsidRDefault="007E02E6" w:rsidP="007E02E6">
      <w:r w:rsidRPr="007E02E6">
        <w:t>Damit wird die Lehrkraftperspektive von einer diagnostischen zu einer </w:t>
      </w:r>
      <w:r w:rsidRPr="007E02E6">
        <w:rPr>
          <w:b/>
          <w:bCs/>
        </w:rPr>
        <w:t>handlungsleitenden Modellstruktur</w:t>
      </w:r>
      <w:r w:rsidRPr="007E02E6">
        <w:t> erweitert.</w:t>
      </w:r>
    </w:p>
    <w:p w14:paraId="29662E04" w14:textId="77777777" w:rsidR="007E02E6" w:rsidRPr="007E02E6" w:rsidRDefault="007E02E6" w:rsidP="007E02E6">
      <w:r w:rsidRPr="007E02E6">
        <w:pict w14:anchorId="0C9891E8">
          <v:rect id="_x0000_i2855" style="width:0;height:0" o:hralign="center" o:hrstd="t" o:hr="t" fillcolor="#a0a0a0" stroked="f"/>
        </w:pict>
      </w:r>
    </w:p>
    <w:p w14:paraId="5000100A" w14:textId="77777777" w:rsidR="007E02E6" w:rsidRPr="007E02E6" w:rsidRDefault="007E02E6" w:rsidP="007E02E6">
      <w:pPr>
        <w:rPr>
          <w:b/>
          <w:bCs/>
        </w:rPr>
      </w:pPr>
      <w:r w:rsidRPr="007E02E6">
        <w:rPr>
          <w:b/>
          <w:bCs/>
        </w:rPr>
        <w:t>Literaturverzeichnis</w:t>
      </w:r>
    </w:p>
    <w:p w14:paraId="2D743F81" w14:textId="77777777" w:rsidR="007E02E6" w:rsidRPr="007E02E6" w:rsidRDefault="007E02E6" w:rsidP="007E02E6">
      <w:r w:rsidRPr="007E02E6">
        <w:t>[1] Bortz, J., Döring, N. (2006): </w:t>
      </w:r>
      <w:r w:rsidRPr="007E02E6">
        <w:rPr>
          <w:i/>
          <w:iCs/>
        </w:rPr>
        <w:t>Forschungsmethoden und Evaluation</w:t>
      </w:r>
      <w:r w:rsidRPr="007E02E6">
        <w:t>.</w:t>
      </w:r>
      <w:r w:rsidRPr="007E02E6">
        <w:br/>
        <w:t>[2] Seidel, T., Shavelson, R. (2007): Teaching Effectiveness Research.</w:t>
      </w:r>
      <w:r w:rsidRPr="007E02E6">
        <w:br/>
        <w:t>[3] Klieme, E. et al. (2006): </w:t>
      </w:r>
      <w:r w:rsidRPr="007E02E6">
        <w:rPr>
          <w:i/>
          <w:iCs/>
        </w:rPr>
        <w:t>PISA-Konsortium Deutschland</w:t>
      </w:r>
      <w:r w:rsidRPr="007E02E6">
        <w:t>.</w:t>
      </w:r>
      <w:r w:rsidRPr="007E02E6">
        <w:br/>
        <w:t>[4] Helmke, A. (2012): </w:t>
      </w:r>
      <w:r w:rsidRPr="007E02E6">
        <w:rPr>
          <w:i/>
          <w:iCs/>
        </w:rPr>
        <w:t>Unterrichtsqualität und Lehrerprofessionalität</w:t>
      </w:r>
      <w:r w:rsidRPr="007E02E6">
        <w:t>.</w:t>
      </w:r>
      <w:r w:rsidRPr="007E02E6">
        <w:br/>
        <w:t>[5] Lipowsky, F. (2009): Unterrichtsqualität und Lehrerhandeln.</w:t>
      </w:r>
      <w:r w:rsidRPr="007E02E6">
        <w:br/>
        <w:t>[6] Hattie, J. (2009): </w:t>
      </w:r>
      <w:r w:rsidRPr="007E02E6">
        <w:rPr>
          <w:i/>
          <w:iCs/>
        </w:rPr>
        <w:t>Visible Learning</w:t>
      </w:r>
      <w:r w:rsidRPr="007E02E6">
        <w:t>.</w:t>
      </w:r>
      <w:r w:rsidRPr="007E02E6">
        <w:br/>
        <w:t>[7] Baumert, J. et al. (2010): </w:t>
      </w:r>
      <w:r w:rsidRPr="007E02E6">
        <w:rPr>
          <w:i/>
          <w:iCs/>
        </w:rPr>
        <w:t>COACTIV-Studie</w:t>
      </w:r>
      <w:r w:rsidRPr="007E02E6">
        <w:t>.</w:t>
      </w:r>
      <w:r w:rsidRPr="007E02E6">
        <w:br/>
        <w:t>[8] Reusser, K. (2006): </w:t>
      </w:r>
      <w:r w:rsidRPr="007E02E6">
        <w:rPr>
          <w:i/>
          <w:iCs/>
        </w:rPr>
        <w:t>Konstruktivistische Didaktik</w:t>
      </w:r>
      <w:r w:rsidRPr="007E02E6">
        <w:t>.</w:t>
      </w:r>
    </w:p>
    <w:p w14:paraId="5FB4F29B" w14:textId="77777777" w:rsidR="007E02E6" w:rsidRPr="007E02E6" w:rsidRDefault="007E02E6" w:rsidP="007E02E6">
      <w:r w:rsidRPr="007E02E6">
        <w:pict w14:anchorId="5422298E">
          <v:rect id="_x0000_i2856" style="width:0;height:0" o:hralign="center" o:hrstd="t" o:hr="t" fillcolor="#a0a0a0" stroked="f"/>
        </w:pict>
      </w:r>
    </w:p>
    <w:p w14:paraId="3BCC0DBC" w14:textId="77777777" w:rsidR="007E02E6" w:rsidRPr="007E02E6" w:rsidRDefault="007E02E6" w:rsidP="007E02E6">
      <w:r w:rsidRPr="007E02E6">
        <w:t>Wenn du willst, kann ich als nächsten Schritt noch:</w:t>
      </w:r>
    </w:p>
    <w:p w14:paraId="1E37AE94" w14:textId="77777777" w:rsidR="007E02E6" w:rsidRPr="007E02E6" w:rsidRDefault="007E02E6" w:rsidP="007E02E6">
      <w:pPr>
        <w:numPr>
          <w:ilvl w:val="0"/>
          <w:numId w:val="197"/>
        </w:numPr>
      </w:pPr>
      <w:r w:rsidRPr="007E02E6">
        <w:rPr>
          <w:b/>
          <w:bCs/>
        </w:rPr>
        <w:t>6.11 direkt mit deinen Abbildungen (6.11a–d) sauber einbetten</w:t>
      </w:r>
    </w:p>
    <w:p w14:paraId="59312FF7" w14:textId="77777777" w:rsidR="007E02E6" w:rsidRPr="007E02E6" w:rsidRDefault="007E02E6" w:rsidP="007E02E6">
      <w:pPr>
        <w:numPr>
          <w:ilvl w:val="0"/>
          <w:numId w:val="197"/>
        </w:numPr>
      </w:pPr>
      <w:r w:rsidRPr="007E02E6">
        <w:t>oder </w:t>
      </w:r>
      <w:r w:rsidRPr="007E02E6">
        <w:rPr>
          <w:b/>
          <w:bCs/>
        </w:rPr>
        <w:t>6.12 „Interventionsdesign im Unterricht“ komplett formulieren</w:t>
      </w:r>
    </w:p>
    <w:p w14:paraId="4F0A0C84" w14:textId="77777777" w:rsidR="007E02E6" w:rsidRPr="007E02E6" w:rsidRDefault="007E02E6" w:rsidP="007E02E6">
      <w:pPr>
        <w:numPr>
          <w:ilvl w:val="0"/>
          <w:numId w:val="197"/>
        </w:numPr>
      </w:pPr>
      <w:r w:rsidRPr="007E02E6">
        <w:t>oder eine </w:t>
      </w:r>
      <w:r w:rsidRPr="007E02E6">
        <w:rPr>
          <w:b/>
          <w:bCs/>
        </w:rPr>
        <w:t>Verknüpfung zur Teilnehmerperspektive (sehr stark für die Arbeit!)</w:t>
      </w:r>
    </w:p>
    <w:p w14:paraId="4F8F1279" w14:textId="77777777" w:rsidR="007E02E6" w:rsidRPr="007E02E6" w:rsidRDefault="007E02E6" w:rsidP="007E02E6">
      <w:r w:rsidRPr="007E02E6">
        <w:t>machen.</w:t>
      </w:r>
    </w:p>
    <w:p w14:paraId="3EC482B9" w14:textId="77777777" w:rsidR="007E02E6" w:rsidRPr="007E02E6" w:rsidRDefault="007E02E6" w:rsidP="007E02E6">
      <w:r w:rsidRPr="007E02E6">
        <w:br/>
      </w:r>
    </w:p>
    <w:p w14:paraId="13D7DA16" w14:textId="77777777" w:rsidR="007E02E6" w:rsidRPr="007E02E6" w:rsidRDefault="007E02E6" w:rsidP="007E02E6">
      <w:r w:rsidRPr="007E02E6">
        <w:t>6.12 „Interventionsdesign im Unterricht“ komplett formulieren im selben stil und mit literatur</w:t>
      </w:r>
    </w:p>
    <w:p w14:paraId="5AD64087" w14:textId="77777777" w:rsidR="007E02E6" w:rsidRPr="007E02E6" w:rsidRDefault="007E02E6" w:rsidP="007E02E6">
      <w:r w:rsidRPr="007E02E6">
        <w:br/>
      </w:r>
    </w:p>
    <w:p w14:paraId="68766045" w14:textId="77777777" w:rsidR="007E02E6" w:rsidRPr="007E02E6" w:rsidRDefault="007E02E6" w:rsidP="007E02E6">
      <w:r w:rsidRPr="007E02E6">
        <w:t>Im Folgenden wird </w:t>
      </w:r>
      <w:r w:rsidRPr="007E02E6">
        <w:rPr>
          <w:b/>
          <w:bCs/>
        </w:rPr>
        <w:t>Kapitel 6.12 „Interventionsdesign im Unterricht“</w:t>
      </w:r>
      <w:r w:rsidRPr="007E02E6">
        <w:t> im selben Stil wie 6.8–6.11 vollständig ausgearbeitet: formal konsistent, an das FRZK rückgebunden, mit Gleichungsnummern und </w:t>
      </w:r>
      <w:r w:rsidRPr="007E02E6">
        <w:rPr>
          <w:b/>
          <w:bCs/>
        </w:rPr>
        <w:t>durchgehender Literaturverankerung (Autor, Werk, Jahr)[Nr]</w:t>
      </w:r>
      <w:r w:rsidRPr="007E02E6">
        <w:t>.</w:t>
      </w:r>
    </w:p>
    <w:p w14:paraId="2058201E" w14:textId="77777777" w:rsidR="007E02E6" w:rsidRPr="007E02E6" w:rsidRDefault="007E02E6" w:rsidP="007E02E6">
      <w:r w:rsidRPr="007E02E6">
        <w:pict w14:anchorId="3DA106DE">
          <v:rect id="_x0000_i2857" style="width:0;height:0" o:hralign="center" o:hrstd="t" o:hr="t" fillcolor="#a0a0a0" stroked="f"/>
        </w:pict>
      </w:r>
    </w:p>
    <w:p w14:paraId="6FD4EBB3" w14:textId="77777777" w:rsidR="007E02E6" w:rsidRPr="007E02E6" w:rsidRDefault="007E02E6" w:rsidP="007E02E6">
      <w:pPr>
        <w:rPr>
          <w:b/>
          <w:bCs/>
        </w:rPr>
      </w:pPr>
      <w:r w:rsidRPr="007E02E6">
        <w:rPr>
          <w:b/>
          <w:bCs/>
        </w:rPr>
        <w:t>6.12 Interventionsdesign im Unterricht im Rahmen des FRZK</w:t>
      </w:r>
    </w:p>
    <w:p w14:paraId="566312D5" w14:textId="77777777" w:rsidR="007E02E6" w:rsidRPr="007E02E6" w:rsidRDefault="007E02E6" w:rsidP="007E02E6">
      <w:r w:rsidRPr="007E02E6">
        <w:lastRenderedPageBreak/>
        <w:t>Aufbauend auf der in Kapitel 6.8 entwickelten Zustandsmodellierung sowie der in Kapitel 6.11 durchgeführten simulationsgestützten Prognose wird im Folgenden ein Interventionsdesign formuliert, das die Überführung der diagnostischen Ergebnisse in konkrete didaktische Handlungsstrategien ermöglicht. Ziel ist es, Unterricht nicht nur zu analysieren, sondern gezielt im Sinne erhöhter Kohärenz und Stabilität zu gestalten.</w:t>
      </w:r>
    </w:p>
    <w:p w14:paraId="31D6694B" w14:textId="77777777" w:rsidR="007E02E6" w:rsidRPr="007E02E6" w:rsidRDefault="007E02E6" w:rsidP="007E02E6">
      <w:r w:rsidRPr="007E02E6">
        <w:pict w14:anchorId="6591387B">
          <v:rect id="_x0000_i2858" style="width:0;height:0" o:hralign="center" o:hrstd="t" o:hr="t" fillcolor="#a0a0a0" stroked="f"/>
        </w:pict>
      </w:r>
    </w:p>
    <w:p w14:paraId="09923C04" w14:textId="77777777" w:rsidR="007E02E6" w:rsidRPr="007E02E6" w:rsidRDefault="007E02E6" w:rsidP="007E02E6">
      <w:pPr>
        <w:rPr>
          <w:b/>
          <w:bCs/>
        </w:rPr>
      </w:pPr>
      <w:r w:rsidRPr="007E02E6">
        <w:rPr>
          <w:b/>
          <w:bCs/>
        </w:rPr>
        <w:t>6.12.1 Theoretische Grundlegung des Interventionsbegriffs</w:t>
      </w:r>
    </w:p>
    <w:p w14:paraId="4A1509CB" w14:textId="77777777" w:rsidR="007E02E6" w:rsidRPr="007E02E6" w:rsidRDefault="007E02E6" w:rsidP="007E02E6">
      <w:r w:rsidRPr="007E02E6">
        <w:t>Interventionen im FRZK werden nicht als punktuelle Maßnahmen verstanden, sondern als </w:t>
      </w:r>
      <w:r w:rsidRPr="007E02E6">
        <w:rPr>
          <w:b/>
          <w:bCs/>
        </w:rPr>
        <w:t>gezielte Transformationen im Zustandsraum</w:t>
      </w:r>
      <w:r w:rsidRPr="007E02E6">
        <w:t>:</w:t>
      </w:r>
    </w:p>
    <w:p w14:paraId="24258E42" w14:textId="77777777" w:rsidR="007E02E6" w:rsidRPr="007E02E6" w:rsidRDefault="007E02E6" w:rsidP="007E02E6">
      <w:r w:rsidRPr="007E02E6">
        <w:t>St+1=F(St)+I(St)(6.12.1)</w:t>
      </w:r>
      <w:r w:rsidRPr="007E02E6">
        <w:rPr>
          <w:i/>
          <w:iCs/>
        </w:rPr>
        <w:t>St</w:t>
      </w:r>
      <w:r w:rsidRPr="007E02E6">
        <w:t>+1​=</w:t>
      </w:r>
      <w:r w:rsidRPr="007E02E6">
        <w:rPr>
          <w:i/>
          <w:iCs/>
        </w:rPr>
        <w:t>F</w:t>
      </w:r>
      <w:r w:rsidRPr="007E02E6">
        <w:t>(</w:t>
      </w:r>
      <w:r w:rsidRPr="007E02E6">
        <w:rPr>
          <w:i/>
          <w:iCs/>
        </w:rPr>
        <w:t>St</w:t>
      </w:r>
      <w:r w:rsidRPr="007E02E6">
        <w:t>​)+</w:t>
      </w:r>
      <w:r w:rsidRPr="007E02E6">
        <w:rPr>
          <w:i/>
          <w:iCs/>
        </w:rPr>
        <w:t>I</w:t>
      </w:r>
      <w:r w:rsidRPr="007E02E6">
        <w:t>(</w:t>
      </w:r>
      <w:r w:rsidRPr="007E02E6">
        <w:rPr>
          <w:i/>
          <w:iCs/>
        </w:rPr>
        <w:t>St</w:t>
      </w:r>
      <w:r w:rsidRPr="007E02E6">
        <w:t>​)(6.12.1)</w:t>
      </w:r>
    </w:p>
    <w:p w14:paraId="4FCF47D4" w14:textId="77777777" w:rsidR="007E02E6" w:rsidRPr="007E02E6" w:rsidRDefault="007E02E6" w:rsidP="007E02E6">
      <w:r w:rsidRPr="007E02E6">
        <w:t>Dabei bezeichnet:</w:t>
      </w:r>
    </w:p>
    <w:p w14:paraId="5E035F4A" w14:textId="77777777" w:rsidR="007E02E6" w:rsidRPr="007E02E6" w:rsidRDefault="007E02E6" w:rsidP="007E02E6">
      <w:pPr>
        <w:numPr>
          <w:ilvl w:val="0"/>
          <w:numId w:val="198"/>
        </w:numPr>
      </w:pPr>
      <w:r w:rsidRPr="007E02E6">
        <w:t>F</w:t>
      </w:r>
      <w:r w:rsidRPr="007E02E6">
        <w:rPr>
          <w:i/>
          <w:iCs/>
        </w:rPr>
        <w:t>F</w:t>
      </w:r>
      <w:r w:rsidRPr="007E02E6">
        <w:t>: systeminterne Dynamik (vgl. 6.8.16)</w:t>
      </w:r>
    </w:p>
    <w:p w14:paraId="426B7A77" w14:textId="77777777" w:rsidR="007E02E6" w:rsidRPr="007E02E6" w:rsidRDefault="007E02E6" w:rsidP="007E02E6">
      <w:pPr>
        <w:numPr>
          <w:ilvl w:val="0"/>
          <w:numId w:val="198"/>
        </w:numPr>
      </w:pPr>
      <w:r w:rsidRPr="007E02E6">
        <w:t>I</w:t>
      </w:r>
      <w:r w:rsidRPr="007E02E6">
        <w:rPr>
          <w:i/>
          <w:iCs/>
        </w:rPr>
        <w:t>I</w:t>
      </w:r>
      <w:r w:rsidRPr="007E02E6">
        <w:t>: Interventionsoperator</w:t>
      </w:r>
    </w:p>
    <w:p w14:paraId="3046063E" w14:textId="77777777" w:rsidR="007E02E6" w:rsidRPr="007E02E6" w:rsidRDefault="007E02E6" w:rsidP="007E02E6">
      <w:r w:rsidRPr="007E02E6">
        <w:t>Diese Modellierung entspricht der Perspektive, Unterricht als gestaltbares dynamisches System zu verstehen, in dem Lehrkräfte durch ihr Handeln systematische Zustandsveränderungen hervorrufen (Helmke, Unterrichtsqualität und Lehrerprofessionalität, 2012)[1].</w:t>
      </w:r>
    </w:p>
    <w:p w14:paraId="096A384B" w14:textId="77777777" w:rsidR="007E02E6" w:rsidRPr="007E02E6" w:rsidRDefault="007E02E6" w:rsidP="007E02E6">
      <w:r w:rsidRPr="007E02E6">
        <w:pict w14:anchorId="0F30AB9E">
          <v:rect id="_x0000_i2859" style="width:0;height:0" o:hralign="center" o:hrstd="t" o:hr="t" fillcolor="#a0a0a0" stroked="f"/>
        </w:pict>
      </w:r>
    </w:p>
    <w:p w14:paraId="4AFE3876" w14:textId="77777777" w:rsidR="007E02E6" w:rsidRPr="007E02E6" w:rsidRDefault="007E02E6" w:rsidP="007E02E6">
      <w:pPr>
        <w:rPr>
          <w:b/>
          <w:bCs/>
        </w:rPr>
      </w:pPr>
      <w:r w:rsidRPr="007E02E6">
        <w:rPr>
          <w:b/>
          <w:bCs/>
        </w:rPr>
        <w:t>6.12.2 Zielgrößen der Intervention</w:t>
      </w:r>
    </w:p>
    <w:p w14:paraId="15C8EEF2" w14:textId="77777777" w:rsidR="007E02E6" w:rsidRPr="007E02E6" w:rsidRDefault="007E02E6" w:rsidP="007E02E6">
      <w:r w:rsidRPr="007E02E6">
        <w:t>Aus Kapitel 6.8 und 6.11 ergeben sich drei zentrale Zielgrößen:</w:t>
      </w:r>
    </w:p>
    <w:p w14:paraId="588378DA" w14:textId="77777777" w:rsidR="007E02E6" w:rsidRPr="007E02E6" w:rsidRDefault="007E02E6" w:rsidP="007E02E6">
      <w:pPr>
        <w:numPr>
          <w:ilvl w:val="0"/>
          <w:numId w:val="199"/>
        </w:numPr>
      </w:pPr>
      <w:r w:rsidRPr="007E02E6">
        <w:rPr>
          <w:b/>
          <w:bCs/>
        </w:rPr>
        <w:t>Erhöhung der sozialen Dimension</w:t>
      </w:r>
    </w:p>
    <w:p w14:paraId="46C03337" w14:textId="77777777" w:rsidR="007E02E6" w:rsidRPr="007E02E6" w:rsidRDefault="007E02E6" w:rsidP="007E02E6">
      <w:r w:rsidRPr="007E02E6">
        <w:t>xsozial↑(6.12.2)</w:t>
      </w:r>
      <w:r w:rsidRPr="007E02E6">
        <w:rPr>
          <w:i/>
          <w:iCs/>
        </w:rPr>
        <w:t>x</w:t>
      </w:r>
      <w:r w:rsidRPr="007E02E6">
        <w:t>sozial​↑(6.12.2)</w:t>
      </w:r>
    </w:p>
    <w:p w14:paraId="56798DA9" w14:textId="77777777" w:rsidR="007E02E6" w:rsidRPr="007E02E6" w:rsidRDefault="007E02E6" w:rsidP="007E02E6">
      <w:pPr>
        <w:numPr>
          <w:ilvl w:val="0"/>
          <w:numId w:val="200"/>
        </w:numPr>
      </w:pPr>
      <w:r w:rsidRPr="007E02E6">
        <w:rPr>
          <w:b/>
          <w:bCs/>
        </w:rPr>
        <w:t>Reduktion der Varianz</w:t>
      </w:r>
    </w:p>
    <w:p w14:paraId="103C6D94" w14:textId="77777777" w:rsidR="007E02E6" w:rsidRPr="007E02E6" w:rsidRDefault="007E02E6" w:rsidP="007E02E6">
      <w:r w:rsidRPr="007E02E6">
        <w:t>Var(S)↓(6.12.3)Var(</w:t>
      </w:r>
      <w:r w:rsidRPr="007E02E6">
        <w:rPr>
          <w:i/>
          <w:iCs/>
        </w:rPr>
        <w:t>S</w:t>
      </w:r>
      <w:r w:rsidRPr="007E02E6">
        <w:t>)↓(6.12.3)</w:t>
      </w:r>
    </w:p>
    <w:p w14:paraId="794490CB" w14:textId="77777777" w:rsidR="007E02E6" w:rsidRPr="007E02E6" w:rsidRDefault="007E02E6" w:rsidP="007E02E6">
      <w:pPr>
        <w:numPr>
          <w:ilvl w:val="0"/>
          <w:numId w:val="201"/>
        </w:numPr>
      </w:pPr>
      <w:r w:rsidRPr="007E02E6">
        <w:rPr>
          <w:b/>
          <w:bCs/>
        </w:rPr>
        <w:t>Maximierung der Kohärenz</w:t>
      </w:r>
    </w:p>
    <w:p w14:paraId="5673A744" w14:textId="77777777" w:rsidR="007E02E6" w:rsidRPr="007E02E6" w:rsidRDefault="007E02E6" w:rsidP="007E02E6">
      <w:r w:rsidRPr="007E02E6">
        <w:t>C(S)↑(6.12.4)</w:t>
      </w:r>
      <w:r w:rsidRPr="007E02E6">
        <w:rPr>
          <w:i/>
          <w:iCs/>
        </w:rPr>
        <w:t>C</w:t>
      </w:r>
      <w:r w:rsidRPr="007E02E6">
        <w:t>(</w:t>
      </w:r>
      <w:r w:rsidRPr="007E02E6">
        <w:rPr>
          <w:i/>
          <w:iCs/>
        </w:rPr>
        <w:t>S</w:t>
      </w:r>
      <w:r w:rsidRPr="007E02E6">
        <w:t>)↑(6.12.4)</w:t>
      </w:r>
    </w:p>
    <w:p w14:paraId="2DE4CEB8" w14:textId="77777777" w:rsidR="007E02E6" w:rsidRPr="007E02E6" w:rsidRDefault="007E02E6" w:rsidP="007E02E6">
      <w:r w:rsidRPr="007E02E6">
        <w:t>Diese Zielgrößen entsprechen zentralen Qualitätsdimensionen empirischer Unterrichtsforschung, insbesondere sozialer Unterstützung, Klassenführung und kognitiver Aktivierung (Klieme et al., PISA, 2006)[2].</w:t>
      </w:r>
    </w:p>
    <w:p w14:paraId="3DDB3BB7" w14:textId="77777777" w:rsidR="007E02E6" w:rsidRPr="007E02E6" w:rsidRDefault="007E02E6" w:rsidP="007E02E6">
      <w:r w:rsidRPr="007E02E6">
        <w:pict w14:anchorId="59347336">
          <v:rect id="_x0000_i2860" style="width:0;height:0" o:hralign="center" o:hrstd="t" o:hr="t" fillcolor="#a0a0a0" stroked="f"/>
        </w:pict>
      </w:r>
    </w:p>
    <w:p w14:paraId="1E8EB147" w14:textId="77777777" w:rsidR="007E02E6" w:rsidRPr="007E02E6" w:rsidRDefault="007E02E6" w:rsidP="007E02E6">
      <w:pPr>
        <w:rPr>
          <w:b/>
          <w:bCs/>
        </w:rPr>
      </w:pPr>
      <w:r w:rsidRPr="007E02E6">
        <w:rPr>
          <w:b/>
          <w:bCs/>
        </w:rPr>
        <w:t>6.12.3 Typologie der Interventionsoperatoren</w:t>
      </w:r>
    </w:p>
    <w:p w14:paraId="6333A371" w14:textId="77777777" w:rsidR="007E02E6" w:rsidRPr="007E02E6" w:rsidRDefault="007E02E6" w:rsidP="007E02E6">
      <w:r w:rsidRPr="007E02E6">
        <w:t>Im FRZK lassen sich Interventionen funktional den Operatoren aus Kapitel 6.8 zuordnen:</w:t>
      </w:r>
    </w:p>
    <w:p w14:paraId="4F121E29" w14:textId="77777777" w:rsidR="007E02E6" w:rsidRPr="007E02E6" w:rsidRDefault="007E02E6" w:rsidP="007E02E6">
      <w:r w:rsidRPr="007E02E6">
        <w:t>O={σ,R,E,M}</w:t>
      </w:r>
      <w:r w:rsidRPr="007E02E6">
        <w:rPr>
          <w:i/>
          <w:iCs/>
        </w:rPr>
        <w:t>O</w:t>
      </w:r>
      <w:r w:rsidRPr="007E02E6">
        <w:t>={</w:t>
      </w:r>
      <w:r w:rsidRPr="007E02E6">
        <w:rPr>
          <w:i/>
          <w:iCs/>
        </w:rPr>
        <w:t>σ</w:t>
      </w:r>
      <w:r w:rsidRPr="007E02E6">
        <w:t>,</w:t>
      </w:r>
      <w:r w:rsidRPr="007E02E6">
        <w:rPr>
          <w:i/>
          <w:iCs/>
        </w:rPr>
        <w:t>R</w:t>
      </w:r>
      <w:r w:rsidRPr="007E02E6">
        <w:t>,</w:t>
      </w:r>
      <w:r w:rsidRPr="007E02E6">
        <w:rPr>
          <w:i/>
          <w:iCs/>
        </w:rPr>
        <w:t>E</w:t>
      </w:r>
      <w:r w:rsidRPr="007E02E6">
        <w:t>,</w:t>
      </w:r>
      <w:r w:rsidRPr="007E02E6">
        <w:rPr>
          <w:i/>
          <w:iCs/>
        </w:rPr>
        <w:t>M</w:t>
      </w:r>
      <w:r w:rsidRPr="007E02E6">
        <w:t>}</w:t>
      </w:r>
    </w:p>
    <w:p w14:paraId="051BEB42" w14:textId="77777777" w:rsidR="007E02E6" w:rsidRPr="007E02E6" w:rsidRDefault="007E02E6" w:rsidP="007E02E6">
      <w:r w:rsidRPr="007E02E6">
        <w:t>Daraus ergibt sich folgende Interventionsstruktur: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69"/>
        <w:gridCol w:w="2239"/>
        <w:gridCol w:w="2382"/>
      </w:tblGrid>
      <w:tr w:rsidR="007E02E6" w:rsidRPr="007E02E6" w14:paraId="5B4AE149" w14:textId="77777777" w:rsidTr="007E02E6">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1CE6B8" w14:textId="77777777" w:rsidR="007E02E6" w:rsidRPr="007E02E6" w:rsidRDefault="007E02E6" w:rsidP="007E02E6">
            <w:pPr>
              <w:rPr>
                <w:b/>
                <w:bCs/>
              </w:rPr>
            </w:pPr>
            <w:r w:rsidRPr="007E02E6">
              <w:rPr>
                <w:b/>
                <w:bCs/>
              </w:rPr>
              <w:t>Operator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CBECF9" w14:textId="77777777" w:rsidR="007E02E6" w:rsidRPr="007E02E6" w:rsidRDefault="007E02E6" w:rsidP="007E02E6">
            <w:pPr>
              <w:rPr>
                <w:b/>
                <w:bCs/>
              </w:rPr>
            </w:pPr>
            <w:r w:rsidRPr="007E02E6">
              <w:rPr>
                <w:b/>
                <w:bCs/>
              </w:rPr>
              <w:t>Interventionsform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4ED4EA" w14:textId="77777777" w:rsidR="007E02E6" w:rsidRPr="007E02E6" w:rsidRDefault="007E02E6" w:rsidP="007E02E6">
            <w:pPr>
              <w:rPr>
                <w:b/>
                <w:bCs/>
              </w:rPr>
            </w:pPr>
            <w:r w:rsidRPr="007E02E6">
              <w:rPr>
                <w:b/>
                <w:bCs/>
              </w:rPr>
              <w:t>Ziel</w:t>
            </w:r>
          </w:p>
        </w:tc>
      </w:tr>
      <w:tr w:rsidR="007E02E6" w:rsidRPr="007E02E6" w14:paraId="3E825712" w14:textId="77777777" w:rsidTr="007E02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B183E9" w14:textId="77777777" w:rsidR="007E02E6" w:rsidRPr="007E02E6" w:rsidRDefault="007E02E6" w:rsidP="007E02E6">
            <w:r w:rsidRPr="007E02E6">
              <w:t>σ</w:t>
            </w:r>
            <w:r w:rsidRPr="007E02E6">
              <w:rPr>
                <w:i/>
                <w:iCs/>
              </w:rPr>
              <w:t>σ</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1E6C0B" w14:textId="77777777" w:rsidR="007E02E6" w:rsidRPr="007E02E6" w:rsidRDefault="007E02E6" w:rsidP="007E02E6">
            <w:r w:rsidRPr="007E02E6">
              <w:t>Aufgabensteuerung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23B923" w14:textId="77777777" w:rsidR="007E02E6" w:rsidRPr="007E02E6" w:rsidRDefault="007E02E6" w:rsidP="007E02E6">
            <w:r w:rsidRPr="007E02E6">
              <w:t>kognitive Aktivierung</w:t>
            </w:r>
          </w:p>
        </w:tc>
      </w:tr>
      <w:tr w:rsidR="007E02E6" w:rsidRPr="007E02E6" w14:paraId="28749991" w14:textId="77777777" w:rsidTr="007E02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5321D6" w14:textId="77777777" w:rsidR="007E02E6" w:rsidRPr="007E02E6" w:rsidRDefault="007E02E6" w:rsidP="007E02E6">
            <w:r w:rsidRPr="007E02E6">
              <w:lastRenderedPageBreak/>
              <w:t>R</w:t>
            </w:r>
            <w:r w:rsidRPr="007E02E6">
              <w:rPr>
                <w:i/>
                <w:iCs/>
              </w:rPr>
              <w:t>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45CF7A" w14:textId="77777777" w:rsidR="007E02E6" w:rsidRPr="007E02E6" w:rsidRDefault="007E02E6" w:rsidP="007E02E6">
            <w:r w:rsidRPr="007E02E6">
              <w:t>Interaktionsgestaltung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357921" w14:textId="77777777" w:rsidR="007E02E6" w:rsidRPr="007E02E6" w:rsidRDefault="007E02E6" w:rsidP="007E02E6">
            <w:r w:rsidRPr="007E02E6">
              <w:t>soziale Einbettung</w:t>
            </w:r>
          </w:p>
        </w:tc>
      </w:tr>
      <w:tr w:rsidR="007E02E6" w:rsidRPr="007E02E6" w14:paraId="7482326B" w14:textId="77777777" w:rsidTr="007E02E6">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341A75" w14:textId="77777777" w:rsidR="007E02E6" w:rsidRPr="007E02E6" w:rsidRDefault="007E02E6" w:rsidP="007E02E6">
            <w:r w:rsidRPr="007E02E6">
              <w:t>E</w:t>
            </w:r>
            <w:r w:rsidRPr="007E02E6">
              <w:rPr>
                <w:i/>
                <w:iCs/>
              </w:rPr>
              <w: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E7B89F" w14:textId="77777777" w:rsidR="007E02E6" w:rsidRPr="007E02E6" w:rsidRDefault="007E02E6" w:rsidP="007E02E6">
            <w:r w:rsidRPr="007E02E6">
              <w:t>Reflexionsanlässe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A2757D" w14:textId="77777777" w:rsidR="007E02E6" w:rsidRPr="007E02E6" w:rsidRDefault="007E02E6" w:rsidP="007E02E6">
            <w:r w:rsidRPr="007E02E6">
              <w:t>Bedeutungsverdichtung</w:t>
            </w:r>
          </w:p>
        </w:tc>
      </w:tr>
      <w:tr w:rsidR="007E02E6" w:rsidRPr="007E02E6" w14:paraId="2B4B45C9" w14:textId="77777777" w:rsidTr="007E02E6">
        <w:trPr>
          <w:tblCellSpacing w:w="15" w:type="dxa"/>
        </w:trPr>
        <w:tc>
          <w:tcPr>
            <w:tcW w:w="0" w:type="auto"/>
            <w:tcMar>
              <w:top w:w="137" w:type="dxa"/>
              <w:left w:w="0" w:type="dxa"/>
              <w:bottom w:w="360" w:type="dxa"/>
              <w:right w:w="0" w:type="dxa"/>
            </w:tcMar>
            <w:vAlign w:val="bottom"/>
            <w:hideMark/>
          </w:tcPr>
          <w:p w14:paraId="41D5365F" w14:textId="77777777" w:rsidR="007E02E6" w:rsidRPr="007E02E6" w:rsidRDefault="007E02E6" w:rsidP="007E02E6">
            <w:r w:rsidRPr="007E02E6">
              <w:t>M</w:t>
            </w:r>
            <w:r w:rsidRPr="007E02E6">
              <w:rPr>
                <w:i/>
                <w:iCs/>
              </w:rPr>
              <w:t>M</w:t>
            </w:r>
          </w:p>
        </w:tc>
        <w:tc>
          <w:tcPr>
            <w:tcW w:w="0" w:type="auto"/>
            <w:tcMar>
              <w:top w:w="137" w:type="dxa"/>
              <w:left w:w="0" w:type="dxa"/>
              <w:bottom w:w="360" w:type="dxa"/>
              <w:right w:w="0" w:type="dxa"/>
            </w:tcMar>
            <w:vAlign w:val="bottom"/>
            <w:hideMark/>
          </w:tcPr>
          <w:p w14:paraId="2B93ABF6" w14:textId="77777777" w:rsidR="007E02E6" w:rsidRPr="007E02E6" w:rsidRDefault="007E02E6" w:rsidP="007E02E6">
            <w:r w:rsidRPr="007E02E6">
              <w:t>Feedback/Diagnostik</w:t>
            </w:r>
          </w:p>
        </w:tc>
        <w:tc>
          <w:tcPr>
            <w:tcW w:w="0" w:type="auto"/>
            <w:tcMar>
              <w:top w:w="137" w:type="dxa"/>
              <w:left w:w="0" w:type="dxa"/>
              <w:bottom w:w="360" w:type="dxa"/>
              <w:right w:w="0" w:type="dxa"/>
            </w:tcMar>
            <w:vAlign w:val="bottom"/>
            <w:hideMark/>
          </w:tcPr>
          <w:p w14:paraId="5B38C0DA" w14:textId="77777777" w:rsidR="007E02E6" w:rsidRPr="007E02E6" w:rsidRDefault="007E02E6" w:rsidP="007E02E6">
            <w:r w:rsidRPr="007E02E6">
              <w:t>Stabilisierung</w:t>
            </w:r>
          </w:p>
        </w:tc>
      </w:tr>
    </w:tbl>
    <w:p w14:paraId="01C0FAA7" w14:textId="77777777" w:rsidR="007E02E6" w:rsidRPr="007E02E6" w:rsidRDefault="007E02E6" w:rsidP="007E02E6">
      <w:r w:rsidRPr="007E02E6">
        <w:t>Diese Differenzierung entspricht der Annahme, dass Unterricht durch unterschiedliche Handlungsdimensionen strukturiert ist (Lipowsky, Unterrichtsqualität und Lehrerhandeln, 2009)[3].</w:t>
      </w:r>
    </w:p>
    <w:p w14:paraId="635C88D8" w14:textId="77777777" w:rsidR="007E02E6" w:rsidRPr="007E02E6" w:rsidRDefault="007E02E6" w:rsidP="007E02E6">
      <w:r w:rsidRPr="007E02E6">
        <w:pict w14:anchorId="4C34BBE7">
          <v:rect id="_x0000_i2861" style="width:0;height:0" o:hralign="center" o:hrstd="t" o:hr="t" fillcolor="#a0a0a0" stroked="f"/>
        </w:pict>
      </w:r>
    </w:p>
    <w:p w14:paraId="6FFABECE" w14:textId="77777777" w:rsidR="007E02E6" w:rsidRPr="007E02E6" w:rsidRDefault="007E02E6" w:rsidP="007E02E6">
      <w:pPr>
        <w:rPr>
          <w:b/>
          <w:bCs/>
        </w:rPr>
      </w:pPr>
      <w:r w:rsidRPr="007E02E6">
        <w:rPr>
          <w:b/>
          <w:bCs/>
        </w:rPr>
        <w:t>6.12.4 Interventionsdesign zur Erhöhung der Sozialdimension</w:t>
      </w:r>
    </w:p>
    <w:p w14:paraId="0176CABE" w14:textId="77777777" w:rsidR="007E02E6" w:rsidRPr="007E02E6" w:rsidRDefault="007E02E6" w:rsidP="007E02E6">
      <w:r w:rsidRPr="007E02E6">
        <w:t>Die Simulation in Kapitel 6.11 zeigt, dass die Sozialdimension ein zentraler Hebel für Kohärenz ist. Daraus folgt die erste Interventionsklasse:</w:t>
      </w:r>
    </w:p>
    <w:p w14:paraId="454C8FB3" w14:textId="77777777" w:rsidR="007E02E6" w:rsidRPr="007E02E6" w:rsidRDefault="007E02E6" w:rsidP="007E02E6">
      <w:pPr>
        <w:rPr>
          <w:b/>
          <w:bCs/>
        </w:rPr>
      </w:pPr>
      <w:r w:rsidRPr="007E02E6">
        <w:rPr>
          <w:b/>
          <w:bCs/>
        </w:rPr>
        <w:t>(1) Verbreiterung der Beteiligung</w:t>
      </w:r>
    </w:p>
    <w:p w14:paraId="2531941B" w14:textId="77777777" w:rsidR="007E02E6" w:rsidRPr="007E02E6" w:rsidRDefault="007E02E6" w:rsidP="007E02E6">
      <w:r w:rsidRPr="007E02E6">
        <w:t>Formal:</w:t>
      </w:r>
    </w:p>
    <w:p w14:paraId="7A0B9916" w14:textId="77777777" w:rsidR="007E02E6" w:rsidRPr="007E02E6" w:rsidRDefault="007E02E6" w:rsidP="007E02E6">
      <w:r w:rsidRPr="007E02E6">
        <w:t>IR1(S):Naktive Schu¨ler↑(6.12.5)</w:t>
      </w:r>
      <w:r w:rsidRPr="007E02E6">
        <w:rPr>
          <w:i/>
          <w:iCs/>
        </w:rPr>
        <w:t>IR</w:t>
      </w:r>
      <w:r w:rsidRPr="007E02E6">
        <w:t>1​(</w:t>
      </w:r>
      <w:r w:rsidRPr="007E02E6">
        <w:rPr>
          <w:i/>
          <w:iCs/>
        </w:rPr>
        <w:t>S</w:t>
      </w:r>
      <w:r w:rsidRPr="007E02E6">
        <w:t>):</w:t>
      </w:r>
      <w:r w:rsidRPr="007E02E6">
        <w:rPr>
          <w:i/>
          <w:iCs/>
        </w:rPr>
        <w:t>N</w:t>
      </w:r>
      <w:r w:rsidRPr="007E02E6">
        <w:t>aktive Schu¨ler​↑(6.12.5)</w:t>
      </w:r>
    </w:p>
    <w:p w14:paraId="29FCD38F" w14:textId="77777777" w:rsidR="007E02E6" w:rsidRPr="007E02E6" w:rsidRDefault="007E02E6" w:rsidP="007E02E6">
      <w:r w:rsidRPr="007E02E6">
        <w:t>Didaktisch:</w:t>
      </w:r>
    </w:p>
    <w:p w14:paraId="634CE472" w14:textId="77777777" w:rsidR="007E02E6" w:rsidRPr="007E02E6" w:rsidRDefault="007E02E6" w:rsidP="007E02E6">
      <w:pPr>
        <w:numPr>
          <w:ilvl w:val="0"/>
          <w:numId w:val="202"/>
        </w:numPr>
      </w:pPr>
      <w:r w:rsidRPr="007E02E6">
        <w:t>gezielte Aktivierung bisher passiver Schüler</w:t>
      </w:r>
    </w:p>
    <w:p w14:paraId="17E4DEE8" w14:textId="77777777" w:rsidR="007E02E6" w:rsidRPr="007E02E6" w:rsidRDefault="007E02E6" w:rsidP="007E02E6">
      <w:pPr>
        <w:numPr>
          <w:ilvl w:val="0"/>
          <w:numId w:val="202"/>
        </w:numPr>
      </w:pPr>
      <w:r w:rsidRPr="007E02E6">
        <w:t>systematische Variation der Antwortadressierung</w:t>
      </w:r>
    </w:p>
    <w:p w14:paraId="42481690" w14:textId="77777777" w:rsidR="007E02E6" w:rsidRPr="007E02E6" w:rsidRDefault="007E02E6" w:rsidP="007E02E6">
      <w:r w:rsidRPr="007E02E6">
        <w:t>Empirische Grundlage: Breite Beteiligung erhöht die soziale Unterstützung und wirkt positiv auf Lernprozesse (Hattie, Visible Learning, 2009)[4].</w:t>
      </w:r>
    </w:p>
    <w:p w14:paraId="62967990" w14:textId="77777777" w:rsidR="007E02E6" w:rsidRPr="007E02E6" w:rsidRDefault="007E02E6" w:rsidP="007E02E6">
      <w:r w:rsidRPr="007E02E6">
        <w:pict w14:anchorId="1E196C3B">
          <v:rect id="_x0000_i2862" style="width:0;height:0" o:hralign="center" o:hrstd="t" o:hr="t" fillcolor="#a0a0a0" stroked="f"/>
        </w:pict>
      </w:r>
    </w:p>
    <w:p w14:paraId="41C26EB1" w14:textId="77777777" w:rsidR="007E02E6" w:rsidRPr="007E02E6" w:rsidRDefault="007E02E6" w:rsidP="007E02E6">
      <w:pPr>
        <w:rPr>
          <w:b/>
          <w:bCs/>
        </w:rPr>
      </w:pPr>
      <w:r w:rsidRPr="007E02E6">
        <w:rPr>
          <w:b/>
          <w:bCs/>
        </w:rPr>
        <w:t>(2) Peer-Interaktion</w:t>
      </w:r>
    </w:p>
    <w:p w14:paraId="5B1D4CEC" w14:textId="77777777" w:rsidR="007E02E6" w:rsidRPr="007E02E6" w:rsidRDefault="007E02E6" w:rsidP="007E02E6">
      <w:r w:rsidRPr="007E02E6">
        <w:t>IR2(S):Rpeer↑(6.12.6)</w:t>
      </w:r>
      <w:r w:rsidRPr="007E02E6">
        <w:rPr>
          <w:i/>
          <w:iCs/>
        </w:rPr>
        <w:t>IR</w:t>
      </w:r>
      <w:r w:rsidRPr="007E02E6">
        <w:t>2​(</w:t>
      </w:r>
      <w:r w:rsidRPr="007E02E6">
        <w:rPr>
          <w:i/>
          <w:iCs/>
        </w:rPr>
        <w:t>S</w:t>
      </w:r>
      <w:r w:rsidRPr="007E02E6">
        <w:t>):</w:t>
      </w:r>
      <w:r w:rsidRPr="007E02E6">
        <w:rPr>
          <w:i/>
          <w:iCs/>
        </w:rPr>
        <w:t>R</w:t>
      </w:r>
      <w:r w:rsidRPr="007E02E6">
        <w:t>peer​↑(6.12.6)</w:t>
      </w:r>
    </w:p>
    <w:p w14:paraId="0E1CE4A9" w14:textId="77777777" w:rsidR="007E02E6" w:rsidRPr="007E02E6" w:rsidRDefault="007E02E6" w:rsidP="007E02E6">
      <w:r w:rsidRPr="007E02E6">
        <w:t>Didaktisch:</w:t>
      </w:r>
    </w:p>
    <w:p w14:paraId="057CE297" w14:textId="77777777" w:rsidR="007E02E6" w:rsidRPr="007E02E6" w:rsidRDefault="007E02E6" w:rsidP="007E02E6">
      <w:pPr>
        <w:numPr>
          <w:ilvl w:val="0"/>
          <w:numId w:val="203"/>
        </w:numPr>
      </w:pPr>
      <w:r w:rsidRPr="007E02E6">
        <w:t>kurze Austauschphasen</w:t>
      </w:r>
    </w:p>
    <w:p w14:paraId="230D815D" w14:textId="77777777" w:rsidR="007E02E6" w:rsidRPr="007E02E6" w:rsidRDefault="007E02E6" w:rsidP="007E02E6">
      <w:pPr>
        <w:numPr>
          <w:ilvl w:val="0"/>
          <w:numId w:val="203"/>
        </w:numPr>
      </w:pPr>
      <w:r w:rsidRPr="007E02E6">
        <w:t>Partner- oder Gruppenreflexion</w:t>
      </w:r>
    </w:p>
    <w:p w14:paraId="5828A3B3" w14:textId="77777777" w:rsidR="007E02E6" w:rsidRPr="007E02E6" w:rsidRDefault="007E02E6" w:rsidP="007E02E6">
      <w:r w:rsidRPr="007E02E6">
        <w:t>Diese Maßnahmen entsprechen konstruktivistischen Lernansätzen, in denen Wissen durch soziale Interaktion konstruiert wird (Reusser, Konstruktivistische Didaktik, 2006)[5].</w:t>
      </w:r>
    </w:p>
    <w:p w14:paraId="2A1CFED8" w14:textId="77777777" w:rsidR="007E02E6" w:rsidRPr="007E02E6" w:rsidRDefault="007E02E6" w:rsidP="007E02E6">
      <w:r w:rsidRPr="007E02E6">
        <w:pict w14:anchorId="5059C8B5">
          <v:rect id="_x0000_i2863" style="width:0;height:0" o:hralign="center" o:hrstd="t" o:hr="t" fillcolor="#a0a0a0" stroked="f"/>
        </w:pict>
      </w:r>
    </w:p>
    <w:p w14:paraId="35695EC4" w14:textId="77777777" w:rsidR="007E02E6" w:rsidRPr="007E02E6" w:rsidRDefault="007E02E6" w:rsidP="007E02E6">
      <w:pPr>
        <w:rPr>
          <w:b/>
          <w:bCs/>
        </w:rPr>
      </w:pPr>
      <w:r w:rsidRPr="007E02E6">
        <w:rPr>
          <w:b/>
          <w:bCs/>
        </w:rPr>
        <w:t>(3) Relationale Verknüpfung von Beiträgen</w:t>
      </w:r>
    </w:p>
    <w:p w14:paraId="266544D2" w14:textId="77777777" w:rsidR="007E02E6" w:rsidRPr="007E02E6" w:rsidRDefault="007E02E6" w:rsidP="007E02E6">
      <w:r w:rsidRPr="007E02E6">
        <w:t>IR3(S):KRelation↑(6.12.7)</w:t>
      </w:r>
      <w:r w:rsidRPr="007E02E6">
        <w:rPr>
          <w:i/>
          <w:iCs/>
        </w:rPr>
        <w:t>IR</w:t>
      </w:r>
      <w:r w:rsidRPr="007E02E6">
        <w:t>3​(</w:t>
      </w:r>
      <w:r w:rsidRPr="007E02E6">
        <w:rPr>
          <w:i/>
          <w:iCs/>
        </w:rPr>
        <w:t>S</w:t>
      </w:r>
      <w:r w:rsidRPr="007E02E6">
        <w:t>):</w:t>
      </w:r>
      <w:r w:rsidRPr="007E02E6">
        <w:rPr>
          <w:i/>
          <w:iCs/>
        </w:rPr>
        <w:t>K</w:t>
      </w:r>
      <w:r w:rsidRPr="007E02E6">
        <w:t>Relation​↑(6.12.7)</w:t>
      </w:r>
    </w:p>
    <w:p w14:paraId="160DE7EF" w14:textId="77777777" w:rsidR="007E02E6" w:rsidRPr="007E02E6" w:rsidRDefault="007E02E6" w:rsidP="007E02E6">
      <w:r w:rsidRPr="007E02E6">
        <w:t>Didaktisch:</w:t>
      </w:r>
    </w:p>
    <w:p w14:paraId="2E8785C8" w14:textId="77777777" w:rsidR="007E02E6" w:rsidRPr="007E02E6" w:rsidRDefault="007E02E6" w:rsidP="007E02E6">
      <w:pPr>
        <w:numPr>
          <w:ilvl w:val="0"/>
          <w:numId w:val="204"/>
        </w:numPr>
      </w:pPr>
      <w:r w:rsidRPr="007E02E6">
        <w:t>Bezugnahme auf vorherige Schülerbeiträge</w:t>
      </w:r>
    </w:p>
    <w:p w14:paraId="202407D9" w14:textId="77777777" w:rsidR="007E02E6" w:rsidRPr="007E02E6" w:rsidRDefault="007E02E6" w:rsidP="007E02E6">
      <w:pPr>
        <w:numPr>
          <w:ilvl w:val="0"/>
          <w:numId w:val="204"/>
        </w:numPr>
      </w:pPr>
      <w:r w:rsidRPr="007E02E6">
        <w:lastRenderedPageBreak/>
        <w:t>Aufbau dialogischer Ketten</w:t>
      </w:r>
    </w:p>
    <w:p w14:paraId="214DE088" w14:textId="77777777" w:rsidR="007E02E6" w:rsidRPr="007E02E6" w:rsidRDefault="007E02E6" w:rsidP="007E02E6">
      <w:r w:rsidRPr="007E02E6">
        <w:t>Diese Form der Interaktion fördert die Kohärenz von Lernprozessen (Seidel &amp; Shavelson, Teaching Effectiveness Research, 2007)[6].</w:t>
      </w:r>
    </w:p>
    <w:p w14:paraId="43AB8CEF" w14:textId="77777777" w:rsidR="007E02E6" w:rsidRPr="007E02E6" w:rsidRDefault="007E02E6" w:rsidP="007E02E6">
      <w:r w:rsidRPr="007E02E6">
        <w:pict w14:anchorId="1F75A737">
          <v:rect id="_x0000_i2864" style="width:0;height:0" o:hralign="center" o:hrstd="t" o:hr="t" fillcolor="#a0a0a0" stroked="f"/>
        </w:pict>
      </w:r>
    </w:p>
    <w:p w14:paraId="274A8A43" w14:textId="77777777" w:rsidR="007E02E6" w:rsidRPr="007E02E6" w:rsidRDefault="007E02E6" w:rsidP="007E02E6">
      <w:pPr>
        <w:rPr>
          <w:b/>
          <w:bCs/>
        </w:rPr>
      </w:pPr>
      <w:r w:rsidRPr="007E02E6">
        <w:rPr>
          <w:b/>
          <w:bCs/>
        </w:rPr>
        <w:t>6.12.5 Interventionsdesign zur Reduktion der Varianz</w:t>
      </w:r>
    </w:p>
    <w:p w14:paraId="71A6F338" w14:textId="77777777" w:rsidR="007E02E6" w:rsidRPr="007E02E6" w:rsidRDefault="007E02E6" w:rsidP="007E02E6">
      <w:r w:rsidRPr="007E02E6">
        <w:t>Die erhöhte Varianz wurde in Kapitel 6.10 als zentrales Strukturmerkmal identifiziert.</w:t>
      </w:r>
    </w:p>
    <w:p w14:paraId="2CCDA51B" w14:textId="77777777" w:rsidR="007E02E6" w:rsidRPr="007E02E6" w:rsidRDefault="007E02E6" w:rsidP="007E02E6">
      <w:pPr>
        <w:rPr>
          <w:b/>
          <w:bCs/>
        </w:rPr>
      </w:pPr>
      <w:r w:rsidRPr="007E02E6">
        <w:rPr>
          <w:b/>
          <w:bCs/>
        </w:rPr>
        <w:t>(1) Strukturierung und Klassenführung</w:t>
      </w:r>
    </w:p>
    <w:p w14:paraId="6843B6BA" w14:textId="77777777" w:rsidR="007E02E6" w:rsidRPr="007E02E6" w:rsidRDefault="007E02E6" w:rsidP="007E02E6">
      <w:r w:rsidRPr="007E02E6">
        <w:t>IM1(S):Var(S)↓(6.12.8)</w:t>
      </w:r>
      <w:r w:rsidRPr="007E02E6">
        <w:rPr>
          <w:i/>
          <w:iCs/>
        </w:rPr>
        <w:t>IM</w:t>
      </w:r>
      <w:r w:rsidRPr="007E02E6">
        <w:t>1​(</w:t>
      </w:r>
      <w:r w:rsidRPr="007E02E6">
        <w:rPr>
          <w:i/>
          <w:iCs/>
        </w:rPr>
        <w:t>S</w:t>
      </w:r>
      <w:r w:rsidRPr="007E02E6">
        <w:t>):Var(</w:t>
      </w:r>
      <w:r w:rsidRPr="007E02E6">
        <w:rPr>
          <w:i/>
          <w:iCs/>
        </w:rPr>
        <w:t>S</w:t>
      </w:r>
      <w:r w:rsidRPr="007E02E6">
        <w:t>)↓(6.12.8)</w:t>
      </w:r>
    </w:p>
    <w:p w14:paraId="08C5E713" w14:textId="77777777" w:rsidR="007E02E6" w:rsidRPr="007E02E6" w:rsidRDefault="007E02E6" w:rsidP="007E02E6">
      <w:r w:rsidRPr="007E02E6">
        <w:t>Didaktisch:</w:t>
      </w:r>
    </w:p>
    <w:p w14:paraId="2B3E6DCA" w14:textId="77777777" w:rsidR="007E02E6" w:rsidRPr="007E02E6" w:rsidRDefault="007E02E6" w:rsidP="007E02E6">
      <w:pPr>
        <w:numPr>
          <w:ilvl w:val="0"/>
          <w:numId w:val="205"/>
        </w:numPr>
      </w:pPr>
      <w:r w:rsidRPr="007E02E6">
        <w:t>klare Phasenstruktur</w:t>
      </w:r>
    </w:p>
    <w:p w14:paraId="1506A677" w14:textId="77777777" w:rsidR="007E02E6" w:rsidRPr="007E02E6" w:rsidRDefault="007E02E6" w:rsidP="007E02E6">
      <w:pPr>
        <w:numPr>
          <w:ilvl w:val="0"/>
          <w:numId w:val="205"/>
        </w:numPr>
      </w:pPr>
      <w:r w:rsidRPr="007E02E6">
        <w:t>transparente Aufgabenstellungen</w:t>
      </w:r>
    </w:p>
    <w:p w14:paraId="3B2CF308" w14:textId="77777777" w:rsidR="007E02E6" w:rsidRPr="007E02E6" w:rsidRDefault="007E02E6" w:rsidP="007E02E6">
      <w:r w:rsidRPr="007E02E6">
        <w:t>Empirisch belegt als zentraler Faktor für stabile Lernprozesse (Helmke, 2012)[1].</w:t>
      </w:r>
    </w:p>
    <w:p w14:paraId="46743E8A" w14:textId="77777777" w:rsidR="007E02E6" w:rsidRPr="007E02E6" w:rsidRDefault="007E02E6" w:rsidP="007E02E6">
      <w:r w:rsidRPr="007E02E6">
        <w:pict w14:anchorId="7F9CAC30">
          <v:rect id="_x0000_i2865" style="width:0;height:0" o:hralign="center" o:hrstd="t" o:hr="t" fillcolor="#a0a0a0" stroked="f"/>
        </w:pict>
      </w:r>
    </w:p>
    <w:p w14:paraId="74901CA8" w14:textId="77777777" w:rsidR="007E02E6" w:rsidRPr="007E02E6" w:rsidRDefault="007E02E6" w:rsidP="007E02E6">
      <w:pPr>
        <w:rPr>
          <w:b/>
          <w:bCs/>
        </w:rPr>
      </w:pPr>
      <w:r w:rsidRPr="007E02E6">
        <w:rPr>
          <w:b/>
          <w:bCs/>
        </w:rPr>
        <w:t>(2) Kontinuierliche Rückkopplung</w:t>
      </w:r>
    </w:p>
    <w:p w14:paraId="57A841C8" w14:textId="77777777" w:rsidR="007E02E6" w:rsidRPr="007E02E6" w:rsidRDefault="007E02E6" w:rsidP="007E02E6">
      <w:r w:rsidRPr="007E02E6">
        <w:t>IM2(S):</w:t>
      </w:r>
      <w:r w:rsidRPr="007E02E6">
        <w:rPr>
          <w:rFonts w:ascii="Cambria Math" w:hAnsi="Cambria Math" w:cs="Cambria Math"/>
        </w:rPr>
        <w:t>∥</w:t>
      </w:r>
      <w:r w:rsidRPr="007E02E6">
        <w:rPr>
          <w:rFonts w:cs="Calibri"/>
        </w:rPr>
        <w:t>Δ</w:t>
      </w:r>
      <w:r w:rsidRPr="007E02E6">
        <w:t>S</w:t>
      </w:r>
      <w:r w:rsidRPr="007E02E6">
        <w:rPr>
          <w:rFonts w:ascii="Cambria Math" w:hAnsi="Cambria Math" w:cs="Cambria Math"/>
        </w:rPr>
        <w:t>∥</w:t>
      </w:r>
      <w:r w:rsidRPr="007E02E6">
        <w:rPr>
          <w:rFonts w:cs="Calibri"/>
        </w:rPr>
        <w:t>↓</w:t>
      </w:r>
      <w:r w:rsidRPr="007E02E6">
        <w:t>(6.12.9)</w:t>
      </w:r>
      <w:r w:rsidRPr="007E02E6">
        <w:rPr>
          <w:i/>
          <w:iCs/>
        </w:rPr>
        <w:t>IM</w:t>
      </w:r>
      <w:r w:rsidRPr="007E02E6">
        <w:t>2​(</w:t>
      </w:r>
      <w:r w:rsidRPr="007E02E6">
        <w:rPr>
          <w:i/>
          <w:iCs/>
        </w:rPr>
        <w:t>S</w:t>
      </w:r>
      <w:r w:rsidRPr="007E02E6">
        <w:t>):</w:t>
      </w:r>
      <w:r w:rsidRPr="007E02E6">
        <w:rPr>
          <w:rFonts w:ascii="Cambria Math" w:hAnsi="Cambria Math" w:cs="Cambria Math"/>
        </w:rPr>
        <w:t>∥</w:t>
      </w:r>
      <w:r w:rsidRPr="007E02E6">
        <w:rPr>
          <w:rFonts w:cs="Calibri"/>
        </w:rPr>
        <w:t>Δ</w:t>
      </w:r>
      <w:r w:rsidRPr="007E02E6">
        <w:rPr>
          <w:i/>
          <w:iCs/>
        </w:rPr>
        <w:t>S</w:t>
      </w:r>
      <w:r w:rsidRPr="007E02E6">
        <w:rPr>
          <w:rFonts w:ascii="Cambria Math" w:hAnsi="Cambria Math" w:cs="Cambria Math"/>
        </w:rPr>
        <w:t>∥</w:t>
      </w:r>
      <w:r w:rsidRPr="007E02E6">
        <w:t>↓(6.12.9)</w:t>
      </w:r>
    </w:p>
    <w:p w14:paraId="6CF06D18" w14:textId="77777777" w:rsidR="007E02E6" w:rsidRPr="007E02E6" w:rsidRDefault="007E02E6" w:rsidP="007E02E6">
      <w:r w:rsidRPr="007E02E6">
        <w:t>Didaktisch:</w:t>
      </w:r>
    </w:p>
    <w:p w14:paraId="5E9630F2" w14:textId="77777777" w:rsidR="007E02E6" w:rsidRPr="007E02E6" w:rsidRDefault="007E02E6" w:rsidP="007E02E6">
      <w:pPr>
        <w:numPr>
          <w:ilvl w:val="0"/>
          <w:numId w:val="206"/>
        </w:numPr>
      </w:pPr>
      <w:r w:rsidRPr="007E02E6">
        <w:t>formative Feedbackschleifen</w:t>
      </w:r>
    </w:p>
    <w:p w14:paraId="42E09E3D" w14:textId="77777777" w:rsidR="007E02E6" w:rsidRPr="007E02E6" w:rsidRDefault="007E02E6" w:rsidP="007E02E6">
      <w:pPr>
        <w:numPr>
          <w:ilvl w:val="0"/>
          <w:numId w:val="206"/>
        </w:numPr>
      </w:pPr>
      <w:r w:rsidRPr="007E02E6">
        <w:t>schnelle Klärung von Missverständnissen</w:t>
      </w:r>
    </w:p>
    <w:p w14:paraId="3E235A55" w14:textId="77777777" w:rsidR="007E02E6" w:rsidRPr="007E02E6" w:rsidRDefault="007E02E6" w:rsidP="007E02E6">
      <w:r w:rsidRPr="007E02E6">
        <w:t>Diese Maßnahmen entsprechen Konzepten formativer Evaluation (Black &amp; Wiliam, Assessment for Learning, 1998)[7].</w:t>
      </w:r>
    </w:p>
    <w:p w14:paraId="6D4D565A" w14:textId="77777777" w:rsidR="007E02E6" w:rsidRPr="007E02E6" w:rsidRDefault="007E02E6" w:rsidP="007E02E6">
      <w:r w:rsidRPr="007E02E6">
        <w:pict w14:anchorId="3886AB05">
          <v:rect id="_x0000_i2866" style="width:0;height:0" o:hralign="center" o:hrstd="t" o:hr="t" fillcolor="#a0a0a0" stroked="f"/>
        </w:pict>
      </w:r>
    </w:p>
    <w:p w14:paraId="4AF6B4FA" w14:textId="77777777" w:rsidR="007E02E6" w:rsidRPr="007E02E6" w:rsidRDefault="007E02E6" w:rsidP="007E02E6">
      <w:pPr>
        <w:rPr>
          <w:b/>
          <w:bCs/>
        </w:rPr>
      </w:pPr>
      <w:r w:rsidRPr="007E02E6">
        <w:rPr>
          <w:b/>
          <w:bCs/>
        </w:rPr>
        <w:t>6.12.6 Interventionsdesign zur Stabilisierung der Performanz</w:t>
      </w:r>
    </w:p>
    <w:p w14:paraId="7589C571" w14:textId="77777777" w:rsidR="007E02E6" w:rsidRPr="007E02E6" w:rsidRDefault="007E02E6" w:rsidP="007E02E6">
      <w:r w:rsidRPr="007E02E6">
        <w:t>Da die Performanzdimension bei Lehrkraft 1 eine erhöhte Varianz zeigt, ergibt sich:</w:t>
      </w:r>
    </w:p>
    <w:p w14:paraId="41686C19" w14:textId="77777777" w:rsidR="007E02E6" w:rsidRPr="007E02E6" w:rsidRDefault="007E02E6" w:rsidP="007E02E6">
      <w:r w:rsidRPr="007E02E6">
        <w:t>Iperformanz(S):σperformanz↓(6.12.10)</w:t>
      </w:r>
      <w:r w:rsidRPr="007E02E6">
        <w:rPr>
          <w:i/>
          <w:iCs/>
        </w:rPr>
        <w:t>I</w:t>
      </w:r>
      <w:r w:rsidRPr="007E02E6">
        <w:t>performanz​(</w:t>
      </w:r>
      <w:r w:rsidRPr="007E02E6">
        <w:rPr>
          <w:i/>
          <w:iCs/>
        </w:rPr>
        <w:t>S</w:t>
      </w:r>
      <w:r w:rsidRPr="007E02E6">
        <w:t>):</w:t>
      </w:r>
      <w:r w:rsidRPr="007E02E6">
        <w:rPr>
          <w:i/>
          <w:iCs/>
        </w:rPr>
        <w:t>σ</w:t>
      </w:r>
      <w:r w:rsidRPr="007E02E6">
        <w:t>performanz​↓(6.12.10)</w:t>
      </w:r>
    </w:p>
    <w:p w14:paraId="5E07D239" w14:textId="77777777" w:rsidR="007E02E6" w:rsidRPr="007E02E6" w:rsidRDefault="007E02E6" w:rsidP="007E02E6">
      <w:r w:rsidRPr="007E02E6">
        <w:t>Didaktisch:</w:t>
      </w:r>
    </w:p>
    <w:p w14:paraId="6D18B80F" w14:textId="77777777" w:rsidR="007E02E6" w:rsidRPr="007E02E6" w:rsidRDefault="007E02E6" w:rsidP="007E02E6">
      <w:pPr>
        <w:numPr>
          <w:ilvl w:val="0"/>
          <w:numId w:val="207"/>
        </w:numPr>
      </w:pPr>
      <w:r w:rsidRPr="007E02E6">
        <w:t>Sicherung von Zwischenergebnissen</w:t>
      </w:r>
    </w:p>
    <w:p w14:paraId="685A121B" w14:textId="77777777" w:rsidR="007E02E6" w:rsidRPr="007E02E6" w:rsidRDefault="007E02E6" w:rsidP="007E02E6">
      <w:pPr>
        <w:numPr>
          <w:ilvl w:val="0"/>
          <w:numId w:val="207"/>
        </w:numPr>
      </w:pPr>
      <w:r w:rsidRPr="007E02E6">
        <w:t>Wiederholung zentraler Konzepte</w:t>
      </w:r>
    </w:p>
    <w:p w14:paraId="62757CFC" w14:textId="77777777" w:rsidR="007E02E6" w:rsidRPr="007E02E6" w:rsidRDefault="007E02E6" w:rsidP="007E02E6">
      <w:pPr>
        <w:numPr>
          <w:ilvl w:val="0"/>
          <w:numId w:val="207"/>
        </w:numPr>
      </w:pPr>
      <w:r w:rsidRPr="007E02E6">
        <w:t>adaptive Unterstützung</w:t>
      </w:r>
    </w:p>
    <w:p w14:paraId="5048ADF5" w14:textId="77777777" w:rsidR="007E02E6" w:rsidRPr="007E02E6" w:rsidRDefault="007E02E6" w:rsidP="007E02E6">
      <w:r w:rsidRPr="007E02E6">
        <w:t>Dies entspricht dem Konzept des Scaffolding, bei dem Lernprozesse gezielt unterstützt werden (Wood, Bruner, Ross, 1976)[8].</w:t>
      </w:r>
    </w:p>
    <w:p w14:paraId="0F4664C0" w14:textId="77777777" w:rsidR="007E02E6" w:rsidRPr="007E02E6" w:rsidRDefault="007E02E6" w:rsidP="007E02E6">
      <w:r w:rsidRPr="007E02E6">
        <w:pict w14:anchorId="215BA2C7">
          <v:rect id="_x0000_i2867" style="width:0;height:0" o:hralign="center" o:hrstd="t" o:hr="t" fillcolor="#a0a0a0" stroked="f"/>
        </w:pict>
      </w:r>
    </w:p>
    <w:p w14:paraId="1A93DDF0" w14:textId="77777777" w:rsidR="007E02E6" w:rsidRPr="007E02E6" w:rsidRDefault="007E02E6" w:rsidP="007E02E6">
      <w:pPr>
        <w:rPr>
          <w:b/>
          <w:bCs/>
        </w:rPr>
      </w:pPr>
      <w:r w:rsidRPr="007E02E6">
        <w:rPr>
          <w:b/>
          <w:bCs/>
        </w:rPr>
        <w:t>6.12.7 Integriertes Interventionsmodell</w:t>
      </w:r>
    </w:p>
    <w:p w14:paraId="35B5FEE7" w14:textId="77777777" w:rsidR="007E02E6" w:rsidRPr="007E02E6" w:rsidRDefault="007E02E6" w:rsidP="007E02E6">
      <w:r w:rsidRPr="007E02E6">
        <w:t>Die einzelnen Maßnahmen lassen sich zu einem Gesamtmodell zusammenführen:</w:t>
      </w:r>
    </w:p>
    <w:p w14:paraId="2200BF08" w14:textId="77777777" w:rsidR="007E02E6" w:rsidRPr="007E02E6" w:rsidRDefault="007E02E6" w:rsidP="007E02E6">
      <w:r w:rsidRPr="007E02E6">
        <w:t>I(S)=IR(S)+IM(S)+Iperformanz(S)(6.12.11)</w:t>
      </w:r>
      <w:r w:rsidRPr="007E02E6">
        <w:rPr>
          <w:i/>
          <w:iCs/>
        </w:rPr>
        <w:t>I</w:t>
      </w:r>
      <w:r w:rsidRPr="007E02E6">
        <w:t>(</w:t>
      </w:r>
      <w:r w:rsidRPr="007E02E6">
        <w:rPr>
          <w:i/>
          <w:iCs/>
        </w:rPr>
        <w:t>S</w:t>
      </w:r>
      <w:r w:rsidRPr="007E02E6">
        <w:t>)=</w:t>
      </w:r>
      <w:r w:rsidRPr="007E02E6">
        <w:rPr>
          <w:i/>
          <w:iCs/>
        </w:rPr>
        <w:t>IR</w:t>
      </w:r>
      <w:r w:rsidRPr="007E02E6">
        <w:t>​(</w:t>
      </w:r>
      <w:r w:rsidRPr="007E02E6">
        <w:rPr>
          <w:i/>
          <w:iCs/>
        </w:rPr>
        <w:t>S</w:t>
      </w:r>
      <w:r w:rsidRPr="007E02E6">
        <w:t>)+</w:t>
      </w:r>
      <w:r w:rsidRPr="007E02E6">
        <w:rPr>
          <w:i/>
          <w:iCs/>
        </w:rPr>
        <w:t>IM</w:t>
      </w:r>
      <w:r w:rsidRPr="007E02E6">
        <w:t>​(</w:t>
      </w:r>
      <w:r w:rsidRPr="007E02E6">
        <w:rPr>
          <w:i/>
          <w:iCs/>
        </w:rPr>
        <w:t>S</w:t>
      </w:r>
      <w:r w:rsidRPr="007E02E6">
        <w:t>)+</w:t>
      </w:r>
      <w:r w:rsidRPr="007E02E6">
        <w:rPr>
          <w:i/>
          <w:iCs/>
        </w:rPr>
        <w:t>I</w:t>
      </w:r>
      <w:r w:rsidRPr="007E02E6">
        <w:t>performanz​(</w:t>
      </w:r>
      <w:r w:rsidRPr="007E02E6">
        <w:rPr>
          <w:i/>
          <w:iCs/>
        </w:rPr>
        <w:t>S</w:t>
      </w:r>
      <w:r w:rsidRPr="007E02E6">
        <w:t>)(6.12.11)</w:t>
      </w:r>
    </w:p>
    <w:p w14:paraId="11AD6AF4" w14:textId="77777777" w:rsidR="007E02E6" w:rsidRPr="007E02E6" w:rsidRDefault="007E02E6" w:rsidP="007E02E6">
      <w:r w:rsidRPr="007E02E6">
        <w:t>Damit ergibt sich:</w:t>
      </w:r>
    </w:p>
    <w:p w14:paraId="44ECCC56" w14:textId="77777777" w:rsidR="007E02E6" w:rsidRPr="007E02E6" w:rsidRDefault="007E02E6" w:rsidP="007E02E6">
      <w:r w:rsidRPr="007E02E6">
        <w:lastRenderedPageBreak/>
        <w:t>S′=F(S)+I(S)(6.12.12)</w:t>
      </w:r>
      <w:r w:rsidRPr="007E02E6">
        <w:rPr>
          <w:i/>
          <w:iCs/>
        </w:rPr>
        <w:t>S</w:t>
      </w:r>
      <w:r w:rsidRPr="007E02E6">
        <w:t>′=</w:t>
      </w:r>
      <w:r w:rsidRPr="007E02E6">
        <w:rPr>
          <w:i/>
          <w:iCs/>
        </w:rPr>
        <w:t>F</w:t>
      </w:r>
      <w:r w:rsidRPr="007E02E6">
        <w:t>(</w:t>
      </w:r>
      <w:r w:rsidRPr="007E02E6">
        <w:rPr>
          <w:i/>
          <w:iCs/>
        </w:rPr>
        <w:t>S</w:t>
      </w:r>
      <w:r w:rsidRPr="007E02E6">
        <w:t>)+</w:t>
      </w:r>
      <w:r w:rsidRPr="007E02E6">
        <w:rPr>
          <w:i/>
          <w:iCs/>
        </w:rPr>
        <w:t>I</w:t>
      </w:r>
      <w:r w:rsidRPr="007E02E6">
        <w:t>(</w:t>
      </w:r>
      <w:r w:rsidRPr="007E02E6">
        <w:rPr>
          <w:i/>
          <w:iCs/>
        </w:rPr>
        <w:t>S</w:t>
      </w:r>
      <w:r w:rsidRPr="007E02E6">
        <w:t>)(6.12.12)</w:t>
      </w:r>
    </w:p>
    <w:p w14:paraId="4B67D3D6" w14:textId="77777777" w:rsidR="007E02E6" w:rsidRPr="007E02E6" w:rsidRDefault="007E02E6" w:rsidP="007E02E6">
      <w:r w:rsidRPr="007E02E6">
        <w:pict w14:anchorId="53807C77">
          <v:rect id="_x0000_i2868" style="width:0;height:0" o:hralign="center" o:hrstd="t" o:hr="t" fillcolor="#a0a0a0" stroked="f"/>
        </w:pict>
      </w:r>
    </w:p>
    <w:p w14:paraId="6936955A" w14:textId="77777777" w:rsidR="007E02E6" w:rsidRPr="007E02E6" w:rsidRDefault="007E02E6" w:rsidP="007E02E6">
      <w:pPr>
        <w:rPr>
          <w:b/>
          <w:bCs/>
        </w:rPr>
      </w:pPr>
      <w:r w:rsidRPr="007E02E6">
        <w:rPr>
          <w:b/>
          <w:bCs/>
        </w:rPr>
        <w:t>6.12.8 Erwartete Systemwirkung</w:t>
      </w:r>
    </w:p>
    <w:p w14:paraId="6E0C8B03" w14:textId="77777777" w:rsidR="007E02E6" w:rsidRPr="007E02E6" w:rsidRDefault="007E02E6" w:rsidP="007E02E6">
      <w:r w:rsidRPr="007E02E6">
        <w:t>Aus Kapitel 6.11 folgt:</w:t>
      </w:r>
    </w:p>
    <w:p w14:paraId="723DF2D0" w14:textId="77777777" w:rsidR="007E02E6" w:rsidRPr="007E02E6" w:rsidRDefault="007E02E6" w:rsidP="007E02E6">
      <w:r w:rsidRPr="007E02E6">
        <w:t>C(S′)&gt;C(S)(6.12.13)</w:t>
      </w:r>
      <w:r w:rsidRPr="007E02E6">
        <w:rPr>
          <w:i/>
          <w:iCs/>
        </w:rPr>
        <w:t>C</w:t>
      </w:r>
      <w:r w:rsidRPr="007E02E6">
        <w:t>(</w:t>
      </w:r>
      <w:r w:rsidRPr="007E02E6">
        <w:rPr>
          <w:i/>
          <w:iCs/>
        </w:rPr>
        <w:t>S</w:t>
      </w:r>
      <w:r w:rsidRPr="007E02E6">
        <w:t>′)&gt;</w:t>
      </w:r>
      <w:r w:rsidRPr="007E02E6">
        <w:rPr>
          <w:i/>
          <w:iCs/>
        </w:rPr>
        <w:t>C</w:t>
      </w:r>
      <w:r w:rsidRPr="007E02E6">
        <w:t>(</w:t>
      </w:r>
      <w:r w:rsidRPr="007E02E6">
        <w:rPr>
          <w:i/>
          <w:iCs/>
        </w:rPr>
        <w:t>S</w:t>
      </w:r>
      <w:r w:rsidRPr="007E02E6">
        <w:t>)(6.12.13)</w:t>
      </w:r>
    </w:p>
    <w:p w14:paraId="4D991829" w14:textId="77777777" w:rsidR="007E02E6" w:rsidRPr="007E02E6" w:rsidRDefault="007E02E6" w:rsidP="007E02E6">
      <w:r w:rsidRPr="007E02E6">
        <w:t>Die Wirkung lässt sich konkretisieren:</w:t>
      </w:r>
    </w:p>
    <w:p w14:paraId="0540CDD1" w14:textId="77777777" w:rsidR="007E02E6" w:rsidRPr="007E02E6" w:rsidRDefault="007E02E6" w:rsidP="007E02E6">
      <w:pPr>
        <w:numPr>
          <w:ilvl w:val="0"/>
          <w:numId w:val="208"/>
        </w:numPr>
      </w:pPr>
      <w:r w:rsidRPr="007E02E6">
        <w:t>Sozialdimension ↑</w:t>
      </w:r>
    </w:p>
    <w:p w14:paraId="22247423" w14:textId="77777777" w:rsidR="007E02E6" w:rsidRPr="007E02E6" w:rsidRDefault="007E02E6" w:rsidP="007E02E6">
      <w:pPr>
        <w:numPr>
          <w:ilvl w:val="0"/>
          <w:numId w:val="208"/>
        </w:numPr>
      </w:pPr>
      <w:r w:rsidRPr="007E02E6">
        <w:t>Varianz ↓</w:t>
      </w:r>
    </w:p>
    <w:p w14:paraId="6B8838CE" w14:textId="77777777" w:rsidR="007E02E6" w:rsidRPr="007E02E6" w:rsidRDefault="007E02E6" w:rsidP="007E02E6">
      <w:pPr>
        <w:numPr>
          <w:ilvl w:val="0"/>
          <w:numId w:val="208"/>
        </w:numPr>
      </w:pPr>
      <w:r w:rsidRPr="007E02E6">
        <w:t>Kohärenz ↑</w:t>
      </w:r>
    </w:p>
    <w:p w14:paraId="63F82BB9" w14:textId="77777777" w:rsidR="007E02E6" w:rsidRPr="007E02E6" w:rsidRDefault="007E02E6" w:rsidP="007E02E6">
      <w:pPr>
        <w:numPr>
          <w:ilvl w:val="0"/>
          <w:numId w:val="208"/>
        </w:numPr>
      </w:pPr>
      <w:r w:rsidRPr="007E02E6">
        <w:t>Performanz stabil</w:t>
      </w:r>
    </w:p>
    <w:p w14:paraId="42B23FD5" w14:textId="77777777" w:rsidR="007E02E6" w:rsidRPr="007E02E6" w:rsidRDefault="007E02E6" w:rsidP="007E02E6">
      <w:r w:rsidRPr="007E02E6">
        <w:pict w14:anchorId="0333C8B6">
          <v:rect id="_x0000_i2869" style="width:0;height:0" o:hralign="center" o:hrstd="t" o:hr="t" fillcolor="#a0a0a0" stroked="f"/>
        </w:pict>
      </w:r>
    </w:p>
    <w:p w14:paraId="4B47B03C" w14:textId="77777777" w:rsidR="007E02E6" w:rsidRPr="007E02E6" w:rsidRDefault="007E02E6" w:rsidP="007E02E6">
      <w:pPr>
        <w:rPr>
          <w:b/>
          <w:bCs/>
        </w:rPr>
      </w:pPr>
      <w:r w:rsidRPr="007E02E6">
        <w:rPr>
          <w:b/>
          <w:bCs/>
        </w:rPr>
        <w:t>6.12.9 Spezifische Anwendung auf Lehrkraft 1</w:t>
      </w:r>
    </w:p>
    <w:p w14:paraId="1840D02E" w14:textId="77777777" w:rsidR="007E02E6" w:rsidRPr="007E02E6" w:rsidRDefault="007E02E6" w:rsidP="007E02E6">
      <w:r w:rsidRPr="007E02E6">
        <w:t>Für das analysierte Profil ergibt sich:</w:t>
      </w:r>
    </w:p>
    <w:p w14:paraId="097F3B26" w14:textId="77777777" w:rsidR="007E02E6" w:rsidRPr="007E02E6" w:rsidRDefault="007E02E6" w:rsidP="007E02E6">
      <w:pPr>
        <w:numPr>
          <w:ilvl w:val="0"/>
          <w:numId w:val="209"/>
        </w:numPr>
      </w:pPr>
      <w:r w:rsidRPr="007E02E6">
        <w:t>keine grundlegende Änderung des Unterrichtsstils erforderlich</w:t>
      </w:r>
    </w:p>
    <w:p w14:paraId="710CCA63" w14:textId="77777777" w:rsidR="007E02E6" w:rsidRPr="007E02E6" w:rsidRDefault="007E02E6" w:rsidP="007E02E6">
      <w:pPr>
        <w:numPr>
          <w:ilvl w:val="0"/>
          <w:numId w:val="209"/>
        </w:numPr>
      </w:pPr>
      <w:r w:rsidRPr="007E02E6">
        <w:t>gezielte Ergänzung durch soziale Interventionsformen</w:t>
      </w:r>
    </w:p>
    <w:p w14:paraId="12BD30E7" w14:textId="77777777" w:rsidR="007E02E6" w:rsidRPr="007E02E6" w:rsidRDefault="007E02E6" w:rsidP="007E02E6">
      <w:r w:rsidRPr="007E02E6">
        <w:rPr>
          <w:rFonts w:ascii="Segoe UI Emoji" w:hAnsi="Segoe UI Emoji" w:cs="Segoe UI Emoji"/>
        </w:rPr>
        <w:t>👉</w:t>
      </w:r>
      <w:r w:rsidRPr="007E02E6">
        <w:t xml:space="preserve"> Interpretation:</w:t>
      </w:r>
    </w:p>
    <w:p w14:paraId="7F09C7FC" w14:textId="77777777" w:rsidR="007E02E6" w:rsidRPr="007E02E6" w:rsidRDefault="007E02E6" w:rsidP="007E02E6">
      <w:r w:rsidRPr="007E02E6">
        <w:t>Die Intervention erweitert ein bereits leistungsfähiges System um eine stabilisierende Dimension.</w:t>
      </w:r>
    </w:p>
    <w:p w14:paraId="354A05FC" w14:textId="77777777" w:rsidR="007E02E6" w:rsidRPr="007E02E6" w:rsidRDefault="007E02E6" w:rsidP="007E02E6">
      <w:r w:rsidRPr="007E02E6">
        <w:pict w14:anchorId="74A79BAC">
          <v:rect id="_x0000_i2870" style="width:0;height:0" o:hralign="center" o:hrstd="t" o:hr="t" fillcolor="#a0a0a0" stroked="f"/>
        </w:pict>
      </w:r>
    </w:p>
    <w:p w14:paraId="73D45CB3" w14:textId="77777777" w:rsidR="007E02E6" w:rsidRPr="007E02E6" w:rsidRDefault="007E02E6" w:rsidP="007E02E6">
      <w:pPr>
        <w:rPr>
          <w:b/>
          <w:bCs/>
        </w:rPr>
      </w:pPr>
      <w:r w:rsidRPr="007E02E6">
        <w:rPr>
          <w:b/>
          <w:bCs/>
        </w:rPr>
        <w:t>6.12.10 Gesamtfazit</w:t>
      </w:r>
    </w:p>
    <w:p w14:paraId="34F53C29" w14:textId="77777777" w:rsidR="007E02E6" w:rsidRPr="007E02E6" w:rsidRDefault="007E02E6" w:rsidP="007E02E6">
      <w:r w:rsidRPr="007E02E6">
        <w:t>Das Interventionsdesign zeigt:</w:t>
      </w:r>
    </w:p>
    <w:p w14:paraId="3F11B18F" w14:textId="77777777" w:rsidR="007E02E6" w:rsidRPr="007E02E6" w:rsidRDefault="007E02E6" w:rsidP="007E02E6">
      <w:pPr>
        <w:numPr>
          <w:ilvl w:val="0"/>
          <w:numId w:val="210"/>
        </w:numPr>
      </w:pPr>
      <w:r w:rsidRPr="007E02E6">
        <w:t>Unterricht kann als funktionales System gezielt verändert werden</w:t>
      </w:r>
    </w:p>
    <w:p w14:paraId="24D58B6D" w14:textId="77777777" w:rsidR="007E02E6" w:rsidRPr="007E02E6" w:rsidRDefault="007E02E6" w:rsidP="007E02E6">
      <w:pPr>
        <w:numPr>
          <w:ilvl w:val="0"/>
          <w:numId w:val="210"/>
        </w:numPr>
      </w:pPr>
      <w:r w:rsidRPr="007E02E6">
        <w:t>Kleine Veränderungen in der Sozialdimension haben systemische Wirkung</w:t>
      </w:r>
    </w:p>
    <w:p w14:paraId="2F528B39" w14:textId="77777777" w:rsidR="007E02E6" w:rsidRPr="007E02E6" w:rsidRDefault="007E02E6" w:rsidP="007E02E6">
      <w:pPr>
        <w:numPr>
          <w:ilvl w:val="0"/>
          <w:numId w:val="210"/>
        </w:numPr>
      </w:pPr>
      <w:r w:rsidRPr="007E02E6">
        <w:t>Kohärenz ist die zentrale Zielgröße</w:t>
      </w:r>
    </w:p>
    <w:p w14:paraId="0CB3CD25" w14:textId="77777777" w:rsidR="007E02E6" w:rsidRPr="007E02E6" w:rsidRDefault="007E02E6" w:rsidP="007E02E6">
      <w:r w:rsidRPr="007E02E6">
        <w:t>Damit wird das FRZK zu einem </w:t>
      </w:r>
      <w:r w:rsidRPr="007E02E6">
        <w:rPr>
          <w:b/>
          <w:bCs/>
        </w:rPr>
        <w:t>instrumentellen Modell</w:t>
      </w:r>
      <w:r w:rsidRPr="007E02E6">
        <w:t>, das nicht nur Analyse, sondern auch gezielte Gestaltung von Unterricht ermöglicht.</w:t>
      </w:r>
    </w:p>
    <w:p w14:paraId="68D1CA33" w14:textId="77777777" w:rsidR="007E02E6" w:rsidRPr="007E02E6" w:rsidRDefault="007E02E6" w:rsidP="007E02E6">
      <w:r w:rsidRPr="007E02E6">
        <w:pict w14:anchorId="5D0C001C">
          <v:rect id="_x0000_i2871" style="width:0;height:0" o:hralign="center" o:hrstd="t" o:hr="t" fillcolor="#a0a0a0" stroked="f"/>
        </w:pict>
      </w:r>
    </w:p>
    <w:p w14:paraId="5346E47D" w14:textId="77777777" w:rsidR="007E02E6" w:rsidRPr="007E02E6" w:rsidRDefault="007E02E6" w:rsidP="007E02E6">
      <w:pPr>
        <w:rPr>
          <w:b/>
          <w:bCs/>
        </w:rPr>
      </w:pPr>
      <w:r w:rsidRPr="007E02E6">
        <w:rPr>
          <w:b/>
          <w:bCs/>
        </w:rPr>
        <w:t>Literaturverzeichnis</w:t>
      </w:r>
    </w:p>
    <w:p w14:paraId="61B860B5" w14:textId="77777777" w:rsidR="007E02E6" w:rsidRPr="007E02E6" w:rsidRDefault="007E02E6" w:rsidP="007E02E6">
      <w:r w:rsidRPr="007E02E6">
        <w:t>[1] Helmke, A. (2012): </w:t>
      </w:r>
      <w:r w:rsidRPr="007E02E6">
        <w:rPr>
          <w:i/>
          <w:iCs/>
        </w:rPr>
        <w:t>Unterrichtsqualität und Lehrerprofessionalität</w:t>
      </w:r>
      <w:r w:rsidRPr="007E02E6">
        <w:t>.</w:t>
      </w:r>
      <w:r w:rsidRPr="007E02E6">
        <w:br/>
        <w:t>[2] Klieme, E. et al. (2006): </w:t>
      </w:r>
      <w:r w:rsidRPr="007E02E6">
        <w:rPr>
          <w:i/>
          <w:iCs/>
        </w:rPr>
        <w:t>PISA-Konsortium Deutschland</w:t>
      </w:r>
      <w:r w:rsidRPr="007E02E6">
        <w:t>.</w:t>
      </w:r>
      <w:r w:rsidRPr="007E02E6">
        <w:br/>
        <w:t>[3] Lipowsky, F. (2009): Unterrichtsqualität und Lehrerhandeln.</w:t>
      </w:r>
      <w:r w:rsidRPr="007E02E6">
        <w:br/>
        <w:t>[4] Hattie, J. (2009): </w:t>
      </w:r>
      <w:r w:rsidRPr="007E02E6">
        <w:rPr>
          <w:i/>
          <w:iCs/>
        </w:rPr>
        <w:t>Visible Learning</w:t>
      </w:r>
      <w:r w:rsidRPr="007E02E6">
        <w:t>.</w:t>
      </w:r>
      <w:r w:rsidRPr="007E02E6">
        <w:br/>
        <w:t>[5] Reusser, K. (2006): </w:t>
      </w:r>
      <w:r w:rsidRPr="007E02E6">
        <w:rPr>
          <w:i/>
          <w:iCs/>
        </w:rPr>
        <w:t>Konstruktivistische Didaktik</w:t>
      </w:r>
      <w:r w:rsidRPr="007E02E6">
        <w:t>.</w:t>
      </w:r>
      <w:r w:rsidRPr="007E02E6">
        <w:br/>
        <w:t>[6] Seidel, T., Shavelson, R. (2007): Teaching Effectiveness Research.</w:t>
      </w:r>
      <w:r w:rsidRPr="007E02E6">
        <w:br/>
        <w:t>[7] Black, P., Wiliam, D. (1998): </w:t>
      </w:r>
      <w:r w:rsidRPr="007E02E6">
        <w:rPr>
          <w:i/>
          <w:iCs/>
        </w:rPr>
        <w:t>Assessment for Learning</w:t>
      </w:r>
      <w:r w:rsidRPr="007E02E6">
        <w:t>.</w:t>
      </w:r>
      <w:r w:rsidRPr="007E02E6">
        <w:br/>
        <w:t>[8] Wood, D., Bruner, J., Ross, G. (1976): Scaffolding.</w:t>
      </w:r>
    </w:p>
    <w:p w14:paraId="7962DCA9" w14:textId="77777777" w:rsidR="007E02E6" w:rsidRPr="007E02E6" w:rsidRDefault="007E02E6" w:rsidP="007E02E6">
      <w:r w:rsidRPr="007E02E6">
        <w:pict w14:anchorId="306D0EDC">
          <v:rect id="_x0000_i2872" style="width:0;height:0" o:hralign="center" o:hrstd="t" o:hr="t" fillcolor="#a0a0a0" stroked="f"/>
        </w:pict>
      </w:r>
    </w:p>
    <w:p w14:paraId="60B84896" w14:textId="77777777" w:rsidR="007E02E6" w:rsidRPr="007E02E6" w:rsidRDefault="007E02E6" w:rsidP="007E02E6">
      <w:r w:rsidRPr="007E02E6">
        <w:lastRenderedPageBreak/>
        <w:t>Wenn du möchtest, kann ich als nächsten Schritt:</w:t>
      </w:r>
    </w:p>
    <w:p w14:paraId="18C592D0" w14:textId="77777777" w:rsidR="007E02E6" w:rsidRPr="007E02E6" w:rsidRDefault="007E02E6" w:rsidP="007E02E6">
      <w:pPr>
        <w:numPr>
          <w:ilvl w:val="0"/>
          <w:numId w:val="211"/>
        </w:numPr>
      </w:pPr>
      <w:r w:rsidRPr="007E02E6">
        <w:rPr>
          <w:b/>
          <w:bCs/>
        </w:rPr>
        <w:t>6.13 „Evaluation der Interventionen im FRZK“</w:t>
      </w:r>
      <w:r w:rsidRPr="007E02E6">
        <w:t> anschließen</w:t>
      </w:r>
    </w:p>
    <w:p w14:paraId="6E9DF3C0" w14:textId="77777777" w:rsidR="007E02E6" w:rsidRPr="007E02E6" w:rsidRDefault="007E02E6" w:rsidP="007E02E6">
      <w:pPr>
        <w:numPr>
          <w:ilvl w:val="0"/>
          <w:numId w:val="211"/>
        </w:numPr>
      </w:pPr>
      <w:r w:rsidRPr="007E02E6">
        <w:t>oder die Kapitel </w:t>
      </w:r>
      <w:r w:rsidRPr="007E02E6">
        <w:rPr>
          <w:b/>
          <w:bCs/>
        </w:rPr>
        <w:t>6.10–6.12 als komplett einheitliches Gesamtkapitel finalisieren</w:t>
      </w:r>
    </w:p>
    <w:p w14:paraId="3C9D03D0" w14:textId="77777777" w:rsidR="007E02E6" w:rsidRPr="007E02E6" w:rsidRDefault="007E02E6" w:rsidP="007E02E6">
      <w:pPr>
        <w:numPr>
          <w:ilvl w:val="0"/>
          <w:numId w:val="211"/>
        </w:numPr>
      </w:pPr>
      <w:r w:rsidRPr="007E02E6">
        <w:t>oder eine </w:t>
      </w:r>
      <w:r w:rsidRPr="007E02E6">
        <w:rPr>
          <w:b/>
          <w:bCs/>
        </w:rPr>
        <w:t>grafische Gesamtübersicht des Interventionsmodells</w:t>
      </w:r>
      <w:r w:rsidRPr="007E02E6">
        <w:t> erstellen</w:t>
      </w:r>
    </w:p>
    <w:p w14:paraId="6EA80E2A" w14:textId="77777777" w:rsidR="007E02E6" w:rsidRPr="007E02E6" w:rsidRDefault="007E02E6" w:rsidP="007E02E6">
      <w:pPr>
        <w:rPr>
          <w:vanish/>
        </w:rPr>
      </w:pPr>
      <w:r w:rsidRPr="007E02E6">
        <w:rPr>
          <w:vanish/>
        </w:rPr>
        <w:t>Formularbeginn</w:t>
      </w:r>
    </w:p>
    <w:p w14:paraId="403445A9" w14:textId="77777777" w:rsidR="007E02E6" w:rsidRPr="007E02E6" w:rsidRDefault="007E02E6" w:rsidP="007E02E6">
      <w:pPr>
        <w:rPr>
          <w:vanish/>
        </w:rPr>
      </w:pPr>
      <w:r w:rsidRPr="007E02E6">
        <w:rPr>
          <w:vanish/>
        </w:rPr>
        <w:t>Formularende</w:t>
      </w:r>
    </w:p>
    <w:p w14:paraId="1866E601"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046EE"/>
    <w:multiLevelType w:val="multilevel"/>
    <w:tmpl w:val="CA3E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EA2AC4"/>
    <w:multiLevelType w:val="multilevel"/>
    <w:tmpl w:val="A24C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7732E6"/>
    <w:multiLevelType w:val="multilevel"/>
    <w:tmpl w:val="ACE8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DE222D"/>
    <w:multiLevelType w:val="multilevel"/>
    <w:tmpl w:val="AFEE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DF301A"/>
    <w:multiLevelType w:val="multilevel"/>
    <w:tmpl w:val="0FD8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0B1708"/>
    <w:multiLevelType w:val="multilevel"/>
    <w:tmpl w:val="6822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BB7EBA"/>
    <w:multiLevelType w:val="multilevel"/>
    <w:tmpl w:val="0950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755FCF"/>
    <w:multiLevelType w:val="multilevel"/>
    <w:tmpl w:val="C8BE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015035"/>
    <w:multiLevelType w:val="multilevel"/>
    <w:tmpl w:val="7C7C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74B7D9F"/>
    <w:multiLevelType w:val="multilevel"/>
    <w:tmpl w:val="3496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771432"/>
    <w:multiLevelType w:val="multilevel"/>
    <w:tmpl w:val="0830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934867"/>
    <w:multiLevelType w:val="multilevel"/>
    <w:tmpl w:val="9124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154320"/>
    <w:multiLevelType w:val="multilevel"/>
    <w:tmpl w:val="E1D8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252E00"/>
    <w:multiLevelType w:val="multilevel"/>
    <w:tmpl w:val="CDD86D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AB3CB9"/>
    <w:multiLevelType w:val="multilevel"/>
    <w:tmpl w:val="6ED6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9856960"/>
    <w:multiLevelType w:val="multilevel"/>
    <w:tmpl w:val="BE92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F55834"/>
    <w:multiLevelType w:val="multilevel"/>
    <w:tmpl w:val="17EE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C4B541A"/>
    <w:multiLevelType w:val="multilevel"/>
    <w:tmpl w:val="5CF2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CFC5BA2"/>
    <w:multiLevelType w:val="multilevel"/>
    <w:tmpl w:val="57EA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E3529C7"/>
    <w:multiLevelType w:val="multilevel"/>
    <w:tmpl w:val="C5AC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E5C11EB"/>
    <w:multiLevelType w:val="multilevel"/>
    <w:tmpl w:val="1246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10181ED4"/>
    <w:multiLevelType w:val="multilevel"/>
    <w:tmpl w:val="AE42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1B1F0A"/>
    <w:multiLevelType w:val="multilevel"/>
    <w:tmpl w:val="1334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03D35AB"/>
    <w:multiLevelType w:val="multilevel"/>
    <w:tmpl w:val="4BE86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C60678"/>
    <w:multiLevelType w:val="multilevel"/>
    <w:tmpl w:val="C710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1ED6DC7"/>
    <w:multiLevelType w:val="multilevel"/>
    <w:tmpl w:val="7004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627F8B"/>
    <w:multiLevelType w:val="multilevel"/>
    <w:tmpl w:val="8E5C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15360F"/>
    <w:multiLevelType w:val="multilevel"/>
    <w:tmpl w:val="4E02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3BA76FE"/>
    <w:multiLevelType w:val="multilevel"/>
    <w:tmpl w:val="61FC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7153596"/>
    <w:multiLevelType w:val="multilevel"/>
    <w:tmpl w:val="D76E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9A17CC8"/>
    <w:multiLevelType w:val="multilevel"/>
    <w:tmpl w:val="C51E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9FF0024"/>
    <w:multiLevelType w:val="multilevel"/>
    <w:tmpl w:val="0B1E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9FF7542"/>
    <w:multiLevelType w:val="multilevel"/>
    <w:tmpl w:val="751404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ADD4815"/>
    <w:multiLevelType w:val="multilevel"/>
    <w:tmpl w:val="4620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C0C3405"/>
    <w:multiLevelType w:val="multilevel"/>
    <w:tmpl w:val="C094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C1B6DC0"/>
    <w:multiLevelType w:val="multilevel"/>
    <w:tmpl w:val="3B9C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CCC760F"/>
    <w:multiLevelType w:val="multilevel"/>
    <w:tmpl w:val="C6C2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D7B29BB"/>
    <w:multiLevelType w:val="multilevel"/>
    <w:tmpl w:val="6A62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9C26AB"/>
    <w:multiLevelType w:val="multilevel"/>
    <w:tmpl w:val="52668E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ED33BC"/>
    <w:multiLevelType w:val="multilevel"/>
    <w:tmpl w:val="DC3C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F2803BA"/>
    <w:multiLevelType w:val="multilevel"/>
    <w:tmpl w:val="6D3E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FFB2A82"/>
    <w:multiLevelType w:val="multilevel"/>
    <w:tmpl w:val="03DA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0384770"/>
    <w:multiLevelType w:val="multilevel"/>
    <w:tmpl w:val="C5D05C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05931D9"/>
    <w:multiLevelType w:val="multilevel"/>
    <w:tmpl w:val="14E4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08B2C62"/>
    <w:multiLevelType w:val="multilevel"/>
    <w:tmpl w:val="C68A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0F33537"/>
    <w:multiLevelType w:val="multilevel"/>
    <w:tmpl w:val="6564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232029E"/>
    <w:multiLevelType w:val="multilevel"/>
    <w:tmpl w:val="26B424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3A22D6D"/>
    <w:multiLevelType w:val="multilevel"/>
    <w:tmpl w:val="B4FC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44E72E4"/>
    <w:multiLevelType w:val="multilevel"/>
    <w:tmpl w:val="A65C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4EC1AAB"/>
    <w:multiLevelType w:val="multilevel"/>
    <w:tmpl w:val="80EA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54F7521"/>
    <w:multiLevelType w:val="multilevel"/>
    <w:tmpl w:val="9642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55C6D9F"/>
    <w:multiLevelType w:val="multilevel"/>
    <w:tmpl w:val="89B8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56679C6"/>
    <w:multiLevelType w:val="multilevel"/>
    <w:tmpl w:val="C1E2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5EF0C1F"/>
    <w:multiLevelType w:val="multilevel"/>
    <w:tmpl w:val="621C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6F11458"/>
    <w:multiLevelType w:val="multilevel"/>
    <w:tmpl w:val="3CF8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7CD1973"/>
    <w:multiLevelType w:val="multilevel"/>
    <w:tmpl w:val="EDC0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7DA1D88"/>
    <w:multiLevelType w:val="multilevel"/>
    <w:tmpl w:val="6732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98E6E7B"/>
    <w:multiLevelType w:val="multilevel"/>
    <w:tmpl w:val="73D4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AD01DEA"/>
    <w:multiLevelType w:val="multilevel"/>
    <w:tmpl w:val="899E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AF075FB"/>
    <w:multiLevelType w:val="multilevel"/>
    <w:tmpl w:val="D8E2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B1801B8"/>
    <w:multiLevelType w:val="multilevel"/>
    <w:tmpl w:val="2332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C450BB4"/>
    <w:multiLevelType w:val="multilevel"/>
    <w:tmpl w:val="504E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C725178"/>
    <w:multiLevelType w:val="multilevel"/>
    <w:tmpl w:val="59D4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D071B25"/>
    <w:multiLevelType w:val="multilevel"/>
    <w:tmpl w:val="3112E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D251BFE"/>
    <w:multiLevelType w:val="multilevel"/>
    <w:tmpl w:val="436E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DCF2938"/>
    <w:multiLevelType w:val="multilevel"/>
    <w:tmpl w:val="2DC8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0D7572"/>
    <w:multiLevelType w:val="multilevel"/>
    <w:tmpl w:val="DE8A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E4C5E07"/>
    <w:multiLevelType w:val="multilevel"/>
    <w:tmpl w:val="EFAE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E647FC9"/>
    <w:multiLevelType w:val="multilevel"/>
    <w:tmpl w:val="1354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EF06743"/>
    <w:multiLevelType w:val="multilevel"/>
    <w:tmpl w:val="64A8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F1E607E"/>
    <w:multiLevelType w:val="multilevel"/>
    <w:tmpl w:val="0C88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F9653C6"/>
    <w:multiLevelType w:val="multilevel"/>
    <w:tmpl w:val="2F32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00E58AA"/>
    <w:multiLevelType w:val="multilevel"/>
    <w:tmpl w:val="911419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04A4A07"/>
    <w:multiLevelType w:val="multilevel"/>
    <w:tmpl w:val="81DC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1537ADF"/>
    <w:multiLevelType w:val="multilevel"/>
    <w:tmpl w:val="3696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1984C32"/>
    <w:multiLevelType w:val="multilevel"/>
    <w:tmpl w:val="B4662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D03D82"/>
    <w:multiLevelType w:val="multilevel"/>
    <w:tmpl w:val="ACB8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31266E6"/>
    <w:multiLevelType w:val="multilevel"/>
    <w:tmpl w:val="811C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437676E"/>
    <w:multiLevelType w:val="multilevel"/>
    <w:tmpl w:val="502E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4E444FD"/>
    <w:multiLevelType w:val="multilevel"/>
    <w:tmpl w:val="B372C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546030E"/>
    <w:multiLevelType w:val="multilevel"/>
    <w:tmpl w:val="A282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5EC6F99"/>
    <w:multiLevelType w:val="multilevel"/>
    <w:tmpl w:val="1386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76E2431"/>
    <w:multiLevelType w:val="multilevel"/>
    <w:tmpl w:val="544C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87B7C42"/>
    <w:multiLevelType w:val="multilevel"/>
    <w:tmpl w:val="7306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93C7E8A"/>
    <w:multiLevelType w:val="multilevel"/>
    <w:tmpl w:val="6E28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A3B1A33"/>
    <w:multiLevelType w:val="multilevel"/>
    <w:tmpl w:val="AC8C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CE3202C"/>
    <w:multiLevelType w:val="multilevel"/>
    <w:tmpl w:val="D4240B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F485D10"/>
    <w:multiLevelType w:val="multilevel"/>
    <w:tmpl w:val="15CE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F6D0905"/>
    <w:multiLevelType w:val="multilevel"/>
    <w:tmpl w:val="74FA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0067617"/>
    <w:multiLevelType w:val="multilevel"/>
    <w:tmpl w:val="1EAA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0A0703D"/>
    <w:multiLevelType w:val="multilevel"/>
    <w:tmpl w:val="38D0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0BD5BC4"/>
    <w:multiLevelType w:val="multilevel"/>
    <w:tmpl w:val="4AA2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0C63523"/>
    <w:multiLevelType w:val="multilevel"/>
    <w:tmpl w:val="691C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1587EA8"/>
    <w:multiLevelType w:val="multilevel"/>
    <w:tmpl w:val="9C5A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1853FF2"/>
    <w:multiLevelType w:val="multilevel"/>
    <w:tmpl w:val="ED98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3090108"/>
    <w:multiLevelType w:val="multilevel"/>
    <w:tmpl w:val="8BD8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3107F00"/>
    <w:multiLevelType w:val="multilevel"/>
    <w:tmpl w:val="EEFA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333391E"/>
    <w:multiLevelType w:val="multilevel"/>
    <w:tmpl w:val="FFEC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3DC00AD"/>
    <w:multiLevelType w:val="multilevel"/>
    <w:tmpl w:val="32B84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3F55B83"/>
    <w:multiLevelType w:val="multilevel"/>
    <w:tmpl w:val="E36C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4012706"/>
    <w:multiLevelType w:val="multilevel"/>
    <w:tmpl w:val="7546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4095C8A"/>
    <w:multiLevelType w:val="multilevel"/>
    <w:tmpl w:val="AC96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5481A31"/>
    <w:multiLevelType w:val="multilevel"/>
    <w:tmpl w:val="DF70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569122B"/>
    <w:multiLevelType w:val="multilevel"/>
    <w:tmpl w:val="77FC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78C07CB"/>
    <w:multiLevelType w:val="multilevel"/>
    <w:tmpl w:val="5A66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78E469F"/>
    <w:multiLevelType w:val="multilevel"/>
    <w:tmpl w:val="1202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88D059A"/>
    <w:multiLevelType w:val="multilevel"/>
    <w:tmpl w:val="045C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8C85683"/>
    <w:multiLevelType w:val="multilevel"/>
    <w:tmpl w:val="6AAE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94C2E64"/>
    <w:multiLevelType w:val="multilevel"/>
    <w:tmpl w:val="DF18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98B1DC8"/>
    <w:multiLevelType w:val="multilevel"/>
    <w:tmpl w:val="9116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A8B68DF"/>
    <w:multiLevelType w:val="multilevel"/>
    <w:tmpl w:val="18A4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B763877"/>
    <w:multiLevelType w:val="multilevel"/>
    <w:tmpl w:val="E8EC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C2E42BA"/>
    <w:multiLevelType w:val="multilevel"/>
    <w:tmpl w:val="31C6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C4E03A6"/>
    <w:multiLevelType w:val="multilevel"/>
    <w:tmpl w:val="6C1A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CDA1FA3"/>
    <w:multiLevelType w:val="multilevel"/>
    <w:tmpl w:val="CDB6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CE36FCE"/>
    <w:multiLevelType w:val="multilevel"/>
    <w:tmpl w:val="0656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D156719"/>
    <w:multiLevelType w:val="multilevel"/>
    <w:tmpl w:val="EDBA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DDA5F95"/>
    <w:multiLevelType w:val="multilevel"/>
    <w:tmpl w:val="59AA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F610643"/>
    <w:multiLevelType w:val="multilevel"/>
    <w:tmpl w:val="B316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F7A416A"/>
    <w:multiLevelType w:val="multilevel"/>
    <w:tmpl w:val="6858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0790906"/>
    <w:multiLevelType w:val="multilevel"/>
    <w:tmpl w:val="A560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0B3253C"/>
    <w:multiLevelType w:val="multilevel"/>
    <w:tmpl w:val="6F8E1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23F0866"/>
    <w:multiLevelType w:val="multilevel"/>
    <w:tmpl w:val="E3B0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4D07C87"/>
    <w:multiLevelType w:val="multilevel"/>
    <w:tmpl w:val="18FE1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4FD231B"/>
    <w:multiLevelType w:val="multilevel"/>
    <w:tmpl w:val="12A8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5DF119B"/>
    <w:multiLevelType w:val="multilevel"/>
    <w:tmpl w:val="51E2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6152506"/>
    <w:multiLevelType w:val="multilevel"/>
    <w:tmpl w:val="40F20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6250B60"/>
    <w:multiLevelType w:val="multilevel"/>
    <w:tmpl w:val="379A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66D6CB7"/>
    <w:multiLevelType w:val="multilevel"/>
    <w:tmpl w:val="07EA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69302AC"/>
    <w:multiLevelType w:val="multilevel"/>
    <w:tmpl w:val="3FDC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6CC2587"/>
    <w:multiLevelType w:val="multilevel"/>
    <w:tmpl w:val="BD6A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71F196E"/>
    <w:multiLevelType w:val="multilevel"/>
    <w:tmpl w:val="9A2C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75D5DB9"/>
    <w:multiLevelType w:val="multilevel"/>
    <w:tmpl w:val="B42A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8613BEB"/>
    <w:multiLevelType w:val="multilevel"/>
    <w:tmpl w:val="E96E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88C34D7"/>
    <w:multiLevelType w:val="multilevel"/>
    <w:tmpl w:val="ADA0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916734F"/>
    <w:multiLevelType w:val="multilevel"/>
    <w:tmpl w:val="D572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9380EFD"/>
    <w:multiLevelType w:val="multilevel"/>
    <w:tmpl w:val="8058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95E44CF"/>
    <w:multiLevelType w:val="multilevel"/>
    <w:tmpl w:val="F5AEB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9F977E9"/>
    <w:multiLevelType w:val="multilevel"/>
    <w:tmpl w:val="CA7A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AA828A6"/>
    <w:multiLevelType w:val="multilevel"/>
    <w:tmpl w:val="2D10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AC75D39"/>
    <w:multiLevelType w:val="multilevel"/>
    <w:tmpl w:val="6186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AD61AF2"/>
    <w:multiLevelType w:val="multilevel"/>
    <w:tmpl w:val="F774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B0109DD"/>
    <w:multiLevelType w:val="multilevel"/>
    <w:tmpl w:val="157E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B452349"/>
    <w:multiLevelType w:val="multilevel"/>
    <w:tmpl w:val="E20C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B633C10"/>
    <w:multiLevelType w:val="multilevel"/>
    <w:tmpl w:val="F60A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B772265"/>
    <w:multiLevelType w:val="multilevel"/>
    <w:tmpl w:val="630052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BAD4417"/>
    <w:multiLevelType w:val="multilevel"/>
    <w:tmpl w:val="DD72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5BC85F75"/>
    <w:multiLevelType w:val="multilevel"/>
    <w:tmpl w:val="9776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BE111CA"/>
    <w:multiLevelType w:val="multilevel"/>
    <w:tmpl w:val="600A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DC471EA"/>
    <w:multiLevelType w:val="multilevel"/>
    <w:tmpl w:val="E730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F1C12F0"/>
    <w:multiLevelType w:val="multilevel"/>
    <w:tmpl w:val="8F6E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5F464F9F"/>
    <w:multiLevelType w:val="multilevel"/>
    <w:tmpl w:val="81DA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0416D02"/>
    <w:multiLevelType w:val="multilevel"/>
    <w:tmpl w:val="5FCCAD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1413593"/>
    <w:multiLevelType w:val="multilevel"/>
    <w:tmpl w:val="E722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1B2444C"/>
    <w:multiLevelType w:val="multilevel"/>
    <w:tmpl w:val="B2E6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1BB0540"/>
    <w:multiLevelType w:val="multilevel"/>
    <w:tmpl w:val="3CFC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1FC3FE8"/>
    <w:multiLevelType w:val="multilevel"/>
    <w:tmpl w:val="EACC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25E6A5F"/>
    <w:multiLevelType w:val="multilevel"/>
    <w:tmpl w:val="3386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356317A"/>
    <w:multiLevelType w:val="multilevel"/>
    <w:tmpl w:val="8250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38D6152"/>
    <w:multiLevelType w:val="multilevel"/>
    <w:tmpl w:val="98FA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3BA2C34"/>
    <w:multiLevelType w:val="multilevel"/>
    <w:tmpl w:val="F798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3DB191B"/>
    <w:multiLevelType w:val="multilevel"/>
    <w:tmpl w:val="8FB8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6EF3142"/>
    <w:multiLevelType w:val="multilevel"/>
    <w:tmpl w:val="FDBA74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7C36CC1"/>
    <w:multiLevelType w:val="multilevel"/>
    <w:tmpl w:val="059C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7E454BF"/>
    <w:multiLevelType w:val="multilevel"/>
    <w:tmpl w:val="D800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8277229"/>
    <w:multiLevelType w:val="multilevel"/>
    <w:tmpl w:val="CC34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690E1802"/>
    <w:multiLevelType w:val="multilevel"/>
    <w:tmpl w:val="6484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9F06B95"/>
    <w:multiLevelType w:val="multilevel"/>
    <w:tmpl w:val="06FC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B393E5D"/>
    <w:multiLevelType w:val="multilevel"/>
    <w:tmpl w:val="6DC8F9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C041122"/>
    <w:multiLevelType w:val="multilevel"/>
    <w:tmpl w:val="D774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6C4F6799"/>
    <w:multiLevelType w:val="multilevel"/>
    <w:tmpl w:val="5F1E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C9E2CF8"/>
    <w:multiLevelType w:val="multilevel"/>
    <w:tmpl w:val="D26A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D6B0267"/>
    <w:multiLevelType w:val="multilevel"/>
    <w:tmpl w:val="CE54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6E0C1E70"/>
    <w:multiLevelType w:val="multilevel"/>
    <w:tmpl w:val="E384F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F22469B"/>
    <w:multiLevelType w:val="multilevel"/>
    <w:tmpl w:val="C84A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6F3752A0"/>
    <w:multiLevelType w:val="multilevel"/>
    <w:tmpl w:val="3338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6F88095D"/>
    <w:multiLevelType w:val="multilevel"/>
    <w:tmpl w:val="F13A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6FDF7B77"/>
    <w:multiLevelType w:val="multilevel"/>
    <w:tmpl w:val="C548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03C6C9E"/>
    <w:multiLevelType w:val="multilevel"/>
    <w:tmpl w:val="819A8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07B7FA4"/>
    <w:multiLevelType w:val="multilevel"/>
    <w:tmpl w:val="2142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177318F"/>
    <w:multiLevelType w:val="multilevel"/>
    <w:tmpl w:val="EB9E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1871E3C"/>
    <w:multiLevelType w:val="multilevel"/>
    <w:tmpl w:val="5C22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1C862E7"/>
    <w:multiLevelType w:val="multilevel"/>
    <w:tmpl w:val="E730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2445C57"/>
    <w:multiLevelType w:val="multilevel"/>
    <w:tmpl w:val="6B32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27E2C40"/>
    <w:multiLevelType w:val="multilevel"/>
    <w:tmpl w:val="7C3A55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32C33D9"/>
    <w:multiLevelType w:val="multilevel"/>
    <w:tmpl w:val="A812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37C1FAB"/>
    <w:multiLevelType w:val="multilevel"/>
    <w:tmpl w:val="440E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3D201DF"/>
    <w:multiLevelType w:val="multilevel"/>
    <w:tmpl w:val="05D0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54E0D63"/>
    <w:multiLevelType w:val="multilevel"/>
    <w:tmpl w:val="A3F2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6445570"/>
    <w:multiLevelType w:val="multilevel"/>
    <w:tmpl w:val="E7A6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6B257CE"/>
    <w:multiLevelType w:val="multilevel"/>
    <w:tmpl w:val="99340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70F44DE"/>
    <w:multiLevelType w:val="multilevel"/>
    <w:tmpl w:val="8012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79E2B10"/>
    <w:multiLevelType w:val="multilevel"/>
    <w:tmpl w:val="7756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78DB4C59"/>
    <w:multiLevelType w:val="multilevel"/>
    <w:tmpl w:val="4C70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78FE01C5"/>
    <w:multiLevelType w:val="multilevel"/>
    <w:tmpl w:val="056A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99A6792"/>
    <w:multiLevelType w:val="multilevel"/>
    <w:tmpl w:val="1D8CC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9B13ADF"/>
    <w:multiLevelType w:val="multilevel"/>
    <w:tmpl w:val="53F6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79E6371C"/>
    <w:multiLevelType w:val="multilevel"/>
    <w:tmpl w:val="E9FE3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B792D32"/>
    <w:multiLevelType w:val="multilevel"/>
    <w:tmpl w:val="33EC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7C202441"/>
    <w:multiLevelType w:val="multilevel"/>
    <w:tmpl w:val="F996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7C4B0DC1"/>
    <w:multiLevelType w:val="multilevel"/>
    <w:tmpl w:val="D444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7CA9382E"/>
    <w:multiLevelType w:val="multilevel"/>
    <w:tmpl w:val="0742AC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7D173D1E"/>
    <w:multiLevelType w:val="multilevel"/>
    <w:tmpl w:val="F3B4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7E525A52"/>
    <w:multiLevelType w:val="multilevel"/>
    <w:tmpl w:val="9E9E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7EE3201D"/>
    <w:multiLevelType w:val="multilevel"/>
    <w:tmpl w:val="67FE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7F083D0C"/>
    <w:multiLevelType w:val="multilevel"/>
    <w:tmpl w:val="8410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7F7F7C41"/>
    <w:multiLevelType w:val="multilevel"/>
    <w:tmpl w:val="14F6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7F9A7CDB"/>
    <w:multiLevelType w:val="multilevel"/>
    <w:tmpl w:val="716E27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433662">
    <w:abstractNumId w:val="9"/>
  </w:num>
  <w:num w:numId="2" w16cid:durableId="361518799">
    <w:abstractNumId w:val="22"/>
  </w:num>
  <w:num w:numId="3" w16cid:durableId="339544862">
    <w:abstractNumId w:val="79"/>
  </w:num>
  <w:num w:numId="4" w16cid:durableId="588734738">
    <w:abstractNumId w:val="77"/>
  </w:num>
  <w:num w:numId="5" w16cid:durableId="1231578640">
    <w:abstractNumId w:val="67"/>
  </w:num>
  <w:num w:numId="6" w16cid:durableId="465392407">
    <w:abstractNumId w:val="75"/>
  </w:num>
  <w:num w:numId="7" w16cid:durableId="533621272">
    <w:abstractNumId w:val="194"/>
  </w:num>
  <w:num w:numId="8" w16cid:durableId="2116905352">
    <w:abstractNumId w:val="150"/>
  </w:num>
  <w:num w:numId="9" w16cid:durableId="571357369">
    <w:abstractNumId w:val="169"/>
  </w:num>
  <w:num w:numId="10" w16cid:durableId="1967929016">
    <w:abstractNumId w:val="157"/>
  </w:num>
  <w:num w:numId="11" w16cid:durableId="1433207296">
    <w:abstractNumId w:val="42"/>
  </w:num>
  <w:num w:numId="12" w16cid:durableId="1053584470">
    <w:abstractNumId w:val="5"/>
  </w:num>
  <w:num w:numId="13" w16cid:durableId="969820968">
    <w:abstractNumId w:val="69"/>
  </w:num>
  <w:num w:numId="14" w16cid:durableId="1615332176">
    <w:abstractNumId w:val="16"/>
  </w:num>
  <w:num w:numId="15" w16cid:durableId="562832039">
    <w:abstractNumId w:val="109"/>
  </w:num>
  <w:num w:numId="16" w16cid:durableId="1188256424">
    <w:abstractNumId w:val="12"/>
  </w:num>
  <w:num w:numId="17" w16cid:durableId="298925422">
    <w:abstractNumId w:val="72"/>
  </w:num>
  <w:num w:numId="18" w16cid:durableId="584073537">
    <w:abstractNumId w:val="167"/>
  </w:num>
  <w:num w:numId="19" w16cid:durableId="1280574898">
    <w:abstractNumId w:val="41"/>
  </w:num>
  <w:num w:numId="20" w16cid:durableId="1362583327">
    <w:abstractNumId w:val="51"/>
  </w:num>
  <w:num w:numId="21" w16cid:durableId="1605452123">
    <w:abstractNumId w:val="59"/>
  </w:num>
  <w:num w:numId="22" w16cid:durableId="1094478510">
    <w:abstractNumId w:val="14"/>
  </w:num>
  <w:num w:numId="23" w16cid:durableId="800926470">
    <w:abstractNumId w:val="143"/>
  </w:num>
  <w:num w:numId="24" w16cid:durableId="1153569642">
    <w:abstractNumId w:val="113"/>
  </w:num>
  <w:num w:numId="25" w16cid:durableId="376659726">
    <w:abstractNumId w:val="154"/>
  </w:num>
  <w:num w:numId="26" w16cid:durableId="1358191864">
    <w:abstractNumId w:val="179"/>
  </w:num>
  <w:num w:numId="27" w16cid:durableId="431709308">
    <w:abstractNumId w:val="29"/>
  </w:num>
  <w:num w:numId="28" w16cid:durableId="867184799">
    <w:abstractNumId w:val="106"/>
  </w:num>
  <w:num w:numId="29" w16cid:durableId="1409645097">
    <w:abstractNumId w:val="147"/>
  </w:num>
  <w:num w:numId="30" w16cid:durableId="608702154">
    <w:abstractNumId w:val="125"/>
  </w:num>
  <w:num w:numId="31" w16cid:durableId="795022747">
    <w:abstractNumId w:val="27"/>
  </w:num>
  <w:num w:numId="32" w16cid:durableId="801920447">
    <w:abstractNumId w:val="24"/>
  </w:num>
  <w:num w:numId="33" w16cid:durableId="417169264">
    <w:abstractNumId w:val="146"/>
  </w:num>
  <w:num w:numId="34" w16cid:durableId="1787430047">
    <w:abstractNumId w:val="122"/>
  </w:num>
  <w:num w:numId="35" w16cid:durableId="1353189141">
    <w:abstractNumId w:val="10"/>
  </w:num>
  <w:num w:numId="36" w16cid:durableId="987055584">
    <w:abstractNumId w:val="145"/>
  </w:num>
  <w:num w:numId="37" w16cid:durableId="1807703230">
    <w:abstractNumId w:val="186"/>
  </w:num>
  <w:num w:numId="38" w16cid:durableId="1095252067">
    <w:abstractNumId w:val="40"/>
  </w:num>
  <w:num w:numId="39" w16cid:durableId="601038398">
    <w:abstractNumId w:val="183"/>
  </w:num>
  <w:num w:numId="40" w16cid:durableId="2011063245">
    <w:abstractNumId w:val="140"/>
  </w:num>
  <w:num w:numId="41" w16cid:durableId="184295164">
    <w:abstractNumId w:val="15"/>
  </w:num>
  <w:num w:numId="42" w16cid:durableId="1552768742">
    <w:abstractNumId w:val="45"/>
  </w:num>
  <w:num w:numId="43" w16cid:durableId="880480504">
    <w:abstractNumId w:val="50"/>
  </w:num>
  <w:num w:numId="44" w16cid:durableId="1205095900">
    <w:abstractNumId w:val="82"/>
  </w:num>
  <w:num w:numId="45" w16cid:durableId="287854662">
    <w:abstractNumId w:val="43"/>
  </w:num>
  <w:num w:numId="46" w16cid:durableId="817890043">
    <w:abstractNumId w:val="127"/>
  </w:num>
  <w:num w:numId="47" w16cid:durableId="1139804082">
    <w:abstractNumId w:val="190"/>
  </w:num>
  <w:num w:numId="48" w16cid:durableId="1585994587">
    <w:abstractNumId w:val="137"/>
  </w:num>
  <w:num w:numId="49" w16cid:durableId="2037923167">
    <w:abstractNumId w:val="175"/>
  </w:num>
  <w:num w:numId="50" w16cid:durableId="697856887">
    <w:abstractNumId w:val="65"/>
  </w:num>
  <w:num w:numId="51" w16cid:durableId="1368600386">
    <w:abstractNumId w:val="188"/>
  </w:num>
  <w:num w:numId="52" w16cid:durableId="2140030335">
    <w:abstractNumId w:val="91"/>
  </w:num>
  <w:num w:numId="53" w16cid:durableId="1144422258">
    <w:abstractNumId w:val="139"/>
  </w:num>
  <w:num w:numId="54" w16cid:durableId="2056271535">
    <w:abstractNumId w:val="201"/>
  </w:num>
  <w:num w:numId="55" w16cid:durableId="1957055389">
    <w:abstractNumId w:val="37"/>
  </w:num>
  <w:num w:numId="56" w16cid:durableId="996806675">
    <w:abstractNumId w:val="28"/>
  </w:num>
  <w:num w:numId="57" w16cid:durableId="403261928">
    <w:abstractNumId w:val="158"/>
  </w:num>
  <w:num w:numId="58" w16cid:durableId="1848522929">
    <w:abstractNumId w:val="23"/>
  </w:num>
  <w:num w:numId="59" w16cid:durableId="2103605806">
    <w:abstractNumId w:val="56"/>
  </w:num>
  <w:num w:numId="60" w16cid:durableId="1928727463">
    <w:abstractNumId w:val="197"/>
  </w:num>
  <w:num w:numId="61" w16cid:durableId="284000215">
    <w:abstractNumId w:val="58"/>
  </w:num>
  <w:num w:numId="62" w16cid:durableId="881289680">
    <w:abstractNumId w:val="68"/>
  </w:num>
  <w:num w:numId="63" w16cid:durableId="1752969406">
    <w:abstractNumId w:val="99"/>
  </w:num>
  <w:num w:numId="64" w16cid:durableId="220135547">
    <w:abstractNumId w:val="63"/>
  </w:num>
  <w:num w:numId="65" w16cid:durableId="2119986195">
    <w:abstractNumId w:val="17"/>
  </w:num>
  <w:num w:numId="66" w16cid:durableId="762341774">
    <w:abstractNumId w:val="148"/>
  </w:num>
  <w:num w:numId="67" w16cid:durableId="974868701">
    <w:abstractNumId w:val="89"/>
  </w:num>
  <w:num w:numId="68" w16cid:durableId="1055544548">
    <w:abstractNumId w:val="7"/>
  </w:num>
  <w:num w:numId="69" w16cid:durableId="1109088768">
    <w:abstractNumId w:val="207"/>
  </w:num>
  <w:num w:numId="70" w16cid:durableId="315651552">
    <w:abstractNumId w:val="185"/>
  </w:num>
  <w:num w:numId="71" w16cid:durableId="1101878904">
    <w:abstractNumId w:val="164"/>
  </w:num>
  <w:num w:numId="72" w16cid:durableId="1901748511">
    <w:abstractNumId w:val="26"/>
  </w:num>
  <w:num w:numId="73" w16cid:durableId="118035722">
    <w:abstractNumId w:val="92"/>
  </w:num>
  <w:num w:numId="74" w16cid:durableId="309600429">
    <w:abstractNumId w:val="163"/>
  </w:num>
  <w:num w:numId="75" w16cid:durableId="1574118633">
    <w:abstractNumId w:val="130"/>
  </w:num>
  <w:num w:numId="76" w16cid:durableId="630284351">
    <w:abstractNumId w:val="103"/>
  </w:num>
  <w:num w:numId="77" w16cid:durableId="846870609">
    <w:abstractNumId w:val="52"/>
  </w:num>
  <w:num w:numId="78" w16cid:durableId="425419492">
    <w:abstractNumId w:val="74"/>
  </w:num>
  <w:num w:numId="79" w16cid:durableId="641735668">
    <w:abstractNumId w:val="47"/>
  </w:num>
  <w:num w:numId="80" w16cid:durableId="1177185767">
    <w:abstractNumId w:val="13"/>
  </w:num>
  <w:num w:numId="81" w16cid:durableId="1782845428">
    <w:abstractNumId w:val="19"/>
  </w:num>
  <w:num w:numId="82" w16cid:durableId="967051440">
    <w:abstractNumId w:val="90"/>
  </w:num>
  <w:num w:numId="83" w16cid:durableId="1148353409">
    <w:abstractNumId w:val="177"/>
  </w:num>
  <w:num w:numId="84" w16cid:durableId="2007321523">
    <w:abstractNumId w:val="20"/>
  </w:num>
  <w:num w:numId="85" w16cid:durableId="901523471">
    <w:abstractNumId w:val="149"/>
  </w:num>
  <w:num w:numId="86" w16cid:durableId="1795442257">
    <w:abstractNumId w:val="195"/>
  </w:num>
  <w:num w:numId="87" w16cid:durableId="390075464">
    <w:abstractNumId w:val="141"/>
  </w:num>
  <w:num w:numId="88" w16cid:durableId="277764943">
    <w:abstractNumId w:val="93"/>
  </w:num>
  <w:num w:numId="89" w16cid:durableId="2031755073">
    <w:abstractNumId w:val="78"/>
  </w:num>
  <w:num w:numId="90" w16cid:durableId="54086801">
    <w:abstractNumId w:val="85"/>
  </w:num>
  <w:num w:numId="91" w16cid:durableId="601032260">
    <w:abstractNumId w:val="57"/>
  </w:num>
  <w:num w:numId="92" w16cid:durableId="1565531213">
    <w:abstractNumId w:val="205"/>
  </w:num>
  <w:num w:numId="93" w16cid:durableId="272442992">
    <w:abstractNumId w:val="98"/>
  </w:num>
  <w:num w:numId="94" w16cid:durableId="1662927241">
    <w:abstractNumId w:val="156"/>
  </w:num>
  <w:num w:numId="95" w16cid:durableId="1592355662">
    <w:abstractNumId w:val="162"/>
  </w:num>
  <w:num w:numId="96" w16cid:durableId="456685181">
    <w:abstractNumId w:val="132"/>
  </w:num>
  <w:num w:numId="97" w16cid:durableId="1433279147">
    <w:abstractNumId w:val="181"/>
  </w:num>
  <w:num w:numId="98" w16cid:durableId="1428816248">
    <w:abstractNumId w:val="97"/>
  </w:num>
  <w:num w:numId="99" w16cid:durableId="1259172232">
    <w:abstractNumId w:val="176"/>
  </w:num>
  <w:num w:numId="100" w16cid:durableId="156654393">
    <w:abstractNumId w:val="104"/>
  </w:num>
  <w:num w:numId="101" w16cid:durableId="1491870913">
    <w:abstractNumId w:val="134"/>
  </w:num>
  <w:num w:numId="102" w16cid:durableId="1686907323">
    <w:abstractNumId w:val="115"/>
  </w:num>
  <w:num w:numId="103" w16cid:durableId="6909210">
    <w:abstractNumId w:val="124"/>
  </w:num>
  <w:num w:numId="104" w16cid:durableId="581917479">
    <w:abstractNumId w:val="193"/>
  </w:num>
  <w:num w:numId="105" w16cid:durableId="1998681232">
    <w:abstractNumId w:val="165"/>
  </w:num>
  <w:num w:numId="106" w16cid:durableId="373653343">
    <w:abstractNumId w:val="2"/>
  </w:num>
  <w:num w:numId="107" w16cid:durableId="392852100">
    <w:abstractNumId w:val="60"/>
  </w:num>
  <w:num w:numId="108" w16cid:durableId="1725564192">
    <w:abstractNumId w:val="208"/>
  </w:num>
  <w:num w:numId="109" w16cid:durableId="248002990">
    <w:abstractNumId w:val="94"/>
  </w:num>
  <w:num w:numId="110" w16cid:durableId="226302666">
    <w:abstractNumId w:val="3"/>
  </w:num>
  <w:num w:numId="111" w16cid:durableId="563876809">
    <w:abstractNumId w:val="152"/>
  </w:num>
  <w:num w:numId="112" w16cid:durableId="1722286633">
    <w:abstractNumId w:val="96"/>
  </w:num>
  <w:num w:numId="113" w16cid:durableId="2147046043">
    <w:abstractNumId w:val="204"/>
  </w:num>
  <w:num w:numId="114" w16cid:durableId="288705091">
    <w:abstractNumId w:val="102"/>
  </w:num>
  <w:num w:numId="115" w16cid:durableId="765687233">
    <w:abstractNumId w:val="64"/>
  </w:num>
  <w:num w:numId="116" w16cid:durableId="584651098">
    <w:abstractNumId w:val="114"/>
  </w:num>
  <w:num w:numId="117" w16cid:durableId="761293639">
    <w:abstractNumId w:val="136"/>
  </w:num>
  <w:num w:numId="118" w16cid:durableId="1469393577">
    <w:abstractNumId w:val="101"/>
  </w:num>
  <w:num w:numId="119" w16cid:durableId="884830753">
    <w:abstractNumId w:val="110"/>
  </w:num>
  <w:num w:numId="120" w16cid:durableId="2120173881">
    <w:abstractNumId w:val="34"/>
  </w:num>
  <w:num w:numId="121" w16cid:durableId="1122192772">
    <w:abstractNumId w:val="133"/>
  </w:num>
  <w:num w:numId="122" w16cid:durableId="349257664">
    <w:abstractNumId w:val="191"/>
  </w:num>
  <w:num w:numId="123" w16cid:durableId="1534881326">
    <w:abstractNumId w:val="138"/>
  </w:num>
  <w:num w:numId="124" w16cid:durableId="1884947531">
    <w:abstractNumId w:val="83"/>
  </w:num>
  <w:num w:numId="125" w16cid:durableId="1249735395">
    <w:abstractNumId w:val="168"/>
  </w:num>
  <w:num w:numId="126" w16cid:durableId="467288373">
    <w:abstractNumId w:val="84"/>
  </w:num>
  <w:num w:numId="127" w16cid:durableId="1273589731">
    <w:abstractNumId w:val="117"/>
  </w:num>
  <w:num w:numId="128" w16cid:durableId="1566645422">
    <w:abstractNumId w:val="39"/>
  </w:num>
  <w:num w:numId="129" w16cid:durableId="1792942574">
    <w:abstractNumId w:val="0"/>
  </w:num>
  <w:num w:numId="130" w16cid:durableId="1040712751">
    <w:abstractNumId w:val="192"/>
  </w:num>
  <w:num w:numId="131" w16cid:durableId="659700272">
    <w:abstractNumId w:val="80"/>
  </w:num>
  <w:num w:numId="132" w16cid:durableId="1062487394">
    <w:abstractNumId w:val="1"/>
  </w:num>
  <w:num w:numId="133" w16cid:durableId="992297802">
    <w:abstractNumId w:val="100"/>
  </w:num>
  <w:num w:numId="134" w16cid:durableId="729234140">
    <w:abstractNumId w:val="196"/>
  </w:num>
  <w:num w:numId="135" w16cid:durableId="268902628">
    <w:abstractNumId w:val="118"/>
  </w:num>
  <w:num w:numId="136" w16cid:durableId="770049156">
    <w:abstractNumId w:val="6"/>
  </w:num>
  <w:num w:numId="137" w16cid:durableId="759449493">
    <w:abstractNumId w:val="159"/>
  </w:num>
  <w:num w:numId="138" w16cid:durableId="2003385693">
    <w:abstractNumId w:val="173"/>
  </w:num>
  <w:num w:numId="139" w16cid:durableId="1026757426">
    <w:abstractNumId w:val="120"/>
  </w:num>
  <w:num w:numId="140" w16cid:durableId="937978672">
    <w:abstractNumId w:val="54"/>
  </w:num>
  <w:num w:numId="141" w16cid:durableId="644234774">
    <w:abstractNumId w:val="184"/>
  </w:num>
  <w:num w:numId="142" w16cid:durableId="1154030736">
    <w:abstractNumId w:val="18"/>
  </w:num>
  <w:num w:numId="143" w16cid:durableId="660350730">
    <w:abstractNumId w:val="199"/>
  </w:num>
  <w:num w:numId="144" w16cid:durableId="1955821529">
    <w:abstractNumId w:val="174"/>
  </w:num>
  <w:num w:numId="145" w16cid:durableId="2027172350">
    <w:abstractNumId w:val="160"/>
  </w:num>
  <w:num w:numId="146" w16cid:durableId="607346620">
    <w:abstractNumId w:val="25"/>
  </w:num>
  <w:num w:numId="147" w16cid:durableId="64450152">
    <w:abstractNumId w:val="44"/>
  </w:num>
  <w:num w:numId="148" w16cid:durableId="985083383">
    <w:abstractNumId w:val="38"/>
  </w:num>
  <w:num w:numId="149" w16cid:durableId="300503962">
    <w:abstractNumId w:val="61"/>
  </w:num>
  <w:num w:numId="150" w16cid:durableId="118425636">
    <w:abstractNumId w:val="171"/>
  </w:num>
  <w:num w:numId="151" w16cid:durableId="1789736328">
    <w:abstractNumId w:val="206"/>
  </w:num>
  <w:num w:numId="152" w16cid:durableId="94521189">
    <w:abstractNumId w:val="151"/>
  </w:num>
  <w:num w:numId="153" w16cid:durableId="1466191506">
    <w:abstractNumId w:val="111"/>
  </w:num>
  <w:num w:numId="154" w16cid:durableId="1833452826">
    <w:abstractNumId w:val="203"/>
  </w:num>
  <w:num w:numId="155" w16cid:durableId="154077821">
    <w:abstractNumId w:val="88"/>
  </w:num>
  <w:num w:numId="156" w16cid:durableId="1953201782">
    <w:abstractNumId w:val="21"/>
  </w:num>
  <w:num w:numId="157" w16cid:durableId="1758283040">
    <w:abstractNumId w:val="107"/>
  </w:num>
  <w:num w:numId="158" w16cid:durableId="629286952">
    <w:abstractNumId w:val="49"/>
  </w:num>
  <w:num w:numId="159" w16cid:durableId="1655717030">
    <w:abstractNumId w:val="70"/>
  </w:num>
  <w:num w:numId="160" w16cid:durableId="1125927389">
    <w:abstractNumId w:val="142"/>
  </w:num>
  <w:num w:numId="161" w16cid:durableId="1477331666">
    <w:abstractNumId w:val="116"/>
  </w:num>
  <w:num w:numId="162" w16cid:durableId="125198705">
    <w:abstractNumId w:val="48"/>
  </w:num>
  <w:num w:numId="163" w16cid:durableId="1011565791">
    <w:abstractNumId w:val="209"/>
  </w:num>
  <w:num w:numId="164" w16cid:durableId="743573401">
    <w:abstractNumId w:val="66"/>
  </w:num>
  <w:num w:numId="165" w16cid:durableId="1580169443">
    <w:abstractNumId w:val="71"/>
  </w:num>
  <w:num w:numId="166" w16cid:durableId="1291781534">
    <w:abstractNumId w:val="180"/>
  </w:num>
  <w:num w:numId="167" w16cid:durableId="629360257">
    <w:abstractNumId w:val="53"/>
  </w:num>
  <w:num w:numId="168" w16cid:durableId="1760638083">
    <w:abstractNumId w:val="8"/>
  </w:num>
  <w:num w:numId="169" w16cid:durableId="1037050245">
    <w:abstractNumId w:val="81"/>
  </w:num>
  <w:num w:numId="170" w16cid:durableId="523443067">
    <w:abstractNumId w:val="35"/>
  </w:num>
  <w:num w:numId="171" w16cid:durableId="1968468999">
    <w:abstractNumId w:val="178"/>
  </w:num>
  <w:num w:numId="172" w16cid:durableId="1770655790">
    <w:abstractNumId w:val="131"/>
  </w:num>
  <w:num w:numId="173" w16cid:durableId="1416702811">
    <w:abstractNumId w:val="166"/>
  </w:num>
  <w:num w:numId="174" w16cid:durableId="1993826890">
    <w:abstractNumId w:val="76"/>
  </w:num>
  <w:num w:numId="175" w16cid:durableId="928274199">
    <w:abstractNumId w:val="172"/>
  </w:num>
  <w:num w:numId="176" w16cid:durableId="1802114688">
    <w:abstractNumId w:val="108"/>
  </w:num>
  <w:num w:numId="177" w16cid:durableId="1289046490">
    <w:abstractNumId w:val="153"/>
  </w:num>
  <w:num w:numId="178" w16cid:durableId="866724615">
    <w:abstractNumId w:val="189"/>
  </w:num>
  <w:num w:numId="179" w16cid:durableId="300695248">
    <w:abstractNumId w:val="112"/>
  </w:num>
  <w:num w:numId="180" w16cid:durableId="1937714374">
    <w:abstractNumId w:val="198"/>
  </w:num>
  <w:num w:numId="181" w16cid:durableId="2020811027">
    <w:abstractNumId w:val="123"/>
  </w:num>
  <w:num w:numId="182" w16cid:durableId="139731045">
    <w:abstractNumId w:val="95"/>
  </w:num>
  <w:num w:numId="183" w16cid:durableId="1333796586">
    <w:abstractNumId w:val="73"/>
  </w:num>
  <w:num w:numId="184" w16cid:durableId="1738014824">
    <w:abstractNumId w:val="87"/>
  </w:num>
  <w:num w:numId="185" w16cid:durableId="61569215">
    <w:abstractNumId w:val="105"/>
  </w:num>
  <w:num w:numId="186" w16cid:durableId="2130121524">
    <w:abstractNumId w:val="55"/>
  </w:num>
  <w:num w:numId="187" w16cid:durableId="590434471">
    <w:abstractNumId w:val="30"/>
  </w:num>
  <w:num w:numId="188" w16cid:durableId="2022127516">
    <w:abstractNumId w:val="161"/>
  </w:num>
  <w:num w:numId="189" w16cid:durableId="888422667">
    <w:abstractNumId w:val="31"/>
  </w:num>
  <w:num w:numId="190" w16cid:durableId="1910263052">
    <w:abstractNumId w:val="11"/>
  </w:num>
  <w:num w:numId="191" w16cid:durableId="435295655">
    <w:abstractNumId w:val="32"/>
  </w:num>
  <w:num w:numId="192" w16cid:durableId="564490120">
    <w:abstractNumId w:val="170"/>
  </w:num>
  <w:num w:numId="193" w16cid:durableId="1558929292">
    <w:abstractNumId w:val="187"/>
  </w:num>
  <w:num w:numId="194" w16cid:durableId="1928348599">
    <w:abstractNumId w:val="4"/>
  </w:num>
  <w:num w:numId="195" w16cid:durableId="1796756461">
    <w:abstractNumId w:val="36"/>
  </w:num>
  <w:num w:numId="196" w16cid:durableId="345207712">
    <w:abstractNumId w:val="126"/>
  </w:num>
  <w:num w:numId="197" w16cid:durableId="851142140">
    <w:abstractNumId w:val="86"/>
  </w:num>
  <w:num w:numId="198" w16cid:durableId="924804621">
    <w:abstractNumId w:val="202"/>
  </w:num>
  <w:num w:numId="199" w16cid:durableId="871698151">
    <w:abstractNumId w:val="129"/>
  </w:num>
  <w:num w:numId="200" w16cid:durableId="931667612">
    <w:abstractNumId w:val="155"/>
  </w:num>
  <w:num w:numId="201" w16cid:durableId="1679889248">
    <w:abstractNumId w:val="210"/>
  </w:num>
  <w:num w:numId="202" w16cid:durableId="887492612">
    <w:abstractNumId w:val="144"/>
  </w:num>
  <w:num w:numId="203" w16cid:durableId="3285496">
    <w:abstractNumId w:val="46"/>
  </w:num>
  <w:num w:numId="204" w16cid:durableId="901404002">
    <w:abstractNumId w:val="182"/>
  </w:num>
  <w:num w:numId="205" w16cid:durableId="563833618">
    <w:abstractNumId w:val="135"/>
  </w:num>
  <w:num w:numId="206" w16cid:durableId="37709952">
    <w:abstractNumId w:val="128"/>
  </w:num>
  <w:num w:numId="207" w16cid:durableId="1256666469">
    <w:abstractNumId w:val="121"/>
  </w:num>
  <w:num w:numId="208" w16cid:durableId="1390543406">
    <w:abstractNumId w:val="62"/>
  </w:num>
  <w:num w:numId="209" w16cid:durableId="1801613279">
    <w:abstractNumId w:val="119"/>
  </w:num>
  <w:num w:numId="210" w16cid:durableId="149559998">
    <w:abstractNumId w:val="200"/>
  </w:num>
  <w:num w:numId="211" w16cid:durableId="968978116">
    <w:abstractNumId w:val="3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2E6"/>
    <w:rsid w:val="00003048"/>
    <w:rsid w:val="000467F2"/>
    <w:rsid w:val="00082214"/>
    <w:rsid w:val="00106528"/>
    <w:rsid w:val="001830F2"/>
    <w:rsid w:val="0019229D"/>
    <w:rsid w:val="002B03D4"/>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02E6"/>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E7E2A"/>
  <w15:chartTrackingRefBased/>
  <w15:docId w15:val="{7C2E17F9-3625-4A87-9477-5A782B81E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msonormal0">
    <w:name w:val="msonormal"/>
    <w:basedOn w:val="Standard"/>
    <w:rsid w:val="007E02E6"/>
    <w:pPr>
      <w:spacing w:before="100" w:beforeAutospacing="1" w:after="100" w:afterAutospacing="1"/>
    </w:pPr>
    <w:rPr>
      <w:rFonts w:ascii="Times New Roman" w:hAnsi="Times New Roman"/>
    </w:rPr>
  </w:style>
  <w:style w:type="paragraph" w:customStyle="1" w:styleId="list-none">
    <w:name w:val="list-none"/>
    <w:basedOn w:val="Standard"/>
    <w:rsid w:val="007E02E6"/>
    <w:pPr>
      <w:spacing w:before="100" w:beforeAutospacing="1" w:after="100" w:afterAutospacing="1"/>
    </w:pPr>
    <w:rPr>
      <w:rFonts w:ascii="Times New Roman" w:hAnsi="Times New Roman"/>
    </w:rPr>
  </w:style>
  <w:style w:type="character" w:customStyle="1" w:styleId="sr-only">
    <w:name w:val="sr-only"/>
    <w:basedOn w:val="Absatz-Standardschriftart"/>
    <w:rsid w:val="007E02E6"/>
  </w:style>
  <w:style w:type="character" w:styleId="Hervorhebung">
    <w:name w:val="Emphasis"/>
    <w:uiPriority w:val="20"/>
    <w:qFormat/>
    <w:rsid w:val="007E02E6"/>
    <w:rPr>
      <w:i/>
      <w:iCs/>
    </w:rPr>
  </w:style>
  <w:style w:type="character" w:customStyle="1" w:styleId="katex-display">
    <w:name w:val="katex-display"/>
    <w:basedOn w:val="Absatz-Standardschriftart"/>
    <w:rsid w:val="007E02E6"/>
  </w:style>
  <w:style w:type="character" w:customStyle="1" w:styleId="katex">
    <w:name w:val="katex"/>
    <w:basedOn w:val="Absatz-Standardschriftart"/>
    <w:rsid w:val="007E02E6"/>
  </w:style>
  <w:style w:type="character" w:customStyle="1" w:styleId="katex-mathml">
    <w:name w:val="katex-mathml"/>
    <w:basedOn w:val="Absatz-Standardschriftart"/>
    <w:rsid w:val="007E02E6"/>
  </w:style>
  <w:style w:type="character" w:customStyle="1" w:styleId="katex-html">
    <w:name w:val="katex-html"/>
    <w:basedOn w:val="Absatz-Standardschriftart"/>
    <w:rsid w:val="007E02E6"/>
  </w:style>
  <w:style w:type="character" w:customStyle="1" w:styleId="base">
    <w:name w:val="base"/>
    <w:basedOn w:val="Absatz-Standardschriftart"/>
    <w:rsid w:val="007E02E6"/>
  </w:style>
  <w:style w:type="character" w:customStyle="1" w:styleId="strut">
    <w:name w:val="strut"/>
    <w:basedOn w:val="Absatz-Standardschriftart"/>
    <w:rsid w:val="007E02E6"/>
  </w:style>
  <w:style w:type="character" w:customStyle="1" w:styleId="mord">
    <w:name w:val="mord"/>
    <w:basedOn w:val="Absatz-Standardschriftart"/>
    <w:rsid w:val="007E02E6"/>
  </w:style>
  <w:style w:type="character" w:customStyle="1" w:styleId="msupsub">
    <w:name w:val="msupsub"/>
    <w:basedOn w:val="Absatz-Standardschriftart"/>
    <w:rsid w:val="007E02E6"/>
  </w:style>
  <w:style w:type="character" w:customStyle="1" w:styleId="vlist-t">
    <w:name w:val="vlist-t"/>
    <w:basedOn w:val="Absatz-Standardschriftart"/>
    <w:rsid w:val="007E02E6"/>
  </w:style>
  <w:style w:type="character" w:customStyle="1" w:styleId="vlist-r">
    <w:name w:val="vlist-r"/>
    <w:basedOn w:val="Absatz-Standardschriftart"/>
    <w:rsid w:val="007E02E6"/>
  </w:style>
  <w:style w:type="character" w:customStyle="1" w:styleId="vlist">
    <w:name w:val="vlist"/>
    <w:basedOn w:val="Absatz-Standardschriftart"/>
    <w:rsid w:val="007E02E6"/>
  </w:style>
  <w:style w:type="character" w:customStyle="1" w:styleId="pstrut">
    <w:name w:val="pstrut"/>
    <w:basedOn w:val="Absatz-Standardschriftart"/>
    <w:rsid w:val="007E02E6"/>
  </w:style>
  <w:style w:type="character" w:customStyle="1" w:styleId="sizing">
    <w:name w:val="sizing"/>
    <w:basedOn w:val="Absatz-Standardschriftart"/>
    <w:rsid w:val="007E02E6"/>
  </w:style>
  <w:style w:type="character" w:customStyle="1" w:styleId="vlist-s">
    <w:name w:val="vlist-s"/>
    <w:basedOn w:val="Absatz-Standardschriftart"/>
    <w:rsid w:val="007E02E6"/>
  </w:style>
  <w:style w:type="character" w:customStyle="1" w:styleId="mspace">
    <w:name w:val="mspace"/>
    <w:basedOn w:val="Absatz-Standardschriftart"/>
    <w:rsid w:val="007E02E6"/>
  </w:style>
  <w:style w:type="character" w:customStyle="1" w:styleId="mrel">
    <w:name w:val="mrel"/>
    <w:basedOn w:val="Absatz-Standardschriftart"/>
    <w:rsid w:val="007E02E6"/>
  </w:style>
  <w:style w:type="paragraph" w:styleId="HTMLVorformatiert">
    <w:name w:val="HTML Preformatted"/>
    <w:basedOn w:val="Standard"/>
    <w:link w:val="HTMLVorformatiertZchn"/>
    <w:uiPriority w:val="99"/>
    <w:semiHidden/>
    <w:unhideWhenUsed/>
    <w:rsid w:val="007E02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7E02E6"/>
    <w:rPr>
      <w:rFonts w:ascii="Courier New" w:eastAsia="Times New Roman" w:hAnsi="Courier New" w:cs="Courier New"/>
    </w:rPr>
  </w:style>
  <w:style w:type="character" w:customStyle="1" w:styleId="8">
    <w:name w:val="ͼ8"/>
    <w:basedOn w:val="Absatz-Standardschriftart"/>
    <w:rsid w:val="007E02E6"/>
  </w:style>
  <w:style w:type="character" w:customStyle="1" w:styleId="b">
    <w:name w:val="ͼb"/>
    <w:basedOn w:val="Absatz-Standardschriftart"/>
    <w:rsid w:val="007E02E6"/>
  </w:style>
  <w:style w:type="character" w:customStyle="1" w:styleId="minner">
    <w:name w:val="minner"/>
    <w:basedOn w:val="Absatz-Standardschriftart"/>
    <w:rsid w:val="007E02E6"/>
  </w:style>
  <w:style w:type="character" w:customStyle="1" w:styleId="mopen">
    <w:name w:val="mopen"/>
    <w:basedOn w:val="Absatz-Standardschriftart"/>
    <w:rsid w:val="007E02E6"/>
  </w:style>
  <w:style w:type="character" w:customStyle="1" w:styleId="delimsizing">
    <w:name w:val="delimsizing"/>
    <w:basedOn w:val="Absatz-Standardschriftart"/>
    <w:rsid w:val="007E02E6"/>
  </w:style>
  <w:style w:type="character" w:customStyle="1" w:styleId="mop">
    <w:name w:val="mop"/>
    <w:basedOn w:val="Absatz-Standardschriftart"/>
    <w:rsid w:val="007E02E6"/>
  </w:style>
  <w:style w:type="character" w:customStyle="1" w:styleId="mpunct">
    <w:name w:val="mpunct"/>
    <w:basedOn w:val="Absatz-Standardschriftart"/>
    <w:rsid w:val="007E02E6"/>
  </w:style>
  <w:style w:type="character" w:customStyle="1" w:styleId="mclose">
    <w:name w:val="mclose"/>
    <w:basedOn w:val="Absatz-Standardschriftart"/>
    <w:rsid w:val="007E02E6"/>
  </w:style>
  <w:style w:type="character" w:customStyle="1" w:styleId="accent-body">
    <w:name w:val="accent-body"/>
    <w:basedOn w:val="Absatz-Standardschriftart"/>
    <w:rsid w:val="007E02E6"/>
  </w:style>
  <w:style w:type="character" w:customStyle="1" w:styleId="mbin">
    <w:name w:val="mbin"/>
    <w:basedOn w:val="Absatz-Standardschriftart"/>
    <w:rsid w:val="007E02E6"/>
  </w:style>
  <w:style w:type="character" w:styleId="HTMLCode">
    <w:name w:val="HTML Code"/>
    <w:uiPriority w:val="99"/>
    <w:semiHidden/>
    <w:unhideWhenUsed/>
    <w:rsid w:val="007E02E6"/>
    <w:rPr>
      <w:rFonts w:ascii="Courier New" w:eastAsia="Times New Roman" w:hAnsi="Courier New" w:cs="Courier New"/>
      <w:sz w:val="20"/>
      <w:szCs w:val="20"/>
    </w:rPr>
  </w:style>
  <w:style w:type="character" w:customStyle="1" w:styleId="c">
    <w:name w:val="ͼc"/>
    <w:basedOn w:val="Absatz-Standardschriftart"/>
    <w:rsid w:val="007E02E6"/>
  </w:style>
  <w:style w:type="character" w:customStyle="1" w:styleId="mfrac">
    <w:name w:val="mfrac"/>
    <w:basedOn w:val="Absatz-Standardschriftart"/>
    <w:rsid w:val="007E02E6"/>
  </w:style>
  <w:style w:type="character" w:customStyle="1" w:styleId="frac-line">
    <w:name w:val="frac-line"/>
    <w:basedOn w:val="Absatz-Standardschriftart"/>
    <w:rsid w:val="007E02E6"/>
  </w:style>
  <w:style w:type="character" w:customStyle="1" w:styleId="mtight">
    <w:name w:val="mtight"/>
    <w:basedOn w:val="Absatz-Standardschriftart"/>
    <w:rsid w:val="007E02E6"/>
  </w:style>
  <w:style w:type="character" w:customStyle="1" w:styleId="6">
    <w:name w:val="ͼ6"/>
    <w:basedOn w:val="Absatz-Standardschriftart"/>
    <w:rsid w:val="007E02E6"/>
  </w:style>
  <w:style w:type="character" w:customStyle="1" w:styleId="svg-align">
    <w:name w:val="svg-align"/>
    <w:basedOn w:val="Absatz-Standardschriftart"/>
    <w:rsid w:val="007E02E6"/>
  </w:style>
  <w:style w:type="character" w:customStyle="1" w:styleId="hide-tail">
    <w:name w:val="hide-tail"/>
    <w:basedOn w:val="Absatz-Standardschriftart"/>
    <w:rsid w:val="007E02E6"/>
  </w:style>
  <w:style w:type="character" w:customStyle="1" w:styleId="tag">
    <w:name w:val="tag"/>
    <w:basedOn w:val="Absatz-Standardschriftart"/>
    <w:rsid w:val="007E02E6"/>
  </w:style>
  <w:style w:type="character" w:customStyle="1" w:styleId="thinbox">
    <w:name w:val="thinbox"/>
    <w:basedOn w:val="Absatz-Standardschriftart"/>
    <w:rsid w:val="007E02E6"/>
  </w:style>
  <w:style w:type="character" w:customStyle="1" w:styleId="rlap">
    <w:name w:val="rlap"/>
    <w:basedOn w:val="Absatz-Standardschriftart"/>
    <w:rsid w:val="007E02E6"/>
  </w:style>
  <w:style w:type="character" w:customStyle="1" w:styleId="inner">
    <w:name w:val="inner"/>
    <w:basedOn w:val="Absatz-Standardschriftart"/>
    <w:rsid w:val="007E02E6"/>
  </w:style>
  <w:style w:type="character" w:customStyle="1" w:styleId="fix">
    <w:name w:val="fix"/>
    <w:basedOn w:val="Absatz-Standardschriftart"/>
    <w:rsid w:val="007E02E6"/>
  </w:style>
  <w:style w:type="character" w:customStyle="1" w:styleId="mtable">
    <w:name w:val="mtable"/>
    <w:basedOn w:val="Absatz-Standardschriftart"/>
    <w:rsid w:val="007E02E6"/>
  </w:style>
  <w:style w:type="character" w:customStyle="1" w:styleId="col-align-c">
    <w:name w:val="col-align-c"/>
    <w:basedOn w:val="Absatz-Standardschriftart"/>
    <w:rsid w:val="007E02E6"/>
  </w:style>
  <w:style w:type="character" w:customStyle="1" w:styleId="e">
    <w:name w:val="ͼe"/>
    <w:basedOn w:val="Absatz-Standardschriftart"/>
    <w:rsid w:val="007E02E6"/>
  </w:style>
  <w:style w:type="character" w:customStyle="1" w:styleId="i">
    <w:name w:val="ͼi"/>
    <w:basedOn w:val="Absatz-Standardschriftart"/>
    <w:rsid w:val="007E02E6"/>
  </w:style>
  <w:style w:type="character" w:customStyle="1" w:styleId="grid">
    <w:name w:val="grid"/>
    <w:basedOn w:val="Absatz-Standardschriftart"/>
    <w:rsid w:val="007E02E6"/>
  </w:style>
  <w:style w:type="character" w:customStyle="1" w:styleId="align-middle">
    <w:name w:val="align-middle"/>
    <w:basedOn w:val="Absatz-Standardschriftart"/>
    <w:rsid w:val="007E02E6"/>
  </w:style>
  <w:style w:type="paragraph" w:styleId="z-Formularbeginn">
    <w:name w:val="HTML Top of Form"/>
    <w:basedOn w:val="Standard"/>
    <w:next w:val="Standard"/>
    <w:link w:val="z-FormularbeginnZchn"/>
    <w:hidden/>
    <w:uiPriority w:val="99"/>
    <w:semiHidden/>
    <w:unhideWhenUsed/>
    <w:rsid w:val="007E02E6"/>
    <w:pPr>
      <w:pBdr>
        <w:bottom w:val="single" w:sz="6" w:space="1" w:color="auto"/>
      </w:pBdr>
      <w:spacing w:after="0"/>
      <w:jc w:val="center"/>
    </w:pPr>
    <w:rPr>
      <w:rFonts w:ascii="Arial" w:hAnsi="Arial" w:cs="Arial"/>
      <w:vanish/>
      <w:sz w:val="16"/>
      <w:szCs w:val="16"/>
    </w:rPr>
  </w:style>
  <w:style w:type="character" w:customStyle="1" w:styleId="z-FormularbeginnZchn">
    <w:name w:val="z-Formularbeginn Zchn"/>
    <w:basedOn w:val="Absatz-Standardschriftart"/>
    <w:link w:val="z-Formularbeginn"/>
    <w:uiPriority w:val="99"/>
    <w:semiHidden/>
    <w:rsid w:val="007E02E6"/>
    <w:rPr>
      <w:rFonts w:ascii="Arial" w:eastAsia="Times New Roman" w:hAnsi="Arial" w:cs="Arial"/>
      <w:vanish/>
      <w:sz w:val="16"/>
      <w:szCs w:val="16"/>
    </w:rPr>
  </w:style>
  <w:style w:type="character" w:customStyle="1" w:styleId="flex">
    <w:name w:val="flex"/>
    <w:basedOn w:val="Absatz-Standardschriftart"/>
    <w:rsid w:val="007E02E6"/>
  </w:style>
  <w:style w:type="paragraph" w:customStyle="1" w:styleId="placeholder">
    <w:name w:val="placeholder"/>
    <w:basedOn w:val="Standard"/>
    <w:rsid w:val="007E02E6"/>
    <w:pPr>
      <w:spacing w:before="100" w:beforeAutospacing="1" w:after="100" w:afterAutospacing="1"/>
    </w:pPr>
    <w:rPr>
      <w:rFonts w:ascii="Times New Roman" w:hAnsi="Times New Roman"/>
    </w:rPr>
  </w:style>
  <w:style w:type="paragraph" w:styleId="z-Formularende">
    <w:name w:val="HTML Bottom of Form"/>
    <w:basedOn w:val="Standard"/>
    <w:next w:val="Standard"/>
    <w:link w:val="z-FormularendeZchn"/>
    <w:hidden/>
    <w:uiPriority w:val="99"/>
    <w:semiHidden/>
    <w:unhideWhenUsed/>
    <w:rsid w:val="007E02E6"/>
    <w:pPr>
      <w:pBdr>
        <w:top w:val="single" w:sz="6" w:space="1" w:color="auto"/>
      </w:pBdr>
      <w:spacing w:after="0"/>
      <w:jc w:val="center"/>
    </w:pPr>
    <w:rPr>
      <w:rFonts w:ascii="Arial" w:hAnsi="Arial" w:cs="Arial"/>
      <w:vanish/>
      <w:sz w:val="16"/>
      <w:szCs w:val="16"/>
    </w:rPr>
  </w:style>
  <w:style w:type="character" w:customStyle="1" w:styleId="z-FormularendeZchn">
    <w:name w:val="z-Formularende Zchn"/>
    <w:basedOn w:val="Absatz-Standardschriftart"/>
    <w:link w:val="z-Formularende"/>
    <w:uiPriority w:val="99"/>
    <w:semiHidden/>
    <w:rsid w:val="007E02E6"/>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121531041">
      <w:bodyDiv w:val="1"/>
      <w:marLeft w:val="0"/>
      <w:marRight w:val="0"/>
      <w:marTop w:val="0"/>
      <w:marBottom w:val="0"/>
      <w:divBdr>
        <w:top w:val="none" w:sz="0" w:space="0" w:color="auto"/>
        <w:left w:val="none" w:sz="0" w:space="0" w:color="auto"/>
        <w:bottom w:val="none" w:sz="0" w:space="0" w:color="auto"/>
        <w:right w:val="none" w:sz="0" w:space="0" w:color="auto"/>
      </w:divBdr>
      <w:divsChild>
        <w:div w:id="1260136329">
          <w:marLeft w:val="0"/>
          <w:marRight w:val="0"/>
          <w:marTop w:val="0"/>
          <w:marBottom w:val="0"/>
          <w:divBdr>
            <w:top w:val="none" w:sz="0" w:space="0" w:color="auto"/>
            <w:left w:val="none" w:sz="0" w:space="0" w:color="auto"/>
            <w:bottom w:val="none" w:sz="0" w:space="0" w:color="auto"/>
            <w:right w:val="none" w:sz="0" w:space="0" w:color="auto"/>
          </w:divBdr>
          <w:divsChild>
            <w:div w:id="190921070">
              <w:marLeft w:val="0"/>
              <w:marRight w:val="0"/>
              <w:marTop w:val="0"/>
              <w:marBottom w:val="0"/>
              <w:divBdr>
                <w:top w:val="none" w:sz="0" w:space="0" w:color="auto"/>
                <w:left w:val="none" w:sz="0" w:space="0" w:color="auto"/>
                <w:bottom w:val="none" w:sz="0" w:space="0" w:color="auto"/>
                <w:right w:val="none" w:sz="0" w:space="0" w:color="auto"/>
              </w:divBdr>
              <w:divsChild>
                <w:div w:id="1739553714">
                  <w:marLeft w:val="0"/>
                  <w:marRight w:val="0"/>
                  <w:marTop w:val="0"/>
                  <w:marBottom w:val="0"/>
                  <w:divBdr>
                    <w:top w:val="none" w:sz="0" w:space="0" w:color="auto"/>
                    <w:left w:val="none" w:sz="0" w:space="0" w:color="auto"/>
                    <w:bottom w:val="none" w:sz="0" w:space="0" w:color="auto"/>
                    <w:right w:val="none" w:sz="0" w:space="0" w:color="auto"/>
                  </w:divBdr>
                  <w:divsChild>
                    <w:div w:id="28336988">
                      <w:marLeft w:val="0"/>
                      <w:marRight w:val="0"/>
                      <w:marTop w:val="0"/>
                      <w:marBottom w:val="0"/>
                      <w:divBdr>
                        <w:top w:val="none" w:sz="0" w:space="0" w:color="auto"/>
                        <w:left w:val="none" w:sz="0" w:space="0" w:color="auto"/>
                        <w:bottom w:val="none" w:sz="0" w:space="0" w:color="auto"/>
                        <w:right w:val="none" w:sz="0" w:space="0" w:color="auto"/>
                      </w:divBdr>
                      <w:divsChild>
                        <w:div w:id="113599707">
                          <w:marLeft w:val="0"/>
                          <w:marRight w:val="0"/>
                          <w:marTop w:val="0"/>
                          <w:marBottom w:val="0"/>
                          <w:divBdr>
                            <w:top w:val="none" w:sz="0" w:space="0" w:color="auto"/>
                            <w:left w:val="none" w:sz="0" w:space="0" w:color="auto"/>
                            <w:bottom w:val="none" w:sz="0" w:space="0" w:color="auto"/>
                            <w:right w:val="none" w:sz="0" w:space="0" w:color="auto"/>
                          </w:divBdr>
                          <w:divsChild>
                            <w:div w:id="1469085731">
                              <w:marLeft w:val="0"/>
                              <w:marRight w:val="0"/>
                              <w:marTop w:val="0"/>
                              <w:marBottom w:val="0"/>
                              <w:divBdr>
                                <w:top w:val="none" w:sz="0" w:space="0" w:color="auto"/>
                                <w:left w:val="none" w:sz="0" w:space="0" w:color="auto"/>
                                <w:bottom w:val="none" w:sz="0" w:space="0" w:color="auto"/>
                                <w:right w:val="none" w:sz="0" w:space="0" w:color="auto"/>
                              </w:divBdr>
                              <w:divsChild>
                                <w:div w:id="303894274">
                                  <w:marLeft w:val="0"/>
                                  <w:marRight w:val="0"/>
                                  <w:marTop w:val="0"/>
                                  <w:marBottom w:val="0"/>
                                  <w:divBdr>
                                    <w:top w:val="none" w:sz="0" w:space="0" w:color="auto"/>
                                    <w:left w:val="none" w:sz="0" w:space="0" w:color="auto"/>
                                    <w:bottom w:val="none" w:sz="0" w:space="0" w:color="auto"/>
                                    <w:right w:val="none" w:sz="0" w:space="0" w:color="auto"/>
                                  </w:divBdr>
                                  <w:divsChild>
                                    <w:div w:id="1980190239">
                                      <w:marLeft w:val="0"/>
                                      <w:marRight w:val="0"/>
                                      <w:marTop w:val="0"/>
                                      <w:marBottom w:val="300"/>
                                      <w:divBdr>
                                        <w:top w:val="none" w:sz="0" w:space="0" w:color="auto"/>
                                        <w:left w:val="none" w:sz="0" w:space="0" w:color="auto"/>
                                        <w:bottom w:val="none" w:sz="0" w:space="0" w:color="auto"/>
                                        <w:right w:val="none" w:sz="0" w:space="0" w:color="auto"/>
                                      </w:divBdr>
                                      <w:divsChild>
                                        <w:div w:id="285741734">
                                          <w:marLeft w:val="0"/>
                                          <w:marRight w:val="0"/>
                                          <w:marTop w:val="0"/>
                                          <w:marBottom w:val="0"/>
                                          <w:divBdr>
                                            <w:top w:val="none" w:sz="0" w:space="0" w:color="auto"/>
                                            <w:left w:val="none" w:sz="0" w:space="0" w:color="auto"/>
                                            <w:bottom w:val="none" w:sz="0" w:space="0" w:color="auto"/>
                                            <w:right w:val="none" w:sz="0" w:space="0" w:color="auto"/>
                                          </w:divBdr>
                                        </w:div>
                                      </w:divsChild>
                                    </w:div>
                                    <w:div w:id="1266498628">
                                      <w:marLeft w:val="0"/>
                                      <w:marRight w:val="0"/>
                                      <w:marTop w:val="0"/>
                                      <w:marBottom w:val="300"/>
                                      <w:divBdr>
                                        <w:top w:val="none" w:sz="0" w:space="0" w:color="auto"/>
                                        <w:left w:val="none" w:sz="0" w:space="0" w:color="auto"/>
                                        <w:bottom w:val="none" w:sz="0" w:space="0" w:color="auto"/>
                                        <w:right w:val="none" w:sz="0" w:space="0" w:color="auto"/>
                                      </w:divBdr>
                                      <w:divsChild>
                                        <w:div w:id="180612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902649">
                          <w:marLeft w:val="0"/>
                          <w:marRight w:val="0"/>
                          <w:marTop w:val="0"/>
                          <w:marBottom w:val="0"/>
                          <w:divBdr>
                            <w:top w:val="none" w:sz="0" w:space="0" w:color="auto"/>
                            <w:left w:val="none" w:sz="0" w:space="0" w:color="auto"/>
                            <w:bottom w:val="none" w:sz="0" w:space="0" w:color="auto"/>
                            <w:right w:val="none" w:sz="0" w:space="0" w:color="auto"/>
                          </w:divBdr>
                          <w:divsChild>
                            <w:div w:id="939878188">
                              <w:marLeft w:val="0"/>
                              <w:marRight w:val="0"/>
                              <w:marTop w:val="0"/>
                              <w:marBottom w:val="0"/>
                              <w:divBdr>
                                <w:top w:val="none" w:sz="0" w:space="0" w:color="auto"/>
                                <w:left w:val="none" w:sz="0" w:space="0" w:color="auto"/>
                                <w:bottom w:val="none" w:sz="0" w:space="0" w:color="auto"/>
                                <w:right w:val="none" w:sz="0" w:space="0" w:color="auto"/>
                              </w:divBdr>
                              <w:divsChild>
                                <w:div w:id="1486048750">
                                  <w:marLeft w:val="0"/>
                                  <w:marRight w:val="0"/>
                                  <w:marTop w:val="0"/>
                                  <w:marBottom w:val="0"/>
                                  <w:divBdr>
                                    <w:top w:val="none" w:sz="0" w:space="0" w:color="auto"/>
                                    <w:left w:val="none" w:sz="0" w:space="0" w:color="auto"/>
                                    <w:bottom w:val="none" w:sz="0" w:space="0" w:color="auto"/>
                                    <w:right w:val="none" w:sz="0" w:space="0" w:color="auto"/>
                                  </w:divBdr>
                                  <w:divsChild>
                                    <w:div w:id="2031293570">
                                      <w:marLeft w:val="0"/>
                                      <w:marRight w:val="0"/>
                                      <w:marTop w:val="0"/>
                                      <w:marBottom w:val="0"/>
                                      <w:divBdr>
                                        <w:top w:val="none" w:sz="0" w:space="0" w:color="auto"/>
                                        <w:left w:val="none" w:sz="0" w:space="0" w:color="auto"/>
                                        <w:bottom w:val="none" w:sz="0" w:space="0" w:color="auto"/>
                                        <w:right w:val="none" w:sz="0" w:space="0" w:color="auto"/>
                                      </w:divBdr>
                                      <w:divsChild>
                                        <w:div w:id="497161969">
                                          <w:marLeft w:val="0"/>
                                          <w:marRight w:val="0"/>
                                          <w:marTop w:val="0"/>
                                          <w:marBottom w:val="0"/>
                                          <w:divBdr>
                                            <w:top w:val="none" w:sz="0" w:space="0" w:color="auto"/>
                                            <w:left w:val="none" w:sz="0" w:space="0" w:color="auto"/>
                                            <w:bottom w:val="none" w:sz="0" w:space="0" w:color="auto"/>
                                            <w:right w:val="none" w:sz="0" w:space="0" w:color="auto"/>
                                          </w:divBdr>
                                          <w:divsChild>
                                            <w:div w:id="1678457861">
                                              <w:marLeft w:val="0"/>
                                              <w:marRight w:val="0"/>
                                              <w:marTop w:val="0"/>
                                              <w:marBottom w:val="0"/>
                                              <w:divBdr>
                                                <w:top w:val="none" w:sz="0" w:space="0" w:color="auto"/>
                                                <w:left w:val="none" w:sz="0" w:space="0" w:color="auto"/>
                                                <w:bottom w:val="none" w:sz="0" w:space="0" w:color="auto"/>
                                                <w:right w:val="none" w:sz="0" w:space="0" w:color="auto"/>
                                              </w:divBdr>
                                              <w:divsChild>
                                                <w:div w:id="1016033058">
                                                  <w:marLeft w:val="0"/>
                                                  <w:marRight w:val="0"/>
                                                  <w:marTop w:val="0"/>
                                                  <w:marBottom w:val="0"/>
                                                  <w:divBdr>
                                                    <w:top w:val="none" w:sz="0" w:space="0" w:color="auto"/>
                                                    <w:left w:val="none" w:sz="0" w:space="0" w:color="auto"/>
                                                    <w:bottom w:val="none" w:sz="0" w:space="0" w:color="auto"/>
                                                    <w:right w:val="none" w:sz="0" w:space="0" w:color="auto"/>
                                                  </w:divBdr>
                                                  <w:divsChild>
                                                    <w:div w:id="1284775486">
                                                      <w:marLeft w:val="0"/>
                                                      <w:marRight w:val="0"/>
                                                      <w:marTop w:val="0"/>
                                                      <w:marBottom w:val="0"/>
                                                      <w:divBdr>
                                                        <w:top w:val="none" w:sz="0" w:space="0" w:color="auto"/>
                                                        <w:left w:val="none" w:sz="0" w:space="0" w:color="auto"/>
                                                        <w:bottom w:val="none" w:sz="0" w:space="0" w:color="auto"/>
                                                        <w:right w:val="none" w:sz="0" w:space="0" w:color="auto"/>
                                                      </w:divBdr>
                                                      <w:divsChild>
                                                        <w:div w:id="1501845278">
                                                          <w:marLeft w:val="0"/>
                                                          <w:marRight w:val="0"/>
                                                          <w:marTop w:val="0"/>
                                                          <w:marBottom w:val="0"/>
                                                          <w:divBdr>
                                                            <w:top w:val="none" w:sz="0" w:space="0" w:color="auto"/>
                                                            <w:left w:val="none" w:sz="0" w:space="0" w:color="auto"/>
                                                            <w:bottom w:val="none" w:sz="0" w:space="0" w:color="auto"/>
                                                            <w:right w:val="none" w:sz="0" w:space="0" w:color="auto"/>
                                                          </w:divBdr>
                                                          <w:divsChild>
                                                            <w:div w:id="906649379">
                                                              <w:marLeft w:val="0"/>
                                                              <w:marRight w:val="0"/>
                                                              <w:marTop w:val="0"/>
                                                              <w:marBottom w:val="0"/>
                                                              <w:divBdr>
                                                                <w:top w:val="none" w:sz="0" w:space="0" w:color="auto"/>
                                                                <w:left w:val="none" w:sz="0" w:space="0" w:color="auto"/>
                                                                <w:bottom w:val="none" w:sz="0" w:space="0" w:color="auto"/>
                                                                <w:right w:val="none" w:sz="0" w:space="0" w:color="auto"/>
                                                              </w:divBdr>
                                                              <w:divsChild>
                                                                <w:div w:id="1706176103">
                                                                  <w:marLeft w:val="0"/>
                                                                  <w:marRight w:val="0"/>
                                                                  <w:marTop w:val="0"/>
                                                                  <w:marBottom w:val="0"/>
                                                                  <w:divBdr>
                                                                    <w:top w:val="none" w:sz="0" w:space="0" w:color="auto"/>
                                                                    <w:left w:val="none" w:sz="0" w:space="0" w:color="auto"/>
                                                                    <w:bottom w:val="none" w:sz="0" w:space="0" w:color="auto"/>
                                                                    <w:right w:val="none" w:sz="0" w:space="0" w:color="auto"/>
                                                                  </w:divBdr>
                                                                  <w:divsChild>
                                                                    <w:div w:id="1555852929">
                                                                      <w:marLeft w:val="0"/>
                                                                      <w:marRight w:val="0"/>
                                                                      <w:marTop w:val="0"/>
                                                                      <w:marBottom w:val="0"/>
                                                                      <w:divBdr>
                                                                        <w:top w:val="none" w:sz="0" w:space="0" w:color="auto"/>
                                                                        <w:left w:val="none" w:sz="0" w:space="0" w:color="auto"/>
                                                                        <w:bottom w:val="none" w:sz="0" w:space="0" w:color="auto"/>
                                                                        <w:right w:val="none" w:sz="0" w:space="0" w:color="auto"/>
                                                                      </w:divBdr>
                                                                      <w:divsChild>
                                                                        <w:div w:id="120351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0101220">
                                                  <w:marLeft w:val="0"/>
                                                  <w:marRight w:val="0"/>
                                                  <w:marTop w:val="0"/>
                                                  <w:marBottom w:val="0"/>
                                                  <w:divBdr>
                                                    <w:top w:val="none" w:sz="0" w:space="0" w:color="auto"/>
                                                    <w:left w:val="none" w:sz="0" w:space="0" w:color="auto"/>
                                                    <w:bottom w:val="none" w:sz="0" w:space="0" w:color="auto"/>
                                                    <w:right w:val="none" w:sz="0" w:space="0" w:color="auto"/>
                                                  </w:divBdr>
                                                  <w:divsChild>
                                                    <w:div w:id="1035160031">
                                                      <w:marLeft w:val="0"/>
                                                      <w:marRight w:val="0"/>
                                                      <w:marTop w:val="0"/>
                                                      <w:marBottom w:val="0"/>
                                                      <w:divBdr>
                                                        <w:top w:val="none" w:sz="0" w:space="0" w:color="auto"/>
                                                        <w:left w:val="none" w:sz="0" w:space="0" w:color="auto"/>
                                                        <w:bottom w:val="none" w:sz="0" w:space="0" w:color="auto"/>
                                                        <w:right w:val="none" w:sz="0" w:space="0" w:color="auto"/>
                                                      </w:divBdr>
                                                      <w:divsChild>
                                                        <w:div w:id="278924410">
                                                          <w:marLeft w:val="0"/>
                                                          <w:marRight w:val="0"/>
                                                          <w:marTop w:val="0"/>
                                                          <w:marBottom w:val="0"/>
                                                          <w:divBdr>
                                                            <w:top w:val="none" w:sz="0" w:space="0" w:color="auto"/>
                                                            <w:left w:val="none" w:sz="0" w:space="0" w:color="auto"/>
                                                            <w:bottom w:val="none" w:sz="0" w:space="0" w:color="auto"/>
                                                            <w:right w:val="none" w:sz="0" w:space="0" w:color="auto"/>
                                                          </w:divBdr>
                                                          <w:divsChild>
                                                            <w:div w:id="945767392">
                                                              <w:marLeft w:val="0"/>
                                                              <w:marRight w:val="0"/>
                                                              <w:marTop w:val="0"/>
                                                              <w:marBottom w:val="0"/>
                                                              <w:divBdr>
                                                                <w:top w:val="none" w:sz="0" w:space="0" w:color="auto"/>
                                                                <w:left w:val="none" w:sz="0" w:space="0" w:color="auto"/>
                                                                <w:bottom w:val="none" w:sz="0" w:space="0" w:color="auto"/>
                                                                <w:right w:val="none" w:sz="0" w:space="0" w:color="auto"/>
                                                              </w:divBdr>
                                                              <w:divsChild>
                                                                <w:div w:id="1931280462">
                                                                  <w:marLeft w:val="0"/>
                                                                  <w:marRight w:val="0"/>
                                                                  <w:marTop w:val="0"/>
                                                                  <w:marBottom w:val="0"/>
                                                                  <w:divBdr>
                                                                    <w:top w:val="none" w:sz="0" w:space="0" w:color="auto"/>
                                                                    <w:left w:val="none" w:sz="0" w:space="0" w:color="auto"/>
                                                                    <w:bottom w:val="none" w:sz="0" w:space="0" w:color="auto"/>
                                                                    <w:right w:val="none" w:sz="0" w:space="0" w:color="auto"/>
                                                                  </w:divBdr>
                                                                  <w:divsChild>
                                                                    <w:div w:id="844902600">
                                                                      <w:marLeft w:val="0"/>
                                                                      <w:marRight w:val="0"/>
                                                                      <w:marTop w:val="0"/>
                                                                      <w:marBottom w:val="0"/>
                                                                      <w:divBdr>
                                                                        <w:top w:val="none" w:sz="0" w:space="0" w:color="auto"/>
                                                                        <w:left w:val="none" w:sz="0" w:space="0" w:color="auto"/>
                                                                        <w:bottom w:val="none" w:sz="0" w:space="0" w:color="auto"/>
                                                                        <w:right w:val="none" w:sz="0" w:space="0" w:color="auto"/>
                                                                      </w:divBdr>
                                                                      <w:divsChild>
                                                                        <w:div w:id="1801150999">
                                                                          <w:marLeft w:val="0"/>
                                                                          <w:marRight w:val="0"/>
                                                                          <w:marTop w:val="240"/>
                                                                          <w:marBottom w:val="60"/>
                                                                          <w:divBdr>
                                                                            <w:top w:val="none" w:sz="0" w:space="0" w:color="auto"/>
                                                                            <w:left w:val="none" w:sz="0" w:space="0" w:color="auto"/>
                                                                            <w:bottom w:val="none" w:sz="0" w:space="0" w:color="auto"/>
                                                                            <w:right w:val="none" w:sz="0" w:space="0" w:color="auto"/>
                                                                          </w:divBdr>
                                                                          <w:divsChild>
                                                                            <w:div w:id="1400980898">
                                                                              <w:marLeft w:val="0"/>
                                                                              <w:marRight w:val="0"/>
                                                                              <w:marTop w:val="0"/>
                                                                              <w:marBottom w:val="0"/>
                                                                              <w:divBdr>
                                                                                <w:top w:val="none" w:sz="0" w:space="0" w:color="auto"/>
                                                                                <w:left w:val="none" w:sz="0" w:space="0" w:color="auto"/>
                                                                                <w:bottom w:val="none" w:sz="0" w:space="0" w:color="auto"/>
                                                                                <w:right w:val="none" w:sz="0" w:space="0" w:color="auto"/>
                                                                              </w:divBdr>
                                                                              <w:divsChild>
                                                                                <w:div w:id="953750982">
                                                                                  <w:marLeft w:val="0"/>
                                                                                  <w:marRight w:val="0"/>
                                                                                  <w:marTop w:val="0"/>
                                                                                  <w:marBottom w:val="0"/>
                                                                                  <w:divBdr>
                                                                                    <w:top w:val="none" w:sz="0" w:space="0" w:color="auto"/>
                                                                                    <w:left w:val="none" w:sz="0" w:space="0" w:color="auto"/>
                                                                                    <w:bottom w:val="none" w:sz="0" w:space="0" w:color="auto"/>
                                                                                    <w:right w:val="none" w:sz="0" w:space="0" w:color="auto"/>
                                                                                  </w:divBdr>
                                                                                  <w:divsChild>
                                                                                    <w:div w:id="2038460378">
                                                                                      <w:marLeft w:val="0"/>
                                                                                      <w:marRight w:val="0"/>
                                                                                      <w:marTop w:val="0"/>
                                                                                      <w:marBottom w:val="0"/>
                                                                                      <w:divBdr>
                                                                                        <w:top w:val="none" w:sz="0" w:space="0" w:color="auto"/>
                                                                                        <w:left w:val="none" w:sz="0" w:space="0" w:color="auto"/>
                                                                                        <w:bottom w:val="none" w:sz="0" w:space="0" w:color="auto"/>
                                                                                        <w:right w:val="none" w:sz="0" w:space="0" w:color="auto"/>
                                                                                      </w:divBdr>
                                                                                      <w:divsChild>
                                                                                        <w:div w:id="85807680">
                                                                                          <w:marLeft w:val="0"/>
                                                                                          <w:marRight w:val="0"/>
                                                                                          <w:marTop w:val="0"/>
                                                                                          <w:marBottom w:val="0"/>
                                                                                          <w:divBdr>
                                                                                            <w:top w:val="none" w:sz="0" w:space="0" w:color="auto"/>
                                                                                            <w:left w:val="none" w:sz="0" w:space="0" w:color="auto"/>
                                                                                            <w:bottom w:val="none" w:sz="0" w:space="0" w:color="auto"/>
                                                                                            <w:right w:val="none" w:sz="0" w:space="0" w:color="auto"/>
                                                                                          </w:divBdr>
                                                                                          <w:divsChild>
                                                                                            <w:div w:id="149686126">
                                                                                              <w:marLeft w:val="0"/>
                                                                                              <w:marRight w:val="0"/>
                                                                                              <w:marTop w:val="0"/>
                                                                                              <w:marBottom w:val="0"/>
                                                                                              <w:divBdr>
                                                                                                <w:top w:val="none" w:sz="0" w:space="0" w:color="auto"/>
                                                                                                <w:left w:val="none" w:sz="0" w:space="0" w:color="auto"/>
                                                                                                <w:bottom w:val="none" w:sz="0" w:space="0" w:color="auto"/>
                                                                                                <w:right w:val="none" w:sz="0" w:space="0" w:color="auto"/>
                                                                                              </w:divBdr>
                                                                                              <w:divsChild>
                                                                                                <w:div w:id="426771253">
                                                                                                  <w:marLeft w:val="0"/>
                                                                                                  <w:marRight w:val="0"/>
                                                                                                  <w:marTop w:val="0"/>
                                                                                                  <w:marBottom w:val="0"/>
                                                                                                  <w:divBdr>
                                                                                                    <w:top w:val="none" w:sz="0" w:space="0" w:color="auto"/>
                                                                                                    <w:left w:val="none" w:sz="0" w:space="0" w:color="auto"/>
                                                                                                    <w:bottom w:val="none" w:sz="0" w:space="0" w:color="auto"/>
                                                                                                    <w:right w:val="none" w:sz="0" w:space="0" w:color="auto"/>
                                                                                                  </w:divBdr>
                                                                                                  <w:divsChild>
                                                                                                    <w:div w:id="1395735477">
                                                                                                      <w:marLeft w:val="0"/>
                                                                                                      <w:marRight w:val="0"/>
                                                                                                      <w:marTop w:val="0"/>
                                                                                                      <w:marBottom w:val="0"/>
                                                                                                      <w:divBdr>
                                                                                                        <w:top w:val="none" w:sz="0" w:space="0" w:color="auto"/>
                                                                                                        <w:left w:val="none" w:sz="0" w:space="0" w:color="auto"/>
                                                                                                        <w:bottom w:val="none" w:sz="0" w:space="0" w:color="auto"/>
                                                                                                        <w:right w:val="none" w:sz="0" w:space="0" w:color="auto"/>
                                                                                                      </w:divBdr>
                                                                                                      <w:divsChild>
                                                                                                        <w:div w:id="1832015086">
                                                                                                          <w:marLeft w:val="0"/>
                                                                                                          <w:marRight w:val="0"/>
                                                                                                          <w:marTop w:val="0"/>
                                                                                                          <w:marBottom w:val="0"/>
                                                                                                          <w:divBdr>
                                                                                                            <w:top w:val="none" w:sz="0" w:space="0" w:color="auto"/>
                                                                                                            <w:left w:val="none" w:sz="0" w:space="0" w:color="auto"/>
                                                                                                            <w:bottom w:val="none" w:sz="0" w:space="0" w:color="auto"/>
                                                                                                            <w:right w:val="none" w:sz="0" w:space="0" w:color="auto"/>
                                                                                                          </w:divBdr>
                                                                                                          <w:divsChild>
                                                                                                            <w:div w:id="2037003797">
                                                                                                              <w:marLeft w:val="0"/>
                                                                                                              <w:marRight w:val="0"/>
                                                                                                              <w:marTop w:val="0"/>
                                                                                                              <w:marBottom w:val="0"/>
                                                                                                              <w:divBdr>
                                                                                                                <w:top w:val="none" w:sz="0" w:space="0" w:color="auto"/>
                                                                                                                <w:left w:val="none" w:sz="0" w:space="0" w:color="auto"/>
                                                                                                                <w:bottom w:val="none" w:sz="0" w:space="0" w:color="auto"/>
                                                                                                                <w:right w:val="none" w:sz="0" w:space="0" w:color="auto"/>
                                                                                                              </w:divBdr>
                                                                                                              <w:divsChild>
                                                                                                                <w:div w:id="1130586609">
                                                                                                                  <w:marLeft w:val="0"/>
                                                                                                                  <w:marRight w:val="0"/>
                                                                                                                  <w:marTop w:val="0"/>
                                                                                                                  <w:marBottom w:val="0"/>
                                                                                                                  <w:divBdr>
                                                                                                                    <w:top w:val="none" w:sz="0" w:space="0" w:color="auto"/>
                                                                                                                    <w:left w:val="none" w:sz="0" w:space="0" w:color="auto"/>
                                                                                                                    <w:bottom w:val="none" w:sz="0" w:space="0" w:color="auto"/>
                                                                                                                    <w:right w:val="none" w:sz="0" w:space="0" w:color="auto"/>
                                                                                                                  </w:divBdr>
                                                                                                                  <w:divsChild>
                                                                                                                    <w:div w:id="1795126672">
                                                                                                                      <w:marLeft w:val="0"/>
                                                                                                                      <w:marRight w:val="0"/>
                                                                                                                      <w:marTop w:val="0"/>
                                                                                                                      <w:marBottom w:val="0"/>
                                                                                                                      <w:divBdr>
                                                                                                                        <w:top w:val="none" w:sz="0" w:space="0" w:color="auto"/>
                                                                                                                        <w:left w:val="none" w:sz="0" w:space="0" w:color="auto"/>
                                                                                                                        <w:bottom w:val="none" w:sz="0" w:space="0" w:color="auto"/>
                                                                                                                        <w:right w:val="none" w:sz="0" w:space="0" w:color="auto"/>
                                                                                                                      </w:divBdr>
                                                                                                                      <w:divsChild>
                                                                                                                        <w:div w:id="55072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3828774">
                                                                          <w:marLeft w:val="0"/>
                                                                          <w:marRight w:val="0"/>
                                                                          <w:marTop w:val="240"/>
                                                                          <w:marBottom w:val="60"/>
                                                                          <w:divBdr>
                                                                            <w:top w:val="none" w:sz="0" w:space="0" w:color="auto"/>
                                                                            <w:left w:val="none" w:sz="0" w:space="0" w:color="auto"/>
                                                                            <w:bottom w:val="none" w:sz="0" w:space="0" w:color="auto"/>
                                                                            <w:right w:val="none" w:sz="0" w:space="0" w:color="auto"/>
                                                                          </w:divBdr>
                                                                          <w:divsChild>
                                                                            <w:div w:id="1617057002">
                                                                              <w:marLeft w:val="0"/>
                                                                              <w:marRight w:val="0"/>
                                                                              <w:marTop w:val="0"/>
                                                                              <w:marBottom w:val="0"/>
                                                                              <w:divBdr>
                                                                                <w:top w:val="none" w:sz="0" w:space="0" w:color="auto"/>
                                                                                <w:left w:val="none" w:sz="0" w:space="0" w:color="auto"/>
                                                                                <w:bottom w:val="none" w:sz="0" w:space="0" w:color="auto"/>
                                                                                <w:right w:val="none" w:sz="0" w:space="0" w:color="auto"/>
                                                                              </w:divBdr>
                                                                              <w:divsChild>
                                                                                <w:div w:id="161046794">
                                                                                  <w:marLeft w:val="0"/>
                                                                                  <w:marRight w:val="0"/>
                                                                                  <w:marTop w:val="0"/>
                                                                                  <w:marBottom w:val="0"/>
                                                                                  <w:divBdr>
                                                                                    <w:top w:val="none" w:sz="0" w:space="0" w:color="auto"/>
                                                                                    <w:left w:val="none" w:sz="0" w:space="0" w:color="auto"/>
                                                                                    <w:bottom w:val="none" w:sz="0" w:space="0" w:color="auto"/>
                                                                                    <w:right w:val="none" w:sz="0" w:space="0" w:color="auto"/>
                                                                                  </w:divBdr>
                                                                                  <w:divsChild>
                                                                                    <w:div w:id="1173566217">
                                                                                      <w:marLeft w:val="0"/>
                                                                                      <w:marRight w:val="0"/>
                                                                                      <w:marTop w:val="0"/>
                                                                                      <w:marBottom w:val="0"/>
                                                                                      <w:divBdr>
                                                                                        <w:top w:val="none" w:sz="0" w:space="0" w:color="auto"/>
                                                                                        <w:left w:val="none" w:sz="0" w:space="0" w:color="auto"/>
                                                                                        <w:bottom w:val="none" w:sz="0" w:space="0" w:color="auto"/>
                                                                                        <w:right w:val="none" w:sz="0" w:space="0" w:color="auto"/>
                                                                                      </w:divBdr>
                                                                                      <w:divsChild>
                                                                                        <w:div w:id="894587017">
                                                                                          <w:marLeft w:val="0"/>
                                                                                          <w:marRight w:val="0"/>
                                                                                          <w:marTop w:val="0"/>
                                                                                          <w:marBottom w:val="0"/>
                                                                                          <w:divBdr>
                                                                                            <w:top w:val="none" w:sz="0" w:space="0" w:color="auto"/>
                                                                                            <w:left w:val="none" w:sz="0" w:space="0" w:color="auto"/>
                                                                                            <w:bottom w:val="none" w:sz="0" w:space="0" w:color="auto"/>
                                                                                            <w:right w:val="none" w:sz="0" w:space="0" w:color="auto"/>
                                                                                          </w:divBdr>
                                                                                          <w:divsChild>
                                                                                            <w:div w:id="1122962664">
                                                                                              <w:marLeft w:val="0"/>
                                                                                              <w:marRight w:val="0"/>
                                                                                              <w:marTop w:val="0"/>
                                                                                              <w:marBottom w:val="0"/>
                                                                                              <w:divBdr>
                                                                                                <w:top w:val="none" w:sz="0" w:space="0" w:color="auto"/>
                                                                                                <w:left w:val="none" w:sz="0" w:space="0" w:color="auto"/>
                                                                                                <w:bottom w:val="none" w:sz="0" w:space="0" w:color="auto"/>
                                                                                                <w:right w:val="none" w:sz="0" w:space="0" w:color="auto"/>
                                                                                              </w:divBdr>
                                                                                              <w:divsChild>
                                                                                                <w:div w:id="550195804">
                                                                                                  <w:marLeft w:val="0"/>
                                                                                                  <w:marRight w:val="0"/>
                                                                                                  <w:marTop w:val="0"/>
                                                                                                  <w:marBottom w:val="0"/>
                                                                                                  <w:divBdr>
                                                                                                    <w:top w:val="none" w:sz="0" w:space="0" w:color="auto"/>
                                                                                                    <w:left w:val="none" w:sz="0" w:space="0" w:color="auto"/>
                                                                                                    <w:bottom w:val="none" w:sz="0" w:space="0" w:color="auto"/>
                                                                                                    <w:right w:val="none" w:sz="0" w:space="0" w:color="auto"/>
                                                                                                  </w:divBdr>
                                                                                                  <w:divsChild>
                                                                                                    <w:div w:id="385760454">
                                                                                                      <w:marLeft w:val="0"/>
                                                                                                      <w:marRight w:val="0"/>
                                                                                                      <w:marTop w:val="0"/>
                                                                                                      <w:marBottom w:val="0"/>
                                                                                                      <w:divBdr>
                                                                                                        <w:top w:val="none" w:sz="0" w:space="0" w:color="auto"/>
                                                                                                        <w:left w:val="none" w:sz="0" w:space="0" w:color="auto"/>
                                                                                                        <w:bottom w:val="none" w:sz="0" w:space="0" w:color="auto"/>
                                                                                                        <w:right w:val="none" w:sz="0" w:space="0" w:color="auto"/>
                                                                                                      </w:divBdr>
                                                                                                      <w:divsChild>
                                                                                                        <w:div w:id="248319888">
                                                                                                          <w:marLeft w:val="0"/>
                                                                                                          <w:marRight w:val="0"/>
                                                                                                          <w:marTop w:val="0"/>
                                                                                                          <w:marBottom w:val="0"/>
                                                                                                          <w:divBdr>
                                                                                                            <w:top w:val="none" w:sz="0" w:space="0" w:color="auto"/>
                                                                                                            <w:left w:val="none" w:sz="0" w:space="0" w:color="auto"/>
                                                                                                            <w:bottom w:val="none" w:sz="0" w:space="0" w:color="auto"/>
                                                                                                            <w:right w:val="none" w:sz="0" w:space="0" w:color="auto"/>
                                                                                                          </w:divBdr>
                                                                                                          <w:divsChild>
                                                                                                            <w:div w:id="417944309">
                                                                                                              <w:marLeft w:val="0"/>
                                                                                                              <w:marRight w:val="0"/>
                                                                                                              <w:marTop w:val="0"/>
                                                                                                              <w:marBottom w:val="0"/>
                                                                                                              <w:divBdr>
                                                                                                                <w:top w:val="none" w:sz="0" w:space="0" w:color="auto"/>
                                                                                                                <w:left w:val="none" w:sz="0" w:space="0" w:color="auto"/>
                                                                                                                <w:bottom w:val="none" w:sz="0" w:space="0" w:color="auto"/>
                                                                                                                <w:right w:val="none" w:sz="0" w:space="0" w:color="auto"/>
                                                                                                              </w:divBdr>
                                                                                                              <w:divsChild>
                                                                                                                <w:div w:id="966740424">
                                                                                                                  <w:marLeft w:val="0"/>
                                                                                                                  <w:marRight w:val="0"/>
                                                                                                                  <w:marTop w:val="0"/>
                                                                                                                  <w:marBottom w:val="0"/>
                                                                                                                  <w:divBdr>
                                                                                                                    <w:top w:val="none" w:sz="0" w:space="0" w:color="auto"/>
                                                                                                                    <w:left w:val="none" w:sz="0" w:space="0" w:color="auto"/>
                                                                                                                    <w:bottom w:val="none" w:sz="0" w:space="0" w:color="auto"/>
                                                                                                                    <w:right w:val="none" w:sz="0" w:space="0" w:color="auto"/>
                                                                                                                  </w:divBdr>
                                                                                                                  <w:divsChild>
                                                                                                                    <w:div w:id="1832208717">
                                                                                                                      <w:marLeft w:val="0"/>
                                                                                                                      <w:marRight w:val="0"/>
                                                                                                                      <w:marTop w:val="0"/>
                                                                                                                      <w:marBottom w:val="0"/>
                                                                                                                      <w:divBdr>
                                                                                                                        <w:top w:val="none" w:sz="0" w:space="0" w:color="auto"/>
                                                                                                                        <w:left w:val="none" w:sz="0" w:space="0" w:color="auto"/>
                                                                                                                        <w:bottom w:val="none" w:sz="0" w:space="0" w:color="auto"/>
                                                                                                                        <w:right w:val="none" w:sz="0" w:space="0" w:color="auto"/>
                                                                                                                      </w:divBdr>
                                                                                                                      <w:divsChild>
                                                                                                                        <w:div w:id="161605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656809">
                                                                          <w:marLeft w:val="0"/>
                                                                          <w:marRight w:val="0"/>
                                                                          <w:marTop w:val="240"/>
                                                                          <w:marBottom w:val="60"/>
                                                                          <w:divBdr>
                                                                            <w:top w:val="none" w:sz="0" w:space="0" w:color="auto"/>
                                                                            <w:left w:val="none" w:sz="0" w:space="0" w:color="auto"/>
                                                                            <w:bottom w:val="none" w:sz="0" w:space="0" w:color="auto"/>
                                                                            <w:right w:val="none" w:sz="0" w:space="0" w:color="auto"/>
                                                                          </w:divBdr>
                                                                          <w:divsChild>
                                                                            <w:div w:id="2101563902">
                                                                              <w:marLeft w:val="0"/>
                                                                              <w:marRight w:val="0"/>
                                                                              <w:marTop w:val="0"/>
                                                                              <w:marBottom w:val="0"/>
                                                                              <w:divBdr>
                                                                                <w:top w:val="none" w:sz="0" w:space="0" w:color="auto"/>
                                                                                <w:left w:val="none" w:sz="0" w:space="0" w:color="auto"/>
                                                                                <w:bottom w:val="none" w:sz="0" w:space="0" w:color="auto"/>
                                                                                <w:right w:val="none" w:sz="0" w:space="0" w:color="auto"/>
                                                                              </w:divBdr>
                                                                              <w:divsChild>
                                                                                <w:div w:id="438913503">
                                                                                  <w:marLeft w:val="0"/>
                                                                                  <w:marRight w:val="0"/>
                                                                                  <w:marTop w:val="0"/>
                                                                                  <w:marBottom w:val="0"/>
                                                                                  <w:divBdr>
                                                                                    <w:top w:val="none" w:sz="0" w:space="0" w:color="auto"/>
                                                                                    <w:left w:val="none" w:sz="0" w:space="0" w:color="auto"/>
                                                                                    <w:bottom w:val="none" w:sz="0" w:space="0" w:color="auto"/>
                                                                                    <w:right w:val="none" w:sz="0" w:space="0" w:color="auto"/>
                                                                                  </w:divBdr>
                                                                                  <w:divsChild>
                                                                                    <w:div w:id="1841852875">
                                                                                      <w:marLeft w:val="0"/>
                                                                                      <w:marRight w:val="0"/>
                                                                                      <w:marTop w:val="0"/>
                                                                                      <w:marBottom w:val="0"/>
                                                                                      <w:divBdr>
                                                                                        <w:top w:val="none" w:sz="0" w:space="0" w:color="auto"/>
                                                                                        <w:left w:val="none" w:sz="0" w:space="0" w:color="auto"/>
                                                                                        <w:bottom w:val="none" w:sz="0" w:space="0" w:color="auto"/>
                                                                                        <w:right w:val="none" w:sz="0" w:space="0" w:color="auto"/>
                                                                                      </w:divBdr>
                                                                                      <w:divsChild>
                                                                                        <w:div w:id="677082620">
                                                                                          <w:marLeft w:val="0"/>
                                                                                          <w:marRight w:val="0"/>
                                                                                          <w:marTop w:val="0"/>
                                                                                          <w:marBottom w:val="0"/>
                                                                                          <w:divBdr>
                                                                                            <w:top w:val="none" w:sz="0" w:space="0" w:color="auto"/>
                                                                                            <w:left w:val="none" w:sz="0" w:space="0" w:color="auto"/>
                                                                                            <w:bottom w:val="none" w:sz="0" w:space="0" w:color="auto"/>
                                                                                            <w:right w:val="none" w:sz="0" w:space="0" w:color="auto"/>
                                                                                          </w:divBdr>
                                                                                          <w:divsChild>
                                                                                            <w:div w:id="1849561761">
                                                                                              <w:marLeft w:val="0"/>
                                                                                              <w:marRight w:val="0"/>
                                                                                              <w:marTop w:val="0"/>
                                                                                              <w:marBottom w:val="0"/>
                                                                                              <w:divBdr>
                                                                                                <w:top w:val="none" w:sz="0" w:space="0" w:color="auto"/>
                                                                                                <w:left w:val="none" w:sz="0" w:space="0" w:color="auto"/>
                                                                                                <w:bottom w:val="none" w:sz="0" w:space="0" w:color="auto"/>
                                                                                                <w:right w:val="none" w:sz="0" w:space="0" w:color="auto"/>
                                                                                              </w:divBdr>
                                                                                              <w:divsChild>
                                                                                                <w:div w:id="215286670">
                                                                                                  <w:marLeft w:val="0"/>
                                                                                                  <w:marRight w:val="0"/>
                                                                                                  <w:marTop w:val="0"/>
                                                                                                  <w:marBottom w:val="0"/>
                                                                                                  <w:divBdr>
                                                                                                    <w:top w:val="none" w:sz="0" w:space="0" w:color="auto"/>
                                                                                                    <w:left w:val="none" w:sz="0" w:space="0" w:color="auto"/>
                                                                                                    <w:bottom w:val="none" w:sz="0" w:space="0" w:color="auto"/>
                                                                                                    <w:right w:val="none" w:sz="0" w:space="0" w:color="auto"/>
                                                                                                  </w:divBdr>
                                                                                                  <w:divsChild>
                                                                                                    <w:div w:id="252666664">
                                                                                                      <w:marLeft w:val="0"/>
                                                                                                      <w:marRight w:val="0"/>
                                                                                                      <w:marTop w:val="0"/>
                                                                                                      <w:marBottom w:val="0"/>
                                                                                                      <w:divBdr>
                                                                                                        <w:top w:val="none" w:sz="0" w:space="0" w:color="auto"/>
                                                                                                        <w:left w:val="none" w:sz="0" w:space="0" w:color="auto"/>
                                                                                                        <w:bottom w:val="none" w:sz="0" w:space="0" w:color="auto"/>
                                                                                                        <w:right w:val="none" w:sz="0" w:space="0" w:color="auto"/>
                                                                                                      </w:divBdr>
                                                                                                      <w:divsChild>
                                                                                                        <w:div w:id="1529754781">
                                                                                                          <w:marLeft w:val="0"/>
                                                                                                          <w:marRight w:val="0"/>
                                                                                                          <w:marTop w:val="0"/>
                                                                                                          <w:marBottom w:val="0"/>
                                                                                                          <w:divBdr>
                                                                                                            <w:top w:val="none" w:sz="0" w:space="0" w:color="auto"/>
                                                                                                            <w:left w:val="none" w:sz="0" w:space="0" w:color="auto"/>
                                                                                                            <w:bottom w:val="none" w:sz="0" w:space="0" w:color="auto"/>
                                                                                                            <w:right w:val="none" w:sz="0" w:space="0" w:color="auto"/>
                                                                                                          </w:divBdr>
                                                                                                          <w:divsChild>
                                                                                                            <w:div w:id="1347321710">
                                                                                                              <w:marLeft w:val="0"/>
                                                                                                              <w:marRight w:val="0"/>
                                                                                                              <w:marTop w:val="0"/>
                                                                                                              <w:marBottom w:val="0"/>
                                                                                                              <w:divBdr>
                                                                                                                <w:top w:val="none" w:sz="0" w:space="0" w:color="auto"/>
                                                                                                                <w:left w:val="none" w:sz="0" w:space="0" w:color="auto"/>
                                                                                                                <w:bottom w:val="none" w:sz="0" w:space="0" w:color="auto"/>
                                                                                                                <w:right w:val="none" w:sz="0" w:space="0" w:color="auto"/>
                                                                                                              </w:divBdr>
                                                                                                              <w:divsChild>
                                                                                                                <w:div w:id="1263535560">
                                                                                                                  <w:marLeft w:val="0"/>
                                                                                                                  <w:marRight w:val="0"/>
                                                                                                                  <w:marTop w:val="0"/>
                                                                                                                  <w:marBottom w:val="0"/>
                                                                                                                  <w:divBdr>
                                                                                                                    <w:top w:val="none" w:sz="0" w:space="0" w:color="auto"/>
                                                                                                                    <w:left w:val="none" w:sz="0" w:space="0" w:color="auto"/>
                                                                                                                    <w:bottom w:val="none" w:sz="0" w:space="0" w:color="auto"/>
                                                                                                                    <w:right w:val="none" w:sz="0" w:space="0" w:color="auto"/>
                                                                                                                  </w:divBdr>
                                                                                                                  <w:divsChild>
                                                                                                                    <w:div w:id="537738880">
                                                                                                                      <w:marLeft w:val="0"/>
                                                                                                                      <w:marRight w:val="0"/>
                                                                                                                      <w:marTop w:val="0"/>
                                                                                                                      <w:marBottom w:val="0"/>
                                                                                                                      <w:divBdr>
                                                                                                                        <w:top w:val="none" w:sz="0" w:space="0" w:color="auto"/>
                                                                                                                        <w:left w:val="none" w:sz="0" w:space="0" w:color="auto"/>
                                                                                                                        <w:bottom w:val="none" w:sz="0" w:space="0" w:color="auto"/>
                                                                                                                        <w:right w:val="none" w:sz="0" w:space="0" w:color="auto"/>
                                                                                                                      </w:divBdr>
                                                                                                                      <w:divsChild>
                                                                                                                        <w:div w:id="48440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875767">
                                                                          <w:marLeft w:val="0"/>
                                                                          <w:marRight w:val="0"/>
                                                                          <w:marTop w:val="240"/>
                                                                          <w:marBottom w:val="60"/>
                                                                          <w:divBdr>
                                                                            <w:top w:val="none" w:sz="0" w:space="0" w:color="auto"/>
                                                                            <w:left w:val="none" w:sz="0" w:space="0" w:color="auto"/>
                                                                            <w:bottom w:val="none" w:sz="0" w:space="0" w:color="auto"/>
                                                                            <w:right w:val="none" w:sz="0" w:space="0" w:color="auto"/>
                                                                          </w:divBdr>
                                                                          <w:divsChild>
                                                                            <w:div w:id="1262107110">
                                                                              <w:marLeft w:val="0"/>
                                                                              <w:marRight w:val="0"/>
                                                                              <w:marTop w:val="0"/>
                                                                              <w:marBottom w:val="0"/>
                                                                              <w:divBdr>
                                                                                <w:top w:val="none" w:sz="0" w:space="0" w:color="auto"/>
                                                                                <w:left w:val="none" w:sz="0" w:space="0" w:color="auto"/>
                                                                                <w:bottom w:val="none" w:sz="0" w:space="0" w:color="auto"/>
                                                                                <w:right w:val="none" w:sz="0" w:space="0" w:color="auto"/>
                                                                              </w:divBdr>
                                                                              <w:divsChild>
                                                                                <w:div w:id="2001733548">
                                                                                  <w:marLeft w:val="0"/>
                                                                                  <w:marRight w:val="0"/>
                                                                                  <w:marTop w:val="0"/>
                                                                                  <w:marBottom w:val="0"/>
                                                                                  <w:divBdr>
                                                                                    <w:top w:val="none" w:sz="0" w:space="0" w:color="auto"/>
                                                                                    <w:left w:val="none" w:sz="0" w:space="0" w:color="auto"/>
                                                                                    <w:bottom w:val="none" w:sz="0" w:space="0" w:color="auto"/>
                                                                                    <w:right w:val="none" w:sz="0" w:space="0" w:color="auto"/>
                                                                                  </w:divBdr>
                                                                                  <w:divsChild>
                                                                                    <w:div w:id="1335765505">
                                                                                      <w:marLeft w:val="0"/>
                                                                                      <w:marRight w:val="0"/>
                                                                                      <w:marTop w:val="0"/>
                                                                                      <w:marBottom w:val="0"/>
                                                                                      <w:divBdr>
                                                                                        <w:top w:val="none" w:sz="0" w:space="0" w:color="auto"/>
                                                                                        <w:left w:val="none" w:sz="0" w:space="0" w:color="auto"/>
                                                                                        <w:bottom w:val="none" w:sz="0" w:space="0" w:color="auto"/>
                                                                                        <w:right w:val="none" w:sz="0" w:space="0" w:color="auto"/>
                                                                                      </w:divBdr>
                                                                                      <w:divsChild>
                                                                                        <w:div w:id="502403462">
                                                                                          <w:marLeft w:val="0"/>
                                                                                          <w:marRight w:val="0"/>
                                                                                          <w:marTop w:val="0"/>
                                                                                          <w:marBottom w:val="0"/>
                                                                                          <w:divBdr>
                                                                                            <w:top w:val="none" w:sz="0" w:space="0" w:color="auto"/>
                                                                                            <w:left w:val="none" w:sz="0" w:space="0" w:color="auto"/>
                                                                                            <w:bottom w:val="none" w:sz="0" w:space="0" w:color="auto"/>
                                                                                            <w:right w:val="none" w:sz="0" w:space="0" w:color="auto"/>
                                                                                          </w:divBdr>
                                                                                          <w:divsChild>
                                                                                            <w:div w:id="1077749303">
                                                                                              <w:marLeft w:val="0"/>
                                                                                              <w:marRight w:val="0"/>
                                                                                              <w:marTop w:val="0"/>
                                                                                              <w:marBottom w:val="0"/>
                                                                                              <w:divBdr>
                                                                                                <w:top w:val="none" w:sz="0" w:space="0" w:color="auto"/>
                                                                                                <w:left w:val="none" w:sz="0" w:space="0" w:color="auto"/>
                                                                                                <w:bottom w:val="none" w:sz="0" w:space="0" w:color="auto"/>
                                                                                                <w:right w:val="none" w:sz="0" w:space="0" w:color="auto"/>
                                                                                              </w:divBdr>
                                                                                              <w:divsChild>
                                                                                                <w:div w:id="867720934">
                                                                                                  <w:marLeft w:val="0"/>
                                                                                                  <w:marRight w:val="0"/>
                                                                                                  <w:marTop w:val="0"/>
                                                                                                  <w:marBottom w:val="0"/>
                                                                                                  <w:divBdr>
                                                                                                    <w:top w:val="none" w:sz="0" w:space="0" w:color="auto"/>
                                                                                                    <w:left w:val="none" w:sz="0" w:space="0" w:color="auto"/>
                                                                                                    <w:bottom w:val="none" w:sz="0" w:space="0" w:color="auto"/>
                                                                                                    <w:right w:val="none" w:sz="0" w:space="0" w:color="auto"/>
                                                                                                  </w:divBdr>
                                                                                                  <w:divsChild>
                                                                                                    <w:div w:id="705716469">
                                                                                                      <w:marLeft w:val="0"/>
                                                                                                      <w:marRight w:val="0"/>
                                                                                                      <w:marTop w:val="0"/>
                                                                                                      <w:marBottom w:val="0"/>
                                                                                                      <w:divBdr>
                                                                                                        <w:top w:val="none" w:sz="0" w:space="0" w:color="auto"/>
                                                                                                        <w:left w:val="none" w:sz="0" w:space="0" w:color="auto"/>
                                                                                                        <w:bottom w:val="none" w:sz="0" w:space="0" w:color="auto"/>
                                                                                                        <w:right w:val="none" w:sz="0" w:space="0" w:color="auto"/>
                                                                                                      </w:divBdr>
                                                                                                      <w:divsChild>
                                                                                                        <w:div w:id="1893422777">
                                                                                                          <w:marLeft w:val="0"/>
                                                                                                          <w:marRight w:val="0"/>
                                                                                                          <w:marTop w:val="0"/>
                                                                                                          <w:marBottom w:val="0"/>
                                                                                                          <w:divBdr>
                                                                                                            <w:top w:val="none" w:sz="0" w:space="0" w:color="auto"/>
                                                                                                            <w:left w:val="none" w:sz="0" w:space="0" w:color="auto"/>
                                                                                                            <w:bottom w:val="none" w:sz="0" w:space="0" w:color="auto"/>
                                                                                                            <w:right w:val="none" w:sz="0" w:space="0" w:color="auto"/>
                                                                                                          </w:divBdr>
                                                                                                          <w:divsChild>
                                                                                                            <w:div w:id="736363927">
                                                                                                              <w:marLeft w:val="0"/>
                                                                                                              <w:marRight w:val="0"/>
                                                                                                              <w:marTop w:val="0"/>
                                                                                                              <w:marBottom w:val="0"/>
                                                                                                              <w:divBdr>
                                                                                                                <w:top w:val="none" w:sz="0" w:space="0" w:color="auto"/>
                                                                                                                <w:left w:val="none" w:sz="0" w:space="0" w:color="auto"/>
                                                                                                                <w:bottom w:val="none" w:sz="0" w:space="0" w:color="auto"/>
                                                                                                                <w:right w:val="none" w:sz="0" w:space="0" w:color="auto"/>
                                                                                                              </w:divBdr>
                                                                                                              <w:divsChild>
                                                                                                                <w:div w:id="614794735">
                                                                                                                  <w:marLeft w:val="0"/>
                                                                                                                  <w:marRight w:val="0"/>
                                                                                                                  <w:marTop w:val="0"/>
                                                                                                                  <w:marBottom w:val="0"/>
                                                                                                                  <w:divBdr>
                                                                                                                    <w:top w:val="none" w:sz="0" w:space="0" w:color="auto"/>
                                                                                                                    <w:left w:val="none" w:sz="0" w:space="0" w:color="auto"/>
                                                                                                                    <w:bottom w:val="none" w:sz="0" w:space="0" w:color="auto"/>
                                                                                                                    <w:right w:val="none" w:sz="0" w:space="0" w:color="auto"/>
                                                                                                                  </w:divBdr>
                                                                                                                  <w:divsChild>
                                                                                                                    <w:div w:id="454832079">
                                                                                                                      <w:marLeft w:val="0"/>
                                                                                                                      <w:marRight w:val="0"/>
                                                                                                                      <w:marTop w:val="0"/>
                                                                                                                      <w:marBottom w:val="0"/>
                                                                                                                      <w:divBdr>
                                                                                                                        <w:top w:val="none" w:sz="0" w:space="0" w:color="auto"/>
                                                                                                                        <w:left w:val="none" w:sz="0" w:space="0" w:color="auto"/>
                                                                                                                        <w:bottom w:val="none" w:sz="0" w:space="0" w:color="auto"/>
                                                                                                                        <w:right w:val="none" w:sz="0" w:space="0" w:color="auto"/>
                                                                                                                      </w:divBdr>
                                                                                                                      <w:divsChild>
                                                                                                                        <w:div w:id="172918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6584291">
                                                                          <w:marLeft w:val="0"/>
                                                                          <w:marRight w:val="0"/>
                                                                          <w:marTop w:val="0"/>
                                                                          <w:marBottom w:val="0"/>
                                                                          <w:divBdr>
                                                                            <w:top w:val="none" w:sz="0" w:space="0" w:color="auto"/>
                                                                            <w:left w:val="none" w:sz="0" w:space="0" w:color="auto"/>
                                                                            <w:bottom w:val="none" w:sz="0" w:space="0" w:color="auto"/>
                                                                            <w:right w:val="none" w:sz="0" w:space="0" w:color="auto"/>
                                                                          </w:divBdr>
                                                                          <w:divsChild>
                                                                            <w:div w:id="1080828099">
                                                                              <w:marLeft w:val="0"/>
                                                                              <w:marRight w:val="0"/>
                                                                              <w:marTop w:val="0"/>
                                                                              <w:marBottom w:val="0"/>
                                                                              <w:divBdr>
                                                                                <w:top w:val="none" w:sz="0" w:space="0" w:color="auto"/>
                                                                                <w:left w:val="none" w:sz="0" w:space="0" w:color="auto"/>
                                                                                <w:bottom w:val="none" w:sz="0" w:space="0" w:color="auto"/>
                                                                                <w:right w:val="none" w:sz="0" w:space="0" w:color="auto"/>
                                                                              </w:divBdr>
                                                                            </w:div>
                                                                          </w:divsChild>
                                                                        </w:div>
                                                                        <w:div w:id="1975938621">
                                                                          <w:marLeft w:val="0"/>
                                                                          <w:marRight w:val="0"/>
                                                                          <w:marTop w:val="240"/>
                                                                          <w:marBottom w:val="60"/>
                                                                          <w:divBdr>
                                                                            <w:top w:val="none" w:sz="0" w:space="0" w:color="auto"/>
                                                                            <w:left w:val="none" w:sz="0" w:space="0" w:color="auto"/>
                                                                            <w:bottom w:val="none" w:sz="0" w:space="0" w:color="auto"/>
                                                                            <w:right w:val="none" w:sz="0" w:space="0" w:color="auto"/>
                                                                          </w:divBdr>
                                                                          <w:divsChild>
                                                                            <w:div w:id="888684021">
                                                                              <w:marLeft w:val="0"/>
                                                                              <w:marRight w:val="0"/>
                                                                              <w:marTop w:val="0"/>
                                                                              <w:marBottom w:val="0"/>
                                                                              <w:divBdr>
                                                                                <w:top w:val="none" w:sz="0" w:space="0" w:color="auto"/>
                                                                                <w:left w:val="none" w:sz="0" w:space="0" w:color="auto"/>
                                                                                <w:bottom w:val="none" w:sz="0" w:space="0" w:color="auto"/>
                                                                                <w:right w:val="none" w:sz="0" w:space="0" w:color="auto"/>
                                                                              </w:divBdr>
                                                                              <w:divsChild>
                                                                                <w:div w:id="532578301">
                                                                                  <w:marLeft w:val="0"/>
                                                                                  <w:marRight w:val="0"/>
                                                                                  <w:marTop w:val="0"/>
                                                                                  <w:marBottom w:val="0"/>
                                                                                  <w:divBdr>
                                                                                    <w:top w:val="none" w:sz="0" w:space="0" w:color="auto"/>
                                                                                    <w:left w:val="none" w:sz="0" w:space="0" w:color="auto"/>
                                                                                    <w:bottom w:val="none" w:sz="0" w:space="0" w:color="auto"/>
                                                                                    <w:right w:val="none" w:sz="0" w:space="0" w:color="auto"/>
                                                                                  </w:divBdr>
                                                                                  <w:divsChild>
                                                                                    <w:div w:id="1625620914">
                                                                                      <w:marLeft w:val="0"/>
                                                                                      <w:marRight w:val="0"/>
                                                                                      <w:marTop w:val="0"/>
                                                                                      <w:marBottom w:val="0"/>
                                                                                      <w:divBdr>
                                                                                        <w:top w:val="none" w:sz="0" w:space="0" w:color="auto"/>
                                                                                        <w:left w:val="none" w:sz="0" w:space="0" w:color="auto"/>
                                                                                        <w:bottom w:val="none" w:sz="0" w:space="0" w:color="auto"/>
                                                                                        <w:right w:val="none" w:sz="0" w:space="0" w:color="auto"/>
                                                                                      </w:divBdr>
                                                                                      <w:divsChild>
                                                                                        <w:div w:id="579674600">
                                                                                          <w:marLeft w:val="0"/>
                                                                                          <w:marRight w:val="0"/>
                                                                                          <w:marTop w:val="0"/>
                                                                                          <w:marBottom w:val="0"/>
                                                                                          <w:divBdr>
                                                                                            <w:top w:val="none" w:sz="0" w:space="0" w:color="auto"/>
                                                                                            <w:left w:val="none" w:sz="0" w:space="0" w:color="auto"/>
                                                                                            <w:bottom w:val="none" w:sz="0" w:space="0" w:color="auto"/>
                                                                                            <w:right w:val="none" w:sz="0" w:space="0" w:color="auto"/>
                                                                                          </w:divBdr>
                                                                                          <w:divsChild>
                                                                                            <w:div w:id="1407413160">
                                                                                              <w:marLeft w:val="0"/>
                                                                                              <w:marRight w:val="0"/>
                                                                                              <w:marTop w:val="0"/>
                                                                                              <w:marBottom w:val="0"/>
                                                                                              <w:divBdr>
                                                                                                <w:top w:val="none" w:sz="0" w:space="0" w:color="auto"/>
                                                                                                <w:left w:val="none" w:sz="0" w:space="0" w:color="auto"/>
                                                                                                <w:bottom w:val="none" w:sz="0" w:space="0" w:color="auto"/>
                                                                                                <w:right w:val="none" w:sz="0" w:space="0" w:color="auto"/>
                                                                                              </w:divBdr>
                                                                                              <w:divsChild>
                                                                                                <w:div w:id="1375305219">
                                                                                                  <w:marLeft w:val="0"/>
                                                                                                  <w:marRight w:val="0"/>
                                                                                                  <w:marTop w:val="0"/>
                                                                                                  <w:marBottom w:val="0"/>
                                                                                                  <w:divBdr>
                                                                                                    <w:top w:val="none" w:sz="0" w:space="0" w:color="auto"/>
                                                                                                    <w:left w:val="none" w:sz="0" w:space="0" w:color="auto"/>
                                                                                                    <w:bottom w:val="none" w:sz="0" w:space="0" w:color="auto"/>
                                                                                                    <w:right w:val="none" w:sz="0" w:space="0" w:color="auto"/>
                                                                                                  </w:divBdr>
                                                                                                  <w:divsChild>
                                                                                                    <w:div w:id="2080639099">
                                                                                                      <w:marLeft w:val="0"/>
                                                                                                      <w:marRight w:val="0"/>
                                                                                                      <w:marTop w:val="0"/>
                                                                                                      <w:marBottom w:val="0"/>
                                                                                                      <w:divBdr>
                                                                                                        <w:top w:val="none" w:sz="0" w:space="0" w:color="auto"/>
                                                                                                        <w:left w:val="none" w:sz="0" w:space="0" w:color="auto"/>
                                                                                                        <w:bottom w:val="none" w:sz="0" w:space="0" w:color="auto"/>
                                                                                                        <w:right w:val="none" w:sz="0" w:space="0" w:color="auto"/>
                                                                                                      </w:divBdr>
                                                                                                      <w:divsChild>
                                                                                                        <w:div w:id="320277174">
                                                                                                          <w:marLeft w:val="0"/>
                                                                                                          <w:marRight w:val="0"/>
                                                                                                          <w:marTop w:val="0"/>
                                                                                                          <w:marBottom w:val="0"/>
                                                                                                          <w:divBdr>
                                                                                                            <w:top w:val="none" w:sz="0" w:space="0" w:color="auto"/>
                                                                                                            <w:left w:val="none" w:sz="0" w:space="0" w:color="auto"/>
                                                                                                            <w:bottom w:val="none" w:sz="0" w:space="0" w:color="auto"/>
                                                                                                            <w:right w:val="none" w:sz="0" w:space="0" w:color="auto"/>
                                                                                                          </w:divBdr>
                                                                                                          <w:divsChild>
                                                                                                            <w:div w:id="792210502">
                                                                                                              <w:marLeft w:val="0"/>
                                                                                                              <w:marRight w:val="0"/>
                                                                                                              <w:marTop w:val="0"/>
                                                                                                              <w:marBottom w:val="0"/>
                                                                                                              <w:divBdr>
                                                                                                                <w:top w:val="none" w:sz="0" w:space="0" w:color="auto"/>
                                                                                                                <w:left w:val="none" w:sz="0" w:space="0" w:color="auto"/>
                                                                                                                <w:bottom w:val="none" w:sz="0" w:space="0" w:color="auto"/>
                                                                                                                <w:right w:val="none" w:sz="0" w:space="0" w:color="auto"/>
                                                                                                              </w:divBdr>
                                                                                                              <w:divsChild>
                                                                                                                <w:div w:id="1446272661">
                                                                                                                  <w:marLeft w:val="0"/>
                                                                                                                  <w:marRight w:val="0"/>
                                                                                                                  <w:marTop w:val="0"/>
                                                                                                                  <w:marBottom w:val="0"/>
                                                                                                                  <w:divBdr>
                                                                                                                    <w:top w:val="none" w:sz="0" w:space="0" w:color="auto"/>
                                                                                                                    <w:left w:val="none" w:sz="0" w:space="0" w:color="auto"/>
                                                                                                                    <w:bottom w:val="none" w:sz="0" w:space="0" w:color="auto"/>
                                                                                                                    <w:right w:val="none" w:sz="0" w:space="0" w:color="auto"/>
                                                                                                                  </w:divBdr>
                                                                                                                  <w:divsChild>
                                                                                                                    <w:div w:id="1867786158">
                                                                                                                      <w:marLeft w:val="0"/>
                                                                                                                      <w:marRight w:val="0"/>
                                                                                                                      <w:marTop w:val="0"/>
                                                                                                                      <w:marBottom w:val="0"/>
                                                                                                                      <w:divBdr>
                                                                                                                        <w:top w:val="none" w:sz="0" w:space="0" w:color="auto"/>
                                                                                                                        <w:left w:val="none" w:sz="0" w:space="0" w:color="auto"/>
                                                                                                                        <w:bottom w:val="none" w:sz="0" w:space="0" w:color="auto"/>
                                                                                                                        <w:right w:val="none" w:sz="0" w:space="0" w:color="auto"/>
                                                                                                                      </w:divBdr>
                                                                                                                      <w:divsChild>
                                                                                                                        <w:div w:id="11209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0383047">
                                                                          <w:marLeft w:val="0"/>
                                                                          <w:marRight w:val="0"/>
                                                                          <w:marTop w:val="240"/>
                                                                          <w:marBottom w:val="60"/>
                                                                          <w:divBdr>
                                                                            <w:top w:val="none" w:sz="0" w:space="0" w:color="auto"/>
                                                                            <w:left w:val="none" w:sz="0" w:space="0" w:color="auto"/>
                                                                            <w:bottom w:val="none" w:sz="0" w:space="0" w:color="auto"/>
                                                                            <w:right w:val="none" w:sz="0" w:space="0" w:color="auto"/>
                                                                          </w:divBdr>
                                                                          <w:divsChild>
                                                                            <w:div w:id="363867778">
                                                                              <w:marLeft w:val="0"/>
                                                                              <w:marRight w:val="0"/>
                                                                              <w:marTop w:val="0"/>
                                                                              <w:marBottom w:val="0"/>
                                                                              <w:divBdr>
                                                                                <w:top w:val="none" w:sz="0" w:space="0" w:color="auto"/>
                                                                                <w:left w:val="none" w:sz="0" w:space="0" w:color="auto"/>
                                                                                <w:bottom w:val="none" w:sz="0" w:space="0" w:color="auto"/>
                                                                                <w:right w:val="none" w:sz="0" w:space="0" w:color="auto"/>
                                                                              </w:divBdr>
                                                                              <w:divsChild>
                                                                                <w:div w:id="758673630">
                                                                                  <w:marLeft w:val="0"/>
                                                                                  <w:marRight w:val="0"/>
                                                                                  <w:marTop w:val="0"/>
                                                                                  <w:marBottom w:val="0"/>
                                                                                  <w:divBdr>
                                                                                    <w:top w:val="none" w:sz="0" w:space="0" w:color="auto"/>
                                                                                    <w:left w:val="none" w:sz="0" w:space="0" w:color="auto"/>
                                                                                    <w:bottom w:val="none" w:sz="0" w:space="0" w:color="auto"/>
                                                                                    <w:right w:val="none" w:sz="0" w:space="0" w:color="auto"/>
                                                                                  </w:divBdr>
                                                                                  <w:divsChild>
                                                                                    <w:div w:id="1442333965">
                                                                                      <w:marLeft w:val="0"/>
                                                                                      <w:marRight w:val="0"/>
                                                                                      <w:marTop w:val="0"/>
                                                                                      <w:marBottom w:val="0"/>
                                                                                      <w:divBdr>
                                                                                        <w:top w:val="none" w:sz="0" w:space="0" w:color="auto"/>
                                                                                        <w:left w:val="none" w:sz="0" w:space="0" w:color="auto"/>
                                                                                        <w:bottom w:val="none" w:sz="0" w:space="0" w:color="auto"/>
                                                                                        <w:right w:val="none" w:sz="0" w:space="0" w:color="auto"/>
                                                                                      </w:divBdr>
                                                                                      <w:divsChild>
                                                                                        <w:div w:id="954095444">
                                                                                          <w:marLeft w:val="0"/>
                                                                                          <w:marRight w:val="0"/>
                                                                                          <w:marTop w:val="0"/>
                                                                                          <w:marBottom w:val="0"/>
                                                                                          <w:divBdr>
                                                                                            <w:top w:val="none" w:sz="0" w:space="0" w:color="auto"/>
                                                                                            <w:left w:val="none" w:sz="0" w:space="0" w:color="auto"/>
                                                                                            <w:bottom w:val="none" w:sz="0" w:space="0" w:color="auto"/>
                                                                                            <w:right w:val="none" w:sz="0" w:space="0" w:color="auto"/>
                                                                                          </w:divBdr>
                                                                                          <w:divsChild>
                                                                                            <w:div w:id="117921209">
                                                                                              <w:marLeft w:val="0"/>
                                                                                              <w:marRight w:val="0"/>
                                                                                              <w:marTop w:val="0"/>
                                                                                              <w:marBottom w:val="0"/>
                                                                                              <w:divBdr>
                                                                                                <w:top w:val="none" w:sz="0" w:space="0" w:color="auto"/>
                                                                                                <w:left w:val="none" w:sz="0" w:space="0" w:color="auto"/>
                                                                                                <w:bottom w:val="none" w:sz="0" w:space="0" w:color="auto"/>
                                                                                                <w:right w:val="none" w:sz="0" w:space="0" w:color="auto"/>
                                                                                              </w:divBdr>
                                                                                              <w:divsChild>
                                                                                                <w:div w:id="1202476522">
                                                                                                  <w:marLeft w:val="0"/>
                                                                                                  <w:marRight w:val="0"/>
                                                                                                  <w:marTop w:val="0"/>
                                                                                                  <w:marBottom w:val="0"/>
                                                                                                  <w:divBdr>
                                                                                                    <w:top w:val="none" w:sz="0" w:space="0" w:color="auto"/>
                                                                                                    <w:left w:val="none" w:sz="0" w:space="0" w:color="auto"/>
                                                                                                    <w:bottom w:val="none" w:sz="0" w:space="0" w:color="auto"/>
                                                                                                    <w:right w:val="none" w:sz="0" w:space="0" w:color="auto"/>
                                                                                                  </w:divBdr>
                                                                                                  <w:divsChild>
                                                                                                    <w:div w:id="822508291">
                                                                                                      <w:marLeft w:val="0"/>
                                                                                                      <w:marRight w:val="0"/>
                                                                                                      <w:marTop w:val="0"/>
                                                                                                      <w:marBottom w:val="0"/>
                                                                                                      <w:divBdr>
                                                                                                        <w:top w:val="none" w:sz="0" w:space="0" w:color="auto"/>
                                                                                                        <w:left w:val="none" w:sz="0" w:space="0" w:color="auto"/>
                                                                                                        <w:bottom w:val="none" w:sz="0" w:space="0" w:color="auto"/>
                                                                                                        <w:right w:val="none" w:sz="0" w:space="0" w:color="auto"/>
                                                                                                      </w:divBdr>
                                                                                                      <w:divsChild>
                                                                                                        <w:div w:id="1042369159">
                                                                                                          <w:marLeft w:val="0"/>
                                                                                                          <w:marRight w:val="0"/>
                                                                                                          <w:marTop w:val="0"/>
                                                                                                          <w:marBottom w:val="0"/>
                                                                                                          <w:divBdr>
                                                                                                            <w:top w:val="none" w:sz="0" w:space="0" w:color="auto"/>
                                                                                                            <w:left w:val="none" w:sz="0" w:space="0" w:color="auto"/>
                                                                                                            <w:bottom w:val="none" w:sz="0" w:space="0" w:color="auto"/>
                                                                                                            <w:right w:val="none" w:sz="0" w:space="0" w:color="auto"/>
                                                                                                          </w:divBdr>
                                                                                                          <w:divsChild>
                                                                                                            <w:div w:id="386495341">
                                                                                                              <w:marLeft w:val="0"/>
                                                                                                              <w:marRight w:val="0"/>
                                                                                                              <w:marTop w:val="0"/>
                                                                                                              <w:marBottom w:val="0"/>
                                                                                                              <w:divBdr>
                                                                                                                <w:top w:val="none" w:sz="0" w:space="0" w:color="auto"/>
                                                                                                                <w:left w:val="none" w:sz="0" w:space="0" w:color="auto"/>
                                                                                                                <w:bottom w:val="none" w:sz="0" w:space="0" w:color="auto"/>
                                                                                                                <w:right w:val="none" w:sz="0" w:space="0" w:color="auto"/>
                                                                                                              </w:divBdr>
                                                                                                              <w:divsChild>
                                                                                                                <w:div w:id="599097187">
                                                                                                                  <w:marLeft w:val="0"/>
                                                                                                                  <w:marRight w:val="0"/>
                                                                                                                  <w:marTop w:val="0"/>
                                                                                                                  <w:marBottom w:val="0"/>
                                                                                                                  <w:divBdr>
                                                                                                                    <w:top w:val="none" w:sz="0" w:space="0" w:color="auto"/>
                                                                                                                    <w:left w:val="none" w:sz="0" w:space="0" w:color="auto"/>
                                                                                                                    <w:bottom w:val="none" w:sz="0" w:space="0" w:color="auto"/>
                                                                                                                    <w:right w:val="none" w:sz="0" w:space="0" w:color="auto"/>
                                                                                                                  </w:divBdr>
                                                                                                                  <w:divsChild>
                                                                                                                    <w:div w:id="1221282282">
                                                                                                                      <w:marLeft w:val="0"/>
                                                                                                                      <w:marRight w:val="0"/>
                                                                                                                      <w:marTop w:val="0"/>
                                                                                                                      <w:marBottom w:val="0"/>
                                                                                                                      <w:divBdr>
                                                                                                                        <w:top w:val="none" w:sz="0" w:space="0" w:color="auto"/>
                                                                                                                        <w:left w:val="none" w:sz="0" w:space="0" w:color="auto"/>
                                                                                                                        <w:bottom w:val="none" w:sz="0" w:space="0" w:color="auto"/>
                                                                                                                        <w:right w:val="none" w:sz="0" w:space="0" w:color="auto"/>
                                                                                                                      </w:divBdr>
                                                                                                                      <w:divsChild>
                                                                                                                        <w:div w:id="115333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316739">
                                                                          <w:blockQuote w:val="1"/>
                                                                          <w:marLeft w:val="0"/>
                                                                          <w:marRight w:val="0"/>
                                                                          <w:marTop w:val="0"/>
                                                                          <w:marBottom w:val="120"/>
                                                                          <w:divBdr>
                                                                            <w:top w:val="none" w:sz="0" w:space="0" w:color="auto"/>
                                                                            <w:left w:val="none" w:sz="0" w:space="0" w:color="auto"/>
                                                                            <w:bottom w:val="none" w:sz="0" w:space="0" w:color="auto"/>
                                                                            <w:right w:val="none" w:sz="0" w:space="0" w:color="auto"/>
                                                                          </w:divBdr>
                                                                        </w:div>
                                                                        <w:div w:id="281769012">
                                                                          <w:marLeft w:val="0"/>
                                                                          <w:marRight w:val="0"/>
                                                                          <w:marTop w:val="0"/>
                                                                          <w:marBottom w:val="0"/>
                                                                          <w:divBdr>
                                                                            <w:top w:val="none" w:sz="0" w:space="0" w:color="auto"/>
                                                                            <w:left w:val="none" w:sz="0" w:space="0" w:color="auto"/>
                                                                            <w:bottom w:val="none" w:sz="0" w:space="0" w:color="auto"/>
                                                                            <w:right w:val="none" w:sz="0" w:space="0" w:color="auto"/>
                                                                          </w:divBdr>
                                                                          <w:divsChild>
                                                                            <w:div w:id="61775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389235">
                                                  <w:marLeft w:val="0"/>
                                                  <w:marRight w:val="0"/>
                                                  <w:marTop w:val="0"/>
                                                  <w:marBottom w:val="0"/>
                                                  <w:divBdr>
                                                    <w:top w:val="none" w:sz="0" w:space="0" w:color="auto"/>
                                                    <w:left w:val="none" w:sz="0" w:space="0" w:color="auto"/>
                                                    <w:bottom w:val="none" w:sz="0" w:space="0" w:color="auto"/>
                                                    <w:right w:val="none" w:sz="0" w:space="0" w:color="auto"/>
                                                  </w:divBdr>
                                                  <w:divsChild>
                                                    <w:div w:id="2023700798">
                                                      <w:marLeft w:val="0"/>
                                                      <w:marRight w:val="0"/>
                                                      <w:marTop w:val="0"/>
                                                      <w:marBottom w:val="0"/>
                                                      <w:divBdr>
                                                        <w:top w:val="none" w:sz="0" w:space="0" w:color="auto"/>
                                                        <w:left w:val="none" w:sz="0" w:space="0" w:color="auto"/>
                                                        <w:bottom w:val="none" w:sz="0" w:space="0" w:color="auto"/>
                                                        <w:right w:val="none" w:sz="0" w:space="0" w:color="auto"/>
                                                      </w:divBdr>
                                                      <w:divsChild>
                                                        <w:div w:id="158935673">
                                                          <w:marLeft w:val="0"/>
                                                          <w:marRight w:val="0"/>
                                                          <w:marTop w:val="0"/>
                                                          <w:marBottom w:val="0"/>
                                                          <w:divBdr>
                                                            <w:top w:val="none" w:sz="0" w:space="0" w:color="auto"/>
                                                            <w:left w:val="none" w:sz="0" w:space="0" w:color="auto"/>
                                                            <w:bottom w:val="none" w:sz="0" w:space="0" w:color="auto"/>
                                                            <w:right w:val="none" w:sz="0" w:space="0" w:color="auto"/>
                                                          </w:divBdr>
                                                          <w:divsChild>
                                                            <w:div w:id="625962602">
                                                              <w:marLeft w:val="0"/>
                                                              <w:marRight w:val="0"/>
                                                              <w:marTop w:val="0"/>
                                                              <w:marBottom w:val="0"/>
                                                              <w:divBdr>
                                                                <w:top w:val="none" w:sz="0" w:space="0" w:color="auto"/>
                                                                <w:left w:val="none" w:sz="0" w:space="0" w:color="auto"/>
                                                                <w:bottom w:val="none" w:sz="0" w:space="0" w:color="auto"/>
                                                                <w:right w:val="none" w:sz="0" w:space="0" w:color="auto"/>
                                                              </w:divBdr>
                                                              <w:divsChild>
                                                                <w:div w:id="664088186">
                                                                  <w:marLeft w:val="0"/>
                                                                  <w:marRight w:val="0"/>
                                                                  <w:marTop w:val="0"/>
                                                                  <w:marBottom w:val="0"/>
                                                                  <w:divBdr>
                                                                    <w:top w:val="none" w:sz="0" w:space="0" w:color="auto"/>
                                                                    <w:left w:val="none" w:sz="0" w:space="0" w:color="auto"/>
                                                                    <w:bottom w:val="none" w:sz="0" w:space="0" w:color="auto"/>
                                                                    <w:right w:val="none" w:sz="0" w:space="0" w:color="auto"/>
                                                                  </w:divBdr>
                                                                  <w:divsChild>
                                                                    <w:div w:id="1537237640">
                                                                      <w:marLeft w:val="0"/>
                                                                      <w:marRight w:val="0"/>
                                                                      <w:marTop w:val="0"/>
                                                                      <w:marBottom w:val="0"/>
                                                                      <w:divBdr>
                                                                        <w:top w:val="none" w:sz="0" w:space="0" w:color="auto"/>
                                                                        <w:left w:val="none" w:sz="0" w:space="0" w:color="auto"/>
                                                                        <w:bottom w:val="none" w:sz="0" w:space="0" w:color="auto"/>
                                                                        <w:right w:val="none" w:sz="0" w:space="0" w:color="auto"/>
                                                                      </w:divBdr>
                                                                      <w:divsChild>
                                                                        <w:div w:id="8049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474652">
                                                  <w:marLeft w:val="0"/>
                                                  <w:marRight w:val="0"/>
                                                  <w:marTop w:val="0"/>
                                                  <w:marBottom w:val="0"/>
                                                  <w:divBdr>
                                                    <w:top w:val="none" w:sz="0" w:space="0" w:color="auto"/>
                                                    <w:left w:val="none" w:sz="0" w:space="0" w:color="auto"/>
                                                    <w:bottom w:val="none" w:sz="0" w:space="0" w:color="auto"/>
                                                    <w:right w:val="none" w:sz="0" w:space="0" w:color="auto"/>
                                                  </w:divBdr>
                                                  <w:divsChild>
                                                    <w:div w:id="946545576">
                                                      <w:marLeft w:val="0"/>
                                                      <w:marRight w:val="0"/>
                                                      <w:marTop w:val="0"/>
                                                      <w:marBottom w:val="0"/>
                                                      <w:divBdr>
                                                        <w:top w:val="none" w:sz="0" w:space="0" w:color="auto"/>
                                                        <w:left w:val="none" w:sz="0" w:space="0" w:color="auto"/>
                                                        <w:bottom w:val="none" w:sz="0" w:space="0" w:color="auto"/>
                                                        <w:right w:val="none" w:sz="0" w:space="0" w:color="auto"/>
                                                      </w:divBdr>
                                                      <w:divsChild>
                                                        <w:div w:id="1310281371">
                                                          <w:marLeft w:val="0"/>
                                                          <w:marRight w:val="0"/>
                                                          <w:marTop w:val="0"/>
                                                          <w:marBottom w:val="0"/>
                                                          <w:divBdr>
                                                            <w:top w:val="none" w:sz="0" w:space="0" w:color="auto"/>
                                                            <w:left w:val="none" w:sz="0" w:space="0" w:color="auto"/>
                                                            <w:bottom w:val="none" w:sz="0" w:space="0" w:color="auto"/>
                                                            <w:right w:val="none" w:sz="0" w:space="0" w:color="auto"/>
                                                          </w:divBdr>
                                                          <w:divsChild>
                                                            <w:div w:id="363139429">
                                                              <w:marLeft w:val="0"/>
                                                              <w:marRight w:val="0"/>
                                                              <w:marTop w:val="0"/>
                                                              <w:marBottom w:val="0"/>
                                                              <w:divBdr>
                                                                <w:top w:val="none" w:sz="0" w:space="0" w:color="auto"/>
                                                                <w:left w:val="none" w:sz="0" w:space="0" w:color="auto"/>
                                                                <w:bottom w:val="none" w:sz="0" w:space="0" w:color="auto"/>
                                                                <w:right w:val="none" w:sz="0" w:space="0" w:color="auto"/>
                                                              </w:divBdr>
                                                              <w:divsChild>
                                                                <w:div w:id="214633463">
                                                                  <w:marLeft w:val="0"/>
                                                                  <w:marRight w:val="0"/>
                                                                  <w:marTop w:val="0"/>
                                                                  <w:marBottom w:val="0"/>
                                                                  <w:divBdr>
                                                                    <w:top w:val="none" w:sz="0" w:space="0" w:color="auto"/>
                                                                    <w:left w:val="none" w:sz="0" w:space="0" w:color="auto"/>
                                                                    <w:bottom w:val="none" w:sz="0" w:space="0" w:color="auto"/>
                                                                    <w:right w:val="none" w:sz="0" w:space="0" w:color="auto"/>
                                                                  </w:divBdr>
                                                                  <w:divsChild>
                                                                    <w:div w:id="1162047339">
                                                                      <w:marLeft w:val="0"/>
                                                                      <w:marRight w:val="0"/>
                                                                      <w:marTop w:val="0"/>
                                                                      <w:marBottom w:val="0"/>
                                                                      <w:divBdr>
                                                                        <w:top w:val="none" w:sz="0" w:space="0" w:color="auto"/>
                                                                        <w:left w:val="none" w:sz="0" w:space="0" w:color="auto"/>
                                                                        <w:bottom w:val="none" w:sz="0" w:space="0" w:color="auto"/>
                                                                        <w:right w:val="none" w:sz="0" w:space="0" w:color="auto"/>
                                                                      </w:divBdr>
                                                                      <w:divsChild>
                                                                        <w:div w:id="313683816">
                                                                          <w:marLeft w:val="0"/>
                                                                          <w:marRight w:val="0"/>
                                                                          <w:marTop w:val="240"/>
                                                                          <w:marBottom w:val="60"/>
                                                                          <w:divBdr>
                                                                            <w:top w:val="none" w:sz="0" w:space="0" w:color="auto"/>
                                                                            <w:left w:val="none" w:sz="0" w:space="0" w:color="auto"/>
                                                                            <w:bottom w:val="none" w:sz="0" w:space="0" w:color="auto"/>
                                                                            <w:right w:val="none" w:sz="0" w:space="0" w:color="auto"/>
                                                                          </w:divBdr>
                                                                          <w:divsChild>
                                                                            <w:div w:id="622614154">
                                                                              <w:marLeft w:val="0"/>
                                                                              <w:marRight w:val="0"/>
                                                                              <w:marTop w:val="0"/>
                                                                              <w:marBottom w:val="0"/>
                                                                              <w:divBdr>
                                                                                <w:top w:val="none" w:sz="0" w:space="0" w:color="auto"/>
                                                                                <w:left w:val="none" w:sz="0" w:space="0" w:color="auto"/>
                                                                                <w:bottom w:val="none" w:sz="0" w:space="0" w:color="auto"/>
                                                                                <w:right w:val="none" w:sz="0" w:space="0" w:color="auto"/>
                                                                              </w:divBdr>
                                                                              <w:divsChild>
                                                                                <w:div w:id="914975959">
                                                                                  <w:marLeft w:val="0"/>
                                                                                  <w:marRight w:val="0"/>
                                                                                  <w:marTop w:val="0"/>
                                                                                  <w:marBottom w:val="0"/>
                                                                                  <w:divBdr>
                                                                                    <w:top w:val="none" w:sz="0" w:space="0" w:color="auto"/>
                                                                                    <w:left w:val="none" w:sz="0" w:space="0" w:color="auto"/>
                                                                                    <w:bottom w:val="none" w:sz="0" w:space="0" w:color="auto"/>
                                                                                    <w:right w:val="none" w:sz="0" w:space="0" w:color="auto"/>
                                                                                  </w:divBdr>
                                                                                  <w:divsChild>
                                                                                    <w:div w:id="1008362284">
                                                                                      <w:marLeft w:val="0"/>
                                                                                      <w:marRight w:val="0"/>
                                                                                      <w:marTop w:val="0"/>
                                                                                      <w:marBottom w:val="0"/>
                                                                                      <w:divBdr>
                                                                                        <w:top w:val="none" w:sz="0" w:space="0" w:color="auto"/>
                                                                                        <w:left w:val="none" w:sz="0" w:space="0" w:color="auto"/>
                                                                                        <w:bottom w:val="none" w:sz="0" w:space="0" w:color="auto"/>
                                                                                        <w:right w:val="none" w:sz="0" w:space="0" w:color="auto"/>
                                                                                      </w:divBdr>
                                                                                      <w:divsChild>
                                                                                        <w:div w:id="852188965">
                                                                                          <w:marLeft w:val="0"/>
                                                                                          <w:marRight w:val="0"/>
                                                                                          <w:marTop w:val="0"/>
                                                                                          <w:marBottom w:val="0"/>
                                                                                          <w:divBdr>
                                                                                            <w:top w:val="none" w:sz="0" w:space="0" w:color="auto"/>
                                                                                            <w:left w:val="none" w:sz="0" w:space="0" w:color="auto"/>
                                                                                            <w:bottom w:val="none" w:sz="0" w:space="0" w:color="auto"/>
                                                                                            <w:right w:val="none" w:sz="0" w:space="0" w:color="auto"/>
                                                                                          </w:divBdr>
                                                                                          <w:divsChild>
                                                                                            <w:div w:id="2086106035">
                                                                                              <w:marLeft w:val="0"/>
                                                                                              <w:marRight w:val="0"/>
                                                                                              <w:marTop w:val="0"/>
                                                                                              <w:marBottom w:val="0"/>
                                                                                              <w:divBdr>
                                                                                                <w:top w:val="none" w:sz="0" w:space="0" w:color="auto"/>
                                                                                                <w:left w:val="none" w:sz="0" w:space="0" w:color="auto"/>
                                                                                                <w:bottom w:val="none" w:sz="0" w:space="0" w:color="auto"/>
                                                                                                <w:right w:val="none" w:sz="0" w:space="0" w:color="auto"/>
                                                                                              </w:divBdr>
                                                                                              <w:divsChild>
                                                                                                <w:div w:id="219439955">
                                                                                                  <w:marLeft w:val="0"/>
                                                                                                  <w:marRight w:val="0"/>
                                                                                                  <w:marTop w:val="0"/>
                                                                                                  <w:marBottom w:val="0"/>
                                                                                                  <w:divBdr>
                                                                                                    <w:top w:val="none" w:sz="0" w:space="0" w:color="auto"/>
                                                                                                    <w:left w:val="none" w:sz="0" w:space="0" w:color="auto"/>
                                                                                                    <w:bottom w:val="none" w:sz="0" w:space="0" w:color="auto"/>
                                                                                                    <w:right w:val="none" w:sz="0" w:space="0" w:color="auto"/>
                                                                                                  </w:divBdr>
                                                                                                  <w:divsChild>
                                                                                                    <w:div w:id="59259481">
                                                                                                      <w:marLeft w:val="0"/>
                                                                                                      <w:marRight w:val="0"/>
                                                                                                      <w:marTop w:val="0"/>
                                                                                                      <w:marBottom w:val="0"/>
                                                                                                      <w:divBdr>
                                                                                                        <w:top w:val="none" w:sz="0" w:space="0" w:color="auto"/>
                                                                                                        <w:left w:val="none" w:sz="0" w:space="0" w:color="auto"/>
                                                                                                        <w:bottom w:val="none" w:sz="0" w:space="0" w:color="auto"/>
                                                                                                        <w:right w:val="none" w:sz="0" w:space="0" w:color="auto"/>
                                                                                                      </w:divBdr>
                                                                                                      <w:divsChild>
                                                                                                        <w:div w:id="369494760">
                                                                                                          <w:marLeft w:val="0"/>
                                                                                                          <w:marRight w:val="0"/>
                                                                                                          <w:marTop w:val="0"/>
                                                                                                          <w:marBottom w:val="0"/>
                                                                                                          <w:divBdr>
                                                                                                            <w:top w:val="none" w:sz="0" w:space="0" w:color="auto"/>
                                                                                                            <w:left w:val="none" w:sz="0" w:space="0" w:color="auto"/>
                                                                                                            <w:bottom w:val="none" w:sz="0" w:space="0" w:color="auto"/>
                                                                                                            <w:right w:val="none" w:sz="0" w:space="0" w:color="auto"/>
                                                                                                          </w:divBdr>
                                                                                                          <w:divsChild>
                                                                                                            <w:div w:id="1428308533">
                                                                                                              <w:marLeft w:val="0"/>
                                                                                                              <w:marRight w:val="0"/>
                                                                                                              <w:marTop w:val="0"/>
                                                                                                              <w:marBottom w:val="0"/>
                                                                                                              <w:divBdr>
                                                                                                                <w:top w:val="none" w:sz="0" w:space="0" w:color="auto"/>
                                                                                                                <w:left w:val="none" w:sz="0" w:space="0" w:color="auto"/>
                                                                                                                <w:bottom w:val="none" w:sz="0" w:space="0" w:color="auto"/>
                                                                                                                <w:right w:val="none" w:sz="0" w:space="0" w:color="auto"/>
                                                                                                              </w:divBdr>
                                                                                                              <w:divsChild>
                                                                                                                <w:div w:id="2130313371">
                                                                                                                  <w:marLeft w:val="0"/>
                                                                                                                  <w:marRight w:val="0"/>
                                                                                                                  <w:marTop w:val="0"/>
                                                                                                                  <w:marBottom w:val="0"/>
                                                                                                                  <w:divBdr>
                                                                                                                    <w:top w:val="none" w:sz="0" w:space="0" w:color="auto"/>
                                                                                                                    <w:left w:val="none" w:sz="0" w:space="0" w:color="auto"/>
                                                                                                                    <w:bottom w:val="none" w:sz="0" w:space="0" w:color="auto"/>
                                                                                                                    <w:right w:val="none" w:sz="0" w:space="0" w:color="auto"/>
                                                                                                                  </w:divBdr>
                                                                                                                  <w:divsChild>
                                                                                                                    <w:div w:id="480660105">
                                                                                                                      <w:marLeft w:val="0"/>
                                                                                                                      <w:marRight w:val="0"/>
                                                                                                                      <w:marTop w:val="0"/>
                                                                                                                      <w:marBottom w:val="0"/>
                                                                                                                      <w:divBdr>
                                                                                                                        <w:top w:val="none" w:sz="0" w:space="0" w:color="auto"/>
                                                                                                                        <w:left w:val="none" w:sz="0" w:space="0" w:color="auto"/>
                                                                                                                        <w:bottom w:val="none" w:sz="0" w:space="0" w:color="auto"/>
                                                                                                                        <w:right w:val="none" w:sz="0" w:space="0" w:color="auto"/>
                                                                                                                      </w:divBdr>
                                                                                                                      <w:divsChild>
                                                                                                                        <w:div w:id="142206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2936296">
                                                                          <w:marLeft w:val="0"/>
                                                                          <w:marRight w:val="0"/>
                                                                          <w:marTop w:val="240"/>
                                                                          <w:marBottom w:val="60"/>
                                                                          <w:divBdr>
                                                                            <w:top w:val="none" w:sz="0" w:space="0" w:color="auto"/>
                                                                            <w:left w:val="none" w:sz="0" w:space="0" w:color="auto"/>
                                                                            <w:bottom w:val="none" w:sz="0" w:space="0" w:color="auto"/>
                                                                            <w:right w:val="none" w:sz="0" w:space="0" w:color="auto"/>
                                                                          </w:divBdr>
                                                                          <w:divsChild>
                                                                            <w:div w:id="879513561">
                                                                              <w:marLeft w:val="0"/>
                                                                              <w:marRight w:val="0"/>
                                                                              <w:marTop w:val="0"/>
                                                                              <w:marBottom w:val="0"/>
                                                                              <w:divBdr>
                                                                                <w:top w:val="none" w:sz="0" w:space="0" w:color="auto"/>
                                                                                <w:left w:val="none" w:sz="0" w:space="0" w:color="auto"/>
                                                                                <w:bottom w:val="none" w:sz="0" w:space="0" w:color="auto"/>
                                                                                <w:right w:val="none" w:sz="0" w:space="0" w:color="auto"/>
                                                                              </w:divBdr>
                                                                              <w:divsChild>
                                                                                <w:div w:id="1145049397">
                                                                                  <w:marLeft w:val="0"/>
                                                                                  <w:marRight w:val="0"/>
                                                                                  <w:marTop w:val="0"/>
                                                                                  <w:marBottom w:val="0"/>
                                                                                  <w:divBdr>
                                                                                    <w:top w:val="none" w:sz="0" w:space="0" w:color="auto"/>
                                                                                    <w:left w:val="none" w:sz="0" w:space="0" w:color="auto"/>
                                                                                    <w:bottom w:val="none" w:sz="0" w:space="0" w:color="auto"/>
                                                                                    <w:right w:val="none" w:sz="0" w:space="0" w:color="auto"/>
                                                                                  </w:divBdr>
                                                                                  <w:divsChild>
                                                                                    <w:div w:id="1280262877">
                                                                                      <w:marLeft w:val="0"/>
                                                                                      <w:marRight w:val="0"/>
                                                                                      <w:marTop w:val="0"/>
                                                                                      <w:marBottom w:val="0"/>
                                                                                      <w:divBdr>
                                                                                        <w:top w:val="none" w:sz="0" w:space="0" w:color="auto"/>
                                                                                        <w:left w:val="none" w:sz="0" w:space="0" w:color="auto"/>
                                                                                        <w:bottom w:val="none" w:sz="0" w:space="0" w:color="auto"/>
                                                                                        <w:right w:val="none" w:sz="0" w:space="0" w:color="auto"/>
                                                                                      </w:divBdr>
                                                                                      <w:divsChild>
                                                                                        <w:div w:id="639768680">
                                                                                          <w:marLeft w:val="0"/>
                                                                                          <w:marRight w:val="0"/>
                                                                                          <w:marTop w:val="0"/>
                                                                                          <w:marBottom w:val="0"/>
                                                                                          <w:divBdr>
                                                                                            <w:top w:val="none" w:sz="0" w:space="0" w:color="auto"/>
                                                                                            <w:left w:val="none" w:sz="0" w:space="0" w:color="auto"/>
                                                                                            <w:bottom w:val="none" w:sz="0" w:space="0" w:color="auto"/>
                                                                                            <w:right w:val="none" w:sz="0" w:space="0" w:color="auto"/>
                                                                                          </w:divBdr>
                                                                                          <w:divsChild>
                                                                                            <w:div w:id="1366563916">
                                                                                              <w:marLeft w:val="0"/>
                                                                                              <w:marRight w:val="0"/>
                                                                                              <w:marTop w:val="0"/>
                                                                                              <w:marBottom w:val="0"/>
                                                                                              <w:divBdr>
                                                                                                <w:top w:val="none" w:sz="0" w:space="0" w:color="auto"/>
                                                                                                <w:left w:val="none" w:sz="0" w:space="0" w:color="auto"/>
                                                                                                <w:bottom w:val="none" w:sz="0" w:space="0" w:color="auto"/>
                                                                                                <w:right w:val="none" w:sz="0" w:space="0" w:color="auto"/>
                                                                                              </w:divBdr>
                                                                                              <w:divsChild>
                                                                                                <w:div w:id="2069184775">
                                                                                                  <w:marLeft w:val="0"/>
                                                                                                  <w:marRight w:val="0"/>
                                                                                                  <w:marTop w:val="0"/>
                                                                                                  <w:marBottom w:val="0"/>
                                                                                                  <w:divBdr>
                                                                                                    <w:top w:val="none" w:sz="0" w:space="0" w:color="auto"/>
                                                                                                    <w:left w:val="none" w:sz="0" w:space="0" w:color="auto"/>
                                                                                                    <w:bottom w:val="none" w:sz="0" w:space="0" w:color="auto"/>
                                                                                                    <w:right w:val="none" w:sz="0" w:space="0" w:color="auto"/>
                                                                                                  </w:divBdr>
                                                                                                  <w:divsChild>
                                                                                                    <w:div w:id="1107315884">
                                                                                                      <w:marLeft w:val="0"/>
                                                                                                      <w:marRight w:val="0"/>
                                                                                                      <w:marTop w:val="0"/>
                                                                                                      <w:marBottom w:val="0"/>
                                                                                                      <w:divBdr>
                                                                                                        <w:top w:val="none" w:sz="0" w:space="0" w:color="auto"/>
                                                                                                        <w:left w:val="none" w:sz="0" w:space="0" w:color="auto"/>
                                                                                                        <w:bottom w:val="none" w:sz="0" w:space="0" w:color="auto"/>
                                                                                                        <w:right w:val="none" w:sz="0" w:space="0" w:color="auto"/>
                                                                                                      </w:divBdr>
                                                                                                      <w:divsChild>
                                                                                                        <w:div w:id="1585918394">
                                                                                                          <w:marLeft w:val="0"/>
                                                                                                          <w:marRight w:val="0"/>
                                                                                                          <w:marTop w:val="0"/>
                                                                                                          <w:marBottom w:val="0"/>
                                                                                                          <w:divBdr>
                                                                                                            <w:top w:val="none" w:sz="0" w:space="0" w:color="auto"/>
                                                                                                            <w:left w:val="none" w:sz="0" w:space="0" w:color="auto"/>
                                                                                                            <w:bottom w:val="none" w:sz="0" w:space="0" w:color="auto"/>
                                                                                                            <w:right w:val="none" w:sz="0" w:space="0" w:color="auto"/>
                                                                                                          </w:divBdr>
                                                                                                          <w:divsChild>
                                                                                                            <w:div w:id="2005235166">
                                                                                                              <w:marLeft w:val="0"/>
                                                                                                              <w:marRight w:val="0"/>
                                                                                                              <w:marTop w:val="0"/>
                                                                                                              <w:marBottom w:val="0"/>
                                                                                                              <w:divBdr>
                                                                                                                <w:top w:val="none" w:sz="0" w:space="0" w:color="auto"/>
                                                                                                                <w:left w:val="none" w:sz="0" w:space="0" w:color="auto"/>
                                                                                                                <w:bottom w:val="none" w:sz="0" w:space="0" w:color="auto"/>
                                                                                                                <w:right w:val="none" w:sz="0" w:space="0" w:color="auto"/>
                                                                                                              </w:divBdr>
                                                                                                              <w:divsChild>
                                                                                                                <w:div w:id="780301837">
                                                                                                                  <w:marLeft w:val="0"/>
                                                                                                                  <w:marRight w:val="0"/>
                                                                                                                  <w:marTop w:val="0"/>
                                                                                                                  <w:marBottom w:val="0"/>
                                                                                                                  <w:divBdr>
                                                                                                                    <w:top w:val="none" w:sz="0" w:space="0" w:color="auto"/>
                                                                                                                    <w:left w:val="none" w:sz="0" w:space="0" w:color="auto"/>
                                                                                                                    <w:bottom w:val="none" w:sz="0" w:space="0" w:color="auto"/>
                                                                                                                    <w:right w:val="none" w:sz="0" w:space="0" w:color="auto"/>
                                                                                                                  </w:divBdr>
                                                                                                                  <w:divsChild>
                                                                                                                    <w:div w:id="207645191">
                                                                                                                      <w:marLeft w:val="0"/>
                                                                                                                      <w:marRight w:val="0"/>
                                                                                                                      <w:marTop w:val="0"/>
                                                                                                                      <w:marBottom w:val="0"/>
                                                                                                                      <w:divBdr>
                                                                                                                        <w:top w:val="none" w:sz="0" w:space="0" w:color="auto"/>
                                                                                                                        <w:left w:val="none" w:sz="0" w:space="0" w:color="auto"/>
                                                                                                                        <w:bottom w:val="none" w:sz="0" w:space="0" w:color="auto"/>
                                                                                                                        <w:right w:val="none" w:sz="0" w:space="0" w:color="auto"/>
                                                                                                                      </w:divBdr>
                                                                                                                      <w:divsChild>
                                                                                                                        <w:div w:id="31772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0109382">
                                                                          <w:marLeft w:val="0"/>
                                                                          <w:marRight w:val="0"/>
                                                                          <w:marTop w:val="240"/>
                                                                          <w:marBottom w:val="60"/>
                                                                          <w:divBdr>
                                                                            <w:top w:val="none" w:sz="0" w:space="0" w:color="auto"/>
                                                                            <w:left w:val="none" w:sz="0" w:space="0" w:color="auto"/>
                                                                            <w:bottom w:val="none" w:sz="0" w:space="0" w:color="auto"/>
                                                                            <w:right w:val="none" w:sz="0" w:space="0" w:color="auto"/>
                                                                          </w:divBdr>
                                                                          <w:divsChild>
                                                                            <w:div w:id="2096437742">
                                                                              <w:marLeft w:val="0"/>
                                                                              <w:marRight w:val="0"/>
                                                                              <w:marTop w:val="0"/>
                                                                              <w:marBottom w:val="0"/>
                                                                              <w:divBdr>
                                                                                <w:top w:val="none" w:sz="0" w:space="0" w:color="auto"/>
                                                                                <w:left w:val="none" w:sz="0" w:space="0" w:color="auto"/>
                                                                                <w:bottom w:val="none" w:sz="0" w:space="0" w:color="auto"/>
                                                                                <w:right w:val="none" w:sz="0" w:space="0" w:color="auto"/>
                                                                              </w:divBdr>
                                                                              <w:divsChild>
                                                                                <w:div w:id="52315301">
                                                                                  <w:marLeft w:val="0"/>
                                                                                  <w:marRight w:val="0"/>
                                                                                  <w:marTop w:val="0"/>
                                                                                  <w:marBottom w:val="0"/>
                                                                                  <w:divBdr>
                                                                                    <w:top w:val="none" w:sz="0" w:space="0" w:color="auto"/>
                                                                                    <w:left w:val="none" w:sz="0" w:space="0" w:color="auto"/>
                                                                                    <w:bottom w:val="none" w:sz="0" w:space="0" w:color="auto"/>
                                                                                    <w:right w:val="none" w:sz="0" w:space="0" w:color="auto"/>
                                                                                  </w:divBdr>
                                                                                  <w:divsChild>
                                                                                    <w:div w:id="587424091">
                                                                                      <w:marLeft w:val="0"/>
                                                                                      <w:marRight w:val="0"/>
                                                                                      <w:marTop w:val="0"/>
                                                                                      <w:marBottom w:val="0"/>
                                                                                      <w:divBdr>
                                                                                        <w:top w:val="none" w:sz="0" w:space="0" w:color="auto"/>
                                                                                        <w:left w:val="none" w:sz="0" w:space="0" w:color="auto"/>
                                                                                        <w:bottom w:val="none" w:sz="0" w:space="0" w:color="auto"/>
                                                                                        <w:right w:val="none" w:sz="0" w:space="0" w:color="auto"/>
                                                                                      </w:divBdr>
                                                                                      <w:divsChild>
                                                                                        <w:div w:id="1912616654">
                                                                                          <w:marLeft w:val="0"/>
                                                                                          <w:marRight w:val="0"/>
                                                                                          <w:marTop w:val="0"/>
                                                                                          <w:marBottom w:val="0"/>
                                                                                          <w:divBdr>
                                                                                            <w:top w:val="none" w:sz="0" w:space="0" w:color="auto"/>
                                                                                            <w:left w:val="none" w:sz="0" w:space="0" w:color="auto"/>
                                                                                            <w:bottom w:val="none" w:sz="0" w:space="0" w:color="auto"/>
                                                                                            <w:right w:val="none" w:sz="0" w:space="0" w:color="auto"/>
                                                                                          </w:divBdr>
                                                                                          <w:divsChild>
                                                                                            <w:div w:id="1862353370">
                                                                                              <w:marLeft w:val="0"/>
                                                                                              <w:marRight w:val="0"/>
                                                                                              <w:marTop w:val="0"/>
                                                                                              <w:marBottom w:val="0"/>
                                                                                              <w:divBdr>
                                                                                                <w:top w:val="none" w:sz="0" w:space="0" w:color="auto"/>
                                                                                                <w:left w:val="none" w:sz="0" w:space="0" w:color="auto"/>
                                                                                                <w:bottom w:val="none" w:sz="0" w:space="0" w:color="auto"/>
                                                                                                <w:right w:val="none" w:sz="0" w:space="0" w:color="auto"/>
                                                                                              </w:divBdr>
                                                                                              <w:divsChild>
                                                                                                <w:div w:id="591746420">
                                                                                                  <w:marLeft w:val="0"/>
                                                                                                  <w:marRight w:val="0"/>
                                                                                                  <w:marTop w:val="0"/>
                                                                                                  <w:marBottom w:val="0"/>
                                                                                                  <w:divBdr>
                                                                                                    <w:top w:val="none" w:sz="0" w:space="0" w:color="auto"/>
                                                                                                    <w:left w:val="none" w:sz="0" w:space="0" w:color="auto"/>
                                                                                                    <w:bottom w:val="none" w:sz="0" w:space="0" w:color="auto"/>
                                                                                                    <w:right w:val="none" w:sz="0" w:space="0" w:color="auto"/>
                                                                                                  </w:divBdr>
                                                                                                  <w:divsChild>
                                                                                                    <w:div w:id="179514602">
                                                                                                      <w:marLeft w:val="0"/>
                                                                                                      <w:marRight w:val="0"/>
                                                                                                      <w:marTop w:val="0"/>
                                                                                                      <w:marBottom w:val="0"/>
                                                                                                      <w:divBdr>
                                                                                                        <w:top w:val="none" w:sz="0" w:space="0" w:color="auto"/>
                                                                                                        <w:left w:val="none" w:sz="0" w:space="0" w:color="auto"/>
                                                                                                        <w:bottom w:val="none" w:sz="0" w:space="0" w:color="auto"/>
                                                                                                        <w:right w:val="none" w:sz="0" w:space="0" w:color="auto"/>
                                                                                                      </w:divBdr>
                                                                                                      <w:divsChild>
                                                                                                        <w:div w:id="1424296934">
                                                                                                          <w:marLeft w:val="0"/>
                                                                                                          <w:marRight w:val="0"/>
                                                                                                          <w:marTop w:val="0"/>
                                                                                                          <w:marBottom w:val="0"/>
                                                                                                          <w:divBdr>
                                                                                                            <w:top w:val="none" w:sz="0" w:space="0" w:color="auto"/>
                                                                                                            <w:left w:val="none" w:sz="0" w:space="0" w:color="auto"/>
                                                                                                            <w:bottom w:val="none" w:sz="0" w:space="0" w:color="auto"/>
                                                                                                            <w:right w:val="none" w:sz="0" w:space="0" w:color="auto"/>
                                                                                                          </w:divBdr>
                                                                                                          <w:divsChild>
                                                                                                            <w:div w:id="610549293">
                                                                                                              <w:marLeft w:val="0"/>
                                                                                                              <w:marRight w:val="0"/>
                                                                                                              <w:marTop w:val="0"/>
                                                                                                              <w:marBottom w:val="0"/>
                                                                                                              <w:divBdr>
                                                                                                                <w:top w:val="none" w:sz="0" w:space="0" w:color="auto"/>
                                                                                                                <w:left w:val="none" w:sz="0" w:space="0" w:color="auto"/>
                                                                                                                <w:bottom w:val="none" w:sz="0" w:space="0" w:color="auto"/>
                                                                                                                <w:right w:val="none" w:sz="0" w:space="0" w:color="auto"/>
                                                                                                              </w:divBdr>
                                                                                                              <w:divsChild>
                                                                                                                <w:div w:id="926310661">
                                                                                                                  <w:marLeft w:val="0"/>
                                                                                                                  <w:marRight w:val="0"/>
                                                                                                                  <w:marTop w:val="0"/>
                                                                                                                  <w:marBottom w:val="0"/>
                                                                                                                  <w:divBdr>
                                                                                                                    <w:top w:val="none" w:sz="0" w:space="0" w:color="auto"/>
                                                                                                                    <w:left w:val="none" w:sz="0" w:space="0" w:color="auto"/>
                                                                                                                    <w:bottom w:val="none" w:sz="0" w:space="0" w:color="auto"/>
                                                                                                                    <w:right w:val="none" w:sz="0" w:space="0" w:color="auto"/>
                                                                                                                  </w:divBdr>
                                                                                                                  <w:divsChild>
                                                                                                                    <w:div w:id="156195044">
                                                                                                                      <w:marLeft w:val="0"/>
                                                                                                                      <w:marRight w:val="0"/>
                                                                                                                      <w:marTop w:val="0"/>
                                                                                                                      <w:marBottom w:val="0"/>
                                                                                                                      <w:divBdr>
                                                                                                                        <w:top w:val="none" w:sz="0" w:space="0" w:color="auto"/>
                                                                                                                        <w:left w:val="none" w:sz="0" w:space="0" w:color="auto"/>
                                                                                                                        <w:bottom w:val="none" w:sz="0" w:space="0" w:color="auto"/>
                                                                                                                        <w:right w:val="none" w:sz="0" w:space="0" w:color="auto"/>
                                                                                                                      </w:divBdr>
                                                                                                                      <w:divsChild>
                                                                                                                        <w:div w:id="211983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723012">
                                                                          <w:marLeft w:val="0"/>
                                                                          <w:marRight w:val="0"/>
                                                                          <w:marTop w:val="240"/>
                                                                          <w:marBottom w:val="60"/>
                                                                          <w:divBdr>
                                                                            <w:top w:val="none" w:sz="0" w:space="0" w:color="auto"/>
                                                                            <w:left w:val="none" w:sz="0" w:space="0" w:color="auto"/>
                                                                            <w:bottom w:val="none" w:sz="0" w:space="0" w:color="auto"/>
                                                                            <w:right w:val="none" w:sz="0" w:space="0" w:color="auto"/>
                                                                          </w:divBdr>
                                                                          <w:divsChild>
                                                                            <w:div w:id="423307641">
                                                                              <w:marLeft w:val="0"/>
                                                                              <w:marRight w:val="0"/>
                                                                              <w:marTop w:val="0"/>
                                                                              <w:marBottom w:val="0"/>
                                                                              <w:divBdr>
                                                                                <w:top w:val="none" w:sz="0" w:space="0" w:color="auto"/>
                                                                                <w:left w:val="none" w:sz="0" w:space="0" w:color="auto"/>
                                                                                <w:bottom w:val="none" w:sz="0" w:space="0" w:color="auto"/>
                                                                                <w:right w:val="none" w:sz="0" w:space="0" w:color="auto"/>
                                                                              </w:divBdr>
                                                                              <w:divsChild>
                                                                                <w:div w:id="1529876612">
                                                                                  <w:marLeft w:val="0"/>
                                                                                  <w:marRight w:val="0"/>
                                                                                  <w:marTop w:val="0"/>
                                                                                  <w:marBottom w:val="0"/>
                                                                                  <w:divBdr>
                                                                                    <w:top w:val="none" w:sz="0" w:space="0" w:color="auto"/>
                                                                                    <w:left w:val="none" w:sz="0" w:space="0" w:color="auto"/>
                                                                                    <w:bottom w:val="none" w:sz="0" w:space="0" w:color="auto"/>
                                                                                    <w:right w:val="none" w:sz="0" w:space="0" w:color="auto"/>
                                                                                  </w:divBdr>
                                                                                  <w:divsChild>
                                                                                    <w:div w:id="1295678985">
                                                                                      <w:marLeft w:val="0"/>
                                                                                      <w:marRight w:val="0"/>
                                                                                      <w:marTop w:val="0"/>
                                                                                      <w:marBottom w:val="0"/>
                                                                                      <w:divBdr>
                                                                                        <w:top w:val="none" w:sz="0" w:space="0" w:color="auto"/>
                                                                                        <w:left w:val="none" w:sz="0" w:space="0" w:color="auto"/>
                                                                                        <w:bottom w:val="none" w:sz="0" w:space="0" w:color="auto"/>
                                                                                        <w:right w:val="none" w:sz="0" w:space="0" w:color="auto"/>
                                                                                      </w:divBdr>
                                                                                      <w:divsChild>
                                                                                        <w:div w:id="1174568711">
                                                                                          <w:marLeft w:val="0"/>
                                                                                          <w:marRight w:val="0"/>
                                                                                          <w:marTop w:val="0"/>
                                                                                          <w:marBottom w:val="0"/>
                                                                                          <w:divBdr>
                                                                                            <w:top w:val="none" w:sz="0" w:space="0" w:color="auto"/>
                                                                                            <w:left w:val="none" w:sz="0" w:space="0" w:color="auto"/>
                                                                                            <w:bottom w:val="none" w:sz="0" w:space="0" w:color="auto"/>
                                                                                            <w:right w:val="none" w:sz="0" w:space="0" w:color="auto"/>
                                                                                          </w:divBdr>
                                                                                          <w:divsChild>
                                                                                            <w:div w:id="1455439871">
                                                                                              <w:marLeft w:val="0"/>
                                                                                              <w:marRight w:val="0"/>
                                                                                              <w:marTop w:val="0"/>
                                                                                              <w:marBottom w:val="0"/>
                                                                                              <w:divBdr>
                                                                                                <w:top w:val="none" w:sz="0" w:space="0" w:color="auto"/>
                                                                                                <w:left w:val="none" w:sz="0" w:space="0" w:color="auto"/>
                                                                                                <w:bottom w:val="none" w:sz="0" w:space="0" w:color="auto"/>
                                                                                                <w:right w:val="none" w:sz="0" w:space="0" w:color="auto"/>
                                                                                              </w:divBdr>
                                                                                              <w:divsChild>
                                                                                                <w:div w:id="823010949">
                                                                                                  <w:marLeft w:val="0"/>
                                                                                                  <w:marRight w:val="0"/>
                                                                                                  <w:marTop w:val="0"/>
                                                                                                  <w:marBottom w:val="0"/>
                                                                                                  <w:divBdr>
                                                                                                    <w:top w:val="none" w:sz="0" w:space="0" w:color="auto"/>
                                                                                                    <w:left w:val="none" w:sz="0" w:space="0" w:color="auto"/>
                                                                                                    <w:bottom w:val="none" w:sz="0" w:space="0" w:color="auto"/>
                                                                                                    <w:right w:val="none" w:sz="0" w:space="0" w:color="auto"/>
                                                                                                  </w:divBdr>
                                                                                                  <w:divsChild>
                                                                                                    <w:div w:id="384068096">
                                                                                                      <w:marLeft w:val="0"/>
                                                                                                      <w:marRight w:val="0"/>
                                                                                                      <w:marTop w:val="0"/>
                                                                                                      <w:marBottom w:val="0"/>
                                                                                                      <w:divBdr>
                                                                                                        <w:top w:val="none" w:sz="0" w:space="0" w:color="auto"/>
                                                                                                        <w:left w:val="none" w:sz="0" w:space="0" w:color="auto"/>
                                                                                                        <w:bottom w:val="none" w:sz="0" w:space="0" w:color="auto"/>
                                                                                                        <w:right w:val="none" w:sz="0" w:space="0" w:color="auto"/>
                                                                                                      </w:divBdr>
                                                                                                      <w:divsChild>
                                                                                                        <w:div w:id="1138494859">
                                                                                                          <w:marLeft w:val="0"/>
                                                                                                          <w:marRight w:val="0"/>
                                                                                                          <w:marTop w:val="0"/>
                                                                                                          <w:marBottom w:val="0"/>
                                                                                                          <w:divBdr>
                                                                                                            <w:top w:val="none" w:sz="0" w:space="0" w:color="auto"/>
                                                                                                            <w:left w:val="none" w:sz="0" w:space="0" w:color="auto"/>
                                                                                                            <w:bottom w:val="none" w:sz="0" w:space="0" w:color="auto"/>
                                                                                                            <w:right w:val="none" w:sz="0" w:space="0" w:color="auto"/>
                                                                                                          </w:divBdr>
                                                                                                          <w:divsChild>
                                                                                                            <w:div w:id="201403981">
                                                                                                              <w:marLeft w:val="0"/>
                                                                                                              <w:marRight w:val="0"/>
                                                                                                              <w:marTop w:val="0"/>
                                                                                                              <w:marBottom w:val="0"/>
                                                                                                              <w:divBdr>
                                                                                                                <w:top w:val="none" w:sz="0" w:space="0" w:color="auto"/>
                                                                                                                <w:left w:val="none" w:sz="0" w:space="0" w:color="auto"/>
                                                                                                                <w:bottom w:val="none" w:sz="0" w:space="0" w:color="auto"/>
                                                                                                                <w:right w:val="none" w:sz="0" w:space="0" w:color="auto"/>
                                                                                                              </w:divBdr>
                                                                                                              <w:divsChild>
                                                                                                                <w:div w:id="1031565924">
                                                                                                                  <w:marLeft w:val="0"/>
                                                                                                                  <w:marRight w:val="0"/>
                                                                                                                  <w:marTop w:val="0"/>
                                                                                                                  <w:marBottom w:val="0"/>
                                                                                                                  <w:divBdr>
                                                                                                                    <w:top w:val="none" w:sz="0" w:space="0" w:color="auto"/>
                                                                                                                    <w:left w:val="none" w:sz="0" w:space="0" w:color="auto"/>
                                                                                                                    <w:bottom w:val="none" w:sz="0" w:space="0" w:color="auto"/>
                                                                                                                    <w:right w:val="none" w:sz="0" w:space="0" w:color="auto"/>
                                                                                                                  </w:divBdr>
                                                                                                                  <w:divsChild>
                                                                                                                    <w:div w:id="2120563301">
                                                                                                                      <w:marLeft w:val="0"/>
                                                                                                                      <w:marRight w:val="0"/>
                                                                                                                      <w:marTop w:val="0"/>
                                                                                                                      <w:marBottom w:val="0"/>
                                                                                                                      <w:divBdr>
                                                                                                                        <w:top w:val="none" w:sz="0" w:space="0" w:color="auto"/>
                                                                                                                        <w:left w:val="none" w:sz="0" w:space="0" w:color="auto"/>
                                                                                                                        <w:bottom w:val="none" w:sz="0" w:space="0" w:color="auto"/>
                                                                                                                        <w:right w:val="none" w:sz="0" w:space="0" w:color="auto"/>
                                                                                                                      </w:divBdr>
                                                                                                                      <w:divsChild>
                                                                                                                        <w:div w:id="183726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6763374">
                                                                          <w:marLeft w:val="0"/>
                                                                          <w:marRight w:val="0"/>
                                                                          <w:marTop w:val="240"/>
                                                                          <w:marBottom w:val="60"/>
                                                                          <w:divBdr>
                                                                            <w:top w:val="none" w:sz="0" w:space="0" w:color="auto"/>
                                                                            <w:left w:val="none" w:sz="0" w:space="0" w:color="auto"/>
                                                                            <w:bottom w:val="none" w:sz="0" w:space="0" w:color="auto"/>
                                                                            <w:right w:val="none" w:sz="0" w:space="0" w:color="auto"/>
                                                                          </w:divBdr>
                                                                          <w:divsChild>
                                                                            <w:div w:id="1754542778">
                                                                              <w:marLeft w:val="0"/>
                                                                              <w:marRight w:val="0"/>
                                                                              <w:marTop w:val="0"/>
                                                                              <w:marBottom w:val="0"/>
                                                                              <w:divBdr>
                                                                                <w:top w:val="none" w:sz="0" w:space="0" w:color="auto"/>
                                                                                <w:left w:val="none" w:sz="0" w:space="0" w:color="auto"/>
                                                                                <w:bottom w:val="none" w:sz="0" w:space="0" w:color="auto"/>
                                                                                <w:right w:val="none" w:sz="0" w:space="0" w:color="auto"/>
                                                                              </w:divBdr>
                                                                              <w:divsChild>
                                                                                <w:div w:id="1554392610">
                                                                                  <w:marLeft w:val="0"/>
                                                                                  <w:marRight w:val="0"/>
                                                                                  <w:marTop w:val="0"/>
                                                                                  <w:marBottom w:val="0"/>
                                                                                  <w:divBdr>
                                                                                    <w:top w:val="none" w:sz="0" w:space="0" w:color="auto"/>
                                                                                    <w:left w:val="none" w:sz="0" w:space="0" w:color="auto"/>
                                                                                    <w:bottom w:val="none" w:sz="0" w:space="0" w:color="auto"/>
                                                                                    <w:right w:val="none" w:sz="0" w:space="0" w:color="auto"/>
                                                                                  </w:divBdr>
                                                                                  <w:divsChild>
                                                                                    <w:div w:id="952636536">
                                                                                      <w:marLeft w:val="0"/>
                                                                                      <w:marRight w:val="0"/>
                                                                                      <w:marTop w:val="0"/>
                                                                                      <w:marBottom w:val="0"/>
                                                                                      <w:divBdr>
                                                                                        <w:top w:val="none" w:sz="0" w:space="0" w:color="auto"/>
                                                                                        <w:left w:val="none" w:sz="0" w:space="0" w:color="auto"/>
                                                                                        <w:bottom w:val="none" w:sz="0" w:space="0" w:color="auto"/>
                                                                                        <w:right w:val="none" w:sz="0" w:space="0" w:color="auto"/>
                                                                                      </w:divBdr>
                                                                                      <w:divsChild>
                                                                                        <w:div w:id="1087068801">
                                                                                          <w:marLeft w:val="0"/>
                                                                                          <w:marRight w:val="0"/>
                                                                                          <w:marTop w:val="0"/>
                                                                                          <w:marBottom w:val="0"/>
                                                                                          <w:divBdr>
                                                                                            <w:top w:val="none" w:sz="0" w:space="0" w:color="auto"/>
                                                                                            <w:left w:val="none" w:sz="0" w:space="0" w:color="auto"/>
                                                                                            <w:bottom w:val="none" w:sz="0" w:space="0" w:color="auto"/>
                                                                                            <w:right w:val="none" w:sz="0" w:space="0" w:color="auto"/>
                                                                                          </w:divBdr>
                                                                                          <w:divsChild>
                                                                                            <w:div w:id="1617368934">
                                                                                              <w:marLeft w:val="0"/>
                                                                                              <w:marRight w:val="0"/>
                                                                                              <w:marTop w:val="0"/>
                                                                                              <w:marBottom w:val="0"/>
                                                                                              <w:divBdr>
                                                                                                <w:top w:val="none" w:sz="0" w:space="0" w:color="auto"/>
                                                                                                <w:left w:val="none" w:sz="0" w:space="0" w:color="auto"/>
                                                                                                <w:bottom w:val="none" w:sz="0" w:space="0" w:color="auto"/>
                                                                                                <w:right w:val="none" w:sz="0" w:space="0" w:color="auto"/>
                                                                                              </w:divBdr>
                                                                                              <w:divsChild>
                                                                                                <w:div w:id="1558056400">
                                                                                                  <w:marLeft w:val="0"/>
                                                                                                  <w:marRight w:val="0"/>
                                                                                                  <w:marTop w:val="0"/>
                                                                                                  <w:marBottom w:val="0"/>
                                                                                                  <w:divBdr>
                                                                                                    <w:top w:val="none" w:sz="0" w:space="0" w:color="auto"/>
                                                                                                    <w:left w:val="none" w:sz="0" w:space="0" w:color="auto"/>
                                                                                                    <w:bottom w:val="none" w:sz="0" w:space="0" w:color="auto"/>
                                                                                                    <w:right w:val="none" w:sz="0" w:space="0" w:color="auto"/>
                                                                                                  </w:divBdr>
                                                                                                  <w:divsChild>
                                                                                                    <w:div w:id="1946425305">
                                                                                                      <w:marLeft w:val="0"/>
                                                                                                      <w:marRight w:val="0"/>
                                                                                                      <w:marTop w:val="0"/>
                                                                                                      <w:marBottom w:val="0"/>
                                                                                                      <w:divBdr>
                                                                                                        <w:top w:val="none" w:sz="0" w:space="0" w:color="auto"/>
                                                                                                        <w:left w:val="none" w:sz="0" w:space="0" w:color="auto"/>
                                                                                                        <w:bottom w:val="none" w:sz="0" w:space="0" w:color="auto"/>
                                                                                                        <w:right w:val="none" w:sz="0" w:space="0" w:color="auto"/>
                                                                                                      </w:divBdr>
                                                                                                      <w:divsChild>
                                                                                                        <w:div w:id="1561598607">
                                                                                                          <w:marLeft w:val="0"/>
                                                                                                          <w:marRight w:val="0"/>
                                                                                                          <w:marTop w:val="0"/>
                                                                                                          <w:marBottom w:val="0"/>
                                                                                                          <w:divBdr>
                                                                                                            <w:top w:val="none" w:sz="0" w:space="0" w:color="auto"/>
                                                                                                            <w:left w:val="none" w:sz="0" w:space="0" w:color="auto"/>
                                                                                                            <w:bottom w:val="none" w:sz="0" w:space="0" w:color="auto"/>
                                                                                                            <w:right w:val="none" w:sz="0" w:space="0" w:color="auto"/>
                                                                                                          </w:divBdr>
                                                                                                          <w:divsChild>
                                                                                                            <w:div w:id="1736396367">
                                                                                                              <w:marLeft w:val="0"/>
                                                                                                              <w:marRight w:val="0"/>
                                                                                                              <w:marTop w:val="0"/>
                                                                                                              <w:marBottom w:val="0"/>
                                                                                                              <w:divBdr>
                                                                                                                <w:top w:val="none" w:sz="0" w:space="0" w:color="auto"/>
                                                                                                                <w:left w:val="none" w:sz="0" w:space="0" w:color="auto"/>
                                                                                                                <w:bottom w:val="none" w:sz="0" w:space="0" w:color="auto"/>
                                                                                                                <w:right w:val="none" w:sz="0" w:space="0" w:color="auto"/>
                                                                                                              </w:divBdr>
                                                                                                              <w:divsChild>
                                                                                                                <w:div w:id="929238466">
                                                                                                                  <w:marLeft w:val="0"/>
                                                                                                                  <w:marRight w:val="0"/>
                                                                                                                  <w:marTop w:val="0"/>
                                                                                                                  <w:marBottom w:val="0"/>
                                                                                                                  <w:divBdr>
                                                                                                                    <w:top w:val="none" w:sz="0" w:space="0" w:color="auto"/>
                                                                                                                    <w:left w:val="none" w:sz="0" w:space="0" w:color="auto"/>
                                                                                                                    <w:bottom w:val="none" w:sz="0" w:space="0" w:color="auto"/>
                                                                                                                    <w:right w:val="none" w:sz="0" w:space="0" w:color="auto"/>
                                                                                                                  </w:divBdr>
                                                                                                                  <w:divsChild>
                                                                                                                    <w:div w:id="1698386954">
                                                                                                                      <w:marLeft w:val="0"/>
                                                                                                                      <w:marRight w:val="0"/>
                                                                                                                      <w:marTop w:val="0"/>
                                                                                                                      <w:marBottom w:val="0"/>
                                                                                                                      <w:divBdr>
                                                                                                                        <w:top w:val="none" w:sz="0" w:space="0" w:color="auto"/>
                                                                                                                        <w:left w:val="none" w:sz="0" w:space="0" w:color="auto"/>
                                                                                                                        <w:bottom w:val="none" w:sz="0" w:space="0" w:color="auto"/>
                                                                                                                        <w:right w:val="none" w:sz="0" w:space="0" w:color="auto"/>
                                                                                                                      </w:divBdr>
                                                                                                                      <w:divsChild>
                                                                                                                        <w:div w:id="178743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4534527">
                                                  <w:marLeft w:val="0"/>
                                                  <w:marRight w:val="0"/>
                                                  <w:marTop w:val="0"/>
                                                  <w:marBottom w:val="0"/>
                                                  <w:divBdr>
                                                    <w:top w:val="none" w:sz="0" w:space="0" w:color="auto"/>
                                                    <w:left w:val="none" w:sz="0" w:space="0" w:color="auto"/>
                                                    <w:bottom w:val="none" w:sz="0" w:space="0" w:color="auto"/>
                                                    <w:right w:val="none" w:sz="0" w:space="0" w:color="auto"/>
                                                  </w:divBdr>
                                                  <w:divsChild>
                                                    <w:div w:id="1829513945">
                                                      <w:marLeft w:val="0"/>
                                                      <w:marRight w:val="0"/>
                                                      <w:marTop w:val="0"/>
                                                      <w:marBottom w:val="0"/>
                                                      <w:divBdr>
                                                        <w:top w:val="none" w:sz="0" w:space="0" w:color="auto"/>
                                                        <w:left w:val="none" w:sz="0" w:space="0" w:color="auto"/>
                                                        <w:bottom w:val="none" w:sz="0" w:space="0" w:color="auto"/>
                                                        <w:right w:val="none" w:sz="0" w:space="0" w:color="auto"/>
                                                      </w:divBdr>
                                                      <w:divsChild>
                                                        <w:div w:id="348407529">
                                                          <w:marLeft w:val="0"/>
                                                          <w:marRight w:val="0"/>
                                                          <w:marTop w:val="0"/>
                                                          <w:marBottom w:val="0"/>
                                                          <w:divBdr>
                                                            <w:top w:val="none" w:sz="0" w:space="0" w:color="auto"/>
                                                            <w:left w:val="none" w:sz="0" w:space="0" w:color="auto"/>
                                                            <w:bottom w:val="none" w:sz="0" w:space="0" w:color="auto"/>
                                                            <w:right w:val="none" w:sz="0" w:space="0" w:color="auto"/>
                                                          </w:divBdr>
                                                          <w:divsChild>
                                                            <w:div w:id="2108189857">
                                                              <w:marLeft w:val="0"/>
                                                              <w:marRight w:val="0"/>
                                                              <w:marTop w:val="0"/>
                                                              <w:marBottom w:val="0"/>
                                                              <w:divBdr>
                                                                <w:top w:val="none" w:sz="0" w:space="0" w:color="auto"/>
                                                                <w:left w:val="none" w:sz="0" w:space="0" w:color="auto"/>
                                                                <w:bottom w:val="none" w:sz="0" w:space="0" w:color="auto"/>
                                                                <w:right w:val="none" w:sz="0" w:space="0" w:color="auto"/>
                                                              </w:divBdr>
                                                              <w:divsChild>
                                                                <w:div w:id="1946383395">
                                                                  <w:marLeft w:val="0"/>
                                                                  <w:marRight w:val="0"/>
                                                                  <w:marTop w:val="0"/>
                                                                  <w:marBottom w:val="0"/>
                                                                  <w:divBdr>
                                                                    <w:top w:val="none" w:sz="0" w:space="0" w:color="auto"/>
                                                                    <w:left w:val="none" w:sz="0" w:space="0" w:color="auto"/>
                                                                    <w:bottom w:val="none" w:sz="0" w:space="0" w:color="auto"/>
                                                                    <w:right w:val="none" w:sz="0" w:space="0" w:color="auto"/>
                                                                  </w:divBdr>
                                                                  <w:divsChild>
                                                                    <w:div w:id="632827023">
                                                                      <w:marLeft w:val="0"/>
                                                                      <w:marRight w:val="0"/>
                                                                      <w:marTop w:val="0"/>
                                                                      <w:marBottom w:val="0"/>
                                                                      <w:divBdr>
                                                                        <w:top w:val="none" w:sz="0" w:space="0" w:color="auto"/>
                                                                        <w:left w:val="none" w:sz="0" w:space="0" w:color="auto"/>
                                                                        <w:bottom w:val="none" w:sz="0" w:space="0" w:color="auto"/>
                                                                        <w:right w:val="none" w:sz="0" w:space="0" w:color="auto"/>
                                                                      </w:divBdr>
                                                                      <w:divsChild>
                                                                        <w:div w:id="81856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206795">
                                                  <w:marLeft w:val="0"/>
                                                  <w:marRight w:val="0"/>
                                                  <w:marTop w:val="0"/>
                                                  <w:marBottom w:val="0"/>
                                                  <w:divBdr>
                                                    <w:top w:val="none" w:sz="0" w:space="0" w:color="auto"/>
                                                    <w:left w:val="none" w:sz="0" w:space="0" w:color="auto"/>
                                                    <w:bottom w:val="none" w:sz="0" w:space="0" w:color="auto"/>
                                                    <w:right w:val="none" w:sz="0" w:space="0" w:color="auto"/>
                                                  </w:divBdr>
                                                  <w:divsChild>
                                                    <w:div w:id="591277847">
                                                      <w:marLeft w:val="0"/>
                                                      <w:marRight w:val="0"/>
                                                      <w:marTop w:val="0"/>
                                                      <w:marBottom w:val="0"/>
                                                      <w:divBdr>
                                                        <w:top w:val="none" w:sz="0" w:space="0" w:color="auto"/>
                                                        <w:left w:val="none" w:sz="0" w:space="0" w:color="auto"/>
                                                        <w:bottom w:val="none" w:sz="0" w:space="0" w:color="auto"/>
                                                        <w:right w:val="none" w:sz="0" w:space="0" w:color="auto"/>
                                                      </w:divBdr>
                                                      <w:divsChild>
                                                        <w:div w:id="9915645">
                                                          <w:marLeft w:val="0"/>
                                                          <w:marRight w:val="0"/>
                                                          <w:marTop w:val="0"/>
                                                          <w:marBottom w:val="0"/>
                                                          <w:divBdr>
                                                            <w:top w:val="none" w:sz="0" w:space="0" w:color="auto"/>
                                                            <w:left w:val="none" w:sz="0" w:space="0" w:color="auto"/>
                                                            <w:bottom w:val="none" w:sz="0" w:space="0" w:color="auto"/>
                                                            <w:right w:val="none" w:sz="0" w:space="0" w:color="auto"/>
                                                          </w:divBdr>
                                                          <w:divsChild>
                                                            <w:div w:id="1776248289">
                                                              <w:marLeft w:val="0"/>
                                                              <w:marRight w:val="0"/>
                                                              <w:marTop w:val="0"/>
                                                              <w:marBottom w:val="0"/>
                                                              <w:divBdr>
                                                                <w:top w:val="none" w:sz="0" w:space="0" w:color="auto"/>
                                                                <w:left w:val="none" w:sz="0" w:space="0" w:color="auto"/>
                                                                <w:bottom w:val="none" w:sz="0" w:space="0" w:color="auto"/>
                                                                <w:right w:val="none" w:sz="0" w:space="0" w:color="auto"/>
                                                              </w:divBdr>
                                                              <w:divsChild>
                                                                <w:div w:id="50543920">
                                                                  <w:marLeft w:val="0"/>
                                                                  <w:marRight w:val="0"/>
                                                                  <w:marTop w:val="0"/>
                                                                  <w:marBottom w:val="0"/>
                                                                  <w:divBdr>
                                                                    <w:top w:val="none" w:sz="0" w:space="0" w:color="auto"/>
                                                                    <w:left w:val="none" w:sz="0" w:space="0" w:color="auto"/>
                                                                    <w:bottom w:val="none" w:sz="0" w:space="0" w:color="auto"/>
                                                                    <w:right w:val="none" w:sz="0" w:space="0" w:color="auto"/>
                                                                  </w:divBdr>
                                                                  <w:divsChild>
                                                                    <w:div w:id="195606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4395365">
                                                  <w:marLeft w:val="0"/>
                                                  <w:marRight w:val="0"/>
                                                  <w:marTop w:val="0"/>
                                                  <w:marBottom w:val="0"/>
                                                  <w:divBdr>
                                                    <w:top w:val="none" w:sz="0" w:space="0" w:color="auto"/>
                                                    <w:left w:val="none" w:sz="0" w:space="0" w:color="auto"/>
                                                    <w:bottom w:val="none" w:sz="0" w:space="0" w:color="auto"/>
                                                    <w:right w:val="none" w:sz="0" w:space="0" w:color="auto"/>
                                                  </w:divBdr>
                                                  <w:divsChild>
                                                    <w:div w:id="844780985">
                                                      <w:marLeft w:val="0"/>
                                                      <w:marRight w:val="0"/>
                                                      <w:marTop w:val="0"/>
                                                      <w:marBottom w:val="0"/>
                                                      <w:divBdr>
                                                        <w:top w:val="none" w:sz="0" w:space="0" w:color="auto"/>
                                                        <w:left w:val="none" w:sz="0" w:space="0" w:color="auto"/>
                                                        <w:bottom w:val="none" w:sz="0" w:space="0" w:color="auto"/>
                                                        <w:right w:val="none" w:sz="0" w:space="0" w:color="auto"/>
                                                      </w:divBdr>
                                                      <w:divsChild>
                                                        <w:div w:id="732503310">
                                                          <w:marLeft w:val="0"/>
                                                          <w:marRight w:val="0"/>
                                                          <w:marTop w:val="0"/>
                                                          <w:marBottom w:val="0"/>
                                                          <w:divBdr>
                                                            <w:top w:val="none" w:sz="0" w:space="0" w:color="auto"/>
                                                            <w:left w:val="none" w:sz="0" w:space="0" w:color="auto"/>
                                                            <w:bottom w:val="none" w:sz="0" w:space="0" w:color="auto"/>
                                                            <w:right w:val="none" w:sz="0" w:space="0" w:color="auto"/>
                                                          </w:divBdr>
                                                          <w:divsChild>
                                                            <w:div w:id="930316078">
                                                              <w:marLeft w:val="0"/>
                                                              <w:marRight w:val="0"/>
                                                              <w:marTop w:val="0"/>
                                                              <w:marBottom w:val="0"/>
                                                              <w:divBdr>
                                                                <w:top w:val="none" w:sz="0" w:space="0" w:color="auto"/>
                                                                <w:left w:val="none" w:sz="0" w:space="0" w:color="auto"/>
                                                                <w:bottom w:val="none" w:sz="0" w:space="0" w:color="auto"/>
                                                                <w:right w:val="none" w:sz="0" w:space="0" w:color="auto"/>
                                                              </w:divBdr>
                                                              <w:divsChild>
                                                                <w:div w:id="1479692175">
                                                                  <w:marLeft w:val="0"/>
                                                                  <w:marRight w:val="0"/>
                                                                  <w:marTop w:val="0"/>
                                                                  <w:marBottom w:val="0"/>
                                                                  <w:divBdr>
                                                                    <w:top w:val="none" w:sz="0" w:space="0" w:color="auto"/>
                                                                    <w:left w:val="none" w:sz="0" w:space="0" w:color="auto"/>
                                                                    <w:bottom w:val="none" w:sz="0" w:space="0" w:color="auto"/>
                                                                    <w:right w:val="none" w:sz="0" w:space="0" w:color="auto"/>
                                                                  </w:divBdr>
                                                                  <w:divsChild>
                                                                    <w:div w:id="491219447">
                                                                      <w:marLeft w:val="0"/>
                                                                      <w:marRight w:val="0"/>
                                                                      <w:marTop w:val="0"/>
                                                                      <w:marBottom w:val="0"/>
                                                                      <w:divBdr>
                                                                        <w:top w:val="none" w:sz="0" w:space="0" w:color="auto"/>
                                                                        <w:left w:val="none" w:sz="0" w:space="0" w:color="auto"/>
                                                                        <w:bottom w:val="none" w:sz="0" w:space="0" w:color="auto"/>
                                                                        <w:right w:val="none" w:sz="0" w:space="0" w:color="auto"/>
                                                                      </w:divBdr>
                                                                      <w:divsChild>
                                                                        <w:div w:id="115707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523468">
                                                  <w:marLeft w:val="0"/>
                                                  <w:marRight w:val="0"/>
                                                  <w:marTop w:val="0"/>
                                                  <w:marBottom w:val="0"/>
                                                  <w:divBdr>
                                                    <w:top w:val="none" w:sz="0" w:space="0" w:color="auto"/>
                                                    <w:left w:val="none" w:sz="0" w:space="0" w:color="auto"/>
                                                    <w:bottom w:val="none" w:sz="0" w:space="0" w:color="auto"/>
                                                    <w:right w:val="none" w:sz="0" w:space="0" w:color="auto"/>
                                                  </w:divBdr>
                                                  <w:divsChild>
                                                    <w:div w:id="1086419529">
                                                      <w:marLeft w:val="0"/>
                                                      <w:marRight w:val="0"/>
                                                      <w:marTop w:val="0"/>
                                                      <w:marBottom w:val="0"/>
                                                      <w:divBdr>
                                                        <w:top w:val="none" w:sz="0" w:space="0" w:color="auto"/>
                                                        <w:left w:val="none" w:sz="0" w:space="0" w:color="auto"/>
                                                        <w:bottom w:val="none" w:sz="0" w:space="0" w:color="auto"/>
                                                        <w:right w:val="none" w:sz="0" w:space="0" w:color="auto"/>
                                                      </w:divBdr>
                                                      <w:divsChild>
                                                        <w:div w:id="47262998">
                                                          <w:marLeft w:val="0"/>
                                                          <w:marRight w:val="0"/>
                                                          <w:marTop w:val="0"/>
                                                          <w:marBottom w:val="0"/>
                                                          <w:divBdr>
                                                            <w:top w:val="none" w:sz="0" w:space="0" w:color="auto"/>
                                                            <w:left w:val="none" w:sz="0" w:space="0" w:color="auto"/>
                                                            <w:bottom w:val="none" w:sz="0" w:space="0" w:color="auto"/>
                                                            <w:right w:val="none" w:sz="0" w:space="0" w:color="auto"/>
                                                          </w:divBdr>
                                                          <w:divsChild>
                                                            <w:div w:id="404037958">
                                                              <w:marLeft w:val="0"/>
                                                              <w:marRight w:val="0"/>
                                                              <w:marTop w:val="0"/>
                                                              <w:marBottom w:val="0"/>
                                                              <w:divBdr>
                                                                <w:top w:val="none" w:sz="0" w:space="0" w:color="auto"/>
                                                                <w:left w:val="none" w:sz="0" w:space="0" w:color="auto"/>
                                                                <w:bottom w:val="none" w:sz="0" w:space="0" w:color="auto"/>
                                                                <w:right w:val="none" w:sz="0" w:space="0" w:color="auto"/>
                                                              </w:divBdr>
                                                              <w:divsChild>
                                                                <w:div w:id="146750535">
                                                                  <w:marLeft w:val="0"/>
                                                                  <w:marRight w:val="0"/>
                                                                  <w:marTop w:val="0"/>
                                                                  <w:marBottom w:val="0"/>
                                                                  <w:divBdr>
                                                                    <w:top w:val="none" w:sz="0" w:space="0" w:color="auto"/>
                                                                    <w:left w:val="none" w:sz="0" w:space="0" w:color="auto"/>
                                                                    <w:bottom w:val="none" w:sz="0" w:space="0" w:color="auto"/>
                                                                    <w:right w:val="none" w:sz="0" w:space="0" w:color="auto"/>
                                                                  </w:divBdr>
                                                                  <w:divsChild>
                                                                    <w:div w:id="1196888769">
                                                                      <w:marLeft w:val="0"/>
                                                                      <w:marRight w:val="0"/>
                                                                      <w:marTop w:val="0"/>
                                                                      <w:marBottom w:val="0"/>
                                                                      <w:divBdr>
                                                                        <w:top w:val="none" w:sz="0" w:space="0" w:color="auto"/>
                                                                        <w:left w:val="none" w:sz="0" w:space="0" w:color="auto"/>
                                                                        <w:bottom w:val="none" w:sz="0" w:space="0" w:color="auto"/>
                                                                        <w:right w:val="none" w:sz="0" w:space="0" w:color="auto"/>
                                                                      </w:divBdr>
                                                                      <w:divsChild>
                                                                        <w:div w:id="468792105">
                                                                          <w:marLeft w:val="0"/>
                                                                          <w:marRight w:val="0"/>
                                                                          <w:marTop w:val="240"/>
                                                                          <w:marBottom w:val="60"/>
                                                                          <w:divBdr>
                                                                            <w:top w:val="none" w:sz="0" w:space="0" w:color="auto"/>
                                                                            <w:left w:val="none" w:sz="0" w:space="0" w:color="auto"/>
                                                                            <w:bottom w:val="none" w:sz="0" w:space="0" w:color="auto"/>
                                                                            <w:right w:val="none" w:sz="0" w:space="0" w:color="auto"/>
                                                                          </w:divBdr>
                                                                          <w:divsChild>
                                                                            <w:div w:id="873926764">
                                                                              <w:marLeft w:val="0"/>
                                                                              <w:marRight w:val="0"/>
                                                                              <w:marTop w:val="0"/>
                                                                              <w:marBottom w:val="0"/>
                                                                              <w:divBdr>
                                                                                <w:top w:val="none" w:sz="0" w:space="0" w:color="auto"/>
                                                                                <w:left w:val="none" w:sz="0" w:space="0" w:color="auto"/>
                                                                                <w:bottom w:val="none" w:sz="0" w:space="0" w:color="auto"/>
                                                                                <w:right w:val="none" w:sz="0" w:space="0" w:color="auto"/>
                                                                              </w:divBdr>
                                                                              <w:divsChild>
                                                                                <w:div w:id="814294640">
                                                                                  <w:marLeft w:val="0"/>
                                                                                  <w:marRight w:val="0"/>
                                                                                  <w:marTop w:val="0"/>
                                                                                  <w:marBottom w:val="0"/>
                                                                                  <w:divBdr>
                                                                                    <w:top w:val="none" w:sz="0" w:space="0" w:color="auto"/>
                                                                                    <w:left w:val="none" w:sz="0" w:space="0" w:color="auto"/>
                                                                                    <w:bottom w:val="none" w:sz="0" w:space="0" w:color="auto"/>
                                                                                    <w:right w:val="none" w:sz="0" w:space="0" w:color="auto"/>
                                                                                  </w:divBdr>
                                                                                  <w:divsChild>
                                                                                    <w:div w:id="1543056799">
                                                                                      <w:marLeft w:val="0"/>
                                                                                      <w:marRight w:val="0"/>
                                                                                      <w:marTop w:val="0"/>
                                                                                      <w:marBottom w:val="0"/>
                                                                                      <w:divBdr>
                                                                                        <w:top w:val="none" w:sz="0" w:space="0" w:color="auto"/>
                                                                                        <w:left w:val="none" w:sz="0" w:space="0" w:color="auto"/>
                                                                                        <w:bottom w:val="none" w:sz="0" w:space="0" w:color="auto"/>
                                                                                        <w:right w:val="none" w:sz="0" w:space="0" w:color="auto"/>
                                                                                      </w:divBdr>
                                                                                      <w:divsChild>
                                                                                        <w:div w:id="1796832564">
                                                                                          <w:marLeft w:val="0"/>
                                                                                          <w:marRight w:val="0"/>
                                                                                          <w:marTop w:val="0"/>
                                                                                          <w:marBottom w:val="0"/>
                                                                                          <w:divBdr>
                                                                                            <w:top w:val="none" w:sz="0" w:space="0" w:color="auto"/>
                                                                                            <w:left w:val="none" w:sz="0" w:space="0" w:color="auto"/>
                                                                                            <w:bottom w:val="none" w:sz="0" w:space="0" w:color="auto"/>
                                                                                            <w:right w:val="none" w:sz="0" w:space="0" w:color="auto"/>
                                                                                          </w:divBdr>
                                                                                          <w:divsChild>
                                                                                            <w:div w:id="958142685">
                                                                                              <w:marLeft w:val="0"/>
                                                                                              <w:marRight w:val="0"/>
                                                                                              <w:marTop w:val="0"/>
                                                                                              <w:marBottom w:val="0"/>
                                                                                              <w:divBdr>
                                                                                                <w:top w:val="none" w:sz="0" w:space="0" w:color="auto"/>
                                                                                                <w:left w:val="none" w:sz="0" w:space="0" w:color="auto"/>
                                                                                                <w:bottom w:val="none" w:sz="0" w:space="0" w:color="auto"/>
                                                                                                <w:right w:val="none" w:sz="0" w:space="0" w:color="auto"/>
                                                                                              </w:divBdr>
                                                                                              <w:divsChild>
                                                                                                <w:div w:id="840849135">
                                                                                                  <w:marLeft w:val="0"/>
                                                                                                  <w:marRight w:val="0"/>
                                                                                                  <w:marTop w:val="0"/>
                                                                                                  <w:marBottom w:val="0"/>
                                                                                                  <w:divBdr>
                                                                                                    <w:top w:val="none" w:sz="0" w:space="0" w:color="auto"/>
                                                                                                    <w:left w:val="none" w:sz="0" w:space="0" w:color="auto"/>
                                                                                                    <w:bottom w:val="none" w:sz="0" w:space="0" w:color="auto"/>
                                                                                                    <w:right w:val="none" w:sz="0" w:space="0" w:color="auto"/>
                                                                                                  </w:divBdr>
                                                                                                  <w:divsChild>
                                                                                                    <w:div w:id="1579439254">
                                                                                                      <w:marLeft w:val="0"/>
                                                                                                      <w:marRight w:val="0"/>
                                                                                                      <w:marTop w:val="0"/>
                                                                                                      <w:marBottom w:val="0"/>
                                                                                                      <w:divBdr>
                                                                                                        <w:top w:val="none" w:sz="0" w:space="0" w:color="auto"/>
                                                                                                        <w:left w:val="none" w:sz="0" w:space="0" w:color="auto"/>
                                                                                                        <w:bottom w:val="none" w:sz="0" w:space="0" w:color="auto"/>
                                                                                                        <w:right w:val="none" w:sz="0" w:space="0" w:color="auto"/>
                                                                                                      </w:divBdr>
                                                                                                      <w:divsChild>
                                                                                                        <w:div w:id="1097286676">
                                                                                                          <w:marLeft w:val="0"/>
                                                                                                          <w:marRight w:val="0"/>
                                                                                                          <w:marTop w:val="0"/>
                                                                                                          <w:marBottom w:val="0"/>
                                                                                                          <w:divBdr>
                                                                                                            <w:top w:val="none" w:sz="0" w:space="0" w:color="auto"/>
                                                                                                            <w:left w:val="none" w:sz="0" w:space="0" w:color="auto"/>
                                                                                                            <w:bottom w:val="none" w:sz="0" w:space="0" w:color="auto"/>
                                                                                                            <w:right w:val="none" w:sz="0" w:space="0" w:color="auto"/>
                                                                                                          </w:divBdr>
                                                                                                          <w:divsChild>
                                                                                                            <w:div w:id="611937596">
                                                                                                              <w:marLeft w:val="0"/>
                                                                                                              <w:marRight w:val="0"/>
                                                                                                              <w:marTop w:val="0"/>
                                                                                                              <w:marBottom w:val="0"/>
                                                                                                              <w:divBdr>
                                                                                                                <w:top w:val="none" w:sz="0" w:space="0" w:color="auto"/>
                                                                                                                <w:left w:val="none" w:sz="0" w:space="0" w:color="auto"/>
                                                                                                                <w:bottom w:val="none" w:sz="0" w:space="0" w:color="auto"/>
                                                                                                                <w:right w:val="none" w:sz="0" w:space="0" w:color="auto"/>
                                                                                                              </w:divBdr>
                                                                                                              <w:divsChild>
                                                                                                                <w:div w:id="946615838">
                                                                                                                  <w:marLeft w:val="0"/>
                                                                                                                  <w:marRight w:val="0"/>
                                                                                                                  <w:marTop w:val="0"/>
                                                                                                                  <w:marBottom w:val="0"/>
                                                                                                                  <w:divBdr>
                                                                                                                    <w:top w:val="none" w:sz="0" w:space="0" w:color="auto"/>
                                                                                                                    <w:left w:val="none" w:sz="0" w:space="0" w:color="auto"/>
                                                                                                                    <w:bottom w:val="none" w:sz="0" w:space="0" w:color="auto"/>
                                                                                                                    <w:right w:val="none" w:sz="0" w:space="0" w:color="auto"/>
                                                                                                                  </w:divBdr>
                                                                                                                  <w:divsChild>
                                                                                                                    <w:div w:id="1902323623">
                                                                                                                      <w:marLeft w:val="0"/>
                                                                                                                      <w:marRight w:val="0"/>
                                                                                                                      <w:marTop w:val="0"/>
                                                                                                                      <w:marBottom w:val="0"/>
                                                                                                                      <w:divBdr>
                                                                                                                        <w:top w:val="none" w:sz="0" w:space="0" w:color="auto"/>
                                                                                                                        <w:left w:val="none" w:sz="0" w:space="0" w:color="auto"/>
                                                                                                                        <w:bottom w:val="none" w:sz="0" w:space="0" w:color="auto"/>
                                                                                                                        <w:right w:val="none" w:sz="0" w:space="0" w:color="auto"/>
                                                                                                                      </w:divBdr>
                                                                                                                      <w:divsChild>
                                                                                                                        <w:div w:id="13510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04623">
                                                                          <w:marLeft w:val="0"/>
                                                                          <w:marRight w:val="0"/>
                                                                          <w:marTop w:val="240"/>
                                                                          <w:marBottom w:val="60"/>
                                                                          <w:divBdr>
                                                                            <w:top w:val="none" w:sz="0" w:space="0" w:color="auto"/>
                                                                            <w:left w:val="none" w:sz="0" w:space="0" w:color="auto"/>
                                                                            <w:bottom w:val="none" w:sz="0" w:space="0" w:color="auto"/>
                                                                            <w:right w:val="none" w:sz="0" w:space="0" w:color="auto"/>
                                                                          </w:divBdr>
                                                                          <w:divsChild>
                                                                            <w:div w:id="1776361244">
                                                                              <w:marLeft w:val="0"/>
                                                                              <w:marRight w:val="0"/>
                                                                              <w:marTop w:val="0"/>
                                                                              <w:marBottom w:val="0"/>
                                                                              <w:divBdr>
                                                                                <w:top w:val="none" w:sz="0" w:space="0" w:color="auto"/>
                                                                                <w:left w:val="none" w:sz="0" w:space="0" w:color="auto"/>
                                                                                <w:bottom w:val="none" w:sz="0" w:space="0" w:color="auto"/>
                                                                                <w:right w:val="none" w:sz="0" w:space="0" w:color="auto"/>
                                                                              </w:divBdr>
                                                                              <w:divsChild>
                                                                                <w:div w:id="1293243664">
                                                                                  <w:marLeft w:val="0"/>
                                                                                  <w:marRight w:val="0"/>
                                                                                  <w:marTop w:val="0"/>
                                                                                  <w:marBottom w:val="0"/>
                                                                                  <w:divBdr>
                                                                                    <w:top w:val="none" w:sz="0" w:space="0" w:color="auto"/>
                                                                                    <w:left w:val="none" w:sz="0" w:space="0" w:color="auto"/>
                                                                                    <w:bottom w:val="none" w:sz="0" w:space="0" w:color="auto"/>
                                                                                    <w:right w:val="none" w:sz="0" w:space="0" w:color="auto"/>
                                                                                  </w:divBdr>
                                                                                  <w:divsChild>
                                                                                    <w:div w:id="322585680">
                                                                                      <w:marLeft w:val="0"/>
                                                                                      <w:marRight w:val="0"/>
                                                                                      <w:marTop w:val="0"/>
                                                                                      <w:marBottom w:val="0"/>
                                                                                      <w:divBdr>
                                                                                        <w:top w:val="none" w:sz="0" w:space="0" w:color="auto"/>
                                                                                        <w:left w:val="none" w:sz="0" w:space="0" w:color="auto"/>
                                                                                        <w:bottom w:val="none" w:sz="0" w:space="0" w:color="auto"/>
                                                                                        <w:right w:val="none" w:sz="0" w:space="0" w:color="auto"/>
                                                                                      </w:divBdr>
                                                                                      <w:divsChild>
                                                                                        <w:div w:id="1096633536">
                                                                                          <w:marLeft w:val="0"/>
                                                                                          <w:marRight w:val="0"/>
                                                                                          <w:marTop w:val="0"/>
                                                                                          <w:marBottom w:val="0"/>
                                                                                          <w:divBdr>
                                                                                            <w:top w:val="none" w:sz="0" w:space="0" w:color="auto"/>
                                                                                            <w:left w:val="none" w:sz="0" w:space="0" w:color="auto"/>
                                                                                            <w:bottom w:val="none" w:sz="0" w:space="0" w:color="auto"/>
                                                                                            <w:right w:val="none" w:sz="0" w:space="0" w:color="auto"/>
                                                                                          </w:divBdr>
                                                                                          <w:divsChild>
                                                                                            <w:div w:id="295836349">
                                                                                              <w:marLeft w:val="0"/>
                                                                                              <w:marRight w:val="0"/>
                                                                                              <w:marTop w:val="0"/>
                                                                                              <w:marBottom w:val="0"/>
                                                                                              <w:divBdr>
                                                                                                <w:top w:val="none" w:sz="0" w:space="0" w:color="auto"/>
                                                                                                <w:left w:val="none" w:sz="0" w:space="0" w:color="auto"/>
                                                                                                <w:bottom w:val="none" w:sz="0" w:space="0" w:color="auto"/>
                                                                                                <w:right w:val="none" w:sz="0" w:space="0" w:color="auto"/>
                                                                                              </w:divBdr>
                                                                                              <w:divsChild>
                                                                                                <w:div w:id="1223057252">
                                                                                                  <w:marLeft w:val="0"/>
                                                                                                  <w:marRight w:val="0"/>
                                                                                                  <w:marTop w:val="0"/>
                                                                                                  <w:marBottom w:val="0"/>
                                                                                                  <w:divBdr>
                                                                                                    <w:top w:val="none" w:sz="0" w:space="0" w:color="auto"/>
                                                                                                    <w:left w:val="none" w:sz="0" w:space="0" w:color="auto"/>
                                                                                                    <w:bottom w:val="none" w:sz="0" w:space="0" w:color="auto"/>
                                                                                                    <w:right w:val="none" w:sz="0" w:space="0" w:color="auto"/>
                                                                                                  </w:divBdr>
                                                                                                  <w:divsChild>
                                                                                                    <w:div w:id="280648512">
                                                                                                      <w:marLeft w:val="0"/>
                                                                                                      <w:marRight w:val="0"/>
                                                                                                      <w:marTop w:val="0"/>
                                                                                                      <w:marBottom w:val="0"/>
                                                                                                      <w:divBdr>
                                                                                                        <w:top w:val="none" w:sz="0" w:space="0" w:color="auto"/>
                                                                                                        <w:left w:val="none" w:sz="0" w:space="0" w:color="auto"/>
                                                                                                        <w:bottom w:val="none" w:sz="0" w:space="0" w:color="auto"/>
                                                                                                        <w:right w:val="none" w:sz="0" w:space="0" w:color="auto"/>
                                                                                                      </w:divBdr>
                                                                                                      <w:divsChild>
                                                                                                        <w:div w:id="1552962793">
                                                                                                          <w:marLeft w:val="0"/>
                                                                                                          <w:marRight w:val="0"/>
                                                                                                          <w:marTop w:val="0"/>
                                                                                                          <w:marBottom w:val="0"/>
                                                                                                          <w:divBdr>
                                                                                                            <w:top w:val="none" w:sz="0" w:space="0" w:color="auto"/>
                                                                                                            <w:left w:val="none" w:sz="0" w:space="0" w:color="auto"/>
                                                                                                            <w:bottom w:val="none" w:sz="0" w:space="0" w:color="auto"/>
                                                                                                            <w:right w:val="none" w:sz="0" w:space="0" w:color="auto"/>
                                                                                                          </w:divBdr>
                                                                                                          <w:divsChild>
                                                                                                            <w:div w:id="653142842">
                                                                                                              <w:marLeft w:val="0"/>
                                                                                                              <w:marRight w:val="0"/>
                                                                                                              <w:marTop w:val="0"/>
                                                                                                              <w:marBottom w:val="0"/>
                                                                                                              <w:divBdr>
                                                                                                                <w:top w:val="none" w:sz="0" w:space="0" w:color="auto"/>
                                                                                                                <w:left w:val="none" w:sz="0" w:space="0" w:color="auto"/>
                                                                                                                <w:bottom w:val="none" w:sz="0" w:space="0" w:color="auto"/>
                                                                                                                <w:right w:val="none" w:sz="0" w:space="0" w:color="auto"/>
                                                                                                              </w:divBdr>
                                                                                                              <w:divsChild>
                                                                                                                <w:div w:id="297034980">
                                                                                                                  <w:marLeft w:val="0"/>
                                                                                                                  <w:marRight w:val="0"/>
                                                                                                                  <w:marTop w:val="0"/>
                                                                                                                  <w:marBottom w:val="0"/>
                                                                                                                  <w:divBdr>
                                                                                                                    <w:top w:val="none" w:sz="0" w:space="0" w:color="auto"/>
                                                                                                                    <w:left w:val="none" w:sz="0" w:space="0" w:color="auto"/>
                                                                                                                    <w:bottom w:val="none" w:sz="0" w:space="0" w:color="auto"/>
                                                                                                                    <w:right w:val="none" w:sz="0" w:space="0" w:color="auto"/>
                                                                                                                  </w:divBdr>
                                                                                                                  <w:divsChild>
                                                                                                                    <w:div w:id="448625092">
                                                                                                                      <w:marLeft w:val="0"/>
                                                                                                                      <w:marRight w:val="0"/>
                                                                                                                      <w:marTop w:val="0"/>
                                                                                                                      <w:marBottom w:val="0"/>
                                                                                                                      <w:divBdr>
                                                                                                                        <w:top w:val="none" w:sz="0" w:space="0" w:color="auto"/>
                                                                                                                        <w:left w:val="none" w:sz="0" w:space="0" w:color="auto"/>
                                                                                                                        <w:bottom w:val="none" w:sz="0" w:space="0" w:color="auto"/>
                                                                                                                        <w:right w:val="none" w:sz="0" w:space="0" w:color="auto"/>
                                                                                                                      </w:divBdr>
                                                                                                                      <w:divsChild>
                                                                                                                        <w:div w:id="84023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06670">
                                                                          <w:marLeft w:val="0"/>
                                                                          <w:marRight w:val="0"/>
                                                                          <w:marTop w:val="240"/>
                                                                          <w:marBottom w:val="60"/>
                                                                          <w:divBdr>
                                                                            <w:top w:val="none" w:sz="0" w:space="0" w:color="auto"/>
                                                                            <w:left w:val="none" w:sz="0" w:space="0" w:color="auto"/>
                                                                            <w:bottom w:val="none" w:sz="0" w:space="0" w:color="auto"/>
                                                                            <w:right w:val="none" w:sz="0" w:space="0" w:color="auto"/>
                                                                          </w:divBdr>
                                                                          <w:divsChild>
                                                                            <w:div w:id="741488484">
                                                                              <w:marLeft w:val="0"/>
                                                                              <w:marRight w:val="0"/>
                                                                              <w:marTop w:val="0"/>
                                                                              <w:marBottom w:val="0"/>
                                                                              <w:divBdr>
                                                                                <w:top w:val="none" w:sz="0" w:space="0" w:color="auto"/>
                                                                                <w:left w:val="none" w:sz="0" w:space="0" w:color="auto"/>
                                                                                <w:bottom w:val="none" w:sz="0" w:space="0" w:color="auto"/>
                                                                                <w:right w:val="none" w:sz="0" w:space="0" w:color="auto"/>
                                                                              </w:divBdr>
                                                                              <w:divsChild>
                                                                                <w:div w:id="1035809813">
                                                                                  <w:marLeft w:val="0"/>
                                                                                  <w:marRight w:val="0"/>
                                                                                  <w:marTop w:val="0"/>
                                                                                  <w:marBottom w:val="0"/>
                                                                                  <w:divBdr>
                                                                                    <w:top w:val="none" w:sz="0" w:space="0" w:color="auto"/>
                                                                                    <w:left w:val="none" w:sz="0" w:space="0" w:color="auto"/>
                                                                                    <w:bottom w:val="none" w:sz="0" w:space="0" w:color="auto"/>
                                                                                    <w:right w:val="none" w:sz="0" w:space="0" w:color="auto"/>
                                                                                  </w:divBdr>
                                                                                  <w:divsChild>
                                                                                    <w:div w:id="1795366352">
                                                                                      <w:marLeft w:val="0"/>
                                                                                      <w:marRight w:val="0"/>
                                                                                      <w:marTop w:val="0"/>
                                                                                      <w:marBottom w:val="0"/>
                                                                                      <w:divBdr>
                                                                                        <w:top w:val="none" w:sz="0" w:space="0" w:color="auto"/>
                                                                                        <w:left w:val="none" w:sz="0" w:space="0" w:color="auto"/>
                                                                                        <w:bottom w:val="none" w:sz="0" w:space="0" w:color="auto"/>
                                                                                        <w:right w:val="none" w:sz="0" w:space="0" w:color="auto"/>
                                                                                      </w:divBdr>
                                                                                      <w:divsChild>
                                                                                        <w:div w:id="647518130">
                                                                                          <w:marLeft w:val="0"/>
                                                                                          <w:marRight w:val="0"/>
                                                                                          <w:marTop w:val="0"/>
                                                                                          <w:marBottom w:val="0"/>
                                                                                          <w:divBdr>
                                                                                            <w:top w:val="none" w:sz="0" w:space="0" w:color="auto"/>
                                                                                            <w:left w:val="none" w:sz="0" w:space="0" w:color="auto"/>
                                                                                            <w:bottom w:val="none" w:sz="0" w:space="0" w:color="auto"/>
                                                                                            <w:right w:val="none" w:sz="0" w:space="0" w:color="auto"/>
                                                                                          </w:divBdr>
                                                                                          <w:divsChild>
                                                                                            <w:div w:id="263613615">
                                                                                              <w:marLeft w:val="0"/>
                                                                                              <w:marRight w:val="0"/>
                                                                                              <w:marTop w:val="0"/>
                                                                                              <w:marBottom w:val="0"/>
                                                                                              <w:divBdr>
                                                                                                <w:top w:val="none" w:sz="0" w:space="0" w:color="auto"/>
                                                                                                <w:left w:val="none" w:sz="0" w:space="0" w:color="auto"/>
                                                                                                <w:bottom w:val="none" w:sz="0" w:space="0" w:color="auto"/>
                                                                                                <w:right w:val="none" w:sz="0" w:space="0" w:color="auto"/>
                                                                                              </w:divBdr>
                                                                                              <w:divsChild>
                                                                                                <w:div w:id="470949400">
                                                                                                  <w:marLeft w:val="0"/>
                                                                                                  <w:marRight w:val="0"/>
                                                                                                  <w:marTop w:val="0"/>
                                                                                                  <w:marBottom w:val="0"/>
                                                                                                  <w:divBdr>
                                                                                                    <w:top w:val="none" w:sz="0" w:space="0" w:color="auto"/>
                                                                                                    <w:left w:val="none" w:sz="0" w:space="0" w:color="auto"/>
                                                                                                    <w:bottom w:val="none" w:sz="0" w:space="0" w:color="auto"/>
                                                                                                    <w:right w:val="none" w:sz="0" w:space="0" w:color="auto"/>
                                                                                                  </w:divBdr>
                                                                                                  <w:divsChild>
                                                                                                    <w:div w:id="27806496">
                                                                                                      <w:marLeft w:val="0"/>
                                                                                                      <w:marRight w:val="0"/>
                                                                                                      <w:marTop w:val="0"/>
                                                                                                      <w:marBottom w:val="0"/>
                                                                                                      <w:divBdr>
                                                                                                        <w:top w:val="none" w:sz="0" w:space="0" w:color="auto"/>
                                                                                                        <w:left w:val="none" w:sz="0" w:space="0" w:color="auto"/>
                                                                                                        <w:bottom w:val="none" w:sz="0" w:space="0" w:color="auto"/>
                                                                                                        <w:right w:val="none" w:sz="0" w:space="0" w:color="auto"/>
                                                                                                      </w:divBdr>
                                                                                                      <w:divsChild>
                                                                                                        <w:div w:id="1145321749">
                                                                                                          <w:marLeft w:val="0"/>
                                                                                                          <w:marRight w:val="0"/>
                                                                                                          <w:marTop w:val="0"/>
                                                                                                          <w:marBottom w:val="0"/>
                                                                                                          <w:divBdr>
                                                                                                            <w:top w:val="none" w:sz="0" w:space="0" w:color="auto"/>
                                                                                                            <w:left w:val="none" w:sz="0" w:space="0" w:color="auto"/>
                                                                                                            <w:bottom w:val="none" w:sz="0" w:space="0" w:color="auto"/>
                                                                                                            <w:right w:val="none" w:sz="0" w:space="0" w:color="auto"/>
                                                                                                          </w:divBdr>
                                                                                                          <w:divsChild>
                                                                                                            <w:div w:id="1251740071">
                                                                                                              <w:marLeft w:val="0"/>
                                                                                                              <w:marRight w:val="0"/>
                                                                                                              <w:marTop w:val="0"/>
                                                                                                              <w:marBottom w:val="0"/>
                                                                                                              <w:divBdr>
                                                                                                                <w:top w:val="none" w:sz="0" w:space="0" w:color="auto"/>
                                                                                                                <w:left w:val="none" w:sz="0" w:space="0" w:color="auto"/>
                                                                                                                <w:bottom w:val="none" w:sz="0" w:space="0" w:color="auto"/>
                                                                                                                <w:right w:val="none" w:sz="0" w:space="0" w:color="auto"/>
                                                                                                              </w:divBdr>
                                                                                                              <w:divsChild>
                                                                                                                <w:div w:id="1157570594">
                                                                                                                  <w:marLeft w:val="0"/>
                                                                                                                  <w:marRight w:val="0"/>
                                                                                                                  <w:marTop w:val="0"/>
                                                                                                                  <w:marBottom w:val="0"/>
                                                                                                                  <w:divBdr>
                                                                                                                    <w:top w:val="none" w:sz="0" w:space="0" w:color="auto"/>
                                                                                                                    <w:left w:val="none" w:sz="0" w:space="0" w:color="auto"/>
                                                                                                                    <w:bottom w:val="none" w:sz="0" w:space="0" w:color="auto"/>
                                                                                                                    <w:right w:val="none" w:sz="0" w:space="0" w:color="auto"/>
                                                                                                                  </w:divBdr>
                                                                                                                  <w:divsChild>
                                                                                                                    <w:div w:id="35932567">
                                                                                                                      <w:marLeft w:val="0"/>
                                                                                                                      <w:marRight w:val="0"/>
                                                                                                                      <w:marTop w:val="0"/>
                                                                                                                      <w:marBottom w:val="0"/>
                                                                                                                      <w:divBdr>
                                                                                                                        <w:top w:val="none" w:sz="0" w:space="0" w:color="auto"/>
                                                                                                                        <w:left w:val="none" w:sz="0" w:space="0" w:color="auto"/>
                                                                                                                        <w:bottom w:val="none" w:sz="0" w:space="0" w:color="auto"/>
                                                                                                                        <w:right w:val="none" w:sz="0" w:space="0" w:color="auto"/>
                                                                                                                      </w:divBdr>
                                                                                                                      <w:divsChild>
                                                                                                                        <w:div w:id="12250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8409557">
                                                  <w:marLeft w:val="0"/>
                                                  <w:marRight w:val="0"/>
                                                  <w:marTop w:val="0"/>
                                                  <w:marBottom w:val="0"/>
                                                  <w:divBdr>
                                                    <w:top w:val="none" w:sz="0" w:space="0" w:color="auto"/>
                                                    <w:left w:val="none" w:sz="0" w:space="0" w:color="auto"/>
                                                    <w:bottom w:val="none" w:sz="0" w:space="0" w:color="auto"/>
                                                    <w:right w:val="none" w:sz="0" w:space="0" w:color="auto"/>
                                                  </w:divBdr>
                                                  <w:divsChild>
                                                    <w:div w:id="1334644757">
                                                      <w:marLeft w:val="0"/>
                                                      <w:marRight w:val="0"/>
                                                      <w:marTop w:val="0"/>
                                                      <w:marBottom w:val="0"/>
                                                      <w:divBdr>
                                                        <w:top w:val="none" w:sz="0" w:space="0" w:color="auto"/>
                                                        <w:left w:val="none" w:sz="0" w:space="0" w:color="auto"/>
                                                        <w:bottom w:val="none" w:sz="0" w:space="0" w:color="auto"/>
                                                        <w:right w:val="none" w:sz="0" w:space="0" w:color="auto"/>
                                                      </w:divBdr>
                                                      <w:divsChild>
                                                        <w:div w:id="674453062">
                                                          <w:marLeft w:val="0"/>
                                                          <w:marRight w:val="0"/>
                                                          <w:marTop w:val="0"/>
                                                          <w:marBottom w:val="0"/>
                                                          <w:divBdr>
                                                            <w:top w:val="none" w:sz="0" w:space="0" w:color="auto"/>
                                                            <w:left w:val="none" w:sz="0" w:space="0" w:color="auto"/>
                                                            <w:bottom w:val="none" w:sz="0" w:space="0" w:color="auto"/>
                                                            <w:right w:val="none" w:sz="0" w:space="0" w:color="auto"/>
                                                          </w:divBdr>
                                                          <w:divsChild>
                                                            <w:div w:id="363600699">
                                                              <w:marLeft w:val="0"/>
                                                              <w:marRight w:val="0"/>
                                                              <w:marTop w:val="0"/>
                                                              <w:marBottom w:val="0"/>
                                                              <w:divBdr>
                                                                <w:top w:val="none" w:sz="0" w:space="0" w:color="auto"/>
                                                                <w:left w:val="none" w:sz="0" w:space="0" w:color="auto"/>
                                                                <w:bottom w:val="none" w:sz="0" w:space="0" w:color="auto"/>
                                                                <w:right w:val="none" w:sz="0" w:space="0" w:color="auto"/>
                                                              </w:divBdr>
                                                              <w:divsChild>
                                                                <w:div w:id="370304138">
                                                                  <w:marLeft w:val="0"/>
                                                                  <w:marRight w:val="0"/>
                                                                  <w:marTop w:val="0"/>
                                                                  <w:marBottom w:val="0"/>
                                                                  <w:divBdr>
                                                                    <w:top w:val="none" w:sz="0" w:space="0" w:color="auto"/>
                                                                    <w:left w:val="none" w:sz="0" w:space="0" w:color="auto"/>
                                                                    <w:bottom w:val="none" w:sz="0" w:space="0" w:color="auto"/>
                                                                    <w:right w:val="none" w:sz="0" w:space="0" w:color="auto"/>
                                                                  </w:divBdr>
                                                                  <w:divsChild>
                                                                    <w:div w:id="1599750473">
                                                                      <w:marLeft w:val="0"/>
                                                                      <w:marRight w:val="0"/>
                                                                      <w:marTop w:val="0"/>
                                                                      <w:marBottom w:val="0"/>
                                                                      <w:divBdr>
                                                                        <w:top w:val="none" w:sz="0" w:space="0" w:color="auto"/>
                                                                        <w:left w:val="none" w:sz="0" w:space="0" w:color="auto"/>
                                                                        <w:bottom w:val="none" w:sz="0" w:space="0" w:color="auto"/>
                                                                        <w:right w:val="none" w:sz="0" w:space="0" w:color="auto"/>
                                                                      </w:divBdr>
                                                                      <w:divsChild>
                                                                        <w:div w:id="84517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146813">
                                                  <w:marLeft w:val="0"/>
                                                  <w:marRight w:val="0"/>
                                                  <w:marTop w:val="0"/>
                                                  <w:marBottom w:val="0"/>
                                                  <w:divBdr>
                                                    <w:top w:val="none" w:sz="0" w:space="0" w:color="auto"/>
                                                    <w:left w:val="none" w:sz="0" w:space="0" w:color="auto"/>
                                                    <w:bottom w:val="none" w:sz="0" w:space="0" w:color="auto"/>
                                                    <w:right w:val="none" w:sz="0" w:space="0" w:color="auto"/>
                                                  </w:divBdr>
                                                  <w:divsChild>
                                                    <w:div w:id="301085553">
                                                      <w:marLeft w:val="0"/>
                                                      <w:marRight w:val="0"/>
                                                      <w:marTop w:val="0"/>
                                                      <w:marBottom w:val="0"/>
                                                      <w:divBdr>
                                                        <w:top w:val="none" w:sz="0" w:space="0" w:color="auto"/>
                                                        <w:left w:val="none" w:sz="0" w:space="0" w:color="auto"/>
                                                        <w:bottom w:val="none" w:sz="0" w:space="0" w:color="auto"/>
                                                        <w:right w:val="none" w:sz="0" w:space="0" w:color="auto"/>
                                                      </w:divBdr>
                                                      <w:divsChild>
                                                        <w:div w:id="301497380">
                                                          <w:marLeft w:val="0"/>
                                                          <w:marRight w:val="0"/>
                                                          <w:marTop w:val="0"/>
                                                          <w:marBottom w:val="0"/>
                                                          <w:divBdr>
                                                            <w:top w:val="none" w:sz="0" w:space="0" w:color="auto"/>
                                                            <w:left w:val="none" w:sz="0" w:space="0" w:color="auto"/>
                                                            <w:bottom w:val="none" w:sz="0" w:space="0" w:color="auto"/>
                                                            <w:right w:val="none" w:sz="0" w:space="0" w:color="auto"/>
                                                          </w:divBdr>
                                                          <w:divsChild>
                                                            <w:div w:id="1365711581">
                                                              <w:marLeft w:val="0"/>
                                                              <w:marRight w:val="0"/>
                                                              <w:marTop w:val="0"/>
                                                              <w:marBottom w:val="0"/>
                                                              <w:divBdr>
                                                                <w:top w:val="none" w:sz="0" w:space="0" w:color="auto"/>
                                                                <w:left w:val="none" w:sz="0" w:space="0" w:color="auto"/>
                                                                <w:bottom w:val="none" w:sz="0" w:space="0" w:color="auto"/>
                                                                <w:right w:val="none" w:sz="0" w:space="0" w:color="auto"/>
                                                              </w:divBdr>
                                                              <w:divsChild>
                                                                <w:div w:id="1322469376">
                                                                  <w:marLeft w:val="0"/>
                                                                  <w:marRight w:val="0"/>
                                                                  <w:marTop w:val="0"/>
                                                                  <w:marBottom w:val="0"/>
                                                                  <w:divBdr>
                                                                    <w:top w:val="none" w:sz="0" w:space="0" w:color="auto"/>
                                                                    <w:left w:val="none" w:sz="0" w:space="0" w:color="auto"/>
                                                                    <w:bottom w:val="none" w:sz="0" w:space="0" w:color="auto"/>
                                                                    <w:right w:val="none" w:sz="0" w:space="0" w:color="auto"/>
                                                                  </w:divBdr>
                                                                  <w:divsChild>
                                                                    <w:div w:id="1039235843">
                                                                      <w:marLeft w:val="0"/>
                                                                      <w:marRight w:val="0"/>
                                                                      <w:marTop w:val="0"/>
                                                                      <w:marBottom w:val="0"/>
                                                                      <w:divBdr>
                                                                        <w:top w:val="none" w:sz="0" w:space="0" w:color="auto"/>
                                                                        <w:left w:val="none" w:sz="0" w:space="0" w:color="auto"/>
                                                                        <w:bottom w:val="none" w:sz="0" w:space="0" w:color="auto"/>
                                                                        <w:right w:val="none" w:sz="0" w:space="0" w:color="auto"/>
                                                                      </w:divBdr>
                                                                      <w:divsChild>
                                                                        <w:div w:id="1091123484">
                                                                          <w:marLeft w:val="0"/>
                                                                          <w:marRight w:val="0"/>
                                                                          <w:marTop w:val="240"/>
                                                                          <w:marBottom w:val="60"/>
                                                                          <w:divBdr>
                                                                            <w:top w:val="none" w:sz="0" w:space="0" w:color="auto"/>
                                                                            <w:left w:val="none" w:sz="0" w:space="0" w:color="auto"/>
                                                                            <w:bottom w:val="none" w:sz="0" w:space="0" w:color="auto"/>
                                                                            <w:right w:val="none" w:sz="0" w:space="0" w:color="auto"/>
                                                                          </w:divBdr>
                                                                          <w:divsChild>
                                                                            <w:div w:id="399711823">
                                                                              <w:marLeft w:val="0"/>
                                                                              <w:marRight w:val="0"/>
                                                                              <w:marTop w:val="0"/>
                                                                              <w:marBottom w:val="0"/>
                                                                              <w:divBdr>
                                                                                <w:top w:val="none" w:sz="0" w:space="0" w:color="auto"/>
                                                                                <w:left w:val="none" w:sz="0" w:space="0" w:color="auto"/>
                                                                                <w:bottom w:val="none" w:sz="0" w:space="0" w:color="auto"/>
                                                                                <w:right w:val="none" w:sz="0" w:space="0" w:color="auto"/>
                                                                              </w:divBdr>
                                                                              <w:divsChild>
                                                                                <w:div w:id="2141340187">
                                                                                  <w:marLeft w:val="0"/>
                                                                                  <w:marRight w:val="0"/>
                                                                                  <w:marTop w:val="0"/>
                                                                                  <w:marBottom w:val="0"/>
                                                                                  <w:divBdr>
                                                                                    <w:top w:val="none" w:sz="0" w:space="0" w:color="auto"/>
                                                                                    <w:left w:val="none" w:sz="0" w:space="0" w:color="auto"/>
                                                                                    <w:bottom w:val="none" w:sz="0" w:space="0" w:color="auto"/>
                                                                                    <w:right w:val="none" w:sz="0" w:space="0" w:color="auto"/>
                                                                                  </w:divBdr>
                                                                                  <w:divsChild>
                                                                                    <w:div w:id="57172612">
                                                                                      <w:marLeft w:val="0"/>
                                                                                      <w:marRight w:val="0"/>
                                                                                      <w:marTop w:val="0"/>
                                                                                      <w:marBottom w:val="0"/>
                                                                                      <w:divBdr>
                                                                                        <w:top w:val="none" w:sz="0" w:space="0" w:color="auto"/>
                                                                                        <w:left w:val="none" w:sz="0" w:space="0" w:color="auto"/>
                                                                                        <w:bottom w:val="none" w:sz="0" w:space="0" w:color="auto"/>
                                                                                        <w:right w:val="none" w:sz="0" w:space="0" w:color="auto"/>
                                                                                      </w:divBdr>
                                                                                      <w:divsChild>
                                                                                        <w:div w:id="1069112790">
                                                                                          <w:marLeft w:val="0"/>
                                                                                          <w:marRight w:val="0"/>
                                                                                          <w:marTop w:val="0"/>
                                                                                          <w:marBottom w:val="0"/>
                                                                                          <w:divBdr>
                                                                                            <w:top w:val="none" w:sz="0" w:space="0" w:color="auto"/>
                                                                                            <w:left w:val="none" w:sz="0" w:space="0" w:color="auto"/>
                                                                                            <w:bottom w:val="none" w:sz="0" w:space="0" w:color="auto"/>
                                                                                            <w:right w:val="none" w:sz="0" w:space="0" w:color="auto"/>
                                                                                          </w:divBdr>
                                                                                          <w:divsChild>
                                                                                            <w:div w:id="1104766705">
                                                                                              <w:marLeft w:val="0"/>
                                                                                              <w:marRight w:val="0"/>
                                                                                              <w:marTop w:val="0"/>
                                                                                              <w:marBottom w:val="0"/>
                                                                                              <w:divBdr>
                                                                                                <w:top w:val="none" w:sz="0" w:space="0" w:color="auto"/>
                                                                                                <w:left w:val="none" w:sz="0" w:space="0" w:color="auto"/>
                                                                                                <w:bottom w:val="none" w:sz="0" w:space="0" w:color="auto"/>
                                                                                                <w:right w:val="none" w:sz="0" w:space="0" w:color="auto"/>
                                                                                              </w:divBdr>
                                                                                              <w:divsChild>
                                                                                                <w:div w:id="369233999">
                                                                                                  <w:marLeft w:val="0"/>
                                                                                                  <w:marRight w:val="0"/>
                                                                                                  <w:marTop w:val="0"/>
                                                                                                  <w:marBottom w:val="0"/>
                                                                                                  <w:divBdr>
                                                                                                    <w:top w:val="none" w:sz="0" w:space="0" w:color="auto"/>
                                                                                                    <w:left w:val="none" w:sz="0" w:space="0" w:color="auto"/>
                                                                                                    <w:bottom w:val="none" w:sz="0" w:space="0" w:color="auto"/>
                                                                                                    <w:right w:val="none" w:sz="0" w:space="0" w:color="auto"/>
                                                                                                  </w:divBdr>
                                                                                                  <w:divsChild>
                                                                                                    <w:div w:id="1749033513">
                                                                                                      <w:marLeft w:val="0"/>
                                                                                                      <w:marRight w:val="0"/>
                                                                                                      <w:marTop w:val="0"/>
                                                                                                      <w:marBottom w:val="0"/>
                                                                                                      <w:divBdr>
                                                                                                        <w:top w:val="none" w:sz="0" w:space="0" w:color="auto"/>
                                                                                                        <w:left w:val="none" w:sz="0" w:space="0" w:color="auto"/>
                                                                                                        <w:bottom w:val="none" w:sz="0" w:space="0" w:color="auto"/>
                                                                                                        <w:right w:val="none" w:sz="0" w:space="0" w:color="auto"/>
                                                                                                      </w:divBdr>
                                                                                                      <w:divsChild>
                                                                                                        <w:div w:id="1060792130">
                                                                                                          <w:marLeft w:val="0"/>
                                                                                                          <w:marRight w:val="0"/>
                                                                                                          <w:marTop w:val="0"/>
                                                                                                          <w:marBottom w:val="0"/>
                                                                                                          <w:divBdr>
                                                                                                            <w:top w:val="none" w:sz="0" w:space="0" w:color="auto"/>
                                                                                                            <w:left w:val="none" w:sz="0" w:space="0" w:color="auto"/>
                                                                                                            <w:bottom w:val="none" w:sz="0" w:space="0" w:color="auto"/>
                                                                                                            <w:right w:val="none" w:sz="0" w:space="0" w:color="auto"/>
                                                                                                          </w:divBdr>
                                                                                                          <w:divsChild>
                                                                                                            <w:div w:id="568418429">
                                                                                                              <w:marLeft w:val="0"/>
                                                                                                              <w:marRight w:val="0"/>
                                                                                                              <w:marTop w:val="0"/>
                                                                                                              <w:marBottom w:val="0"/>
                                                                                                              <w:divBdr>
                                                                                                                <w:top w:val="none" w:sz="0" w:space="0" w:color="auto"/>
                                                                                                                <w:left w:val="none" w:sz="0" w:space="0" w:color="auto"/>
                                                                                                                <w:bottom w:val="none" w:sz="0" w:space="0" w:color="auto"/>
                                                                                                                <w:right w:val="none" w:sz="0" w:space="0" w:color="auto"/>
                                                                                                              </w:divBdr>
                                                                                                              <w:divsChild>
                                                                                                                <w:div w:id="1208033233">
                                                                                                                  <w:marLeft w:val="0"/>
                                                                                                                  <w:marRight w:val="0"/>
                                                                                                                  <w:marTop w:val="0"/>
                                                                                                                  <w:marBottom w:val="0"/>
                                                                                                                  <w:divBdr>
                                                                                                                    <w:top w:val="none" w:sz="0" w:space="0" w:color="auto"/>
                                                                                                                    <w:left w:val="none" w:sz="0" w:space="0" w:color="auto"/>
                                                                                                                    <w:bottom w:val="none" w:sz="0" w:space="0" w:color="auto"/>
                                                                                                                    <w:right w:val="none" w:sz="0" w:space="0" w:color="auto"/>
                                                                                                                  </w:divBdr>
                                                                                                                  <w:divsChild>
                                                                                                                    <w:div w:id="1438986472">
                                                                                                                      <w:marLeft w:val="0"/>
                                                                                                                      <w:marRight w:val="0"/>
                                                                                                                      <w:marTop w:val="0"/>
                                                                                                                      <w:marBottom w:val="0"/>
                                                                                                                      <w:divBdr>
                                                                                                                        <w:top w:val="none" w:sz="0" w:space="0" w:color="auto"/>
                                                                                                                        <w:left w:val="none" w:sz="0" w:space="0" w:color="auto"/>
                                                                                                                        <w:bottom w:val="none" w:sz="0" w:space="0" w:color="auto"/>
                                                                                                                        <w:right w:val="none" w:sz="0" w:space="0" w:color="auto"/>
                                                                                                                      </w:divBdr>
                                                                                                                      <w:divsChild>
                                                                                                                        <w:div w:id="120293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769911">
                                                                          <w:marLeft w:val="0"/>
                                                                          <w:marRight w:val="0"/>
                                                                          <w:marTop w:val="240"/>
                                                                          <w:marBottom w:val="60"/>
                                                                          <w:divBdr>
                                                                            <w:top w:val="none" w:sz="0" w:space="0" w:color="auto"/>
                                                                            <w:left w:val="none" w:sz="0" w:space="0" w:color="auto"/>
                                                                            <w:bottom w:val="none" w:sz="0" w:space="0" w:color="auto"/>
                                                                            <w:right w:val="none" w:sz="0" w:space="0" w:color="auto"/>
                                                                          </w:divBdr>
                                                                          <w:divsChild>
                                                                            <w:div w:id="151335696">
                                                                              <w:marLeft w:val="0"/>
                                                                              <w:marRight w:val="0"/>
                                                                              <w:marTop w:val="0"/>
                                                                              <w:marBottom w:val="0"/>
                                                                              <w:divBdr>
                                                                                <w:top w:val="none" w:sz="0" w:space="0" w:color="auto"/>
                                                                                <w:left w:val="none" w:sz="0" w:space="0" w:color="auto"/>
                                                                                <w:bottom w:val="none" w:sz="0" w:space="0" w:color="auto"/>
                                                                                <w:right w:val="none" w:sz="0" w:space="0" w:color="auto"/>
                                                                              </w:divBdr>
                                                                              <w:divsChild>
                                                                                <w:div w:id="348332295">
                                                                                  <w:marLeft w:val="0"/>
                                                                                  <w:marRight w:val="0"/>
                                                                                  <w:marTop w:val="0"/>
                                                                                  <w:marBottom w:val="0"/>
                                                                                  <w:divBdr>
                                                                                    <w:top w:val="none" w:sz="0" w:space="0" w:color="auto"/>
                                                                                    <w:left w:val="none" w:sz="0" w:space="0" w:color="auto"/>
                                                                                    <w:bottom w:val="none" w:sz="0" w:space="0" w:color="auto"/>
                                                                                    <w:right w:val="none" w:sz="0" w:space="0" w:color="auto"/>
                                                                                  </w:divBdr>
                                                                                  <w:divsChild>
                                                                                    <w:div w:id="772631713">
                                                                                      <w:marLeft w:val="0"/>
                                                                                      <w:marRight w:val="0"/>
                                                                                      <w:marTop w:val="0"/>
                                                                                      <w:marBottom w:val="0"/>
                                                                                      <w:divBdr>
                                                                                        <w:top w:val="none" w:sz="0" w:space="0" w:color="auto"/>
                                                                                        <w:left w:val="none" w:sz="0" w:space="0" w:color="auto"/>
                                                                                        <w:bottom w:val="none" w:sz="0" w:space="0" w:color="auto"/>
                                                                                        <w:right w:val="none" w:sz="0" w:space="0" w:color="auto"/>
                                                                                      </w:divBdr>
                                                                                      <w:divsChild>
                                                                                        <w:div w:id="1827159966">
                                                                                          <w:marLeft w:val="0"/>
                                                                                          <w:marRight w:val="0"/>
                                                                                          <w:marTop w:val="0"/>
                                                                                          <w:marBottom w:val="0"/>
                                                                                          <w:divBdr>
                                                                                            <w:top w:val="none" w:sz="0" w:space="0" w:color="auto"/>
                                                                                            <w:left w:val="none" w:sz="0" w:space="0" w:color="auto"/>
                                                                                            <w:bottom w:val="none" w:sz="0" w:space="0" w:color="auto"/>
                                                                                            <w:right w:val="none" w:sz="0" w:space="0" w:color="auto"/>
                                                                                          </w:divBdr>
                                                                                          <w:divsChild>
                                                                                            <w:div w:id="890307253">
                                                                                              <w:marLeft w:val="0"/>
                                                                                              <w:marRight w:val="0"/>
                                                                                              <w:marTop w:val="0"/>
                                                                                              <w:marBottom w:val="0"/>
                                                                                              <w:divBdr>
                                                                                                <w:top w:val="none" w:sz="0" w:space="0" w:color="auto"/>
                                                                                                <w:left w:val="none" w:sz="0" w:space="0" w:color="auto"/>
                                                                                                <w:bottom w:val="none" w:sz="0" w:space="0" w:color="auto"/>
                                                                                                <w:right w:val="none" w:sz="0" w:space="0" w:color="auto"/>
                                                                                              </w:divBdr>
                                                                                              <w:divsChild>
                                                                                                <w:div w:id="1589273064">
                                                                                                  <w:marLeft w:val="0"/>
                                                                                                  <w:marRight w:val="0"/>
                                                                                                  <w:marTop w:val="0"/>
                                                                                                  <w:marBottom w:val="0"/>
                                                                                                  <w:divBdr>
                                                                                                    <w:top w:val="none" w:sz="0" w:space="0" w:color="auto"/>
                                                                                                    <w:left w:val="none" w:sz="0" w:space="0" w:color="auto"/>
                                                                                                    <w:bottom w:val="none" w:sz="0" w:space="0" w:color="auto"/>
                                                                                                    <w:right w:val="none" w:sz="0" w:space="0" w:color="auto"/>
                                                                                                  </w:divBdr>
                                                                                                  <w:divsChild>
                                                                                                    <w:div w:id="569733727">
                                                                                                      <w:marLeft w:val="0"/>
                                                                                                      <w:marRight w:val="0"/>
                                                                                                      <w:marTop w:val="0"/>
                                                                                                      <w:marBottom w:val="0"/>
                                                                                                      <w:divBdr>
                                                                                                        <w:top w:val="none" w:sz="0" w:space="0" w:color="auto"/>
                                                                                                        <w:left w:val="none" w:sz="0" w:space="0" w:color="auto"/>
                                                                                                        <w:bottom w:val="none" w:sz="0" w:space="0" w:color="auto"/>
                                                                                                        <w:right w:val="none" w:sz="0" w:space="0" w:color="auto"/>
                                                                                                      </w:divBdr>
                                                                                                      <w:divsChild>
                                                                                                        <w:div w:id="1925914016">
                                                                                                          <w:marLeft w:val="0"/>
                                                                                                          <w:marRight w:val="0"/>
                                                                                                          <w:marTop w:val="0"/>
                                                                                                          <w:marBottom w:val="0"/>
                                                                                                          <w:divBdr>
                                                                                                            <w:top w:val="none" w:sz="0" w:space="0" w:color="auto"/>
                                                                                                            <w:left w:val="none" w:sz="0" w:space="0" w:color="auto"/>
                                                                                                            <w:bottom w:val="none" w:sz="0" w:space="0" w:color="auto"/>
                                                                                                            <w:right w:val="none" w:sz="0" w:space="0" w:color="auto"/>
                                                                                                          </w:divBdr>
                                                                                                          <w:divsChild>
                                                                                                            <w:div w:id="505172370">
                                                                                                              <w:marLeft w:val="0"/>
                                                                                                              <w:marRight w:val="0"/>
                                                                                                              <w:marTop w:val="0"/>
                                                                                                              <w:marBottom w:val="0"/>
                                                                                                              <w:divBdr>
                                                                                                                <w:top w:val="none" w:sz="0" w:space="0" w:color="auto"/>
                                                                                                                <w:left w:val="none" w:sz="0" w:space="0" w:color="auto"/>
                                                                                                                <w:bottom w:val="none" w:sz="0" w:space="0" w:color="auto"/>
                                                                                                                <w:right w:val="none" w:sz="0" w:space="0" w:color="auto"/>
                                                                                                              </w:divBdr>
                                                                                                              <w:divsChild>
                                                                                                                <w:div w:id="1383209036">
                                                                                                                  <w:marLeft w:val="0"/>
                                                                                                                  <w:marRight w:val="0"/>
                                                                                                                  <w:marTop w:val="0"/>
                                                                                                                  <w:marBottom w:val="0"/>
                                                                                                                  <w:divBdr>
                                                                                                                    <w:top w:val="none" w:sz="0" w:space="0" w:color="auto"/>
                                                                                                                    <w:left w:val="none" w:sz="0" w:space="0" w:color="auto"/>
                                                                                                                    <w:bottom w:val="none" w:sz="0" w:space="0" w:color="auto"/>
                                                                                                                    <w:right w:val="none" w:sz="0" w:space="0" w:color="auto"/>
                                                                                                                  </w:divBdr>
                                                                                                                  <w:divsChild>
                                                                                                                    <w:div w:id="813255607">
                                                                                                                      <w:marLeft w:val="0"/>
                                                                                                                      <w:marRight w:val="0"/>
                                                                                                                      <w:marTop w:val="0"/>
                                                                                                                      <w:marBottom w:val="0"/>
                                                                                                                      <w:divBdr>
                                                                                                                        <w:top w:val="none" w:sz="0" w:space="0" w:color="auto"/>
                                                                                                                        <w:left w:val="none" w:sz="0" w:space="0" w:color="auto"/>
                                                                                                                        <w:bottom w:val="none" w:sz="0" w:space="0" w:color="auto"/>
                                                                                                                        <w:right w:val="none" w:sz="0" w:space="0" w:color="auto"/>
                                                                                                                      </w:divBdr>
                                                                                                                      <w:divsChild>
                                                                                                                        <w:div w:id="18883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0858269">
                                                                          <w:marLeft w:val="0"/>
                                                                          <w:marRight w:val="0"/>
                                                                          <w:marTop w:val="240"/>
                                                                          <w:marBottom w:val="60"/>
                                                                          <w:divBdr>
                                                                            <w:top w:val="none" w:sz="0" w:space="0" w:color="auto"/>
                                                                            <w:left w:val="none" w:sz="0" w:space="0" w:color="auto"/>
                                                                            <w:bottom w:val="none" w:sz="0" w:space="0" w:color="auto"/>
                                                                            <w:right w:val="none" w:sz="0" w:space="0" w:color="auto"/>
                                                                          </w:divBdr>
                                                                          <w:divsChild>
                                                                            <w:div w:id="1271281798">
                                                                              <w:marLeft w:val="0"/>
                                                                              <w:marRight w:val="0"/>
                                                                              <w:marTop w:val="0"/>
                                                                              <w:marBottom w:val="0"/>
                                                                              <w:divBdr>
                                                                                <w:top w:val="none" w:sz="0" w:space="0" w:color="auto"/>
                                                                                <w:left w:val="none" w:sz="0" w:space="0" w:color="auto"/>
                                                                                <w:bottom w:val="none" w:sz="0" w:space="0" w:color="auto"/>
                                                                                <w:right w:val="none" w:sz="0" w:space="0" w:color="auto"/>
                                                                              </w:divBdr>
                                                                              <w:divsChild>
                                                                                <w:div w:id="938874663">
                                                                                  <w:marLeft w:val="0"/>
                                                                                  <w:marRight w:val="0"/>
                                                                                  <w:marTop w:val="0"/>
                                                                                  <w:marBottom w:val="0"/>
                                                                                  <w:divBdr>
                                                                                    <w:top w:val="none" w:sz="0" w:space="0" w:color="auto"/>
                                                                                    <w:left w:val="none" w:sz="0" w:space="0" w:color="auto"/>
                                                                                    <w:bottom w:val="none" w:sz="0" w:space="0" w:color="auto"/>
                                                                                    <w:right w:val="none" w:sz="0" w:space="0" w:color="auto"/>
                                                                                  </w:divBdr>
                                                                                  <w:divsChild>
                                                                                    <w:div w:id="1307667625">
                                                                                      <w:marLeft w:val="0"/>
                                                                                      <w:marRight w:val="0"/>
                                                                                      <w:marTop w:val="0"/>
                                                                                      <w:marBottom w:val="0"/>
                                                                                      <w:divBdr>
                                                                                        <w:top w:val="none" w:sz="0" w:space="0" w:color="auto"/>
                                                                                        <w:left w:val="none" w:sz="0" w:space="0" w:color="auto"/>
                                                                                        <w:bottom w:val="none" w:sz="0" w:space="0" w:color="auto"/>
                                                                                        <w:right w:val="none" w:sz="0" w:space="0" w:color="auto"/>
                                                                                      </w:divBdr>
                                                                                      <w:divsChild>
                                                                                        <w:div w:id="34349787">
                                                                                          <w:marLeft w:val="0"/>
                                                                                          <w:marRight w:val="0"/>
                                                                                          <w:marTop w:val="0"/>
                                                                                          <w:marBottom w:val="0"/>
                                                                                          <w:divBdr>
                                                                                            <w:top w:val="none" w:sz="0" w:space="0" w:color="auto"/>
                                                                                            <w:left w:val="none" w:sz="0" w:space="0" w:color="auto"/>
                                                                                            <w:bottom w:val="none" w:sz="0" w:space="0" w:color="auto"/>
                                                                                            <w:right w:val="none" w:sz="0" w:space="0" w:color="auto"/>
                                                                                          </w:divBdr>
                                                                                          <w:divsChild>
                                                                                            <w:div w:id="47850992">
                                                                                              <w:marLeft w:val="0"/>
                                                                                              <w:marRight w:val="0"/>
                                                                                              <w:marTop w:val="0"/>
                                                                                              <w:marBottom w:val="0"/>
                                                                                              <w:divBdr>
                                                                                                <w:top w:val="none" w:sz="0" w:space="0" w:color="auto"/>
                                                                                                <w:left w:val="none" w:sz="0" w:space="0" w:color="auto"/>
                                                                                                <w:bottom w:val="none" w:sz="0" w:space="0" w:color="auto"/>
                                                                                                <w:right w:val="none" w:sz="0" w:space="0" w:color="auto"/>
                                                                                              </w:divBdr>
                                                                                              <w:divsChild>
                                                                                                <w:div w:id="515730970">
                                                                                                  <w:marLeft w:val="0"/>
                                                                                                  <w:marRight w:val="0"/>
                                                                                                  <w:marTop w:val="0"/>
                                                                                                  <w:marBottom w:val="0"/>
                                                                                                  <w:divBdr>
                                                                                                    <w:top w:val="none" w:sz="0" w:space="0" w:color="auto"/>
                                                                                                    <w:left w:val="none" w:sz="0" w:space="0" w:color="auto"/>
                                                                                                    <w:bottom w:val="none" w:sz="0" w:space="0" w:color="auto"/>
                                                                                                    <w:right w:val="none" w:sz="0" w:space="0" w:color="auto"/>
                                                                                                  </w:divBdr>
                                                                                                  <w:divsChild>
                                                                                                    <w:div w:id="1338924743">
                                                                                                      <w:marLeft w:val="0"/>
                                                                                                      <w:marRight w:val="0"/>
                                                                                                      <w:marTop w:val="0"/>
                                                                                                      <w:marBottom w:val="0"/>
                                                                                                      <w:divBdr>
                                                                                                        <w:top w:val="none" w:sz="0" w:space="0" w:color="auto"/>
                                                                                                        <w:left w:val="none" w:sz="0" w:space="0" w:color="auto"/>
                                                                                                        <w:bottom w:val="none" w:sz="0" w:space="0" w:color="auto"/>
                                                                                                        <w:right w:val="none" w:sz="0" w:space="0" w:color="auto"/>
                                                                                                      </w:divBdr>
                                                                                                      <w:divsChild>
                                                                                                        <w:div w:id="459155507">
                                                                                                          <w:marLeft w:val="0"/>
                                                                                                          <w:marRight w:val="0"/>
                                                                                                          <w:marTop w:val="0"/>
                                                                                                          <w:marBottom w:val="0"/>
                                                                                                          <w:divBdr>
                                                                                                            <w:top w:val="none" w:sz="0" w:space="0" w:color="auto"/>
                                                                                                            <w:left w:val="none" w:sz="0" w:space="0" w:color="auto"/>
                                                                                                            <w:bottom w:val="none" w:sz="0" w:space="0" w:color="auto"/>
                                                                                                            <w:right w:val="none" w:sz="0" w:space="0" w:color="auto"/>
                                                                                                          </w:divBdr>
                                                                                                          <w:divsChild>
                                                                                                            <w:div w:id="615601275">
                                                                                                              <w:marLeft w:val="0"/>
                                                                                                              <w:marRight w:val="0"/>
                                                                                                              <w:marTop w:val="0"/>
                                                                                                              <w:marBottom w:val="0"/>
                                                                                                              <w:divBdr>
                                                                                                                <w:top w:val="none" w:sz="0" w:space="0" w:color="auto"/>
                                                                                                                <w:left w:val="none" w:sz="0" w:space="0" w:color="auto"/>
                                                                                                                <w:bottom w:val="none" w:sz="0" w:space="0" w:color="auto"/>
                                                                                                                <w:right w:val="none" w:sz="0" w:space="0" w:color="auto"/>
                                                                                                              </w:divBdr>
                                                                                                              <w:divsChild>
                                                                                                                <w:div w:id="1245146154">
                                                                                                                  <w:marLeft w:val="0"/>
                                                                                                                  <w:marRight w:val="0"/>
                                                                                                                  <w:marTop w:val="0"/>
                                                                                                                  <w:marBottom w:val="0"/>
                                                                                                                  <w:divBdr>
                                                                                                                    <w:top w:val="none" w:sz="0" w:space="0" w:color="auto"/>
                                                                                                                    <w:left w:val="none" w:sz="0" w:space="0" w:color="auto"/>
                                                                                                                    <w:bottom w:val="none" w:sz="0" w:space="0" w:color="auto"/>
                                                                                                                    <w:right w:val="none" w:sz="0" w:space="0" w:color="auto"/>
                                                                                                                  </w:divBdr>
                                                                                                                  <w:divsChild>
                                                                                                                    <w:div w:id="118885275">
                                                                                                                      <w:marLeft w:val="0"/>
                                                                                                                      <w:marRight w:val="0"/>
                                                                                                                      <w:marTop w:val="0"/>
                                                                                                                      <w:marBottom w:val="0"/>
                                                                                                                      <w:divBdr>
                                                                                                                        <w:top w:val="none" w:sz="0" w:space="0" w:color="auto"/>
                                                                                                                        <w:left w:val="none" w:sz="0" w:space="0" w:color="auto"/>
                                                                                                                        <w:bottom w:val="none" w:sz="0" w:space="0" w:color="auto"/>
                                                                                                                        <w:right w:val="none" w:sz="0" w:space="0" w:color="auto"/>
                                                                                                                      </w:divBdr>
                                                                                                                      <w:divsChild>
                                                                                                                        <w:div w:id="188227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7291631">
                                                                          <w:marLeft w:val="0"/>
                                                                          <w:marRight w:val="0"/>
                                                                          <w:marTop w:val="240"/>
                                                                          <w:marBottom w:val="60"/>
                                                                          <w:divBdr>
                                                                            <w:top w:val="none" w:sz="0" w:space="0" w:color="auto"/>
                                                                            <w:left w:val="none" w:sz="0" w:space="0" w:color="auto"/>
                                                                            <w:bottom w:val="none" w:sz="0" w:space="0" w:color="auto"/>
                                                                            <w:right w:val="none" w:sz="0" w:space="0" w:color="auto"/>
                                                                          </w:divBdr>
                                                                          <w:divsChild>
                                                                            <w:div w:id="916403982">
                                                                              <w:marLeft w:val="0"/>
                                                                              <w:marRight w:val="0"/>
                                                                              <w:marTop w:val="0"/>
                                                                              <w:marBottom w:val="0"/>
                                                                              <w:divBdr>
                                                                                <w:top w:val="none" w:sz="0" w:space="0" w:color="auto"/>
                                                                                <w:left w:val="none" w:sz="0" w:space="0" w:color="auto"/>
                                                                                <w:bottom w:val="none" w:sz="0" w:space="0" w:color="auto"/>
                                                                                <w:right w:val="none" w:sz="0" w:space="0" w:color="auto"/>
                                                                              </w:divBdr>
                                                                              <w:divsChild>
                                                                                <w:div w:id="80373759">
                                                                                  <w:marLeft w:val="0"/>
                                                                                  <w:marRight w:val="0"/>
                                                                                  <w:marTop w:val="0"/>
                                                                                  <w:marBottom w:val="0"/>
                                                                                  <w:divBdr>
                                                                                    <w:top w:val="none" w:sz="0" w:space="0" w:color="auto"/>
                                                                                    <w:left w:val="none" w:sz="0" w:space="0" w:color="auto"/>
                                                                                    <w:bottom w:val="none" w:sz="0" w:space="0" w:color="auto"/>
                                                                                    <w:right w:val="none" w:sz="0" w:space="0" w:color="auto"/>
                                                                                  </w:divBdr>
                                                                                  <w:divsChild>
                                                                                    <w:div w:id="1044595587">
                                                                                      <w:marLeft w:val="0"/>
                                                                                      <w:marRight w:val="0"/>
                                                                                      <w:marTop w:val="0"/>
                                                                                      <w:marBottom w:val="0"/>
                                                                                      <w:divBdr>
                                                                                        <w:top w:val="none" w:sz="0" w:space="0" w:color="auto"/>
                                                                                        <w:left w:val="none" w:sz="0" w:space="0" w:color="auto"/>
                                                                                        <w:bottom w:val="none" w:sz="0" w:space="0" w:color="auto"/>
                                                                                        <w:right w:val="none" w:sz="0" w:space="0" w:color="auto"/>
                                                                                      </w:divBdr>
                                                                                      <w:divsChild>
                                                                                        <w:div w:id="217786359">
                                                                                          <w:marLeft w:val="0"/>
                                                                                          <w:marRight w:val="0"/>
                                                                                          <w:marTop w:val="0"/>
                                                                                          <w:marBottom w:val="0"/>
                                                                                          <w:divBdr>
                                                                                            <w:top w:val="none" w:sz="0" w:space="0" w:color="auto"/>
                                                                                            <w:left w:val="none" w:sz="0" w:space="0" w:color="auto"/>
                                                                                            <w:bottom w:val="none" w:sz="0" w:space="0" w:color="auto"/>
                                                                                            <w:right w:val="none" w:sz="0" w:space="0" w:color="auto"/>
                                                                                          </w:divBdr>
                                                                                          <w:divsChild>
                                                                                            <w:div w:id="1066298860">
                                                                                              <w:marLeft w:val="0"/>
                                                                                              <w:marRight w:val="0"/>
                                                                                              <w:marTop w:val="0"/>
                                                                                              <w:marBottom w:val="0"/>
                                                                                              <w:divBdr>
                                                                                                <w:top w:val="none" w:sz="0" w:space="0" w:color="auto"/>
                                                                                                <w:left w:val="none" w:sz="0" w:space="0" w:color="auto"/>
                                                                                                <w:bottom w:val="none" w:sz="0" w:space="0" w:color="auto"/>
                                                                                                <w:right w:val="none" w:sz="0" w:space="0" w:color="auto"/>
                                                                                              </w:divBdr>
                                                                                              <w:divsChild>
                                                                                                <w:div w:id="579753735">
                                                                                                  <w:marLeft w:val="0"/>
                                                                                                  <w:marRight w:val="0"/>
                                                                                                  <w:marTop w:val="0"/>
                                                                                                  <w:marBottom w:val="0"/>
                                                                                                  <w:divBdr>
                                                                                                    <w:top w:val="none" w:sz="0" w:space="0" w:color="auto"/>
                                                                                                    <w:left w:val="none" w:sz="0" w:space="0" w:color="auto"/>
                                                                                                    <w:bottom w:val="none" w:sz="0" w:space="0" w:color="auto"/>
                                                                                                    <w:right w:val="none" w:sz="0" w:space="0" w:color="auto"/>
                                                                                                  </w:divBdr>
                                                                                                  <w:divsChild>
                                                                                                    <w:div w:id="745611567">
                                                                                                      <w:marLeft w:val="0"/>
                                                                                                      <w:marRight w:val="0"/>
                                                                                                      <w:marTop w:val="0"/>
                                                                                                      <w:marBottom w:val="0"/>
                                                                                                      <w:divBdr>
                                                                                                        <w:top w:val="none" w:sz="0" w:space="0" w:color="auto"/>
                                                                                                        <w:left w:val="none" w:sz="0" w:space="0" w:color="auto"/>
                                                                                                        <w:bottom w:val="none" w:sz="0" w:space="0" w:color="auto"/>
                                                                                                        <w:right w:val="none" w:sz="0" w:space="0" w:color="auto"/>
                                                                                                      </w:divBdr>
                                                                                                      <w:divsChild>
                                                                                                        <w:div w:id="1663586374">
                                                                                                          <w:marLeft w:val="0"/>
                                                                                                          <w:marRight w:val="0"/>
                                                                                                          <w:marTop w:val="0"/>
                                                                                                          <w:marBottom w:val="0"/>
                                                                                                          <w:divBdr>
                                                                                                            <w:top w:val="none" w:sz="0" w:space="0" w:color="auto"/>
                                                                                                            <w:left w:val="none" w:sz="0" w:space="0" w:color="auto"/>
                                                                                                            <w:bottom w:val="none" w:sz="0" w:space="0" w:color="auto"/>
                                                                                                            <w:right w:val="none" w:sz="0" w:space="0" w:color="auto"/>
                                                                                                          </w:divBdr>
                                                                                                          <w:divsChild>
                                                                                                            <w:div w:id="2121945727">
                                                                                                              <w:marLeft w:val="0"/>
                                                                                                              <w:marRight w:val="0"/>
                                                                                                              <w:marTop w:val="0"/>
                                                                                                              <w:marBottom w:val="0"/>
                                                                                                              <w:divBdr>
                                                                                                                <w:top w:val="none" w:sz="0" w:space="0" w:color="auto"/>
                                                                                                                <w:left w:val="none" w:sz="0" w:space="0" w:color="auto"/>
                                                                                                                <w:bottom w:val="none" w:sz="0" w:space="0" w:color="auto"/>
                                                                                                                <w:right w:val="none" w:sz="0" w:space="0" w:color="auto"/>
                                                                                                              </w:divBdr>
                                                                                                              <w:divsChild>
                                                                                                                <w:div w:id="1417240846">
                                                                                                                  <w:marLeft w:val="0"/>
                                                                                                                  <w:marRight w:val="0"/>
                                                                                                                  <w:marTop w:val="0"/>
                                                                                                                  <w:marBottom w:val="0"/>
                                                                                                                  <w:divBdr>
                                                                                                                    <w:top w:val="none" w:sz="0" w:space="0" w:color="auto"/>
                                                                                                                    <w:left w:val="none" w:sz="0" w:space="0" w:color="auto"/>
                                                                                                                    <w:bottom w:val="none" w:sz="0" w:space="0" w:color="auto"/>
                                                                                                                    <w:right w:val="none" w:sz="0" w:space="0" w:color="auto"/>
                                                                                                                  </w:divBdr>
                                                                                                                  <w:divsChild>
                                                                                                                    <w:div w:id="2080134102">
                                                                                                                      <w:marLeft w:val="0"/>
                                                                                                                      <w:marRight w:val="0"/>
                                                                                                                      <w:marTop w:val="0"/>
                                                                                                                      <w:marBottom w:val="0"/>
                                                                                                                      <w:divBdr>
                                                                                                                        <w:top w:val="none" w:sz="0" w:space="0" w:color="auto"/>
                                                                                                                        <w:left w:val="none" w:sz="0" w:space="0" w:color="auto"/>
                                                                                                                        <w:bottom w:val="none" w:sz="0" w:space="0" w:color="auto"/>
                                                                                                                        <w:right w:val="none" w:sz="0" w:space="0" w:color="auto"/>
                                                                                                                      </w:divBdr>
                                                                                                                      <w:divsChild>
                                                                                                                        <w:div w:id="194006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9649497">
                                                  <w:marLeft w:val="0"/>
                                                  <w:marRight w:val="0"/>
                                                  <w:marTop w:val="0"/>
                                                  <w:marBottom w:val="0"/>
                                                  <w:divBdr>
                                                    <w:top w:val="none" w:sz="0" w:space="0" w:color="auto"/>
                                                    <w:left w:val="none" w:sz="0" w:space="0" w:color="auto"/>
                                                    <w:bottom w:val="none" w:sz="0" w:space="0" w:color="auto"/>
                                                    <w:right w:val="none" w:sz="0" w:space="0" w:color="auto"/>
                                                  </w:divBdr>
                                                  <w:divsChild>
                                                    <w:div w:id="2121952210">
                                                      <w:marLeft w:val="0"/>
                                                      <w:marRight w:val="0"/>
                                                      <w:marTop w:val="0"/>
                                                      <w:marBottom w:val="0"/>
                                                      <w:divBdr>
                                                        <w:top w:val="none" w:sz="0" w:space="0" w:color="auto"/>
                                                        <w:left w:val="none" w:sz="0" w:space="0" w:color="auto"/>
                                                        <w:bottom w:val="none" w:sz="0" w:space="0" w:color="auto"/>
                                                        <w:right w:val="none" w:sz="0" w:space="0" w:color="auto"/>
                                                      </w:divBdr>
                                                      <w:divsChild>
                                                        <w:div w:id="530873886">
                                                          <w:marLeft w:val="0"/>
                                                          <w:marRight w:val="0"/>
                                                          <w:marTop w:val="0"/>
                                                          <w:marBottom w:val="0"/>
                                                          <w:divBdr>
                                                            <w:top w:val="none" w:sz="0" w:space="0" w:color="auto"/>
                                                            <w:left w:val="none" w:sz="0" w:space="0" w:color="auto"/>
                                                            <w:bottom w:val="none" w:sz="0" w:space="0" w:color="auto"/>
                                                            <w:right w:val="none" w:sz="0" w:space="0" w:color="auto"/>
                                                          </w:divBdr>
                                                          <w:divsChild>
                                                            <w:div w:id="651447782">
                                                              <w:marLeft w:val="0"/>
                                                              <w:marRight w:val="0"/>
                                                              <w:marTop w:val="0"/>
                                                              <w:marBottom w:val="0"/>
                                                              <w:divBdr>
                                                                <w:top w:val="none" w:sz="0" w:space="0" w:color="auto"/>
                                                                <w:left w:val="none" w:sz="0" w:space="0" w:color="auto"/>
                                                                <w:bottom w:val="none" w:sz="0" w:space="0" w:color="auto"/>
                                                                <w:right w:val="none" w:sz="0" w:space="0" w:color="auto"/>
                                                              </w:divBdr>
                                                              <w:divsChild>
                                                                <w:div w:id="1236014156">
                                                                  <w:marLeft w:val="0"/>
                                                                  <w:marRight w:val="0"/>
                                                                  <w:marTop w:val="0"/>
                                                                  <w:marBottom w:val="0"/>
                                                                  <w:divBdr>
                                                                    <w:top w:val="none" w:sz="0" w:space="0" w:color="auto"/>
                                                                    <w:left w:val="none" w:sz="0" w:space="0" w:color="auto"/>
                                                                    <w:bottom w:val="none" w:sz="0" w:space="0" w:color="auto"/>
                                                                    <w:right w:val="none" w:sz="0" w:space="0" w:color="auto"/>
                                                                  </w:divBdr>
                                                                  <w:divsChild>
                                                                    <w:div w:id="1673297881">
                                                                      <w:marLeft w:val="0"/>
                                                                      <w:marRight w:val="0"/>
                                                                      <w:marTop w:val="0"/>
                                                                      <w:marBottom w:val="0"/>
                                                                      <w:divBdr>
                                                                        <w:top w:val="none" w:sz="0" w:space="0" w:color="auto"/>
                                                                        <w:left w:val="none" w:sz="0" w:space="0" w:color="auto"/>
                                                                        <w:bottom w:val="none" w:sz="0" w:space="0" w:color="auto"/>
                                                                        <w:right w:val="none" w:sz="0" w:space="0" w:color="auto"/>
                                                                      </w:divBdr>
                                                                      <w:divsChild>
                                                                        <w:div w:id="138687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449973">
                                                  <w:marLeft w:val="0"/>
                                                  <w:marRight w:val="0"/>
                                                  <w:marTop w:val="0"/>
                                                  <w:marBottom w:val="0"/>
                                                  <w:divBdr>
                                                    <w:top w:val="none" w:sz="0" w:space="0" w:color="auto"/>
                                                    <w:left w:val="none" w:sz="0" w:space="0" w:color="auto"/>
                                                    <w:bottom w:val="none" w:sz="0" w:space="0" w:color="auto"/>
                                                    <w:right w:val="none" w:sz="0" w:space="0" w:color="auto"/>
                                                  </w:divBdr>
                                                  <w:divsChild>
                                                    <w:div w:id="1763720593">
                                                      <w:marLeft w:val="0"/>
                                                      <w:marRight w:val="0"/>
                                                      <w:marTop w:val="0"/>
                                                      <w:marBottom w:val="0"/>
                                                      <w:divBdr>
                                                        <w:top w:val="none" w:sz="0" w:space="0" w:color="auto"/>
                                                        <w:left w:val="none" w:sz="0" w:space="0" w:color="auto"/>
                                                        <w:bottom w:val="none" w:sz="0" w:space="0" w:color="auto"/>
                                                        <w:right w:val="none" w:sz="0" w:space="0" w:color="auto"/>
                                                      </w:divBdr>
                                                      <w:divsChild>
                                                        <w:div w:id="1277715579">
                                                          <w:marLeft w:val="0"/>
                                                          <w:marRight w:val="0"/>
                                                          <w:marTop w:val="0"/>
                                                          <w:marBottom w:val="0"/>
                                                          <w:divBdr>
                                                            <w:top w:val="none" w:sz="0" w:space="0" w:color="auto"/>
                                                            <w:left w:val="none" w:sz="0" w:space="0" w:color="auto"/>
                                                            <w:bottom w:val="none" w:sz="0" w:space="0" w:color="auto"/>
                                                            <w:right w:val="none" w:sz="0" w:space="0" w:color="auto"/>
                                                          </w:divBdr>
                                                          <w:divsChild>
                                                            <w:div w:id="821045096">
                                                              <w:marLeft w:val="0"/>
                                                              <w:marRight w:val="0"/>
                                                              <w:marTop w:val="0"/>
                                                              <w:marBottom w:val="0"/>
                                                              <w:divBdr>
                                                                <w:top w:val="none" w:sz="0" w:space="0" w:color="auto"/>
                                                                <w:left w:val="none" w:sz="0" w:space="0" w:color="auto"/>
                                                                <w:bottom w:val="none" w:sz="0" w:space="0" w:color="auto"/>
                                                                <w:right w:val="none" w:sz="0" w:space="0" w:color="auto"/>
                                                              </w:divBdr>
                                                              <w:divsChild>
                                                                <w:div w:id="1411462993">
                                                                  <w:marLeft w:val="0"/>
                                                                  <w:marRight w:val="0"/>
                                                                  <w:marTop w:val="0"/>
                                                                  <w:marBottom w:val="0"/>
                                                                  <w:divBdr>
                                                                    <w:top w:val="none" w:sz="0" w:space="0" w:color="auto"/>
                                                                    <w:left w:val="none" w:sz="0" w:space="0" w:color="auto"/>
                                                                    <w:bottom w:val="none" w:sz="0" w:space="0" w:color="auto"/>
                                                                    <w:right w:val="none" w:sz="0" w:space="0" w:color="auto"/>
                                                                  </w:divBdr>
                                                                  <w:divsChild>
                                                                    <w:div w:id="514925946">
                                                                      <w:marLeft w:val="0"/>
                                                                      <w:marRight w:val="0"/>
                                                                      <w:marTop w:val="0"/>
                                                                      <w:marBottom w:val="0"/>
                                                                      <w:divBdr>
                                                                        <w:top w:val="none" w:sz="0" w:space="0" w:color="auto"/>
                                                                        <w:left w:val="none" w:sz="0" w:space="0" w:color="auto"/>
                                                                        <w:bottom w:val="none" w:sz="0" w:space="0" w:color="auto"/>
                                                                        <w:right w:val="none" w:sz="0" w:space="0" w:color="auto"/>
                                                                      </w:divBdr>
                                                                      <w:divsChild>
                                                                        <w:div w:id="1193609647">
                                                                          <w:marLeft w:val="0"/>
                                                                          <w:marRight w:val="0"/>
                                                                          <w:marTop w:val="240"/>
                                                                          <w:marBottom w:val="60"/>
                                                                          <w:divBdr>
                                                                            <w:top w:val="none" w:sz="0" w:space="0" w:color="auto"/>
                                                                            <w:left w:val="none" w:sz="0" w:space="0" w:color="auto"/>
                                                                            <w:bottom w:val="none" w:sz="0" w:space="0" w:color="auto"/>
                                                                            <w:right w:val="none" w:sz="0" w:space="0" w:color="auto"/>
                                                                          </w:divBdr>
                                                                          <w:divsChild>
                                                                            <w:div w:id="1024674673">
                                                                              <w:marLeft w:val="0"/>
                                                                              <w:marRight w:val="0"/>
                                                                              <w:marTop w:val="0"/>
                                                                              <w:marBottom w:val="0"/>
                                                                              <w:divBdr>
                                                                                <w:top w:val="none" w:sz="0" w:space="0" w:color="auto"/>
                                                                                <w:left w:val="none" w:sz="0" w:space="0" w:color="auto"/>
                                                                                <w:bottom w:val="none" w:sz="0" w:space="0" w:color="auto"/>
                                                                                <w:right w:val="none" w:sz="0" w:space="0" w:color="auto"/>
                                                                              </w:divBdr>
                                                                              <w:divsChild>
                                                                                <w:div w:id="1386367670">
                                                                                  <w:marLeft w:val="0"/>
                                                                                  <w:marRight w:val="0"/>
                                                                                  <w:marTop w:val="0"/>
                                                                                  <w:marBottom w:val="0"/>
                                                                                  <w:divBdr>
                                                                                    <w:top w:val="none" w:sz="0" w:space="0" w:color="auto"/>
                                                                                    <w:left w:val="none" w:sz="0" w:space="0" w:color="auto"/>
                                                                                    <w:bottom w:val="none" w:sz="0" w:space="0" w:color="auto"/>
                                                                                    <w:right w:val="none" w:sz="0" w:space="0" w:color="auto"/>
                                                                                  </w:divBdr>
                                                                                  <w:divsChild>
                                                                                    <w:div w:id="906112669">
                                                                                      <w:marLeft w:val="0"/>
                                                                                      <w:marRight w:val="0"/>
                                                                                      <w:marTop w:val="0"/>
                                                                                      <w:marBottom w:val="0"/>
                                                                                      <w:divBdr>
                                                                                        <w:top w:val="none" w:sz="0" w:space="0" w:color="auto"/>
                                                                                        <w:left w:val="none" w:sz="0" w:space="0" w:color="auto"/>
                                                                                        <w:bottom w:val="none" w:sz="0" w:space="0" w:color="auto"/>
                                                                                        <w:right w:val="none" w:sz="0" w:space="0" w:color="auto"/>
                                                                                      </w:divBdr>
                                                                                      <w:divsChild>
                                                                                        <w:div w:id="183907436">
                                                                                          <w:marLeft w:val="0"/>
                                                                                          <w:marRight w:val="0"/>
                                                                                          <w:marTop w:val="0"/>
                                                                                          <w:marBottom w:val="0"/>
                                                                                          <w:divBdr>
                                                                                            <w:top w:val="none" w:sz="0" w:space="0" w:color="auto"/>
                                                                                            <w:left w:val="none" w:sz="0" w:space="0" w:color="auto"/>
                                                                                            <w:bottom w:val="none" w:sz="0" w:space="0" w:color="auto"/>
                                                                                            <w:right w:val="none" w:sz="0" w:space="0" w:color="auto"/>
                                                                                          </w:divBdr>
                                                                                          <w:divsChild>
                                                                                            <w:div w:id="320818031">
                                                                                              <w:marLeft w:val="0"/>
                                                                                              <w:marRight w:val="0"/>
                                                                                              <w:marTop w:val="0"/>
                                                                                              <w:marBottom w:val="0"/>
                                                                                              <w:divBdr>
                                                                                                <w:top w:val="none" w:sz="0" w:space="0" w:color="auto"/>
                                                                                                <w:left w:val="none" w:sz="0" w:space="0" w:color="auto"/>
                                                                                                <w:bottom w:val="none" w:sz="0" w:space="0" w:color="auto"/>
                                                                                                <w:right w:val="none" w:sz="0" w:space="0" w:color="auto"/>
                                                                                              </w:divBdr>
                                                                                              <w:divsChild>
                                                                                                <w:div w:id="1296371627">
                                                                                                  <w:marLeft w:val="0"/>
                                                                                                  <w:marRight w:val="0"/>
                                                                                                  <w:marTop w:val="0"/>
                                                                                                  <w:marBottom w:val="0"/>
                                                                                                  <w:divBdr>
                                                                                                    <w:top w:val="none" w:sz="0" w:space="0" w:color="auto"/>
                                                                                                    <w:left w:val="none" w:sz="0" w:space="0" w:color="auto"/>
                                                                                                    <w:bottom w:val="none" w:sz="0" w:space="0" w:color="auto"/>
                                                                                                    <w:right w:val="none" w:sz="0" w:space="0" w:color="auto"/>
                                                                                                  </w:divBdr>
                                                                                                  <w:divsChild>
                                                                                                    <w:div w:id="628632344">
                                                                                                      <w:marLeft w:val="0"/>
                                                                                                      <w:marRight w:val="0"/>
                                                                                                      <w:marTop w:val="0"/>
                                                                                                      <w:marBottom w:val="0"/>
                                                                                                      <w:divBdr>
                                                                                                        <w:top w:val="none" w:sz="0" w:space="0" w:color="auto"/>
                                                                                                        <w:left w:val="none" w:sz="0" w:space="0" w:color="auto"/>
                                                                                                        <w:bottom w:val="none" w:sz="0" w:space="0" w:color="auto"/>
                                                                                                        <w:right w:val="none" w:sz="0" w:space="0" w:color="auto"/>
                                                                                                      </w:divBdr>
                                                                                                      <w:divsChild>
                                                                                                        <w:div w:id="1072967090">
                                                                                                          <w:marLeft w:val="0"/>
                                                                                                          <w:marRight w:val="0"/>
                                                                                                          <w:marTop w:val="0"/>
                                                                                                          <w:marBottom w:val="0"/>
                                                                                                          <w:divBdr>
                                                                                                            <w:top w:val="none" w:sz="0" w:space="0" w:color="auto"/>
                                                                                                            <w:left w:val="none" w:sz="0" w:space="0" w:color="auto"/>
                                                                                                            <w:bottom w:val="none" w:sz="0" w:space="0" w:color="auto"/>
                                                                                                            <w:right w:val="none" w:sz="0" w:space="0" w:color="auto"/>
                                                                                                          </w:divBdr>
                                                                                                          <w:divsChild>
                                                                                                            <w:div w:id="1364477408">
                                                                                                              <w:marLeft w:val="0"/>
                                                                                                              <w:marRight w:val="0"/>
                                                                                                              <w:marTop w:val="0"/>
                                                                                                              <w:marBottom w:val="0"/>
                                                                                                              <w:divBdr>
                                                                                                                <w:top w:val="none" w:sz="0" w:space="0" w:color="auto"/>
                                                                                                                <w:left w:val="none" w:sz="0" w:space="0" w:color="auto"/>
                                                                                                                <w:bottom w:val="none" w:sz="0" w:space="0" w:color="auto"/>
                                                                                                                <w:right w:val="none" w:sz="0" w:space="0" w:color="auto"/>
                                                                                                              </w:divBdr>
                                                                                                              <w:divsChild>
                                                                                                                <w:div w:id="931857891">
                                                                                                                  <w:marLeft w:val="0"/>
                                                                                                                  <w:marRight w:val="0"/>
                                                                                                                  <w:marTop w:val="0"/>
                                                                                                                  <w:marBottom w:val="0"/>
                                                                                                                  <w:divBdr>
                                                                                                                    <w:top w:val="none" w:sz="0" w:space="0" w:color="auto"/>
                                                                                                                    <w:left w:val="none" w:sz="0" w:space="0" w:color="auto"/>
                                                                                                                    <w:bottom w:val="none" w:sz="0" w:space="0" w:color="auto"/>
                                                                                                                    <w:right w:val="none" w:sz="0" w:space="0" w:color="auto"/>
                                                                                                                  </w:divBdr>
                                                                                                                  <w:divsChild>
                                                                                                                    <w:div w:id="406922748">
                                                                                                                      <w:marLeft w:val="0"/>
                                                                                                                      <w:marRight w:val="0"/>
                                                                                                                      <w:marTop w:val="0"/>
                                                                                                                      <w:marBottom w:val="0"/>
                                                                                                                      <w:divBdr>
                                                                                                                        <w:top w:val="none" w:sz="0" w:space="0" w:color="auto"/>
                                                                                                                        <w:left w:val="none" w:sz="0" w:space="0" w:color="auto"/>
                                                                                                                        <w:bottom w:val="none" w:sz="0" w:space="0" w:color="auto"/>
                                                                                                                        <w:right w:val="none" w:sz="0" w:space="0" w:color="auto"/>
                                                                                                                      </w:divBdr>
                                                                                                                      <w:divsChild>
                                                                                                                        <w:div w:id="143762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8890563">
                                                                          <w:marLeft w:val="0"/>
                                                                          <w:marRight w:val="0"/>
                                                                          <w:marTop w:val="240"/>
                                                                          <w:marBottom w:val="60"/>
                                                                          <w:divBdr>
                                                                            <w:top w:val="none" w:sz="0" w:space="0" w:color="auto"/>
                                                                            <w:left w:val="none" w:sz="0" w:space="0" w:color="auto"/>
                                                                            <w:bottom w:val="none" w:sz="0" w:space="0" w:color="auto"/>
                                                                            <w:right w:val="none" w:sz="0" w:space="0" w:color="auto"/>
                                                                          </w:divBdr>
                                                                          <w:divsChild>
                                                                            <w:div w:id="1113525141">
                                                                              <w:marLeft w:val="0"/>
                                                                              <w:marRight w:val="0"/>
                                                                              <w:marTop w:val="0"/>
                                                                              <w:marBottom w:val="0"/>
                                                                              <w:divBdr>
                                                                                <w:top w:val="none" w:sz="0" w:space="0" w:color="auto"/>
                                                                                <w:left w:val="none" w:sz="0" w:space="0" w:color="auto"/>
                                                                                <w:bottom w:val="none" w:sz="0" w:space="0" w:color="auto"/>
                                                                                <w:right w:val="none" w:sz="0" w:space="0" w:color="auto"/>
                                                                              </w:divBdr>
                                                                              <w:divsChild>
                                                                                <w:div w:id="1395279088">
                                                                                  <w:marLeft w:val="0"/>
                                                                                  <w:marRight w:val="0"/>
                                                                                  <w:marTop w:val="0"/>
                                                                                  <w:marBottom w:val="0"/>
                                                                                  <w:divBdr>
                                                                                    <w:top w:val="none" w:sz="0" w:space="0" w:color="auto"/>
                                                                                    <w:left w:val="none" w:sz="0" w:space="0" w:color="auto"/>
                                                                                    <w:bottom w:val="none" w:sz="0" w:space="0" w:color="auto"/>
                                                                                    <w:right w:val="none" w:sz="0" w:space="0" w:color="auto"/>
                                                                                  </w:divBdr>
                                                                                  <w:divsChild>
                                                                                    <w:div w:id="1876696869">
                                                                                      <w:marLeft w:val="0"/>
                                                                                      <w:marRight w:val="0"/>
                                                                                      <w:marTop w:val="0"/>
                                                                                      <w:marBottom w:val="0"/>
                                                                                      <w:divBdr>
                                                                                        <w:top w:val="none" w:sz="0" w:space="0" w:color="auto"/>
                                                                                        <w:left w:val="none" w:sz="0" w:space="0" w:color="auto"/>
                                                                                        <w:bottom w:val="none" w:sz="0" w:space="0" w:color="auto"/>
                                                                                        <w:right w:val="none" w:sz="0" w:space="0" w:color="auto"/>
                                                                                      </w:divBdr>
                                                                                      <w:divsChild>
                                                                                        <w:div w:id="535386775">
                                                                                          <w:marLeft w:val="0"/>
                                                                                          <w:marRight w:val="0"/>
                                                                                          <w:marTop w:val="0"/>
                                                                                          <w:marBottom w:val="0"/>
                                                                                          <w:divBdr>
                                                                                            <w:top w:val="none" w:sz="0" w:space="0" w:color="auto"/>
                                                                                            <w:left w:val="none" w:sz="0" w:space="0" w:color="auto"/>
                                                                                            <w:bottom w:val="none" w:sz="0" w:space="0" w:color="auto"/>
                                                                                            <w:right w:val="none" w:sz="0" w:space="0" w:color="auto"/>
                                                                                          </w:divBdr>
                                                                                          <w:divsChild>
                                                                                            <w:div w:id="1227493565">
                                                                                              <w:marLeft w:val="0"/>
                                                                                              <w:marRight w:val="0"/>
                                                                                              <w:marTop w:val="0"/>
                                                                                              <w:marBottom w:val="0"/>
                                                                                              <w:divBdr>
                                                                                                <w:top w:val="none" w:sz="0" w:space="0" w:color="auto"/>
                                                                                                <w:left w:val="none" w:sz="0" w:space="0" w:color="auto"/>
                                                                                                <w:bottom w:val="none" w:sz="0" w:space="0" w:color="auto"/>
                                                                                                <w:right w:val="none" w:sz="0" w:space="0" w:color="auto"/>
                                                                                              </w:divBdr>
                                                                                              <w:divsChild>
                                                                                                <w:div w:id="553925625">
                                                                                                  <w:marLeft w:val="0"/>
                                                                                                  <w:marRight w:val="0"/>
                                                                                                  <w:marTop w:val="0"/>
                                                                                                  <w:marBottom w:val="0"/>
                                                                                                  <w:divBdr>
                                                                                                    <w:top w:val="none" w:sz="0" w:space="0" w:color="auto"/>
                                                                                                    <w:left w:val="none" w:sz="0" w:space="0" w:color="auto"/>
                                                                                                    <w:bottom w:val="none" w:sz="0" w:space="0" w:color="auto"/>
                                                                                                    <w:right w:val="none" w:sz="0" w:space="0" w:color="auto"/>
                                                                                                  </w:divBdr>
                                                                                                  <w:divsChild>
                                                                                                    <w:div w:id="154227515">
                                                                                                      <w:marLeft w:val="0"/>
                                                                                                      <w:marRight w:val="0"/>
                                                                                                      <w:marTop w:val="0"/>
                                                                                                      <w:marBottom w:val="0"/>
                                                                                                      <w:divBdr>
                                                                                                        <w:top w:val="none" w:sz="0" w:space="0" w:color="auto"/>
                                                                                                        <w:left w:val="none" w:sz="0" w:space="0" w:color="auto"/>
                                                                                                        <w:bottom w:val="none" w:sz="0" w:space="0" w:color="auto"/>
                                                                                                        <w:right w:val="none" w:sz="0" w:space="0" w:color="auto"/>
                                                                                                      </w:divBdr>
                                                                                                      <w:divsChild>
                                                                                                        <w:div w:id="720516160">
                                                                                                          <w:marLeft w:val="0"/>
                                                                                                          <w:marRight w:val="0"/>
                                                                                                          <w:marTop w:val="0"/>
                                                                                                          <w:marBottom w:val="0"/>
                                                                                                          <w:divBdr>
                                                                                                            <w:top w:val="none" w:sz="0" w:space="0" w:color="auto"/>
                                                                                                            <w:left w:val="none" w:sz="0" w:space="0" w:color="auto"/>
                                                                                                            <w:bottom w:val="none" w:sz="0" w:space="0" w:color="auto"/>
                                                                                                            <w:right w:val="none" w:sz="0" w:space="0" w:color="auto"/>
                                                                                                          </w:divBdr>
                                                                                                          <w:divsChild>
                                                                                                            <w:div w:id="635525304">
                                                                                                              <w:marLeft w:val="0"/>
                                                                                                              <w:marRight w:val="0"/>
                                                                                                              <w:marTop w:val="0"/>
                                                                                                              <w:marBottom w:val="0"/>
                                                                                                              <w:divBdr>
                                                                                                                <w:top w:val="none" w:sz="0" w:space="0" w:color="auto"/>
                                                                                                                <w:left w:val="none" w:sz="0" w:space="0" w:color="auto"/>
                                                                                                                <w:bottom w:val="none" w:sz="0" w:space="0" w:color="auto"/>
                                                                                                                <w:right w:val="none" w:sz="0" w:space="0" w:color="auto"/>
                                                                                                              </w:divBdr>
                                                                                                              <w:divsChild>
                                                                                                                <w:div w:id="1706061326">
                                                                                                                  <w:marLeft w:val="0"/>
                                                                                                                  <w:marRight w:val="0"/>
                                                                                                                  <w:marTop w:val="0"/>
                                                                                                                  <w:marBottom w:val="0"/>
                                                                                                                  <w:divBdr>
                                                                                                                    <w:top w:val="none" w:sz="0" w:space="0" w:color="auto"/>
                                                                                                                    <w:left w:val="none" w:sz="0" w:space="0" w:color="auto"/>
                                                                                                                    <w:bottom w:val="none" w:sz="0" w:space="0" w:color="auto"/>
                                                                                                                    <w:right w:val="none" w:sz="0" w:space="0" w:color="auto"/>
                                                                                                                  </w:divBdr>
                                                                                                                  <w:divsChild>
                                                                                                                    <w:div w:id="271280652">
                                                                                                                      <w:marLeft w:val="0"/>
                                                                                                                      <w:marRight w:val="0"/>
                                                                                                                      <w:marTop w:val="0"/>
                                                                                                                      <w:marBottom w:val="0"/>
                                                                                                                      <w:divBdr>
                                                                                                                        <w:top w:val="none" w:sz="0" w:space="0" w:color="auto"/>
                                                                                                                        <w:left w:val="none" w:sz="0" w:space="0" w:color="auto"/>
                                                                                                                        <w:bottom w:val="none" w:sz="0" w:space="0" w:color="auto"/>
                                                                                                                        <w:right w:val="none" w:sz="0" w:space="0" w:color="auto"/>
                                                                                                                      </w:divBdr>
                                                                                                                      <w:divsChild>
                                                                                                                        <w:div w:id="149888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9097828">
                                                                          <w:marLeft w:val="0"/>
                                                                          <w:marRight w:val="0"/>
                                                                          <w:marTop w:val="240"/>
                                                                          <w:marBottom w:val="60"/>
                                                                          <w:divBdr>
                                                                            <w:top w:val="none" w:sz="0" w:space="0" w:color="auto"/>
                                                                            <w:left w:val="none" w:sz="0" w:space="0" w:color="auto"/>
                                                                            <w:bottom w:val="none" w:sz="0" w:space="0" w:color="auto"/>
                                                                            <w:right w:val="none" w:sz="0" w:space="0" w:color="auto"/>
                                                                          </w:divBdr>
                                                                          <w:divsChild>
                                                                            <w:div w:id="12655347">
                                                                              <w:marLeft w:val="0"/>
                                                                              <w:marRight w:val="0"/>
                                                                              <w:marTop w:val="0"/>
                                                                              <w:marBottom w:val="0"/>
                                                                              <w:divBdr>
                                                                                <w:top w:val="none" w:sz="0" w:space="0" w:color="auto"/>
                                                                                <w:left w:val="none" w:sz="0" w:space="0" w:color="auto"/>
                                                                                <w:bottom w:val="none" w:sz="0" w:space="0" w:color="auto"/>
                                                                                <w:right w:val="none" w:sz="0" w:space="0" w:color="auto"/>
                                                                              </w:divBdr>
                                                                              <w:divsChild>
                                                                                <w:div w:id="117377415">
                                                                                  <w:marLeft w:val="0"/>
                                                                                  <w:marRight w:val="0"/>
                                                                                  <w:marTop w:val="0"/>
                                                                                  <w:marBottom w:val="0"/>
                                                                                  <w:divBdr>
                                                                                    <w:top w:val="none" w:sz="0" w:space="0" w:color="auto"/>
                                                                                    <w:left w:val="none" w:sz="0" w:space="0" w:color="auto"/>
                                                                                    <w:bottom w:val="none" w:sz="0" w:space="0" w:color="auto"/>
                                                                                    <w:right w:val="none" w:sz="0" w:space="0" w:color="auto"/>
                                                                                  </w:divBdr>
                                                                                  <w:divsChild>
                                                                                    <w:div w:id="833256447">
                                                                                      <w:marLeft w:val="0"/>
                                                                                      <w:marRight w:val="0"/>
                                                                                      <w:marTop w:val="0"/>
                                                                                      <w:marBottom w:val="0"/>
                                                                                      <w:divBdr>
                                                                                        <w:top w:val="none" w:sz="0" w:space="0" w:color="auto"/>
                                                                                        <w:left w:val="none" w:sz="0" w:space="0" w:color="auto"/>
                                                                                        <w:bottom w:val="none" w:sz="0" w:space="0" w:color="auto"/>
                                                                                        <w:right w:val="none" w:sz="0" w:space="0" w:color="auto"/>
                                                                                      </w:divBdr>
                                                                                      <w:divsChild>
                                                                                        <w:div w:id="454982476">
                                                                                          <w:marLeft w:val="0"/>
                                                                                          <w:marRight w:val="0"/>
                                                                                          <w:marTop w:val="0"/>
                                                                                          <w:marBottom w:val="0"/>
                                                                                          <w:divBdr>
                                                                                            <w:top w:val="none" w:sz="0" w:space="0" w:color="auto"/>
                                                                                            <w:left w:val="none" w:sz="0" w:space="0" w:color="auto"/>
                                                                                            <w:bottom w:val="none" w:sz="0" w:space="0" w:color="auto"/>
                                                                                            <w:right w:val="none" w:sz="0" w:space="0" w:color="auto"/>
                                                                                          </w:divBdr>
                                                                                          <w:divsChild>
                                                                                            <w:div w:id="1378553958">
                                                                                              <w:marLeft w:val="0"/>
                                                                                              <w:marRight w:val="0"/>
                                                                                              <w:marTop w:val="0"/>
                                                                                              <w:marBottom w:val="0"/>
                                                                                              <w:divBdr>
                                                                                                <w:top w:val="none" w:sz="0" w:space="0" w:color="auto"/>
                                                                                                <w:left w:val="none" w:sz="0" w:space="0" w:color="auto"/>
                                                                                                <w:bottom w:val="none" w:sz="0" w:space="0" w:color="auto"/>
                                                                                                <w:right w:val="none" w:sz="0" w:space="0" w:color="auto"/>
                                                                                              </w:divBdr>
                                                                                              <w:divsChild>
                                                                                                <w:div w:id="826047932">
                                                                                                  <w:marLeft w:val="0"/>
                                                                                                  <w:marRight w:val="0"/>
                                                                                                  <w:marTop w:val="0"/>
                                                                                                  <w:marBottom w:val="0"/>
                                                                                                  <w:divBdr>
                                                                                                    <w:top w:val="none" w:sz="0" w:space="0" w:color="auto"/>
                                                                                                    <w:left w:val="none" w:sz="0" w:space="0" w:color="auto"/>
                                                                                                    <w:bottom w:val="none" w:sz="0" w:space="0" w:color="auto"/>
                                                                                                    <w:right w:val="none" w:sz="0" w:space="0" w:color="auto"/>
                                                                                                  </w:divBdr>
                                                                                                  <w:divsChild>
                                                                                                    <w:div w:id="673848180">
                                                                                                      <w:marLeft w:val="0"/>
                                                                                                      <w:marRight w:val="0"/>
                                                                                                      <w:marTop w:val="0"/>
                                                                                                      <w:marBottom w:val="0"/>
                                                                                                      <w:divBdr>
                                                                                                        <w:top w:val="none" w:sz="0" w:space="0" w:color="auto"/>
                                                                                                        <w:left w:val="none" w:sz="0" w:space="0" w:color="auto"/>
                                                                                                        <w:bottom w:val="none" w:sz="0" w:space="0" w:color="auto"/>
                                                                                                        <w:right w:val="none" w:sz="0" w:space="0" w:color="auto"/>
                                                                                                      </w:divBdr>
                                                                                                      <w:divsChild>
                                                                                                        <w:div w:id="1327245509">
                                                                                                          <w:marLeft w:val="0"/>
                                                                                                          <w:marRight w:val="0"/>
                                                                                                          <w:marTop w:val="0"/>
                                                                                                          <w:marBottom w:val="0"/>
                                                                                                          <w:divBdr>
                                                                                                            <w:top w:val="none" w:sz="0" w:space="0" w:color="auto"/>
                                                                                                            <w:left w:val="none" w:sz="0" w:space="0" w:color="auto"/>
                                                                                                            <w:bottom w:val="none" w:sz="0" w:space="0" w:color="auto"/>
                                                                                                            <w:right w:val="none" w:sz="0" w:space="0" w:color="auto"/>
                                                                                                          </w:divBdr>
                                                                                                          <w:divsChild>
                                                                                                            <w:div w:id="1930504894">
                                                                                                              <w:marLeft w:val="0"/>
                                                                                                              <w:marRight w:val="0"/>
                                                                                                              <w:marTop w:val="0"/>
                                                                                                              <w:marBottom w:val="0"/>
                                                                                                              <w:divBdr>
                                                                                                                <w:top w:val="none" w:sz="0" w:space="0" w:color="auto"/>
                                                                                                                <w:left w:val="none" w:sz="0" w:space="0" w:color="auto"/>
                                                                                                                <w:bottom w:val="none" w:sz="0" w:space="0" w:color="auto"/>
                                                                                                                <w:right w:val="none" w:sz="0" w:space="0" w:color="auto"/>
                                                                                                              </w:divBdr>
                                                                                                              <w:divsChild>
                                                                                                                <w:div w:id="643319272">
                                                                                                                  <w:marLeft w:val="0"/>
                                                                                                                  <w:marRight w:val="0"/>
                                                                                                                  <w:marTop w:val="0"/>
                                                                                                                  <w:marBottom w:val="0"/>
                                                                                                                  <w:divBdr>
                                                                                                                    <w:top w:val="none" w:sz="0" w:space="0" w:color="auto"/>
                                                                                                                    <w:left w:val="none" w:sz="0" w:space="0" w:color="auto"/>
                                                                                                                    <w:bottom w:val="none" w:sz="0" w:space="0" w:color="auto"/>
                                                                                                                    <w:right w:val="none" w:sz="0" w:space="0" w:color="auto"/>
                                                                                                                  </w:divBdr>
                                                                                                                  <w:divsChild>
                                                                                                                    <w:div w:id="220797321">
                                                                                                                      <w:marLeft w:val="0"/>
                                                                                                                      <w:marRight w:val="0"/>
                                                                                                                      <w:marTop w:val="0"/>
                                                                                                                      <w:marBottom w:val="0"/>
                                                                                                                      <w:divBdr>
                                                                                                                        <w:top w:val="none" w:sz="0" w:space="0" w:color="auto"/>
                                                                                                                        <w:left w:val="none" w:sz="0" w:space="0" w:color="auto"/>
                                                                                                                        <w:bottom w:val="none" w:sz="0" w:space="0" w:color="auto"/>
                                                                                                                        <w:right w:val="none" w:sz="0" w:space="0" w:color="auto"/>
                                                                                                                      </w:divBdr>
                                                                                                                      <w:divsChild>
                                                                                                                        <w:div w:id="21215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38412494">
                                                  <w:marLeft w:val="0"/>
                                                  <w:marRight w:val="0"/>
                                                  <w:marTop w:val="0"/>
                                                  <w:marBottom w:val="0"/>
                                                  <w:divBdr>
                                                    <w:top w:val="none" w:sz="0" w:space="0" w:color="auto"/>
                                                    <w:left w:val="none" w:sz="0" w:space="0" w:color="auto"/>
                                                    <w:bottom w:val="none" w:sz="0" w:space="0" w:color="auto"/>
                                                    <w:right w:val="none" w:sz="0" w:space="0" w:color="auto"/>
                                                  </w:divBdr>
                                                  <w:divsChild>
                                                    <w:div w:id="455833246">
                                                      <w:marLeft w:val="0"/>
                                                      <w:marRight w:val="0"/>
                                                      <w:marTop w:val="0"/>
                                                      <w:marBottom w:val="0"/>
                                                      <w:divBdr>
                                                        <w:top w:val="none" w:sz="0" w:space="0" w:color="auto"/>
                                                        <w:left w:val="none" w:sz="0" w:space="0" w:color="auto"/>
                                                        <w:bottom w:val="none" w:sz="0" w:space="0" w:color="auto"/>
                                                        <w:right w:val="none" w:sz="0" w:space="0" w:color="auto"/>
                                                      </w:divBdr>
                                                      <w:divsChild>
                                                        <w:div w:id="1397126433">
                                                          <w:marLeft w:val="0"/>
                                                          <w:marRight w:val="0"/>
                                                          <w:marTop w:val="0"/>
                                                          <w:marBottom w:val="0"/>
                                                          <w:divBdr>
                                                            <w:top w:val="none" w:sz="0" w:space="0" w:color="auto"/>
                                                            <w:left w:val="none" w:sz="0" w:space="0" w:color="auto"/>
                                                            <w:bottom w:val="none" w:sz="0" w:space="0" w:color="auto"/>
                                                            <w:right w:val="none" w:sz="0" w:space="0" w:color="auto"/>
                                                          </w:divBdr>
                                                          <w:divsChild>
                                                            <w:div w:id="1348827400">
                                                              <w:marLeft w:val="0"/>
                                                              <w:marRight w:val="0"/>
                                                              <w:marTop w:val="0"/>
                                                              <w:marBottom w:val="0"/>
                                                              <w:divBdr>
                                                                <w:top w:val="none" w:sz="0" w:space="0" w:color="auto"/>
                                                                <w:left w:val="none" w:sz="0" w:space="0" w:color="auto"/>
                                                                <w:bottom w:val="none" w:sz="0" w:space="0" w:color="auto"/>
                                                                <w:right w:val="none" w:sz="0" w:space="0" w:color="auto"/>
                                                              </w:divBdr>
                                                              <w:divsChild>
                                                                <w:div w:id="1863282177">
                                                                  <w:marLeft w:val="0"/>
                                                                  <w:marRight w:val="0"/>
                                                                  <w:marTop w:val="0"/>
                                                                  <w:marBottom w:val="0"/>
                                                                  <w:divBdr>
                                                                    <w:top w:val="none" w:sz="0" w:space="0" w:color="auto"/>
                                                                    <w:left w:val="none" w:sz="0" w:space="0" w:color="auto"/>
                                                                    <w:bottom w:val="none" w:sz="0" w:space="0" w:color="auto"/>
                                                                    <w:right w:val="none" w:sz="0" w:space="0" w:color="auto"/>
                                                                  </w:divBdr>
                                                                  <w:divsChild>
                                                                    <w:div w:id="758674086">
                                                                      <w:marLeft w:val="0"/>
                                                                      <w:marRight w:val="0"/>
                                                                      <w:marTop w:val="0"/>
                                                                      <w:marBottom w:val="0"/>
                                                                      <w:divBdr>
                                                                        <w:top w:val="none" w:sz="0" w:space="0" w:color="auto"/>
                                                                        <w:left w:val="none" w:sz="0" w:space="0" w:color="auto"/>
                                                                        <w:bottom w:val="none" w:sz="0" w:space="0" w:color="auto"/>
                                                                        <w:right w:val="none" w:sz="0" w:space="0" w:color="auto"/>
                                                                      </w:divBdr>
                                                                      <w:divsChild>
                                                                        <w:div w:id="83604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32320">
                                                  <w:marLeft w:val="0"/>
                                                  <w:marRight w:val="0"/>
                                                  <w:marTop w:val="0"/>
                                                  <w:marBottom w:val="0"/>
                                                  <w:divBdr>
                                                    <w:top w:val="none" w:sz="0" w:space="0" w:color="auto"/>
                                                    <w:left w:val="none" w:sz="0" w:space="0" w:color="auto"/>
                                                    <w:bottom w:val="none" w:sz="0" w:space="0" w:color="auto"/>
                                                    <w:right w:val="none" w:sz="0" w:space="0" w:color="auto"/>
                                                  </w:divBdr>
                                                  <w:divsChild>
                                                    <w:div w:id="765225945">
                                                      <w:marLeft w:val="0"/>
                                                      <w:marRight w:val="0"/>
                                                      <w:marTop w:val="0"/>
                                                      <w:marBottom w:val="0"/>
                                                      <w:divBdr>
                                                        <w:top w:val="none" w:sz="0" w:space="0" w:color="auto"/>
                                                        <w:left w:val="none" w:sz="0" w:space="0" w:color="auto"/>
                                                        <w:bottom w:val="none" w:sz="0" w:space="0" w:color="auto"/>
                                                        <w:right w:val="none" w:sz="0" w:space="0" w:color="auto"/>
                                                      </w:divBdr>
                                                      <w:divsChild>
                                                        <w:div w:id="6946837">
                                                          <w:marLeft w:val="0"/>
                                                          <w:marRight w:val="0"/>
                                                          <w:marTop w:val="0"/>
                                                          <w:marBottom w:val="0"/>
                                                          <w:divBdr>
                                                            <w:top w:val="none" w:sz="0" w:space="0" w:color="auto"/>
                                                            <w:left w:val="none" w:sz="0" w:space="0" w:color="auto"/>
                                                            <w:bottom w:val="none" w:sz="0" w:space="0" w:color="auto"/>
                                                            <w:right w:val="none" w:sz="0" w:space="0" w:color="auto"/>
                                                          </w:divBdr>
                                                          <w:divsChild>
                                                            <w:div w:id="1864704783">
                                                              <w:marLeft w:val="0"/>
                                                              <w:marRight w:val="0"/>
                                                              <w:marTop w:val="0"/>
                                                              <w:marBottom w:val="0"/>
                                                              <w:divBdr>
                                                                <w:top w:val="none" w:sz="0" w:space="0" w:color="auto"/>
                                                                <w:left w:val="none" w:sz="0" w:space="0" w:color="auto"/>
                                                                <w:bottom w:val="none" w:sz="0" w:space="0" w:color="auto"/>
                                                                <w:right w:val="none" w:sz="0" w:space="0" w:color="auto"/>
                                                              </w:divBdr>
                                                              <w:divsChild>
                                                                <w:div w:id="1692489086">
                                                                  <w:marLeft w:val="0"/>
                                                                  <w:marRight w:val="0"/>
                                                                  <w:marTop w:val="0"/>
                                                                  <w:marBottom w:val="0"/>
                                                                  <w:divBdr>
                                                                    <w:top w:val="none" w:sz="0" w:space="0" w:color="auto"/>
                                                                    <w:left w:val="none" w:sz="0" w:space="0" w:color="auto"/>
                                                                    <w:bottom w:val="none" w:sz="0" w:space="0" w:color="auto"/>
                                                                    <w:right w:val="none" w:sz="0" w:space="0" w:color="auto"/>
                                                                  </w:divBdr>
                                                                  <w:divsChild>
                                                                    <w:div w:id="136586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031660">
                                                  <w:marLeft w:val="0"/>
                                                  <w:marRight w:val="0"/>
                                                  <w:marTop w:val="0"/>
                                                  <w:marBottom w:val="0"/>
                                                  <w:divBdr>
                                                    <w:top w:val="none" w:sz="0" w:space="0" w:color="auto"/>
                                                    <w:left w:val="none" w:sz="0" w:space="0" w:color="auto"/>
                                                    <w:bottom w:val="none" w:sz="0" w:space="0" w:color="auto"/>
                                                    <w:right w:val="none" w:sz="0" w:space="0" w:color="auto"/>
                                                  </w:divBdr>
                                                  <w:divsChild>
                                                    <w:div w:id="2102329874">
                                                      <w:marLeft w:val="0"/>
                                                      <w:marRight w:val="0"/>
                                                      <w:marTop w:val="0"/>
                                                      <w:marBottom w:val="0"/>
                                                      <w:divBdr>
                                                        <w:top w:val="none" w:sz="0" w:space="0" w:color="auto"/>
                                                        <w:left w:val="none" w:sz="0" w:space="0" w:color="auto"/>
                                                        <w:bottom w:val="none" w:sz="0" w:space="0" w:color="auto"/>
                                                        <w:right w:val="none" w:sz="0" w:space="0" w:color="auto"/>
                                                      </w:divBdr>
                                                      <w:divsChild>
                                                        <w:div w:id="1659384385">
                                                          <w:marLeft w:val="0"/>
                                                          <w:marRight w:val="0"/>
                                                          <w:marTop w:val="0"/>
                                                          <w:marBottom w:val="0"/>
                                                          <w:divBdr>
                                                            <w:top w:val="none" w:sz="0" w:space="0" w:color="auto"/>
                                                            <w:left w:val="none" w:sz="0" w:space="0" w:color="auto"/>
                                                            <w:bottom w:val="none" w:sz="0" w:space="0" w:color="auto"/>
                                                            <w:right w:val="none" w:sz="0" w:space="0" w:color="auto"/>
                                                          </w:divBdr>
                                                          <w:divsChild>
                                                            <w:div w:id="1266498473">
                                                              <w:marLeft w:val="0"/>
                                                              <w:marRight w:val="0"/>
                                                              <w:marTop w:val="0"/>
                                                              <w:marBottom w:val="0"/>
                                                              <w:divBdr>
                                                                <w:top w:val="none" w:sz="0" w:space="0" w:color="auto"/>
                                                                <w:left w:val="none" w:sz="0" w:space="0" w:color="auto"/>
                                                                <w:bottom w:val="none" w:sz="0" w:space="0" w:color="auto"/>
                                                                <w:right w:val="none" w:sz="0" w:space="0" w:color="auto"/>
                                                              </w:divBdr>
                                                              <w:divsChild>
                                                                <w:div w:id="1929582289">
                                                                  <w:marLeft w:val="0"/>
                                                                  <w:marRight w:val="0"/>
                                                                  <w:marTop w:val="0"/>
                                                                  <w:marBottom w:val="0"/>
                                                                  <w:divBdr>
                                                                    <w:top w:val="none" w:sz="0" w:space="0" w:color="auto"/>
                                                                    <w:left w:val="none" w:sz="0" w:space="0" w:color="auto"/>
                                                                    <w:bottom w:val="none" w:sz="0" w:space="0" w:color="auto"/>
                                                                    <w:right w:val="none" w:sz="0" w:space="0" w:color="auto"/>
                                                                  </w:divBdr>
                                                                  <w:divsChild>
                                                                    <w:div w:id="965623332">
                                                                      <w:marLeft w:val="0"/>
                                                                      <w:marRight w:val="0"/>
                                                                      <w:marTop w:val="0"/>
                                                                      <w:marBottom w:val="0"/>
                                                                      <w:divBdr>
                                                                        <w:top w:val="none" w:sz="0" w:space="0" w:color="auto"/>
                                                                        <w:left w:val="none" w:sz="0" w:space="0" w:color="auto"/>
                                                                        <w:bottom w:val="none" w:sz="0" w:space="0" w:color="auto"/>
                                                                        <w:right w:val="none" w:sz="0" w:space="0" w:color="auto"/>
                                                                      </w:divBdr>
                                                                      <w:divsChild>
                                                                        <w:div w:id="199336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751258">
                                                  <w:marLeft w:val="0"/>
                                                  <w:marRight w:val="0"/>
                                                  <w:marTop w:val="0"/>
                                                  <w:marBottom w:val="0"/>
                                                  <w:divBdr>
                                                    <w:top w:val="none" w:sz="0" w:space="0" w:color="auto"/>
                                                    <w:left w:val="none" w:sz="0" w:space="0" w:color="auto"/>
                                                    <w:bottom w:val="none" w:sz="0" w:space="0" w:color="auto"/>
                                                    <w:right w:val="none" w:sz="0" w:space="0" w:color="auto"/>
                                                  </w:divBdr>
                                                  <w:divsChild>
                                                    <w:div w:id="140584043">
                                                      <w:marLeft w:val="0"/>
                                                      <w:marRight w:val="0"/>
                                                      <w:marTop w:val="0"/>
                                                      <w:marBottom w:val="0"/>
                                                      <w:divBdr>
                                                        <w:top w:val="none" w:sz="0" w:space="0" w:color="auto"/>
                                                        <w:left w:val="none" w:sz="0" w:space="0" w:color="auto"/>
                                                        <w:bottom w:val="none" w:sz="0" w:space="0" w:color="auto"/>
                                                        <w:right w:val="none" w:sz="0" w:space="0" w:color="auto"/>
                                                      </w:divBdr>
                                                      <w:divsChild>
                                                        <w:div w:id="717166107">
                                                          <w:marLeft w:val="0"/>
                                                          <w:marRight w:val="0"/>
                                                          <w:marTop w:val="0"/>
                                                          <w:marBottom w:val="0"/>
                                                          <w:divBdr>
                                                            <w:top w:val="none" w:sz="0" w:space="0" w:color="auto"/>
                                                            <w:left w:val="none" w:sz="0" w:space="0" w:color="auto"/>
                                                            <w:bottom w:val="none" w:sz="0" w:space="0" w:color="auto"/>
                                                            <w:right w:val="none" w:sz="0" w:space="0" w:color="auto"/>
                                                          </w:divBdr>
                                                          <w:divsChild>
                                                            <w:div w:id="140119295">
                                                              <w:marLeft w:val="0"/>
                                                              <w:marRight w:val="0"/>
                                                              <w:marTop w:val="0"/>
                                                              <w:marBottom w:val="0"/>
                                                              <w:divBdr>
                                                                <w:top w:val="none" w:sz="0" w:space="0" w:color="auto"/>
                                                                <w:left w:val="none" w:sz="0" w:space="0" w:color="auto"/>
                                                                <w:bottom w:val="none" w:sz="0" w:space="0" w:color="auto"/>
                                                                <w:right w:val="none" w:sz="0" w:space="0" w:color="auto"/>
                                                              </w:divBdr>
                                                              <w:divsChild>
                                                                <w:div w:id="1987935711">
                                                                  <w:marLeft w:val="0"/>
                                                                  <w:marRight w:val="0"/>
                                                                  <w:marTop w:val="0"/>
                                                                  <w:marBottom w:val="0"/>
                                                                  <w:divBdr>
                                                                    <w:top w:val="none" w:sz="0" w:space="0" w:color="auto"/>
                                                                    <w:left w:val="none" w:sz="0" w:space="0" w:color="auto"/>
                                                                    <w:bottom w:val="none" w:sz="0" w:space="0" w:color="auto"/>
                                                                    <w:right w:val="none" w:sz="0" w:space="0" w:color="auto"/>
                                                                  </w:divBdr>
                                                                  <w:divsChild>
                                                                    <w:div w:id="33380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017837">
                                                  <w:marLeft w:val="0"/>
                                                  <w:marRight w:val="0"/>
                                                  <w:marTop w:val="0"/>
                                                  <w:marBottom w:val="0"/>
                                                  <w:divBdr>
                                                    <w:top w:val="none" w:sz="0" w:space="0" w:color="auto"/>
                                                    <w:left w:val="none" w:sz="0" w:space="0" w:color="auto"/>
                                                    <w:bottom w:val="none" w:sz="0" w:space="0" w:color="auto"/>
                                                    <w:right w:val="none" w:sz="0" w:space="0" w:color="auto"/>
                                                  </w:divBdr>
                                                  <w:divsChild>
                                                    <w:div w:id="1211848035">
                                                      <w:marLeft w:val="0"/>
                                                      <w:marRight w:val="0"/>
                                                      <w:marTop w:val="0"/>
                                                      <w:marBottom w:val="0"/>
                                                      <w:divBdr>
                                                        <w:top w:val="none" w:sz="0" w:space="0" w:color="auto"/>
                                                        <w:left w:val="none" w:sz="0" w:space="0" w:color="auto"/>
                                                        <w:bottom w:val="none" w:sz="0" w:space="0" w:color="auto"/>
                                                        <w:right w:val="none" w:sz="0" w:space="0" w:color="auto"/>
                                                      </w:divBdr>
                                                      <w:divsChild>
                                                        <w:div w:id="902256611">
                                                          <w:marLeft w:val="0"/>
                                                          <w:marRight w:val="0"/>
                                                          <w:marTop w:val="0"/>
                                                          <w:marBottom w:val="0"/>
                                                          <w:divBdr>
                                                            <w:top w:val="none" w:sz="0" w:space="0" w:color="auto"/>
                                                            <w:left w:val="none" w:sz="0" w:space="0" w:color="auto"/>
                                                            <w:bottom w:val="none" w:sz="0" w:space="0" w:color="auto"/>
                                                            <w:right w:val="none" w:sz="0" w:space="0" w:color="auto"/>
                                                          </w:divBdr>
                                                          <w:divsChild>
                                                            <w:div w:id="109860741">
                                                              <w:marLeft w:val="0"/>
                                                              <w:marRight w:val="0"/>
                                                              <w:marTop w:val="0"/>
                                                              <w:marBottom w:val="0"/>
                                                              <w:divBdr>
                                                                <w:top w:val="none" w:sz="0" w:space="0" w:color="auto"/>
                                                                <w:left w:val="none" w:sz="0" w:space="0" w:color="auto"/>
                                                                <w:bottom w:val="none" w:sz="0" w:space="0" w:color="auto"/>
                                                                <w:right w:val="none" w:sz="0" w:space="0" w:color="auto"/>
                                                              </w:divBdr>
                                                              <w:divsChild>
                                                                <w:div w:id="263075257">
                                                                  <w:marLeft w:val="0"/>
                                                                  <w:marRight w:val="0"/>
                                                                  <w:marTop w:val="0"/>
                                                                  <w:marBottom w:val="0"/>
                                                                  <w:divBdr>
                                                                    <w:top w:val="none" w:sz="0" w:space="0" w:color="auto"/>
                                                                    <w:left w:val="none" w:sz="0" w:space="0" w:color="auto"/>
                                                                    <w:bottom w:val="none" w:sz="0" w:space="0" w:color="auto"/>
                                                                    <w:right w:val="none" w:sz="0" w:space="0" w:color="auto"/>
                                                                  </w:divBdr>
                                                                  <w:divsChild>
                                                                    <w:div w:id="1532769324">
                                                                      <w:marLeft w:val="0"/>
                                                                      <w:marRight w:val="0"/>
                                                                      <w:marTop w:val="0"/>
                                                                      <w:marBottom w:val="0"/>
                                                                      <w:divBdr>
                                                                        <w:top w:val="none" w:sz="0" w:space="0" w:color="auto"/>
                                                                        <w:left w:val="none" w:sz="0" w:space="0" w:color="auto"/>
                                                                        <w:bottom w:val="none" w:sz="0" w:space="0" w:color="auto"/>
                                                                        <w:right w:val="none" w:sz="0" w:space="0" w:color="auto"/>
                                                                      </w:divBdr>
                                                                      <w:divsChild>
                                                                        <w:div w:id="113725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715219">
                                                  <w:marLeft w:val="0"/>
                                                  <w:marRight w:val="0"/>
                                                  <w:marTop w:val="0"/>
                                                  <w:marBottom w:val="0"/>
                                                  <w:divBdr>
                                                    <w:top w:val="none" w:sz="0" w:space="0" w:color="auto"/>
                                                    <w:left w:val="none" w:sz="0" w:space="0" w:color="auto"/>
                                                    <w:bottom w:val="none" w:sz="0" w:space="0" w:color="auto"/>
                                                    <w:right w:val="none" w:sz="0" w:space="0" w:color="auto"/>
                                                  </w:divBdr>
                                                  <w:divsChild>
                                                    <w:div w:id="1636443869">
                                                      <w:marLeft w:val="0"/>
                                                      <w:marRight w:val="0"/>
                                                      <w:marTop w:val="0"/>
                                                      <w:marBottom w:val="0"/>
                                                      <w:divBdr>
                                                        <w:top w:val="none" w:sz="0" w:space="0" w:color="auto"/>
                                                        <w:left w:val="none" w:sz="0" w:space="0" w:color="auto"/>
                                                        <w:bottom w:val="none" w:sz="0" w:space="0" w:color="auto"/>
                                                        <w:right w:val="none" w:sz="0" w:space="0" w:color="auto"/>
                                                      </w:divBdr>
                                                      <w:divsChild>
                                                        <w:div w:id="1061945974">
                                                          <w:marLeft w:val="0"/>
                                                          <w:marRight w:val="0"/>
                                                          <w:marTop w:val="0"/>
                                                          <w:marBottom w:val="0"/>
                                                          <w:divBdr>
                                                            <w:top w:val="none" w:sz="0" w:space="0" w:color="auto"/>
                                                            <w:left w:val="none" w:sz="0" w:space="0" w:color="auto"/>
                                                            <w:bottom w:val="none" w:sz="0" w:space="0" w:color="auto"/>
                                                            <w:right w:val="none" w:sz="0" w:space="0" w:color="auto"/>
                                                          </w:divBdr>
                                                          <w:divsChild>
                                                            <w:div w:id="1681544283">
                                                              <w:marLeft w:val="0"/>
                                                              <w:marRight w:val="0"/>
                                                              <w:marTop w:val="0"/>
                                                              <w:marBottom w:val="0"/>
                                                              <w:divBdr>
                                                                <w:top w:val="none" w:sz="0" w:space="0" w:color="auto"/>
                                                                <w:left w:val="none" w:sz="0" w:space="0" w:color="auto"/>
                                                                <w:bottom w:val="none" w:sz="0" w:space="0" w:color="auto"/>
                                                                <w:right w:val="none" w:sz="0" w:space="0" w:color="auto"/>
                                                              </w:divBdr>
                                                              <w:divsChild>
                                                                <w:div w:id="224268185">
                                                                  <w:marLeft w:val="0"/>
                                                                  <w:marRight w:val="0"/>
                                                                  <w:marTop w:val="0"/>
                                                                  <w:marBottom w:val="0"/>
                                                                  <w:divBdr>
                                                                    <w:top w:val="none" w:sz="0" w:space="0" w:color="auto"/>
                                                                    <w:left w:val="none" w:sz="0" w:space="0" w:color="auto"/>
                                                                    <w:bottom w:val="none" w:sz="0" w:space="0" w:color="auto"/>
                                                                    <w:right w:val="none" w:sz="0" w:space="0" w:color="auto"/>
                                                                  </w:divBdr>
                                                                  <w:divsChild>
                                                                    <w:div w:id="50451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184682">
                                                  <w:marLeft w:val="0"/>
                                                  <w:marRight w:val="0"/>
                                                  <w:marTop w:val="0"/>
                                                  <w:marBottom w:val="0"/>
                                                  <w:divBdr>
                                                    <w:top w:val="none" w:sz="0" w:space="0" w:color="auto"/>
                                                    <w:left w:val="none" w:sz="0" w:space="0" w:color="auto"/>
                                                    <w:bottom w:val="none" w:sz="0" w:space="0" w:color="auto"/>
                                                    <w:right w:val="none" w:sz="0" w:space="0" w:color="auto"/>
                                                  </w:divBdr>
                                                  <w:divsChild>
                                                    <w:div w:id="411506993">
                                                      <w:marLeft w:val="0"/>
                                                      <w:marRight w:val="0"/>
                                                      <w:marTop w:val="0"/>
                                                      <w:marBottom w:val="0"/>
                                                      <w:divBdr>
                                                        <w:top w:val="none" w:sz="0" w:space="0" w:color="auto"/>
                                                        <w:left w:val="none" w:sz="0" w:space="0" w:color="auto"/>
                                                        <w:bottom w:val="none" w:sz="0" w:space="0" w:color="auto"/>
                                                        <w:right w:val="none" w:sz="0" w:space="0" w:color="auto"/>
                                                      </w:divBdr>
                                                      <w:divsChild>
                                                        <w:div w:id="415983520">
                                                          <w:marLeft w:val="0"/>
                                                          <w:marRight w:val="0"/>
                                                          <w:marTop w:val="0"/>
                                                          <w:marBottom w:val="0"/>
                                                          <w:divBdr>
                                                            <w:top w:val="none" w:sz="0" w:space="0" w:color="auto"/>
                                                            <w:left w:val="none" w:sz="0" w:space="0" w:color="auto"/>
                                                            <w:bottom w:val="none" w:sz="0" w:space="0" w:color="auto"/>
                                                            <w:right w:val="none" w:sz="0" w:space="0" w:color="auto"/>
                                                          </w:divBdr>
                                                          <w:divsChild>
                                                            <w:div w:id="1657224737">
                                                              <w:marLeft w:val="0"/>
                                                              <w:marRight w:val="0"/>
                                                              <w:marTop w:val="0"/>
                                                              <w:marBottom w:val="0"/>
                                                              <w:divBdr>
                                                                <w:top w:val="none" w:sz="0" w:space="0" w:color="auto"/>
                                                                <w:left w:val="none" w:sz="0" w:space="0" w:color="auto"/>
                                                                <w:bottom w:val="none" w:sz="0" w:space="0" w:color="auto"/>
                                                                <w:right w:val="none" w:sz="0" w:space="0" w:color="auto"/>
                                                              </w:divBdr>
                                                              <w:divsChild>
                                                                <w:div w:id="461504675">
                                                                  <w:marLeft w:val="0"/>
                                                                  <w:marRight w:val="0"/>
                                                                  <w:marTop w:val="0"/>
                                                                  <w:marBottom w:val="0"/>
                                                                  <w:divBdr>
                                                                    <w:top w:val="none" w:sz="0" w:space="0" w:color="auto"/>
                                                                    <w:left w:val="none" w:sz="0" w:space="0" w:color="auto"/>
                                                                    <w:bottom w:val="none" w:sz="0" w:space="0" w:color="auto"/>
                                                                    <w:right w:val="none" w:sz="0" w:space="0" w:color="auto"/>
                                                                  </w:divBdr>
                                                                  <w:divsChild>
                                                                    <w:div w:id="352877878">
                                                                      <w:marLeft w:val="0"/>
                                                                      <w:marRight w:val="0"/>
                                                                      <w:marTop w:val="0"/>
                                                                      <w:marBottom w:val="0"/>
                                                                      <w:divBdr>
                                                                        <w:top w:val="none" w:sz="0" w:space="0" w:color="auto"/>
                                                                        <w:left w:val="none" w:sz="0" w:space="0" w:color="auto"/>
                                                                        <w:bottom w:val="none" w:sz="0" w:space="0" w:color="auto"/>
                                                                        <w:right w:val="none" w:sz="0" w:space="0" w:color="auto"/>
                                                                      </w:divBdr>
                                                                      <w:divsChild>
                                                                        <w:div w:id="60846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375206">
                                                  <w:marLeft w:val="0"/>
                                                  <w:marRight w:val="0"/>
                                                  <w:marTop w:val="0"/>
                                                  <w:marBottom w:val="0"/>
                                                  <w:divBdr>
                                                    <w:top w:val="none" w:sz="0" w:space="0" w:color="auto"/>
                                                    <w:left w:val="none" w:sz="0" w:space="0" w:color="auto"/>
                                                    <w:bottom w:val="none" w:sz="0" w:space="0" w:color="auto"/>
                                                    <w:right w:val="none" w:sz="0" w:space="0" w:color="auto"/>
                                                  </w:divBdr>
                                                  <w:divsChild>
                                                    <w:div w:id="2018842404">
                                                      <w:marLeft w:val="0"/>
                                                      <w:marRight w:val="0"/>
                                                      <w:marTop w:val="0"/>
                                                      <w:marBottom w:val="0"/>
                                                      <w:divBdr>
                                                        <w:top w:val="none" w:sz="0" w:space="0" w:color="auto"/>
                                                        <w:left w:val="none" w:sz="0" w:space="0" w:color="auto"/>
                                                        <w:bottom w:val="none" w:sz="0" w:space="0" w:color="auto"/>
                                                        <w:right w:val="none" w:sz="0" w:space="0" w:color="auto"/>
                                                      </w:divBdr>
                                                      <w:divsChild>
                                                        <w:div w:id="634217038">
                                                          <w:marLeft w:val="0"/>
                                                          <w:marRight w:val="0"/>
                                                          <w:marTop w:val="0"/>
                                                          <w:marBottom w:val="0"/>
                                                          <w:divBdr>
                                                            <w:top w:val="none" w:sz="0" w:space="0" w:color="auto"/>
                                                            <w:left w:val="none" w:sz="0" w:space="0" w:color="auto"/>
                                                            <w:bottom w:val="none" w:sz="0" w:space="0" w:color="auto"/>
                                                            <w:right w:val="none" w:sz="0" w:space="0" w:color="auto"/>
                                                          </w:divBdr>
                                                          <w:divsChild>
                                                            <w:div w:id="424960750">
                                                              <w:marLeft w:val="0"/>
                                                              <w:marRight w:val="0"/>
                                                              <w:marTop w:val="0"/>
                                                              <w:marBottom w:val="0"/>
                                                              <w:divBdr>
                                                                <w:top w:val="none" w:sz="0" w:space="0" w:color="auto"/>
                                                                <w:left w:val="none" w:sz="0" w:space="0" w:color="auto"/>
                                                                <w:bottom w:val="none" w:sz="0" w:space="0" w:color="auto"/>
                                                                <w:right w:val="none" w:sz="0" w:space="0" w:color="auto"/>
                                                              </w:divBdr>
                                                              <w:divsChild>
                                                                <w:div w:id="2084987928">
                                                                  <w:marLeft w:val="0"/>
                                                                  <w:marRight w:val="0"/>
                                                                  <w:marTop w:val="0"/>
                                                                  <w:marBottom w:val="0"/>
                                                                  <w:divBdr>
                                                                    <w:top w:val="none" w:sz="0" w:space="0" w:color="auto"/>
                                                                    <w:left w:val="none" w:sz="0" w:space="0" w:color="auto"/>
                                                                    <w:bottom w:val="none" w:sz="0" w:space="0" w:color="auto"/>
                                                                    <w:right w:val="none" w:sz="0" w:space="0" w:color="auto"/>
                                                                  </w:divBdr>
                                                                  <w:divsChild>
                                                                    <w:div w:id="160114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22645">
                                                              <w:marLeft w:val="0"/>
                                                              <w:marRight w:val="0"/>
                                                              <w:marTop w:val="60"/>
                                                              <w:marBottom w:val="0"/>
                                                              <w:divBdr>
                                                                <w:top w:val="none" w:sz="0" w:space="0" w:color="auto"/>
                                                                <w:left w:val="none" w:sz="0" w:space="0" w:color="auto"/>
                                                                <w:bottom w:val="none" w:sz="0" w:space="0" w:color="auto"/>
                                                                <w:right w:val="none" w:sz="0" w:space="0" w:color="auto"/>
                                                              </w:divBdr>
                                                              <w:divsChild>
                                                                <w:div w:id="370228263">
                                                                  <w:marLeft w:val="0"/>
                                                                  <w:marRight w:val="0"/>
                                                                  <w:marTop w:val="0"/>
                                                                  <w:marBottom w:val="0"/>
                                                                  <w:divBdr>
                                                                    <w:top w:val="none" w:sz="0" w:space="0" w:color="auto"/>
                                                                    <w:left w:val="none" w:sz="0" w:space="0" w:color="auto"/>
                                                                    <w:bottom w:val="none" w:sz="0" w:space="0" w:color="auto"/>
                                                                    <w:right w:val="none" w:sz="0" w:space="0" w:color="auto"/>
                                                                  </w:divBdr>
                                                                  <w:divsChild>
                                                                    <w:div w:id="175539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571202">
                                                              <w:marLeft w:val="0"/>
                                                              <w:marRight w:val="0"/>
                                                              <w:marTop w:val="0"/>
                                                              <w:marBottom w:val="0"/>
                                                              <w:divBdr>
                                                                <w:top w:val="none" w:sz="0" w:space="0" w:color="auto"/>
                                                                <w:left w:val="none" w:sz="0" w:space="0" w:color="auto"/>
                                                                <w:bottom w:val="none" w:sz="0" w:space="0" w:color="auto"/>
                                                                <w:right w:val="none" w:sz="0" w:space="0" w:color="auto"/>
                                                              </w:divBdr>
                                                            </w:div>
                                                            <w:div w:id="18895011">
                                                              <w:marLeft w:val="0"/>
                                                              <w:marRight w:val="0"/>
                                                              <w:marTop w:val="0"/>
                                                              <w:marBottom w:val="0"/>
                                                              <w:divBdr>
                                                                <w:top w:val="none" w:sz="0" w:space="0" w:color="auto"/>
                                                                <w:left w:val="none" w:sz="0" w:space="0" w:color="auto"/>
                                                                <w:bottom w:val="none" w:sz="0" w:space="0" w:color="auto"/>
                                                                <w:right w:val="none" w:sz="0" w:space="0" w:color="auto"/>
                                                              </w:divBdr>
                                                              <w:divsChild>
                                                                <w:div w:id="1661731944">
                                                                  <w:marLeft w:val="0"/>
                                                                  <w:marRight w:val="0"/>
                                                                  <w:marTop w:val="0"/>
                                                                  <w:marBottom w:val="0"/>
                                                                  <w:divBdr>
                                                                    <w:top w:val="none" w:sz="0" w:space="0" w:color="auto"/>
                                                                    <w:left w:val="none" w:sz="0" w:space="0" w:color="auto"/>
                                                                    <w:bottom w:val="none" w:sz="0" w:space="0" w:color="auto"/>
                                                                    <w:right w:val="none" w:sz="0" w:space="0" w:color="auto"/>
                                                                  </w:divBdr>
                                                                  <w:divsChild>
                                                                    <w:div w:id="720978514">
                                                                      <w:marLeft w:val="0"/>
                                                                      <w:marRight w:val="0"/>
                                                                      <w:marTop w:val="0"/>
                                                                      <w:marBottom w:val="0"/>
                                                                      <w:divBdr>
                                                                        <w:top w:val="none" w:sz="0" w:space="0" w:color="auto"/>
                                                                        <w:left w:val="none" w:sz="0" w:space="0" w:color="auto"/>
                                                                        <w:bottom w:val="none" w:sz="0" w:space="0" w:color="auto"/>
                                                                        <w:right w:val="none" w:sz="0" w:space="0" w:color="auto"/>
                                                                      </w:divBdr>
                                                                      <w:divsChild>
                                                                        <w:div w:id="954868056">
                                                                          <w:marLeft w:val="0"/>
                                                                          <w:marRight w:val="0"/>
                                                                          <w:marTop w:val="240"/>
                                                                          <w:marBottom w:val="60"/>
                                                                          <w:divBdr>
                                                                            <w:top w:val="none" w:sz="0" w:space="0" w:color="auto"/>
                                                                            <w:left w:val="none" w:sz="0" w:space="0" w:color="auto"/>
                                                                            <w:bottom w:val="none" w:sz="0" w:space="0" w:color="auto"/>
                                                                            <w:right w:val="none" w:sz="0" w:space="0" w:color="auto"/>
                                                                          </w:divBdr>
                                                                          <w:divsChild>
                                                                            <w:div w:id="1470050005">
                                                                              <w:marLeft w:val="0"/>
                                                                              <w:marRight w:val="0"/>
                                                                              <w:marTop w:val="0"/>
                                                                              <w:marBottom w:val="0"/>
                                                                              <w:divBdr>
                                                                                <w:top w:val="none" w:sz="0" w:space="0" w:color="auto"/>
                                                                                <w:left w:val="none" w:sz="0" w:space="0" w:color="auto"/>
                                                                                <w:bottom w:val="none" w:sz="0" w:space="0" w:color="auto"/>
                                                                                <w:right w:val="none" w:sz="0" w:space="0" w:color="auto"/>
                                                                              </w:divBdr>
                                                                              <w:divsChild>
                                                                                <w:div w:id="1034692269">
                                                                                  <w:marLeft w:val="0"/>
                                                                                  <w:marRight w:val="0"/>
                                                                                  <w:marTop w:val="0"/>
                                                                                  <w:marBottom w:val="0"/>
                                                                                  <w:divBdr>
                                                                                    <w:top w:val="none" w:sz="0" w:space="0" w:color="auto"/>
                                                                                    <w:left w:val="none" w:sz="0" w:space="0" w:color="auto"/>
                                                                                    <w:bottom w:val="none" w:sz="0" w:space="0" w:color="auto"/>
                                                                                    <w:right w:val="none" w:sz="0" w:space="0" w:color="auto"/>
                                                                                  </w:divBdr>
                                                                                  <w:divsChild>
                                                                                    <w:div w:id="1618415515">
                                                                                      <w:marLeft w:val="0"/>
                                                                                      <w:marRight w:val="0"/>
                                                                                      <w:marTop w:val="0"/>
                                                                                      <w:marBottom w:val="0"/>
                                                                                      <w:divBdr>
                                                                                        <w:top w:val="none" w:sz="0" w:space="0" w:color="auto"/>
                                                                                        <w:left w:val="none" w:sz="0" w:space="0" w:color="auto"/>
                                                                                        <w:bottom w:val="none" w:sz="0" w:space="0" w:color="auto"/>
                                                                                        <w:right w:val="none" w:sz="0" w:space="0" w:color="auto"/>
                                                                                      </w:divBdr>
                                                                                      <w:divsChild>
                                                                                        <w:div w:id="85880232">
                                                                                          <w:marLeft w:val="0"/>
                                                                                          <w:marRight w:val="0"/>
                                                                                          <w:marTop w:val="0"/>
                                                                                          <w:marBottom w:val="0"/>
                                                                                          <w:divBdr>
                                                                                            <w:top w:val="none" w:sz="0" w:space="0" w:color="auto"/>
                                                                                            <w:left w:val="none" w:sz="0" w:space="0" w:color="auto"/>
                                                                                            <w:bottom w:val="none" w:sz="0" w:space="0" w:color="auto"/>
                                                                                            <w:right w:val="none" w:sz="0" w:space="0" w:color="auto"/>
                                                                                          </w:divBdr>
                                                                                          <w:divsChild>
                                                                                            <w:div w:id="681470183">
                                                                                              <w:marLeft w:val="0"/>
                                                                                              <w:marRight w:val="0"/>
                                                                                              <w:marTop w:val="0"/>
                                                                                              <w:marBottom w:val="0"/>
                                                                                              <w:divBdr>
                                                                                                <w:top w:val="none" w:sz="0" w:space="0" w:color="auto"/>
                                                                                                <w:left w:val="none" w:sz="0" w:space="0" w:color="auto"/>
                                                                                                <w:bottom w:val="none" w:sz="0" w:space="0" w:color="auto"/>
                                                                                                <w:right w:val="none" w:sz="0" w:space="0" w:color="auto"/>
                                                                                              </w:divBdr>
                                                                                              <w:divsChild>
                                                                                                <w:div w:id="1930192140">
                                                                                                  <w:marLeft w:val="0"/>
                                                                                                  <w:marRight w:val="0"/>
                                                                                                  <w:marTop w:val="0"/>
                                                                                                  <w:marBottom w:val="0"/>
                                                                                                  <w:divBdr>
                                                                                                    <w:top w:val="none" w:sz="0" w:space="0" w:color="auto"/>
                                                                                                    <w:left w:val="none" w:sz="0" w:space="0" w:color="auto"/>
                                                                                                    <w:bottom w:val="none" w:sz="0" w:space="0" w:color="auto"/>
                                                                                                    <w:right w:val="none" w:sz="0" w:space="0" w:color="auto"/>
                                                                                                  </w:divBdr>
                                                                                                  <w:divsChild>
                                                                                                    <w:div w:id="561215099">
                                                                                                      <w:marLeft w:val="0"/>
                                                                                                      <w:marRight w:val="0"/>
                                                                                                      <w:marTop w:val="0"/>
                                                                                                      <w:marBottom w:val="0"/>
                                                                                                      <w:divBdr>
                                                                                                        <w:top w:val="none" w:sz="0" w:space="0" w:color="auto"/>
                                                                                                        <w:left w:val="none" w:sz="0" w:space="0" w:color="auto"/>
                                                                                                        <w:bottom w:val="none" w:sz="0" w:space="0" w:color="auto"/>
                                                                                                        <w:right w:val="none" w:sz="0" w:space="0" w:color="auto"/>
                                                                                                      </w:divBdr>
                                                                                                      <w:divsChild>
                                                                                                        <w:div w:id="699861283">
                                                                                                          <w:marLeft w:val="0"/>
                                                                                                          <w:marRight w:val="0"/>
                                                                                                          <w:marTop w:val="0"/>
                                                                                                          <w:marBottom w:val="0"/>
                                                                                                          <w:divBdr>
                                                                                                            <w:top w:val="none" w:sz="0" w:space="0" w:color="auto"/>
                                                                                                            <w:left w:val="none" w:sz="0" w:space="0" w:color="auto"/>
                                                                                                            <w:bottom w:val="none" w:sz="0" w:space="0" w:color="auto"/>
                                                                                                            <w:right w:val="none" w:sz="0" w:space="0" w:color="auto"/>
                                                                                                          </w:divBdr>
                                                                                                          <w:divsChild>
                                                                                                            <w:div w:id="1256481910">
                                                                                                              <w:marLeft w:val="0"/>
                                                                                                              <w:marRight w:val="0"/>
                                                                                                              <w:marTop w:val="0"/>
                                                                                                              <w:marBottom w:val="0"/>
                                                                                                              <w:divBdr>
                                                                                                                <w:top w:val="none" w:sz="0" w:space="0" w:color="auto"/>
                                                                                                                <w:left w:val="none" w:sz="0" w:space="0" w:color="auto"/>
                                                                                                                <w:bottom w:val="none" w:sz="0" w:space="0" w:color="auto"/>
                                                                                                                <w:right w:val="none" w:sz="0" w:space="0" w:color="auto"/>
                                                                                                              </w:divBdr>
                                                                                                              <w:divsChild>
                                                                                                                <w:div w:id="1235817045">
                                                                                                                  <w:marLeft w:val="0"/>
                                                                                                                  <w:marRight w:val="0"/>
                                                                                                                  <w:marTop w:val="0"/>
                                                                                                                  <w:marBottom w:val="0"/>
                                                                                                                  <w:divBdr>
                                                                                                                    <w:top w:val="none" w:sz="0" w:space="0" w:color="auto"/>
                                                                                                                    <w:left w:val="none" w:sz="0" w:space="0" w:color="auto"/>
                                                                                                                    <w:bottom w:val="none" w:sz="0" w:space="0" w:color="auto"/>
                                                                                                                    <w:right w:val="none" w:sz="0" w:space="0" w:color="auto"/>
                                                                                                                  </w:divBdr>
                                                                                                                  <w:divsChild>
                                                                                                                    <w:div w:id="373578777">
                                                                                                                      <w:marLeft w:val="0"/>
                                                                                                                      <w:marRight w:val="0"/>
                                                                                                                      <w:marTop w:val="0"/>
                                                                                                                      <w:marBottom w:val="0"/>
                                                                                                                      <w:divBdr>
                                                                                                                        <w:top w:val="none" w:sz="0" w:space="0" w:color="auto"/>
                                                                                                                        <w:left w:val="none" w:sz="0" w:space="0" w:color="auto"/>
                                                                                                                        <w:bottom w:val="none" w:sz="0" w:space="0" w:color="auto"/>
                                                                                                                        <w:right w:val="none" w:sz="0" w:space="0" w:color="auto"/>
                                                                                                                      </w:divBdr>
                                                                                                                      <w:divsChild>
                                                                                                                        <w:div w:id="10080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770659">
                                                                          <w:marLeft w:val="0"/>
                                                                          <w:marRight w:val="0"/>
                                                                          <w:marTop w:val="240"/>
                                                                          <w:marBottom w:val="60"/>
                                                                          <w:divBdr>
                                                                            <w:top w:val="none" w:sz="0" w:space="0" w:color="auto"/>
                                                                            <w:left w:val="none" w:sz="0" w:space="0" w:color="auto"/>
                                                                            <w:bottom w:val="none" w:sz="0" w:space="0" w:color="auto"/>
                                                                            <w:right w:val="none" w:sz="0" w:space="0" w:color="auto"/>
                                                                          </w:divBdr>
                                                                          <w:divsChild>
                                                                            <w:div w:id="860165323">
                                                                              <w:marLeft w:val="0"/>
                                                                              <w:marRight w:val="0"/>
                                                                              <w:marTop w:val="0"/>
                                                                              <w:marBottom w:val="0"/>
                                                                              <w:divBdr>
                                                                                <w:top w:val="none" w:sz="0" w:space="0" w:color="auto"/>
                                                                                <w:left w:val="none" w:sz="0" w:space="0" w:color="auto"/>
                                                                                <w:bottom w:val="none" w:sz="0" w:space="0" w:color="auto"/>
                                                                                <w:right w:val="none" w:sz="0" w:space="0" w:color="auto"/>
                                                                              </w:divBdr>
                                                                              <w:divsChild>
                                                                                <w:div w:id="1487626511">
                                                                                  <w:marLeft w:val="0"/>
                                                                                  <w:marRight w:val="0"/>
                                                                                  <w:marTop w:val="0"/>
                                                                                  <w:marBottom w:val="0"/>
                                                                                  <w:divBdr>
                                                                                    <w:top w:val="none" w:sz="0" w:space="0" w:color="auto"/>
                                                                                    <w:left w:val="none" w:sz="0" w:space="0" w:color="auto"/>
                                                                                    <w:bottom w:val="none" w:sz="0" w:space="0" w:color="auto"/>
                                                                                    <w:right w:val="none" w:sz="0" w:space="0" w:color="auto"/>
                                                                                  </w:divBdr>
                                                                                  <w:divsChild>
                                                                                    <w:div w:id="1219978326">
                                                                                      <w:marLeft w:val="0"/>
                                                                                      <w:marRight w:val="0"/>
                                                                                      <w:marTop w:val="0"/>
                                                                                      <w:marBottom w:val="0"/>
                                                                                      <w:divBdr>
                                                                                        <w:top w:val="none" w:sz="0" w:space="0" w:color="auto"/>
                                                                                        <w:left w:val="none" w:sz="0" w:space="0" w:color="auto"/>
                                                                                        <w:bottom w:val="none" w:sz="0" w:space="0" w:color="auto"/>
                                                                                        <w:right w:val="none" w:sz="0" w:space="0" w:color="auto"/>
                                                                                      </w:divBdr>
                                                                                      <w:divsChild>
                                                                                        <w:div w:id="870339552">
                                                                                          <w:marLeft w:val="0"/>
                                                                                          <w:marRight w:val="0"/>
                                                                                          <w:marTop w:val="0"/>
                                                                                          <w:marBottom w:val="0"/>
                                                                                          <w:divBdr>
                                                                                            <w:top w:val="none" w:sz="0" w:space="0" w:color="auto"/>
                                                                                            <w:left w:val="none" w:sz="0" w:space="0" w:color="auto"/>
                                                                                            <w:bottom w:val="none" w:sz="0" w:space="0" w:color="auto"/>
                                                                                            <w:right w:val="none" w:sz="0" w:space="0" w:color="auto"/>
                                                                                          </w:divBdr>
                                                                                          <w:divsChild>
                                                                                            <w:div w:id="1968585680">
                                                                                              <w:marLeft w:val="0"/>
                                                                                              <w:marRight w:val="0"/>
                                                                                              <w:marTop w:val="0"/>
                                                                                              <w:marBottom w:val="0"/>
                                                                                              <w:divBdr>
                                                                                                <w:top w:val="none" w:sz="0" w:space="0" w:color="auto"/>
                                                                                                <w:left w:val="none" w:sz="0" w:space="0" w:color="auto"/>
                                                                                                <w:bottom w:val="none" w:sz="0" w:space="0" w:color="auto"/>
                                                                                                <w:right w:val="none" w:sz="0" w:space="0" w:color="auto"/>
                                                                                              </w:divBdr>
                                                                                              <w:divsChild>
                                                                                                <w:div w:id="714358001">
                                                                                                  <w:marLeft w:val="0"/>
                                                                                                  <w:marRight w:val="0"/>
                                                                                                  <w:marTop w:val="0"/>
                                                                                                  <w:marBottom w:val="0"/>
                                                                                                  <w:divBdr>
                                                                                                    <w:top w:val="none" w:sz="0" w:space="0" w:color="auto"/>
                                                                                                    <w:left w:val="none" w:sz="0" w:space="0" w:color="auto"/>
                                                                                                    <w:bottom w:val="none" w:sz="0" w:space="0" w:color="auto"/>
                                                                                                    <w:right w:val="none" w:sz="0" w:space="0" w:color="auto"/>
                                                                                                  </w:divBdr>
                                                                                                  <w:divsChild>
                                                                                                    <w:div w:id="638344136">
                                                                                                      <w:marLeft w:val="0"/>
                                                                                                      <w:marRight w:val="0"/>
                                                                                                      <w:marTop w:val="0"/>
                                                                                                      <w:marBottom w:val="0"/>
                                                                                                      <w:divBdr>
                                                                                                        <w:top w:val="none" w:sz="0" w:space="0" w:color="auto"/>
                                                                                                        <w:left w:val="none" w:sz="0" w:space="0" w:color="auto"/>
                                                                                                        <w:bottom w:val="none" w:sz="0" w:space="0" w:color="auto"/>
                                                                                                        <w:right w:val="none" w:sz="0" w:space="0" w:color="auto"/>
                                                                                                      </w:divBdr>
                                                                                                      <w:divsChild>
                                                                                                        <w:div w:id="578248665">
                                                                                                          <w:marLeft w:val="0"/>
                                                                                                          <w:marRight w:val="0"/>
                                                                                                          <w:marTop w:val="0"/>
                                                                                                          <w:marBottom w:val="0"/>
                                                                                                          <w:divBdr>
                                                                                                            <w:top w:val="none" w:sz="0" w:space="0" w:color="auto"/>
                                                                                                            <w:left w:val="none" w:sz="0" w:space="0" w:color="auto"/>
                                                                                                            <w:bottom w:val="none" w:sz="0" w:space="0" w:color="auto"/>
                                                                                                            <w:right w:val="none" w:sz="0" w:space="0" w:color="auto"/>
                                                                                                          </w:divBdr>
                                                                                                          <w:divsChild>
                                                                                                            <w:div w:id="673267654">
                                                                                                              <w:marLeft w:val="0"/>
                                                                                                              <w:marRight w:val="0"/>
                                                                                                              <w:marTop w:val="0"/>
                                                                                                              <w:marBottom w:val="0"/>
                                                                                                              <w:divBdr>
                                                                                                                <w:top w:val="none" w:sz="0" w:space="0" w:color="auto"/>
                                                                                                                <w:left w:val="none" w:sz="0" w:space="0" w:color="auto"/>
                                                                                                                <w:bottom w:val="none" w:sz="0" w:space="0" w:color="auto"/>
                                                                                                                <w:right w:val="none" w:sz="0" w:space="0" w:color="auto"/>
                                                                                                              </w:divBdr>
                                                                                                              <w:divsChild>
                                                                                                                <w:div w:id="1046031294">
                                                                                                                  <w:marLeft w:val="0"/>
                                                                                                                  <w:marRight w:val="0"/>
                                                                                                                  <w:marTop w:val="0"/>
                                                                                                                  <w:marBottom w:val="0"/>
                                                                                                                  <w:divBdr>
                                                                                                                    <w:top w:val="none" w:sz="0" w:space="0" w:color="auto"/>
                                                                                                                    <w:left w:val="none" w:sz="0" w:space="0" w:color="auto"/>
                                                                                                                    <w:bottom w:val="none" w:sz="0" w:space="0" w:color="auto"/>
                                                                                                                    <w:right w:val="none" w:sz="0" w:space="0" w:color="auto"/>
                                                                                                                  </w:divBdr>
                                                                                                                  <w:divsChild>
                                                                                                                    <w:div w:id="483471522">
                                                                                                                      <w:marLeft w:val="0"/>
                                                                                                                      <w:marRight w:val="0"/>
                                                                                                                      <w:marTop w:val="0"/>
                                                                                                                      <w:marBottom w:val="0"/>
                                                                                                                      <w:divBdr>
                                                                                                                        <w:top w:val="none" w:sz="0" w:space="0" w:color="auto"/>
                                                                                                                        <w:left w:val="none" w:sz="0" w:space="0" w:color="auto"/>
                                                                                                                        <w:bottom w:val="none" w:sz="0" w:space="0" w:color="auto"/>
                                                                                                                        <w:right w:val="none" w:sz="0" w:space="0" w:color="auto"/>
                                                                                                                      </w:divBdr>
                                                                                                                      <w:divsChild>
                                                                                                                        <w:div w:id="92904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3216989">
                                                                          <w:marLeft w:val="0"/>
                                                                          <w:marRight w:val="0"/>
                                                                          <w:marTop w:val="240"/>
                                                                          <w:marBottom w:val="60"/>
                                                                          <w:divBdr>
                                                                            <w:top w:val="none" w:sz="0" w:space="0" w:color="auto"/>
                                                                            <w:left w:val="none" w:sz="0" w:space="0" w:color="auto"/>
                                                                            <w:bottom w:val="none" w:sz="0" w:space="0" w:color="auto"/>
                                                                            <w:right w:val="none" w:sz="0" w:space="0" w:color="auto"/>
                                                                          </w:divBdr>
                                                                          <w:divsChild>
                                                                            <w:div w:id="1247811684">
                                                                              <w:marLeft w:val="0"/>
                                                                              <w:marRight w:val="0"/>
                                                                              <w:marTop w:val="0"/>
                                                                              <w:marBottom w:val="0"/>
                                                                              <w:divBdr>
                                                                                <w:top w:val="none" w:sz="0" w:space="0" w:color="auto"/>
                                                                                <w:left w:val="none" w:sz="0" w:space="0" w:color="auto"/>
                                                                                <w:bottom w:val="none" w:sz="0" w:space="0" w:color="auto"/>
                                                                                <w:right w:val="none" w:sz="0" w:space="0" w:color="auto"/>
                                                                              </w:divBdr>
                                                                              <w:divsChild>
                                                                                <w:div w:id="1011372443">
                                                                                  <w:marLeft w:val="0"/>
                                                                                  <w:marRight w:val="0"/>
                                                                                  <w:marTop w:val="0"/>
                                                                                  <w:marBottom w:val="0"/>
                                                                                  <w:divBdr>
                                                                                    <w:top w:val="none" w:sz="0" w:space="0" w:color="auto"/>
                                                                                    <w:left w:val="none" w:sz="0" w:space="0" w:color="auto"/>
                                                                                    <w:bottom w:val="none" w:sz="0" w:space="0" w:color="auto"/>
                                                                                    <w:right w:val="none" w:sz="0" w:space="0" w:color="auto"/>
                                                                                  </w:divBdr>
                                                                                  <w:divsChild>
                                                                                    <w:div w:id="1643003860">
                                                                                      <w:marLeft w:val="0"/>
                                                                                      <w:marRight w:val="0"/>
                                                                                      <w:marTop w:val="0"/>
                                                                                      <w:marBottom w:val="0"/>
                                                                                      <w:divBdr>
                                                                                        <w:top w:val="none" w:sz="0" w:space="0" w:color="auto"/>
                                                                                        <w:left w:val="none" w:sz="0" w:space="0" w:color="auto"/>
                                                                                        <w:bottom w:val="none" w:sz="0" w:space="0" w:color="auto"/>
                                                                                        <w:right w:val="none" w:sz="0" w:space="0" w:color="auto"/>
                                                                                      </w:divBdr>
                                                                                      <w:divsChild>
                                                                                        <w:div w:id="165171425">
                                                                                          <w:marLeft w:val="0"/>
                                                                                          <w:marRight w:val="0"/>
                                                                                          <w:marTop w:val="0"/>
                                                                                          <w:marBottom w:val="0"/>
                                                                                          <w:divBdr>
                                                                                            <w:top w:val="none" w:sz="0" w:space="0" w:color="auto"/>
                                                                                            <w:left w:val="none" w:sz="0" w:space="0" w:color="auto"/>
                                                                                            <w:bottom w:val="none" w:sz="0" w:space="0" w:color="auto"/>
                                                                                            <w:right w:val="none" w:sz="0" w:space="0" w:color="auto"/>
                                                                                          </w:divBdr>
                                                                                          <w:divsChild>
                                                                                            <w:div w:id="1638993344">
                                                                                              <w:marLeft w:val="0"/>
                                                                                              <w:marRight w:val="0"/>
                                                                                              <w:marTop w:val="0"/>
                                                                                              <w:marBottom w:val="0"/>
                                                                                              <w:divBdr>
                                                                                                <w:top w:val="none" w:sz="0" w:space="0" w:color="auto"/>
                                                                                                <w:left w:val="none" w:sz="0" w:space="0" w:color="auto"/>
                                                                                                <w:bottom w:val="none" w:sz="0" w:space="0" w:color="auto"/>
                                                                                                <w:right w:val="none" w:sz="0" w:space="0" w:color="auto"/>
                                                                                              </w:divBdr>
                                                                                              <w:divsChild>
                                                                                                <w:div w:id="2113623172">
                                                                                                  <w:marLeft w:val="0"/>
                                                                                                  <w:marRight w:val="0"/>
                                                                                                  <w:marTop w:val="0"/>
                                                                                                  <w:marBottom w:val="0"/>
                                                                                                  <w:divBdr>
                                                                                                    <w:top w:val="none" w:sz="0" w:space="0" w:color="auto"/>
                                                                                                    <w:left w:val="none" w:sz="0" w:space="0" w:color="auto"/>
                                                                                                    <w:bottom w:val="none" w:sz="0" w:space="0" w:color="auto"/>
                                                                                                    <w:right w:val="none" w:sz="0" w:space="0" w:color="auto"/>
                                                                                                  </w:divBdr>
                                                                                                  <w:divsChild>
                                                                                                    <w:div w:id="1532106680">
                                                                                                      <w:marLeft w:val="0"/>
                                                                                                      <w:marRight w:val="0"/>
                                                                                                      <w:marTop w:val="0"/>
                                                                                                      <w:marBottom w:val="0"/>
                                                                                                      <w:divBdr>
                                                                                                        <w:top w:val="none" w:sz="0" w:space="0" w:color="auto"/>
                                                                                                        <w:left w:val="none" w:sz="0" w:space="0" w:color="auto"/>
                                                                                                        <w:bottom w:val="none" w:sz="0" w:space="0" w:color="auto"/>
                                                                                                        <w:right w:val="none" w:sz="0" w:space="0" w:color="auto"/>
                                                                                                      </w:divBdr>
                                                                                                      <w:divsChild>
                                                                                                        <w:div w:id="1455369962">
                                                                                                          <w:marLeft w:val="0"/>
                                                                                                          <w:marRight w:val="0"/>
                                                                                                          <w:marTop w:val="0"/>
                                                                                                          <w:marBottom w:val="0"/>
                                                                                                          <w:divBdr>
                                                                                                            <w:top w:val="none" w:sz="0" w:space="0" w:color="auto"/>
                                                                                                            <w:left w:val="none" w:sz="0" w:space="0" w:color="auto"/>
                                                                                                            <w:bottom w:val="none" w:sz="0" w:space="0" w:color="auto"/>
                                                                                                            <w:right w:val="none" w:sz="0" w:space="0" w:color="auto"/>
                                                                                                          </w:divBdr>
                                                                                                          <w:divsChild>
                                                                                                            <w:div w:id="1078095678">
                                                                                                              <w:marLeft w:val="0"/>
                                                                                                              <w:marRight w:val="0"/>
                                                                                                              <w:marTop w:val="0"/>
                                                                                                              <w:marBottom w:val="0"/>
                                                                                                              <w:divBdr>
                                                                                                                <w:top w:val="none" w:sz="0" w:space="0" w:color="auto"/>
                                                                                                                <w:left w:val="none" w:sz="0" w:space="0" w:color="auto"/>
                                                                                                                <w:bottom w:val="none" w:sz="0" w:space="0" w:color="auto"/>
                                                                                                                <w:right w:val="none" w:sz="0" w:space="0" w:color="auto"/>
                                                                                                              </w:divBdr>
                                                                                                              <w:divsChild>
                                                                                                                <w:div w:id="2141259074">
                                                                                                                  <w:marLeft w:val="0"/>
                                                                                                                  <w:marRight w:val="0"/>
                                                                                                                  <w:marTop w:val="0"/>
                                                                                                                  <w:marBottom w:val="0"/>
                                                                                                                  <w:divBdr>
                                                                                                                    <w:top w:val="none" w:sz="0" w:space="0" w:color="auto"/>
                                                                                                                    <w:left w:val="none" w:sz="0" w:space="0" w:color="auto"/>
                                                                                                                    <w:bottom w:val="none" w:sz="0" w:space="0" w:color="auto"/>
                                                                                                                    <w:right w:val="none" w:sz="0" w:space="0" w:color="auto"/>
                                                                                                                  </w:divBdr>
                                                                                                                  <w:divsChild>
                                                                                                                    <w:div w:id="992637690">
                                                                                                                      <w:marLeft w:val="0"/>
                                                                                                                      <w:marRight w:val="0"/>
                                                                                                                      <w:marTop w:val="0"/>
                                                                                                                      <w:marBottom w:val="0"/>
                                                                                                                      <w:divBdr>
                                                                                                                        <w:top w:val="none" w:sz="0" w:space="0" w:color="auto"/>
                                                                                                                        <w:left w:val="none" w:sz="0" w:space="0" w:color="auto"/>
                                                                                                                        <w:bottom w:val="none" w:sz="0" w:space="0" w:color="auto"/>
                                                                                                                        <w:right w:val="none" w:sz="0" w:space="0" w:color="auto"/>
                                                                                                                      </w:divBdr>
                                                                                                                      <w:divsChild>
                                                                                                                        <w:div w:id="27999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7141679">
                                                                          <w:marLeft w:val="0"/>
                                                                          <w:marRight w:val="0"/>
                                                                          <w:marTop w:val="240"/>
                                                                          <w:marBottom w:val="60"/>
                                                                          <w:divBdr>
                                                                            <w:top w:val="none" w:sz="0" w:space="0" w:color="auto"/>
                                                                            <w:left w:val="none" w:sz="0" w:space="0" w:color="auto"/>
                                                                            <w:bottom w:val="none" w:sz="0" w:space="0" w:color="auto"/>
                                                                            <w:right w:val="none" w:sz="0" w:space="0" w:color="auto"/>
                                                                          </w:divBdr>
                                                                          <w:divsChild>
                                                                            <w:div w:id="2123107697">
                                                                              <w:marLeft w:val="0"/>
                                                                              <w:marRight w:val="0"/>
                                                                              <w:marTop w:val="0"/>
                                                                              <w:marBottom w:val="0"/>
                                                                              <w:divBdr>
                                                                                <w:top w:val="none" w:sz="0" w:space="0" w:color="auto"/>
                                                                                <w:left w:val="none" w:sz="0" w:space="0" w:color="auto"/>
                                                                                <w:bottom w:val="none" w:sz="0" w:space="0" w:color="auto"/>
                                                                                <w:right w:val="none" w:sz="0" w:space="0" w:color="auto"/>
                                                                              </w:divBdr>
                                                                              <w:divsChild>
                                                                                <w:div w:id="514804077">
                                                                                  <w:marLeft w:val="0"/>
                                                                                  <w:marRight w:val="0"/>
                                                                                  <w:marTop w:val="0"/>
                                                                                  <w:marBottom w:val="0"/>
                                                                                  <w:divBdr>
                                                                                    <w:top w:val="none" w:sz="0" w:space="0" w:color="auto"/>
                                                                                    <w:left w:val="none" w:sz="0" w:space="0" w:color="auto"/>
                                                                                    <w:bottom w:val="none" w:sz="0" w:space="0" w:color="auto"/>
                                                                                    <w:right w:val="none" w:sz="0" w:space="0" w:color="auto"/>
                                                                                  </w:divBdr>
                                                                                  <w:divsChild>
                                                                                    <w:div w:id="2023049762">
                                                                                      <w:marLeft w:val="0"/>
                                                                                      <w:marRight w:val="0"/>
                                                                                      <w:marTop w:val="0"/>
                                                                                      <w:marBottom w:val="0"/>
                                                                                      <w:divBdr>
                                                                                        <w:top w:val="none" w:sz="0" w:space="0" w:color="auto"/>
                                                                                        <w:left w:val="none" w:sz="0" w:space="0" w:color="auto"/>
                                                                                        <w:bottom w:val="none" w:sz="0" w:space="0" w:color="auto"/>
                                                                                        <w:right w:val="none" w:sz="0" w:space="0" w:color="auto"/>
                                                                                      </w:divBdr>
                                                                                      <w:divsChild>
                                                                                        <w:div w:id="539778845">
                                                                                          <w:marLeft w:val="0"/>
                                                                                          <w:marRight w:val="0"/>
                                                                                          <w:marTop w:val="0"/>
                                                                                          <w:marBottom w:val="0"/>
                                                                                          <w:divBdr>
                                                                                            <w:top w:val="none" w:sz="0" w:space="0" w:color="auto"/>
                                                                                            <w:left w:val="none" w:sz="0" w:space="0" w:color="auto"/>
                                                                                            <w:bottom w:val="none" w:sz="0" w:space="0" w:color="auto"/>
                                                                                            <w:right w:val="none" w:sz="0" w:space="0" w:color="auto"/>
                                                                                          </w:divBdr>
                                                                                          <w:divsChild>
                                                                                            <w:div w:id="402142709">
                                                                                              <w:marLeft w:val="0"/>
                                                                                              <w:marRight w:val="0"/>
                                                                                              <w:marTop w:val="0"/>
                                                                                              <w:marBottom w:val="0"/>
                                                                                              <w:divBdr>
                                                                                                <w:top w:val="none" w:sz="0" w:space="0" w:color="auto"/>
                                                                                                <w:left w:val="none" w:sz="0" w:space="0" w:color="auto"/>
                                                                                                <w:bottom w:val="none" w:sz="0" w:space="0" w:color="auto"/>
                                                                                                <w:right w:val="none" w:sz="0" w:space="0" w:color="auto"/>
                                                                                              </w:divBdr>
                                                                                              <w:divsChild>
                                                                                                <w:div w:id="1324166835">
                                                                                                  <w:marLeft w:val="0"/>
                                                                                                  <w:marRight w:val="0"/>
                                                                                                  <w:marTop w:val="0"/>
                                                                                                  <w:marBottom w:val="0"/>
                                                                                                  <w:divBdr>
                                                                                                    <w:top w:val="none" w:sz="0" w:space="0" w:color="auto"/>
                                                                                                    <w:left w:val="none" w:sz="0" w:space="0" w:color="auto"/>
                                                                                                    <w:bottom w:val="none" w:sz="0" w:space="0" w:color="auto"/>
                                                                                                    <w:right w:val="none" w:sz="0" w:space="0" w:color="auto"/>
                                                                                                  </w:divBdr>
                                                                                                  <w:divsChild>
                                                                                                    <w:div w:id="1916890252">
                                                                                                      <w:marLeft w:val="0"/>
                                                                                                      <w:marRight w:val="0"/>
                                                                                                      <w:marTop w:val="0"/>
                                                                                                      <w:marBottom w:val="0"/>
                                                                                                      <w:divBdr>
                                                                                                        <w:top w:val="none" w:sz="0" w:space="0" w:color="auto"/>
                                                                                                        <w:left w:val="none" w:sz="0" w:space="0" w:color="auto"/>
                                                                                                        <w:bottom w:val="none" w:sz="0" w:space="0" w:color="auto"/>
                                                                                                        <w:right w:val="none" w:sz="0" w:space="0" w:color="auto"/>
                                                                                                      </w:divBdr>
                                                                                                      <w:divsChild>
                                                                                                        <w:div w:id="1849251819">
                                                                                                          <w:marLeft w:val="0"/>
                                                                                                          <w:marRight w:val="0"/>
                                                                                                          <w:marTop w:val="0"/>
                                                                                                          <w:marBottom w:val="0"/>
                                                                                                          <w:divBdr>
                                                                                                            <w:top w:val="none" w:sz="0" w:space="0" w:color="auto"/>
                                                                                                            <w:left w:val="none" w:sz="0" w:space="0" w:color="auto"/>
                                                                                                            <w:bottom w:val="none" w:sz="0" w:space="0" w:color="auto"/>
                                                                                                            <w:right w:val="none" w:sz="0" w:space="0" w:color="auto"/>
                                                                                                          </w:divBdr>
                                                                                                          <w:divsChild>
                                                                                                            <w:div w:id="716976645">
                                                                                                              <w:marLeft w:val="0"/>
                                                                                                              <w:marRight w:val="0"/>
                                                                                                              <w:marTop w:val="0"/>
                                                                                                              <w:marBottom w:val="0"/>
                                                                                                              <w:divBdr>
                                                                                                                <w:top w:val="none" w:sz="0" w:space="0" w:color="auto"/>
                                                                                                                <w:left w:val="none" w:sz="0" w:space="0" w:color="auto"/>
                                                                                                                <w:bottom w:val="none" w:sz="0" w:space="0" w:color="auto"/>
                                                                                                                <w:right w:val="none" w:sz="0" w:space="0" w:color="auto"/>
                                                                                                              </w:divBdr>
                                                                                                              <w:divsChild>
                                                                                                                <w:div w:id="1751350515">
                                                                                                                  <w:marLeft w:val="0"/>
                                                                                                                  <w:marRight w:val="0"/>
                                                                                                                  <w:marTop w:val="0"/>
                                                                                                                  <w:marBottom w:val="0"/>
                                                                                                                  <w:divBdr>
                                                                                                                    <w:top w:val="none" w:sz="0" w:space="0" w:color="auto"/>
                                                                                                                    <w:left w:val="none" w:sz="0" w:space="0" w:color="auto"/>
                                                                                                                    <w:bottom w:val="none" w:sz="0" w:space="0" w:color="auto"/>
                                                                                                                    <w:right w:val="none" w:sz="0" w:space="0" w:color="auto"/>
                                                                                                                  </w:divBdr>
                                                                                                                  <w:divsChild>
                                                                                                                    <w:div w:id="1196114678">
                                                                                                                      <w:marLeft w:val="0"/>
                                                                                                                      <w:marRight w:val="0"/>
                                                                                                                      <w:marTop w:val="0"/>
                                                                                                                      <w:marBottom w:val="0"/>
                                                                                                                      <w:divBdr>
                                                                                                                        <w:top w:val="none" w:sz="0" w:space="0" w:color="auto"/>
                                                                                                                        <w:left w:val="none" w:sz="0" w:space="0" w:color="auto"/>
                                                                                                                        <w:bottom w:val="none" w:sz="0" w:space="0" w:color="auto"/>
                                                                                                                        <w:right w:val="none" w:sz="0" w:space="0" w:color="auto"/>
                                                                                                                      </w:divBdr>
                                                                                                                      <w:divsChild>
                                                                                                                        <w:div w:id="190213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476331">
                                                                          <w:marLeft w:val="0"/>
                                                                          <w:marRight w:val="0"/>
                                                                          <w:marTop w:val="240"/>
                                                                          <w:marBottom w:val="60"/>
                                                                          <w:divBdr>
                                                                            <w:top w:val="none" w:sz="0" w:space="0" w:color="auto"/>
                                                                            <w:left w:val="none" w:sz="0" w:space="0" w:color="auto"/>
                                                                            <w:bottom w:val="none" w:sz="0" w:space="0" w:color="auto"/>
                                                                            <w:right w:val="none" w:sz="0" w:space="0" w:color="auto"/>
                                                                          </w:divBdr>
                                                                          <w:divsChild>
                                                                            <w:div w:id="2065106460">
                                                                              <w:marLeft w:val="0"/>
                                                                              <w:marRight w:val="0"/>
                                                                              <w:marTop w:val="0"/>
                                                                              <w:marBottom w:val="0"/>
                                                                              <w:divBdr>
                                                                                <w:top w:val="none" w:sz="0" w:space="0" w:color="auto"/>
                                                                                <w:left w:val="none" w:sz="0" w:space="0" w:color="auto"/>
                                                                                <w:bottom w:val="none" w:sz="0" w:space="0" w:color="auto"/>
                                                                                <w:right w:val="none" w:sz="0" w:space="0" w:color="auto"/>
                                                                              </w:divBdr>
                                                                              <w:divsChild>
                                                                                <w:div w:id="1203053977">
                                                                                  <w:marLeft w:val="0"/>
                                                                                  <w:marRight w:val="0"/>
                                                                                  <w:marTop w:val="0"/>
                                                                                  <w:marBottom w:val="0"/>
                                                                                  <w:divBdr>
                                                                                    <w:top w:val="none" w:sz="0" w:space="0" w:color="auto"/>
                                                                                    <w:left w:val="none" w:sz="0" w:space="0" w:color="auto"/>
                                                                                    <w:bottom w:val="none" w:sz="0" w:space="0" w:color="auto"/>
                                                                                    <w:right w:val="none" w:sz="0" w:space="0" w:color="auto"/>
                                                                                  </w:divBdr>
                                                                                  <w:divsChild>
                                                                                    <w:div w:id="504132858">
                                                                                      <w:marLeft w:val="0"/>
                                                                                      <w:marRight w:val="0"/>
                                                                                      <w:marTop w:val="0"/>
                                                                                      <w:marBottom w:val="0"/>
                                                                                      <w:divBdr>
                                                                                        <w:top w:val="none" w:sz="0" w:space="0" w:color="auto"/>
                                                                                        <w:left w:val="none" w:sz="0" w:space="0" w:color="auto"/>
                                                                                        <w:bottom w:val="none" w:sz="0" w:space="0" w:color="auto"/>
                                                                                        <w:right w:val="none" w:sz="0" w:space="0" w:color="auto"/>
                                                                                      </w:divBdr>
                                                                                      <w:divsChild>
                                                                                        <w:div w:id="2021546465">
                                                                                          <w:marLeft w:val="0"/>
                                                                                          <w:marRight w:val="0"/>
                                                                                          <w:marTop w:val="0"/>
                                                                                          <w:marBottom w:val="0"/>
                                                                                          <w:divBdr>
                                                                                            <w:top w:val="none" w:sz="0" w:space="0" w:color="auto"/>
                                                                                            <w:left w:val="none" w:sz="0" w:space="0" w:color="auto"/>
                                                                                            <w:bottom w:val="none" w:sz="0" w:space="0" w:color="auto"/>
                                                                                            <w:right w:val="none" w:sz="0" w:space="0" w:color="auto"/>
                                                                                          </w:divBdr>
                                                                                          <w:divsChild>
                                                                                            <w:div w:id="891621724">
                                                                                              <w:marLeft w:val="0"/>
                                                                                              <w:marRight w:val="0"/>
                                                                                              <w:marTop w:val="0"/>
                                                                                              <w:marBottom w:val="0"/>
                                                                                              <w:divBdr>
                                                                                                <w:top w:val="none" w:sz="0" w:space="0" w:color="auto"/>
                                                                                                <w:left w:val="none" w:sz="0" w:space="0" w:color="auto"/>
                                                                                                <w:bottom w:val="none" w:sz="0" w:space="0" w:color="auto"/>
                                                                                                <w:right w:val="none" w:sz="0" w:space="0" w:color="auto"/>
                                                                                              </w:divBdr>
                                                                                              <w:divsChild>
                                                                                                <w:div w:id="4789704">
                                                                                                  <w:marLeft w:val="0"/>
                                                                                                  <w:marRight w:val="0"/>
                                                                                                  <w:marTop w:val="0"/>
                                                                                                  <w:marBottom w:val="0"/>
                                                                                                  <w:divBdr>
                                                                                                    <w:top w:val="none" w:sz="0" w:space="0" w:color="auto"/>
                                                                                                    <w:left w:val="none" w:sz="0" w:space="0" w:color="auto"/>
                                                                                                    <w:bottom w:val="none" w:sz="0" w:space="0" w:color="auto"/>
                                                                                                    <w:right w:val="none" w:sz="0" w:space="0" w:color="auto"/>
                                                                                                  </w:divBdr>
                                                                                                  <w:divsChild>
                                                                                                    <w:div w:id="1250118958">
                                                                                                      <w:marLeft w:val="0"/>
                                                                                                      <w:marRight w:val="0"/>
                                                                                                      <w:marTop w:val="0"/>
                                                                                                      <w:marBottom w:val="0"/>
                                                                                                      <w:divBdr>
                                                                                                        <w:top w:val="none" w:sz="0" w:space="0" w:color="auto"/>
                                                                                                        <w:left w:val="none" w:sz="0" w:space="0" w:color="auto"/>
                                                                                                        <w:bottom w:val="none" w:sz="0" w:space="0" w:color="auto"/>
                                                                                                        <w:right w:val="none" w:sz="0" w:space="0" w:color="auto"/>
                                                                                                      </w:divBdr>
                                                                                                      <w:divsChild>
                                                                                                        <w:div w:id="1294479862">
                                                                                                          <w:marLeft w:val="0"/>
                                                                                                          <w:marRight w:val="0"/>
                                                                                                          <w:marTop w:val="0"/>
                                                                                                          <w:marBottom w:val="0"/>
                                                                                                          <w:divBdr>
                                                                                                            <w:top w:val="none" w:sz="0" w:space="0" w:color="auto"/>
                                                                                                            <w:left w:val="none" w:sz="0" w:space="0" w:color="auto"/>
                                                                                                            <w:bottom w:val="none" w:sz="0" w:space="0" w:color="auto"/>
                                                                                                            <w:right w:val="none" w:sz="0" w:space="0" w:color="auto"/>
                                                                                                          </w:divBdr>
                                                                                                          <w:divsChild>
                                                                                                            <w:div w:id="134103467">
                                                                                                              <w:marLeft w:val="0"/>
                                                                                                              <w:marRight w:val="0"/>
                                                                                                              <w:marTop w:val="0"/>
                                                                                                              <w:marBottom w:val="0"/>
                                                                                                              <w:divBdr>
                                                                                                                <w:top w:val="none" w:sz="0" w:space="0" w:color="auto"/>
                                                                                                                <w:left w:val="none" w:sz="0" w:space="0" w:color="auto"/>
                                                                                                                <w:bottom w:val="none" w:sz="0" w:space="0" w:color="auto"/>
                                                                                                                <w:right w:val="none" w:sz="0" w:space="0" w:color="auto"/>
                                                                                                              </w:divBdr>
                                                                                                              <w:divsChild>
                                                                                                                <w:div w:id="125322478">
                                                                                                                  <w:marLeft w:val="0"/>
                                                                                                                  <w:marRight w:val="0"/>
                                                                                                                  <w:marTop w:val="0"/>
                                                                                                                  <w:marBottom w:val="0"/>
                                                                                                                  <w:divBdr>
                                                                                                                    <w:top w:val="none" w:sz="0" w:space="0" w:color="auto"/>
                                                                                                                    <w:left w:val="none" w:sz="0" w:space="0" w:color="auto"/>
                                                                                                                    <w:bottom w:val="none" w:sz="0" w:space="0" w:color="auto"/>
                                                                                                                    <w:right w:val="none" w:sz="0" w:space="0" w:color="auto"/>
                                                                                                                  </w:divBdr>
                                                                                                                  <w:divsChild>
                                                                                                                    <w:div w:id="990593963">
                                                                                                                      <w:marLeft w:val="0"/>
                                                                                                                      <w:marRight w:val="0"/>
                                                                                                                      <w:marTop w:val="0"/>
                                                                                                                      <w:marBottom w:val="0"/>
                                                                                                                      <w:divBdr>
                                                                                                                        <w:top w:val="none" w:sz="0" w:space="0" w:color="auto"/>
                                                                                                                        <w:left w:val="none" w:sz="0" w:space="0" w:color="auto"/>
                                                                                                                        <w:bottom w:val="none" w:sz="0" w:space="0" w:color="auto"/>
                                                                                                                        <w:right w:val="none" w:sz="0" w:space="0" w:color="auto"/>
                                                                                                                      </w:divBdr>
                                                                                                                      <w:divsChild>
                                                                                                                        <w:div w:id="133479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962749">
                                                                          <w:marLeft w:val="0"/>
                                                                          <w:marRight w:val="0"/>
                                                                          <w:marTop w:val="240"/>
                                                                          <w:marBottom w:val="60"/>
                                                                          <w:divBdr>
                                                                            <w:top w:val="none" w:sz="0" w:space="0" w:color="auto"/>
                                                                            <w:left w:val="none" w:sz="0" w:space="0" w:color="auto"/>
                                                                            <w:bottom w:val="none" w:sz="0" w:space="0" w:color="auto"/>
                                                                            <w:right w:val="none" w:sz="0" w:space="0" w:color="auto"/>
                                                                          </w:divBdr>
                                                                          <w:divsChild>
                                                                            <w:div w:id="426078017">
                                                                              <w:marLeft w:val="0"/>
                                                                              <w:marRight w:val="0"/>
                                                                              <w:marTop w:val="0"/>
                                                                              <w:marBottom w:val="0"/>
                                                                              <w:divBdr>
                                                                                <w:top w:val="none" w:sz="0" w:space="0" w:color="auto"/>
                                                                                <w:left w:val="none" w:sz="0" w:space="0" w:color="auto"/>
                                                                                <w:bottom w:val="none" w:sz="0" w:space="0" w:color="auto"/>
                                                                                <w:right w:val="none" w:sz="0" w:space="0" w:color="auto"/>
                                                                              </w:divBdr>
                                                                              <w:divsChild>
                                                                                <w:div w:id="264272942">
                                                                                  <w:marLeft w:val="0"/>
                                                                                  <w:marRight w:val="0"/>
                                                                                  <w:marTop w:val="0"/>
                                                                                  <w:marBottom w:val="0"/>
                                                                                  <w:divBdr>
                                                                                    <w:top w:val="none" w:sz="0" w:space="0" w:color="auto"/>
                                                                                    <w:left w:val="none" w:sz="0" w:space="0" w:color="auto"/>
                                                                                    <w:bottom w:val="none" w:sz="0" w:space="0" w:color="auto"/>
                                                                                    <w:right w:val="none" w:sz="0" w:space="0" w:color="auto"/>
                                                                                  </w:divBdr>
                                                                                  <w:divsChild>
                                                                                    <w:div w:id="644743532">
                                                                                      <w:marLeft w:val="0"/>
                                                                                      <w:marRight w:val="0"/>
                                                                                      <w:marTop w:val="0"/>
                                                                                      <w:marBottom w:val="0"/>
                                                                                      <w:divBdr>
                                                                                        <w:top w:val="none" w:sz="0" w:space="0" w:color="auto"/>
                                                                                        <w:left w:val="none" w:sz="0" w:space="0" w:color="auto"/>
                                                                                        <w:bottom w:val="none" w:sz="0" w:space="0" w:color="auto"/>
                                                                                        <w:right w:val="none" w:sz="0" w:space="0" w:color="auto"/>
                                                                                      </w:divBdr>
                                                                                      <w:divsChild>
                                                                                        <w:div w:id="762577287">
                                                                                          <w:marLeft w:val="0"/>
                                                                                          <w:marRight w:val="0"/>
                                                                                          <w:marTop w:val="0"/>
                                                                                          <w:marBottom w:val="0"/>
                                                                                          <w:divBdr>
                                                                                            <w:top w:val="none" w:sz="0" w:space="0" w:color="auto"/>
                                                                                            <w:left w:val="none" w:sz="0" w:space="0" w:color="auto"/>
                                                                                            <w:bottom w:val="none" w:sz="0" w:space="0" w:color="auto"/>
                                                                                            <w:right w:val="none" w:sz="0" w:space="0" w:color="auto"/>
                                                                                          </w:divBdr>
                                                                                          <w:divsChild>
                                                                                            <w:div w:id="110632870">
                                                                                              <w:marLeft w:val="0"/>
                                                                                              <w:marRight w:val="0"/>
                                                                                              <w:marTop w:val="0"/>
                                                                                              <w:marBottom w:val="0"/>
                                                                                              <w:divBdr>
                                                                                                <w:top w:val="none" w:sz="0" w:space="0" w:color="auto"/>
                                                                                                <w:left w:val="none" w:sz="0" w:space="0" w:color="auto"/>
                                                                                                <w:bottom w:val="none" w:sz="0" w:space="0" w:color="auto"/>
                                                                                                <w:right w:val="none" w:sz="0" w:space="0" w:color="auto"/>
                                                                                              </w:divBdr>
                                                                                              <w:divsChild>
                                                                                                <w:div w:id="1969192338">
                                                                                                  <w:marLeft w:val="0"/>
                                                                                                  <w:marRight w:val="0"/>
                                                                                                  <w:marTop w:val="0"/>
                                                                                                  <w:marBottom w:val="0"/>
                                                                                                  <w:divBdr>
                                                                                                    <w:top w:val="none" w:sz="0" w:space="0" w:color="auto"/>
                                                                                                    <w:left w:val="none" w:sz="0" w:space="0" w:color="auto"/>
                                                                                                    <w:bottom w:val="none" w:sz="0" w:space="0" w:color="auto"/>
                                                                                                    <w:right w:val="none" w:sz="0" w:space="0" w:color="auto"/>
                                                                                                  </w:divBdr>
                                                                                                  <w:divsChild>
                                                                                                    <w:div w:id="1703825740">
                                                                                                      <w:marLeft w:val="0"/>
                                                                                                      <w:marRight w:val="0"/>
                                                                                                      <w:marTop w:val="0"/>
                                                                                                      <w:marBottom w:val="0"/>
                                                                                                      <w:divBdr>
                                                                                                        <w:top w:val="none" w:sz="0" w:space="0" w:color="auto"/>
                                                                                                        <w:left w:val="none" w:sz="0" w:space="0" w:color="auto"/>
                                                                                                        <w:bottom w:val="none" w:sz="0" w:space="0" w:color="auto"/>
                                                                                                        <w:right w:val="none" w:sz="0" w:space="0" w:color="auto"/>
                                                                                                      </w:divBdr>
                                                                                                      <w:divsChild>
                                                                                                        <w:div w:id="1677072832">
                                                                                                          <w:marLeft w:val="0"/>
                                                                                                          <w:marRight w:val="0"/>
                                                                                                          <w:marTop w:val="0"/>
                                                                                                          <w:marBottom w:val="0"/>
                                                                                                          <w:divBdr>
                                                                                                            <w:top w:val="none" w:sz="0" w:space="0" w:color="auto"/>
                                                                                                            <w:left w:val="none" w:sz="0" w:space="0" w:color="auto"/>
                                                                                                            <w:bottom w:val="none" w:sz="0" w:space="0" w:color="auto"/>
                                                                                                            <w:right w:val="none" w:sz="0" w:space="0" w:color="auto"/>
                                                                                                          </w:divBdr>
                                                                                                          <w:divsChild>
                                                                                                            <w:div w:id="974138614">
                                                                                                              <w:marLeft w:val="0"/>
                                                                                                              <w:marRight w:val="0"/>
                                                                                                              <w:marTop w:val="0"/>
                                                                                                              <w:marBottom w:val="0"/>
                                                                                                              <w:divBdr>
                                                                                                                <w:top w:val="none" w:sz="0" w:space="0" w:color="auto"/>
                                                                                                                <w:left w:val="none" w:sz="0" w:space="0" w:color="auto"/>
                                                                                                                <w:bottom w:val="none" w:sz="0" w:space="0" w:color="auto"/>
                                                                                                                <w:right w:val="none" w:sz="0" w:space="0" w:color="auto"/>
                                                                                                              </w:divBdr>
                                                                                                              <w:divsChild>
                                                                                                                <w:div w:id="273758600">
                                                                                                                  <w:marLeft w:val="0"/>
                                                                                                                  <w:marRight w:val="0"/>
                                                                                                                  <w:marTop w:val="0"/>
                                                                                                                  <w:marBottom w:val="0"/>
                                                                                                                  <w:divBdr>
                                                                                                                    <w:top w:val="none" w:sz="0" w:space="0" w:color="auto"/>
                                                                                                                    <w:left w:val="none" w:sz="0" w:space="0" w:color="auto"/>
                                                                                                                    <w:bottom w:val="none" w:sz="0" w:space="0" w:color="auto"/>
                                                                                                                    <w:right w:val="none" w:sz="0" w:space="0" w:color="auto"/>
                                                                                                                  </w:divBdr>
                                                                                                                  <w:divsChild>
                                                                                                                    <w:div w:id="934748019">
                                                                                                                      <w:marLeft w:val="0"/>
                                                                                                                      <w:marRight w:val="0"/>
                                                                                                                      <w:marTop w:val="0"/>
                                                                                                                      <w:marBottom w:val="0"/>
                                                                                                                      <w:divBdr>
                                                                                                                        <w:top w:val="none" w:sz="0" w:space="0" w:color="auto"/>
                                                                                                                        <w:left w:val="none" w:sz="0" w:space="0" w:color="auto"/>
                                                                                                                        <w:bottom w:val="none" w:sz="0" w:space="0" w:color="auto"/>
                                                                                                                        <w:right w:val="none" w:sz="0" w:space="0" w:color="auto"/>
                                                                                                                      </w:divBdr>
                                                                                                                      <w:divsChild>
                                                                                                                        <w:div w:id="63124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338632">
                                                                          <w:marLeft w:val="0"/>
                                                                          <w:marRight w:val="0"/>
                                                                          <w:marTop w:val="240"/>
                                                                          <w:marBottom w:val="60"/>
                                                                          <w:divBdr>
                                                                            <w:top w:val="none" w:sz="0" w:space="0" w:color="auto"/>
                                                                            <w:left w:val="none" w:sz="0" w:space="0" w:color="auto"/>
                                                                            <w:bottom w:val="none" w:sz="0" w:space="0" w:color="auto"/>
                                                                            <w:right w:val="none" w:sz="0" w:space="0" w:color="auto"/>
                                                                          </w:divBdr>
                                                                          <w:divsChild>
                                                                            <w:div w:id="589236794">
                                                                              <w:marLeft w:val="0"/>
                                                                              <w:marRight w:val="0"/>
                                                                              <w:marTop w:val="0"/>
                                                                              <w:marBottom w:val="0"/>
                                                                              <w:divBdr>
                                                                                <w:top w:val="none" w:sz="0" w:space="0" w:color="auto"/>
                                                                                <w:left w:val="none" w:sz="0" w:space="0" w:color="auto"/>
                                                                                <w:bottom w:val="none" w:sz="0" w:space="0" w:color="auto"/>
                                                                                <w:right w:val="none" w:sz="0" w:space="0" w:color="auto"/>
                                                                              </w:divBdr>
                                                                              <w:divsChild>
                                                                                <w:div w:id="783185118">
                                                                                  <w:marLeft w:val="0"/>
                                                                                  <w:marRight w:val="0"/>
                                                                                  <w:marTop w:val="0"/>
                                                                                  <w:marBottom w:val="0"/>
                                                                                  <w:divBdr>
                                                                                    <w:top w:val="none" w:sz="0" w:space="0" w:color="auto"/>
                                                                                    <w:left w:val="none" w:sz="0" w:space="0" w:color="auto"/>
                                                                                    <w:bottom w:val="none" w:sz="0" w:space="0" w:color="auto"/>
                                                                                    <w:right w:val="none" w:sz="0" w:space="0" w:color="auto"/>
                                                                                  </w:divBdr>
                                                                                  <w:divsChild>
                                                                                    <w:div w:id="437994115">
                                                                                      <w:marLeft w:val="0"/>
                                                                                      <w:marRight w:val="0"/>
                                                                                      <w:marTop w:val="0"/>
                                                                                      <w:marBottom w:val="0"/>
                                                                                      <w:divBdr>
                                                                                        <w:top w:val="none" w:sz="0" w:space="0" w:color="auto"/>
                                                                                        <w:left w:val="none" w:sz="0" w:space="0" w:color="auto"/>
                                                                                        <w:bottom w:val="none" w:sz="0" w:space="0" w:color="auto"/>
                                                                                        <w:right w:val="none" w:sz="0" w:space="0" w:color="auto"/>
                                                                                      </w:divBdr>
                                                                                      <w:divsChild>
                                                                                        <w:div w:id="1021471599">
                                                                                          <w:marLeft w:val="0"/>
                                                                                          <w:marRight w:val="0"/>
                                                                                          <w:marTop w:val="0"/>
                                                                                          <w:marBottom w:val="0"/>
                                                                                          <w:divBdr>
                                                                                            <w:top w:val="none" w:sz="0" w:space="0" w:color="auto"/>
                                                                                            <w:left w:val="none" w:sz="0" w:space="0" w:color="auto"/>
                                                                                            <w:bottom w:val="none" w:sz="0" w:space="0" w:color="auto"/>
                                                                                            <w:right w:val="none" w:sz="0" w:space="0" w:color="auto"/>
                                                                                          </w:divBdr>
                                                                                          <w:divsChild>
                                                                                            <w:div w:id="1068696428">
                                                                                              <w:marLeft w:val="0"/>
                                                                                              <w:marRight w:val="0"/>
                                                                                              <w:marTop w:val="0"/>
                                                                                              <w:marBottom w:val="0"/>
                                                                                              <w:divBdr>
                                                                                                <w:top w:val="none" w:sz="0" w:space="0" w:color="auto"/>
                                                                                                <w:left w:val="none" w:sz="0" w:space="0" w:color="auto"/>
                                                                                                <w:bottom w:val="none" w:sz="0" w:space="0" w:color="auto"/>
                                                                                                <w:right w:val="none" w:sz="0" w:space="0" w:color="auto"/>
                                                                                              </w:divBdr>
                                                                                              <w:divsChild>
                                                                                                <w:div w:id="626395148">
                                                                                                  <w:marLeft w:val="0"/>
                                                                                                  <w:marRight w:val="0"/>
                                                                                                  <w:marTop w:val="0"/>
                                                                                                  <w:marBottom w:val="0"/>
                                                                                                  <w:divBdr>
                                                                                                    <w:top w:val="none" w:sz="0" w:space="0" w:color="auto"/>
                                                                                                    <w:left w:val="none" w:sz="0" w:space="0" w:color="auto"/>
                                                                                                    <w:bottom w:val="none" w:sz="0" w:space="0" w:color="auto"/>
                                                                                                    <w:right w:val="none" w:sz="0" w:space="0" w:color="auto"/>
                                                                                                  </w:divBdr>
                                                                                                  <w:divsChild>
                                                                                                    <w:div w:id="1790201405">
                                                                                                      <w:marLeft w:val="0"/>
                                                                                                      <w:marRight w:val="0"/>
                                                                                                      <w:marTop w:val="0"/>
                                                                                                      <w:marBottom w:val="0"/>
                                                                                                      <w:divBdr>
                                                                                                        <w:top w:val="none" w:sz="0" w:space="0" w:color="auto"/>
                                                                                                        <w:left w:val="none" w:sz="0" w:space="0" w:color="auto"/>
                                                                                                        <w:bottom w:val="none" w:sz="0" w:space="0" w:color="auto"/>
                                                                                                        <w:right w:val="none" w:sz="0" w:space="0" w:color="auto"/>
                                                                                                      </w:divBdr>
                                                                                                      <w:divsChild>
                                                                                                        <w:div w:id="1526215459">
                                                                                                          <w:marLeft w:val="0"/>
                                                                                                          <w:marRight w:val="0"/>
                                                                                                          <w:marTop w:val="0"/>
                                                                                                          <w:marBottom w:val="0"/>
                                                                                                          <w:divBdr>
                                                                                                            <w:top w:val="none" w:sz="0" w:space="0" w:color="auto"/>
                                                                                                            <w:left w:val="none" w:sz="0" w:space="0" w:color="auto"/>
                                                                                                            <w:bottom w:val="none" w:sz="0" w:space="0" w:color="auto"/>
                                                                                                            <w:right w:val="none" w:sz="0" w:space="0" w:color="auto"/>
                                                                                                          </w:divBdr>
                                                                                                          <w:divsChild>
                                                                                                            <w:div w:id="577715213">
                                                                                                              <w:marLeft w:val="0"/>
                                                                                                              <w:marRight w:val="0"/>
                                                                                                              <w:marTop w:val="0"/>
                                                                                                              <w:marBottom w:val="0"/>
                                                                                                              <w:divBdr>
                                                                                                                <w:top w:val="none" w:sz="0" w:space="0" w:color="auto"/>
                                                                                                                <w:left w:val="none" w:sz="0" w:space="0" w:color="auto"/>
                                                                                                                <w:bottom w:val="none" w:sz="0" w:space="0" w:color="auto"/>
                                                                                                                <w:right w:val="none" w:sz="0" w:space="0" w:color="auto"/>
                                                                                                              </w:divBdr>
                                                                                                              <w:divsChild>
                                                                                                                <w:div w:id="756291450">
                                                                                                                  <w:marLeft w:val="0"/>
                                                                                                                  <w:marRight w:val="0"/>
                                                                                                                  <w:marTop w:val="0"/>
                                                                                                                  <w:marBottom w:val="0"/>
                                                                                                                  <w:divBdr>
                                                                                                                    <w:top w:val="none" w:sz="0" w:space="0" w:color="auto"/>
                                                                                                                    <w:left w:val="none" w:sz="0" w:space="0" w:color="auto"/>
                                                                                                                    <w:bottom w:val="none" w:sz="0" w:space="0" w:color="auto"/>
                                                                                                                    <w:right w:val="none" w:sz="0" w:space="0" w:color="auto"/>
                                                                                                                  </w:divBdr>
                                                                                                                  <w:divsChild>
                                                                                                                    <w:div w:id="2023504437">
                                                                                                                      <w:marLeft w:val="0"/>
                                                                                                                      <w:marRight w:val="0"/>
                                                                                                                      <w:marTop w:val="0"/>
                                                                                                                      <w:marBottom w:val="0"/>
                                                                                                                      <w:divBdr>
                                                                                                                        <w:top w:val="none" w:sz="0" w:space="0" w:color="auto"/>
                                                                                                                        <w:left w:val="none" w:sz="0" w:space="0" w:color="auto"/>
                                                                                                                        <w:bottom w:val="none" w:sz="0" w:space="0" w:color="auto"/>
                                                                                                                        <w:right w:val="none" w:sz="0" w:space="0" w:color="auto"/>
                                                                                                                      </w:divBdr>
                                                                                                                      <w:divsChild>
                                                                                                                        <w:div w:id="151056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5990563">
                                                                          <w:marLeft w:val="0"/>
                                                                          <w:marRight w:val="0"/>
                                                                          <w:marTop w:val="240"/>
                                                                          <w:marBottom w:val="60"/>
                                                                          <w:divBdr>
                                                                            <w:top w:val="none" w:sz="0" w:space="0" w:color="auto"/>
                                                                            <w:left w:val="none" w:sz="0" w:space="0" w:color="auto"/>
                                                                            <w:bottom w:val="none" w:sz="0" w:space="0" w:color="auto"/>
                                                                            <w:right w:val="none" w:sz="0" w:space="0" w:color="auto"/>
                                                                          </w:divBdr>
                                                                          <w:divsChild>
                                                                            <w:div w:id="554435760">
                                                                              <w:marLeft w:val="0"/>
                                                                              <w:marRight w:val="0"/>
                                                                              <w:marTop w:val="0"/>
                                                                              <w:marBottom w:val="0"/>
                                                                              <w:divBdr>
                                                                                <w:top w:val="none" w:sz="0" w:space="0" w:color="auto"/>
                                                                                <w:left w:val="none" w:sz="0" w:space="0" w:color="auto"/>
                                                                                <w:bottom w:val="none" w:sz="0" w:space="0" w:color="auto"/>
                                                                                <w:right w:val="none" w:sz="0" w:space="0" w:color="auto"/>
                                                                              </w:divBdr>
                                                                              <w:divsChild>
                                                                                <w:div w:id="627315654">
                                                                                  <w:marLeft w:val="0"/>
                                                                                  <w:marRight w:val="0"/>
                                                                                  <w:marTop w:val="0"/>
                                                                                  <w:marBottom w:val="0"/>
                                                                                  <w:divBdr>
                                                                                    <w:top w:val="none" w:sz="0" w:space="0" w:color="auto"/>
                                                                                    <w:left w:val="none" w:sz="0" w:space="0" w:color="auto"/>
                                                                                    <w:bottom w:val="none" w:sz="0" w:space="0" w:color="auto"/>
                                                                                    <w:right w:val="none" w:sz="0" w:space="0" w:color="auto"/>
                                                                                  </w:divBdr>
                                                                                  <w:divsChild>
                                                                                    <w:div w:id="579757394">
                                                                                      <w:marLeft w:val="0"/>
                                                                                      <w:marRight w:val="0"/>
                                                                                      <w:marTop w:val="0"/>
                                                                                      <w:marBottom w:val="0"/>
                                                                                      <w:divBdr>
                                                                                        <w:top w:val="none" w:sz="0" w:space="0" w:color="auto"/>
                                                                                        <w:left w:val="none" w:sz="0" w:space="0" w:color="auto"/>
                                                                                        <w:bottom w:val="none" w:sz="0" w:space="0" w:color="auto"/>
                                                                                        <w:right w:val="none" w:sz="0" w:space="0" w:color="auto"/>
                                                                                      </w:divBdr>
                                                                                      <w:divsChild>
                                                                                        <w:div w:id="1067068306">
                                                                                          <w:marLeft w:val="0"/>
                                                                                          <w:marRight w:val="0"/>
                                                                                          <w:marTop w:val="0"/>
                                                                                          <w:marBottom w:val="0"/>
                                                                                          <w:divBdr>
                                                                                            <w:top w:val="none" w:sz="0" w:space="0" w:color="auto"/>
                                                                                            <w:left w:val="none" w:sz="0" w:space="0" w:color="auto"/>
                                                                                            <w:bottom w:val="none" w:sz="0" w:space="0" w:color="auto"/>
                                                                                            <w:right w:val="none" w:sz="0" w:space="0" w:color="auto"/>
                                                                                          </w:divBdr>
                                                                                          <w:divsChild>
                                                                                            <w:div w:id="1568611602">
                                                                                              <w:marLeft w:val="0"/>
                                                                                              <w:marRight w:val="0"/>
                                                                                              <w:marTop w:val="0"/>
                                                                                              <w:marBottom w:val="0"/>
                                                                                              <w:divBdr>
                                                                                                <w:top w:val="none" w:sz="0" w:space="0" w:color="auto"/>
                                                                                                <w:left w:val="none" w:sz="0" w:space="0" w:color="auto"/>
                                                                                                <w:bottom w:val="none" w:sz="0" w:space="0" w:color="auto"/>
                                                                                                <w:right w:val="none" w:sz="0" w:space="0" w:color="auto"/>
                                                                                              </w:divBdr>
                                                                                              <w:divsChild>
                                                                                                <w:div w:id="2089883465">
                                                                                                  <w:marLeft w:val="0"/>
                                                                                                  <w:marRight w:val="0"/>
                                                                                                  <w:marTop w:val="0"/>
                                                                                                  <w:marBottom w:val="0"/>
                                                                                                  <w:divBdr>
                                                                                                    <w:top w:val="none" w:sz="0" w:space="0" w:color="auto"/>
                                                                                                    <w:left w:val="none" w:sz="0" w:space="0" w:color="auto"/>
                                                                                                    <w:bottom w:val="none" w:sz="0" w:space="0" w:color="auto"/>
                                                                                                    <w:right w:val="none" w:sz="0" w:space="0" w:color="auto"/>
                                                                                                  </w:divBdr>
                                                                                                  <w:divsChild>
                                                                                                    <w:div w:id="1645086707">
                                                                                                      <w:marLeft w:val="0"/>
                                                                                                      <w:marRight w:val="0"/>
                                                                                                      <w:marTop w:val="0"/>
                                                                                                      <w:marBottom w:val="0"/>
                                                                                                      <w:divBdr>
                                                                                                        <w:top w:val="none" w:sz="0" w:space="0" w:color="auto"/>
                                                                                                        <w:left w:val="none" w:sz="0" w:space="0" w:color="auto"/>
                                                                                                        <w:bottom w:val="none" w:sz="0" w:space="0" w:color="auto"/>
                                                                                                        <w:right w:val="none" w:sz="0" w:space="0" w:color="auto"/>
                                                                                                      </w:divBdr>
                                                                                                      <w:divsChild>
                                                                                                        <w:div w:id="1528324088">
                                                                                                          <w:marLeft w:val="0"/>
                                                                                                          <w:marRight w:val="0"/>
                                                                                                          <w:marTop w:val="0"/>
                                                                                                          <w:marBottom w:val="0"/>
                                                                                                          <w:divBdr>
                                                                                                            <w:top w:val="none" w:sz="0" w:space="0" w:color="auto"/>
                                                                                                            <w:left w:val="none" w:sz="0" w:space="0" w:color="auto"/>
                                                                                                            <w:bottom w:val="none" w:sz="0" w:space="0" w:color="auto"/>
                                                                                                            <w:right w:val="none" w:sz="0" w:space="0" w:color="auto"/>
                                                                                                          </w:divBdr>
                                                                                                          <w:divsChild>
                                                                                                            <w:div w:id="322969678">
                                                                                                              <w:marLeft w:val="0"/>
                                                                                                              <w:marRight w:val="0"/>
                                                                                                              <w:marTop w:val="0"/>
                                                                                                              <w:marBottom w:val="0"/>
                                                                                                              <w:divBdr>
                                                                                                                <w:top w:val="none" w:sz="0" w:space="0" w:color="auto"/>
                                                                                                                <w:left w:val="none" w:sz="0" w:space="0" w:color="auto"/>
                                                                                                                <w:bottom w:val="none" w:sz="0" w:space="0" w:color="auto"/>
                                                                                                                <w:right w:val="none" w:sz="0" w:space="0" w:color="auto"/>
                                                                                                              </w:divBdr>
                                                                                                              <w:divsChild>
                                                                                                                <w:div w:id="230969920">
                                                                                                                  <w:marLeft w:val="0"/>
                                                                                                                  <w:marRight w:val="0"/>
                                                                                                                  <w:marTop w:val="0"/>
                                                                                                                  <w:marBottom w:val="0"/>
                                                                                                                  <w:divBdr>
                                                                                                                    <w:top w:val="none" w:sz="0" w:space="0" w:color="auto"/>
                                                                                                                    <w:left w:val="none" w:sz="0" w:space="0" w:color="auto"/>
                                                                                                                    <w:bottom w:val="none" w:sz="0" w:space="0" w:color="auto"/>
                                                                                                                    <w:right w:val="none" w:sz="0" w:space="0" w:color="auto"/>
                                                                                                                  </w:divBdr>
                                                                                                                  <w:divsChild>
                                                                                                                    <w:div w:id="896286945">
                                                                                                                      <w:marLeft w:val="0"/>
                                                                                                                      <w:marRight w:val="0"/>
                                                                                                                      <w:marTop w:val="0"/>
                                                                                                                      <w:marBottom w:val="0"/>
                                                                                                                      <w:divBdr>
                                                                                                                        <w:top w:val="none" w:sz="0" w:space="0" w:color="auto"/>
                                                                                                                        <w:left w:val="none" w:sz="0" w:space="0" w:color="auto"/>
                                                                                                                        <w:bottom w:val="none" w:sz="0" w:space="0" w:color="auto"/>
                                                                                                                        <w:right w:val="none" w:sz="0" w:space="0" w:color="auto"/>
                                                                                                                      </w:divBdr>
                                                                                                                      <w:divsChild>
                                                                                                                        <w:div w:id="200554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6088672">
                                                                          <w:marLeft w:val="0"/>
                                                                          <w:marRight w:val="0"/>
                                                                          <w:marTop w:val="240"/>
                                                                          <w:marBottom w:val="60"/>
                                                                          <w:divBdr>
                                                                            <w:top w:val="none" w:sz="0" w:space="0" w:color="auto"/>
                                                                            <w:left w:val="none" w:sz="0" w:space="0" w:color="auto"/>
                                                                            <w:bottom w:val="none" w:sz="0" w:space="0" w:color="auto"/>
                                                                            <w:right w:val="none" w:sz="0" w:space="0" w:color="auto"/>
                                                                          </w:divBdr>
                                                                          <w:divsChild>
                                                                            <w:div w:id="1581404142">
                                                                              <w:marLeft w:val="0"/>
                                                                              <w:marRight w:val="0"/>
                                                                              <w:marTop w:val="0"/>
                                                                              <w:marBottom w:val="0"/>
                                                                              <w:divBdr>
                                                                                <w:top w:val="none" w:sz="0" w:space="0" w:color="auto"/>
                                                                                <w:left w:val="none" w:sz="0" w:space="0" w:color="auto"/>
                                                                                <w:bottom w:val="none" w:sz="0" w:space="0" w:color="auto"/>
                                                                                <w:right w:val="none" w:sz="0" w:space="0" w:color="auto"/>
                                                                              </w:divBdr>
                                                                              <w:divsChild>
                                                                                <w:div w:id="1702246226">
                                                                                  <w:marLeft w:val="0"/>
                                                                                  <w:marRight w:val="0"/>
                                                                                  <w:marTop w:val="0"/>
                                                                                  <w:marBottom w:val="0"/>
                                                                                  <w:divBdr>
                                                                                    <w:top w:val="none" w:sz="0" w:space="0" w:color="auto"/>
                                                                                    <w:left w:val="none" w:sz="0" w:space="0" w:color="auto"/>
                                                                                    <w:bottom w:val="none" w:sz="0" w:space="0" w:color="auto"/>
                                                                                    <w:right w:val="none" w:sz="0" w:space="0" w:color="auto"/>
                                                                                  </w:divBdr>
                                                                                  <w:divsChild>
                                                                                    <w:div w:id="1481733678">
                                                                                      <w:marLeft w:val="0"/>
                                                                                      <w:marRight w:val="0"/>
                                                                                      <w:marTop w:val="0"/>
                                                                                      <w:marBottom w:val="0"/>
                                                                                      <w:divBdr>
                                                                                        <w:top w:val="none" w:sz="0" w:space="0" w:color="auto"/>
                                                                                        <w:left w:val="none" w:sz="0" w:space="0" w:color="auto"/>
                                                                                        <w:bottom w:val="none" w:sz="0" w:space="0" w:color="auto"/>
                                                                                        <w:right w:val="none" w:sz="0" w:space="0" w:color="auto"/>
                                                                                      </w:divBdr>
                                                                                      <w:divsChild>
                                                                                        <w:div w:id="1717043859">
                                                                                          <w:marLeft w:val="0"/>
                                                                                          <w:marRight w:val="0"/>
                                                                                          <w:marTop w:val="0"/>
                                                                                          <w:marBottom w:val="0"/>
                                                                                          <w:divBdr>
                                                                                            <w:top w:val="none" w:sz="0" w:space="0" w:color="auto"/>
                                                                                            <w:left w:val="none" w:sz="0" w:space="0" w:color="auto"/>
                                                                                            <w:bottom w:val="none" w:sz="0" w:space="0" w:color="auto"/>
                                                                                            <w:right w:val="none" w:sz="0" w:space="0" w:color="auto"/>
                                                                                          </w:divBdr>
                                                                                          <w:divsChild>
                                                                                            <w:div w:id="784467477">
                                                                                              <w:marLeft w:val="0"/>
                                                                                              <w:marRight w:val="0"/>
                                                                                              <w:marTop w:val="0"/>
                                                                                              <w:marBottom w:val="0"/>
                                                                                              <w:divBdr>
                                                                                                <w:top w:val="none" w:sz="0" w:space="0" w:color="auto"/>
                                                                                                <w:left w:val="none" w:sz="0" w:space="0" w:color="auto"/>
                                                                                                <w:bottom w:val="none" w:sz="0" w:space="0" w:color="auto"/>
                                                                                                <w:right w:val="none" w:sz="0" w:space="0" w:color="auto"/>
                                                                                              </w:divBdr>
                                                                                              <w:divsChild>
                                                                                                <w:div w:id="1812166172">
                                                                                                  <w:marLeft w:val="0"/>
                                                                                                  <w:marRight w:val="0"/>
                                                                                                  <w:marTop w:val="0"/>
                                                                                                  <w:marBottom w:val="0"/>
                                                                                                  <w:divBdr>
                                                                                                    <w:top w:val="none" w:sz="0" w:space="0" w:color="auto"/>
                                                                                                    <w:left w:val="none" w:sz="0" w:space="0" w:color="auto"/>
                                                                                                    <w:bottom w:val="none" w:sz="0" w:space="0" w:color="auto"/>
                                                                                                    <w:right w:val="none" w:sz="0" w:space="0" w:color="auto"/>
                                                                                                  </w:divBdr>
                                                                                                  <w:divsChild>
                                                                                                    <w:div w:id="1151480181">
                                                                                                      <w:marLeft w:val="0"/>
                                                                                                      <w:marRight w:val="0"/>
                                                                                                      <w:marTop w:val="0"/>
                                                                                                      <w:marBottom w:val="0"/>
                                                                                                      <w:divBdr>
                                                                                                        <w:top w:val="none" w:sz="0" w:space="0" w:color="auto"/>
                                                                                                        <w:left w:val="none" w:sz="0" w:space="0" w:color="auto"/>
                                                                                                        <w:bottom w:val="none" w:sz="0" w:space="0" w:color="auto"/>
                                                                                                        <w:right w:val="none" w:sz="0" w:space="0" w:color="auto"/>
                                                                                                      </w:divBdr>
                                                                                                      <w:divsChild>
                                                                                                        <w:div w:id="1510439179">
                                                                                                          <w:marLeft w:val="0"/>
                                                                                                          <w:marRight w:val="0"/>
                                                                                                          <w:marTop w:val="0"/>
                                                                                                          <w:marBottom w:val="0"/>
                                                                                                          <w:divBdr>
                                                                                                            <w:top w:val="none" w:sz="0" w:space="0" w:color="auto"/>
                                                                                                            <w:left w:val="none" w:sz="0" w:space="0" w:color="auto"/>
                                                                                                            <w:bottom w:val="none" w:sz="0" w:space="0" w:color="auto"/>
                                                                                                            <w:right w:val="none" w:sz="0" w:space="0" w:color="auto"/>
                                                                                                          </w:divBdr>
                                                                                                          <w:divsChild>
                                                                                                            <w:div w:id="221016294">
                                                                                                              <w:marLeft w:val="0"/>
                                                                                                              <w:marRight w:val="0"/>
                                                                                                              <w:marTop w:val="0"/>
                                                                                                              <w:marBottom w:val="0"/>
                                                                                                              <w:divBdr>
                                                                                                                <w:top w:val="none" w:sz="0" w:space="0" w:color="auto"/>
                                                                                                                <w:left w:val="none" w:sz="0" w:space="0" w:color="auto"/>
                                                                                                                <w:bottom w:val="none" w:sz="0" w:space="0" w:color="auto"/>
                                                                                                                <w:right w:val="none" w:sz="0" w:space="0" w:color="auto"/>
                                                                                                              </w:divBdr>
                                                                                                              <w:divsChild>
                                                                                                                <w:div w:id="2041200972">
                                                                                                                  <w:marLeft w:val="0"/>
                                                                                                                  <w:marRight w:val="0"/>
                                                                                                                  <w:marTop w:val="0"/>
                                                                                                                  <w:marBottom w:val="0"/>
                                                                                                                  <w:divBdr>
                                                                                                                    <w:top w:val="none" w:sz="0" w:space="0" w:color="auto"/>
                                                                                                                    <w:left w:val="none" w:sz="0" w:space="0" w:color="auto"/>
                                                                                                                    <w:bottom w:val="none" w:sz="0" w:space="0" w:color="auto"/>
                                                                                                                    <w:right w:val="none" w:sz="0" w:space="0" w:color="auto"/>
                                                                                                                  </w:divBdr>
                                                                                                                  <w:divsChild>
                                                                                                                    <w:div w:id="1048915347">
                                                                                                                      <w:marLeft w:val="0"/>
                                                                                                                      <w:marRight w:val="0"/>
                                                                                                                      <w:marTop w:val="0"/>
                                                                                                                      <w:marBottom w:val="0"/>
                                                                                                                      <w:divBdr>
                                                                                                                        <w:top w:val="none" w:sz="0" w:space="0" w:color="auto"/>
                                                                                                                        <w:left w:val="none" w:sz="0" w:space="0" w:color="auto"/>
                                                                                                                        <w:bottom w:val="none" w:sz="0" w:space="0" w:color="auto"/>
                                                                                                                        <w:right w:val="none" w:sz="0" w:space="0" w:color="auto"/>
                                                                                                                      </w:divBdr>
                                                                                                                      <w:divsChild>
                                                                                                                        <w:div w:id="82682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0945933">
                                                                          <w:marLeft w:val="0"/>
                                                                          <w:marRight w:val="0"/>
                                                                          <w:marTop w:val="240"/>
                                                                          <w:marBottom w:val="60"/>
                                                                          <w:divBdr>
                                                                            <w:top w:val="none" w:sz="0" w:space="0" w:color="auto"/>
                                                                            <w:left w:val="none" w:sz="0" w:space="0" w:color="auto"/>
                                                                            <w:bottom w:val="none" w:sz="0" w:space="0" w:color="auto"/>
                                                                            <w:right w:val="none" w:sz="0" w:space="0" w:color="auto"/>
                                                                          </w:divBdr>
                                                                          <w:divsChild>
                                                                            <w:div w:id="303700287">
                                                                              <w:marLeft w:val="0"/>
                                                                              <w:marRight w:val="0"/>
                                                                              <w:marTop w:val="0"/>
                                                                              <w:marBottom w:val="0"/>
                                                                              <w:divBdr>
                                                                                <w:top w:val="none" w:sz="0" w:space="0" w:color="auto"/>
                                                                                <w:left w:val="none" w:sz="0" w:space="0" w:color="auto"/>
                                                                                <w:bottom w:val="none" w:sz="0" w:space="0" w:color="auto"/>
                                                                                <w:right w:val="none" w:sz="0" w:space="0" w:color="auto"/>
                                                                              </w:divBdr>
                                                                              <w:divsChild>
                                                                                <w:div w:id="137382627">
                                                                                  <w:marLeft w:val="0"/>
                                                                                  <w:marRight w:val="0"/>
                                                                                  <w:marTop w:val="0"/>
                                                                                  <w:marBottom w:val="0"/>
                                                                                  <w:divBdr>
                                                                                    <w:top w:val="none" w:sz="0" w:space="0" w:color="auto"/>
                                                                                    <w:left w:val="none" w:sz="0" w:space="0" w:color="auto"/>
                                                                                    <w:bottom w:val="none" w:sz="0" w:space="0" w:color="auto"/>
                                                                                    <w:right w:val="none" w:sz="0" w:space="0" w:color="auto"/>
                                                                                  </w:divBdr>
                                                                                  <w:divsChild>
                                                                                    <w:div w:id="219563240">
                                                                                      <w:marLeft w:val="0"/>
                                                                                      <w:marRight w:val="0"/>
                                                                                      <w:marTop w:val="0"/>
                                                                                      <w:marBottom w:val="0"/>
                                                                                      <w:divBdr>
                                                                                        <w:top w:val="none" w:sz="0" w:space="0" w:color="auto"/>
                                                                                        <w:left w:val="none" w:sz="0" w:space="0" w:color="auto"/>
                                                                                        <w:bottom w:val="none" w:sz="0" w:space="0" w:color="auto"/>
                                                                                        <w:right w:val="none" w:sz="0" w:space="0" w:color="auto"/>
                                                                                      </w:divBdr>
                                                                                      <w:divsChild>
                                                                                        <w:div w:id="24453906">
                                                                                          <w:marLeft w:val="0"/>
                                                                                          <w:marRight w:val="0"/>
                                                                                          <w:marTop w:val="0"/>
                                                                                          <w:marBottom w:val="0"/>
                                                                                          <w:divBdr>
                                                                                            <w:top w:val="none" w:sz="0" w:space="0" w:color="auto"/>
                                                                                            <w:left w:val="none" w:sz="0" w:space="0" w:color="auto"/>
                                                                                            <w:bottom w:val="none" w:sz="0" w:space="0" w:color="auto"/>
                                                                                            <w:right w:val="none" w:sz="0" w:space="0" w:color="auto"/>
                                                                                          </w:divBdr>
                                                                                          <w:divsChild>
                                                                                            <w:div w:id="2005740714">
                                                                                              <w:marLeft w:val="0"/>
                                                                                              <w:marRight w:val="0"/>
                                                                                              <w:marTop w:val="0"/>
                                                                                              <w:marBottom w:val="0"/>
                                                                                              <w:divBdr>
                                                                                                <w:top w:val="none" w:sz="0" w:space="0" w:color="auto"/>
                                                                                                <w:left w:val="none" w:sz="0" w:space="0" w:color="auto"/>
                                                                                                <w:bottom w:val="none" w:sz="0" w:space="0" w:color="auto"/>
                                                                                                <w:right w:val="none" w:sz="0" w:space="0" w:color="auto"/>
                                                                                              </w:divBdr>
                                                                                              <w:divsChild>
                                                                                                <w:div w:id="2058776593">
                                                                                                  <w:marLeft w:val="0"/>
                                                                                                  <w:marRight w:val="0"/>
                                                                                                  <w:marTop w:val="0"/>
                                                                                                  <w:marBottom w:val="0"/>
                                                                                                  <w:divBdr>
                                                                                                    <w:top w:val="none" w:sz="0" w:space="0" w:color="auto"/>
                                                                                                    <w:left w:val="none" w:sz="0" w:space="0" w:color="auto"/>
                                                                                                    <w:bottom w:val="none" w:sz="0" w:space="0" w:color="auto"/>
                                                                                                    <w:right w:val="none" w:sz="0" w:space="0" w:color="auto"/>
                                                                                                  </w:divBdr>
                                                                                                  <w:divsChild>
                                                                                                    <w:div w:id="1587613350">
                                                                                                      <w:marLeft w:val="0"/>
                                                                                                      <w:marRight w:val="0"/>
                                                                                                      <w:marTop w:val="0"/>
                                                                                                      <w:marBottom w:val="0"/>
                                                                                                      <w:divBdr>
                                                                                                        <w:top w:val="none" w:sz="0" w:space="0" w:color="auto"/>
                                                                                                        <w:left w:val="none" w:sz="0" w:space="0" w:color="auto"/>
                                                                                                        <w:bottom w:val="none" w:sz="0" w:space="0" w:color="auto"/>
                                                                                                        <w:right w:val="none" w:sz="0" w:space="0" w:color="auto"/>
                                                                                                      </w:divBdr>
                                                                                                      <w:divsChild>
                                                                                                        <w:div w:id="1354070711">
                                                                                                          <w:marLeft w:val="0"/>
                                                                                                          <w:marRight w:val="0"/>
                                                                                                          <w:marTop w:val="0"/>
                                                                                                          <w:marBottom w:val="0"/>
                                                                                                          <w:divBdr>
                                                                                                            <w:top w:val="none" w:sz="0" w:space="0" w:color="auto"/>
                                                                                                            <w:left w:val="none" w:sz="0" w:space="0" w:color="auto"/>
                                                                                                            <w:bottom w:val="none" w:sz="0" w:space="0" w:color="auto"/>
                                                                                                            <w:right w:val="none" w:sz="0" w:space="0" w:color="auto"/>
                                                                                                          </w:divBdr>
                                                                                                          <w:divsChild>
                                                                                                            <w:div w:id="1995335656">
                                                                                                              <w:marLeft w:val="0"/>
                                                                                                              <w:marRight w:val="0"/>
                                                                                                              <w:marTop w:val="0"/>
                                                                                                              <w:marBottom w:val="0"/>
                                                                                                              <w:divBdr>
                                                                                                                <w:top w:val="none" w:sz="0" w:space="0" w:color="auto"/>
                                                                                                                <w:left w:val="none" w:sz="0" w:space="0" w:color="auto"/>
                                                                                                                <w:bottom w:val="none" w:sz="0" w:space="0" w:color="auto"/>
                                                                                                                <w:right w:val="none" w:sz="0" w:space="0" w:color="auto"/>
                                                                                                              </w:divBdr>
                                                                                                              <w:divsChild>
                                                                                                                <w:div w:id="1664696801">
                                                                                                                  <w:marLeft w:val="0"/>
                                                                                                                  <w:marRight w:val="0"/>
                                                                                                                  <w:marTop w:val="0"/>
                                                                                                                  <w:marBottom w:val="0"/>
                                                                                                                  <w:divBdr>
                                                                                                                    <w:top w:val="none" w:sz="0" w:space="0" w:color="auto"/>
                                                                                                                    <w:left w:val="none" w:sz="0" w:space="0" w:color="auto"/>
                                                                                                                    <w:bottom w:val="none" w:sz="0" w:space="0" w:color="auto"/>
                                                                                                                    <w:right w:val="none" w:sz="0" w:space="0" w:color="auto"/>
                                                                                                                  </w:divBdr>
                                                                                                                  <w:divsChild>
                                                                                                                    <w:div w:id="188835613">
                                                                                                                      <w:marLeft w:val="0"/>
                                                                                                                      <w:marRight w:val="0"/>
                                                                                                                      <w:marTop w:val="0"/>
                                                                                                                      <w:marBottom w:val="0"/>
                                                                                                                      <w:divBdr>
                                                                                                                        <w:top w:val="none" w:sz="0" w:space="0" w:color="auto"/>
                                                                                                                        <w:left w:val="none" w:sz="0" w:space="0" w:color="auto"/>
                                                                                                                        <w:bottom w:val="none" w:sz="0" w:space="0" w:color="auto"/>
                                                                                                                        <w:right w:val="none" w:sz="0" w:space="0" w:color="auto"/>
                                                                                                                      </w:divBdr>
                                                                                                                      <w:divsChild>
                                                                                                                        <w:div w:id="9910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194341">
                                                                          <w:marLeft w:val="0"/>
                                                                          <w:marRight w:val="0"/>
                                                                          <w:marTop w:val="240"/>
                                                                          <w:marBottom w:val="60"/>
                                                                          <w:divBdr>
                                                                            <w:top w:val="none" w:sz="0" w:space="0" w:color="auto"/>
                                                                            <w:left w:val="none" w:sz="0" w:space="0" w:color="auto"/>
                                                                            <w:bottom w:val="none" w:sz="0" w:space="0" w:color="auto"/>
                                                                            <w:right w:val="none" w:sz="0" w:space="0" w:color="auto"/>
                                                                          </w:divBdr>
                                                                          <w:divsChild>
                                                                            <w:div w:id="481654155">
                                                                              <w:marLeft w:val="0"/>
                                                                              <w:marRight w:val="0"/>
                                                                              <w:marTop w:val="0"/>
                                                                              <w:marBottom w:val="0"/>
                                                                              <w:divBdr>
                                                                                <w:top w:val="none" w:sz="0" w:space="0" w:color="auto"/>
                                                                                <w:left w:val="none" w:sz="0" w:space="0" w:color="auto"/>
                                                                                <w:bottom w:val="none" w:sz="0" w:space="0" w:color="auto"/>
                                                                                <w:right w:val="none" w:sz="0" w:space="0" w:color="auto"/>
                                                                              </w:divBdr>
                                                                              <w:divsChild>
                                                                                <w:div w:id="1471434828">
                                                                                  <w:marLeft w:val="0"/>
                                                                                  <w:marRight w:val="0"/>
                                                                                  <w:marTop w:val="0"/>
                                                                                  <w:marBottom w:val="0"/>
                                                                                  <w:divBdr>
                                                                                    <w:top w:val="none" w:sz="0" w:space="0" w:color="auto"/>
                                                                                    <w:left w:val="none" w:sz="0" w:space="0" w:color="auto"/>
                                                                                    <w:bottom w:val="none" w:sz="0" w:space="0" w:color="auto"/>
                                                                                    <w:right w:val="none" w:sz="0" w:space="0" w:color="auto"/>
                                                                                  </w:divBdr>
                                                                                  <w:divsChild>
                                                                                    <w:div w:id="459540976">
                                                                                      <w:marLeft w:val="0"/>
                                                                                      <w:marRight w:val="0"/>
                                                                                      <w:marTop w:val="0"/>
                                                                                      <w:marBottom w:val="0"/>
                                                                                      <w:divBdr>
                                                                                        <w:top w:val="none" w:sz="0" w:space="0" w:color="auto"/>
                                                                                        <w:left w:val="none" w:sz="0" w:space="0" w:color="auto"/>
                                                                                        <w:bottom w:val="none" w:sz="0" w:space="0" w:color="auto"/>
                                                                                        <w:right w:val="none" w:sz="0" w:space="0" w:color="auto"/>
                                                                                      </w:divBdr>
                                                                                      <w:divsChild>
                                                                                        <w:div w:id="217129113">
                                                                                          <w:marLeft w:val="0"/>
                                                                                          <w:marRight w:val="0"/>
                                                                                          <w:marTop w:val="0"/>
                                                                                          <w:marBottom w:val="0"/>
                                                                                          <w:divBdr>
                                                                                            <w:top w:val="none" w:sz="0" w:space="0" w:color="auto"/>
                                                                                            <w:left w:val="none" w:sz="0" w:space="0" w:color="auto"/>
                                                                                            <w:bottom w:val="none" w:sz="0" w:space="0" w:color="auto"/>
                                                                                            <w:right w:val="none" w:sz="0" w:space="0" w:color="auto"/>
                                                                                          </w:divBdr>
                                                                                          <w:divsChild>
                                                                                            <w:div w:id="1607540825">
                                                                                              <w:marLeft w:val="0"/>
                                                                                              <w:marRight w:val="0"/>
                                                                                              <w:marTop w:val="0"/>
                                                                                              <w:marBottom w:val="0"/>
                                                                                              <w:divBdr>
                                                                                                <w:top w:val="none" w:sz="0" w:space="0" w:color="auto"/>
                                                                                                <w:left w:val="none" w:sz="0" w:space="0" w:color="auto"/>
                                                                                                <w:bottom w:val="none" w:sz="0" w:space="0" w:color="auto"/>
                                                                                                <w:right w:val="none" w:sz="0" w:space="0" w:color="auto"/>
                                                                                              </w:divBdr>
                                                                                              <w:divsChild>
                                                                                                <w:div w:id="67121161">
                                                                                                  <w:marLeft w:val="0"/>
                                                                                                  <w:marRight w:val="0"/>
                                                                                                  <w:marTop w:val="0"/>
                                                                                                  <w:marBottom w:val="0"/>
                                                                                                  <w:divBdr>
                                                                                                    <w:top w:val="none" w:sz="0" w:space="0" w:color="auto"/>
                                                                                                    <w:left w:val="none" w:sz="0" w:space="0" w:color="auto"/>
                                                                                                    <w:bottom w:val="none" w:sz="0" w:space="0" w:color="auto"/>
                                                                                                    <w:right w:val="none" w:sz="0" w:space="0" w:color="auto"/>
                                                                                                  </w:divBdr>
                                                                                                  <w:divsChild>
                                                                                                    <w:div w:id="503712722">
                                                                                                      <w:marLeft w:val="0"/>
                                                                                                      <w:marRight w:val="0"/>
                                                                                                      <w:marTop w:val="0"/>
                                                                                                      <w:marBottom w:val="0"/>
                                                                                                      <w:divBdr>
                                                                                                        <w:top w:val="none" w:sz="0" w:space="0" w:color="auto"/>
                                                                                                        <w:left w:val="none" w:sz="0" w:space="0" w:color="auto"/>
                                                                                                        <w:bottom w:val="none" w:sz="0" w:space="0" w:color="auto"/>
                                                                                                        <w:right w:val="none" w:sz="0" w:space="0" w:color="auto"/>
                                                                                                      </w:divBdr>
                                                                                                      <w:divsChild>
                                                                                                        <w:div w:id="189271492">
                                                                                                          <w:marLeft w:val="0"/>
                                                                                                          <w:marRight w:val="0"/>
                                                                                                          <w:marTop w:val="0"/>
                                                                                                          <w:marBottom w:val="0"/>
                                                                                                          <w:divBdr>
                                                                                                            <w:top w:val="none" w:sz="0" w:space="0" w:color="auto"/>
                                                                                                            <w:left w:val="none" w:sz="0" w:space="0" w:color="auto"/>
                                                                                                            <w:bottom w:val="none" w:sz="0" w:space="0" w:color="auto"/>
                                                                                                            <w:right w:val="none" w:sz="0" w:space="0" w:color="auto"/>
                                                                                                          </w:divBdr>
                                                                                                          <w:divsChild>
                                                                                                            <w:div w:id="1421490193">
                                                                                                              <w:marLeft w:val="0"/>
                                                                                                              <w:marRight w:val="0"/>
                                                                                                              <w:marTop w:val="0"/>
                                                                                                              <w:marBottom w:val="0"/>
                                                                                                              <w:divBdr>
                                                                                                                <w:top w:val="none" w:sz="0" w:space="0" w:color="auto"/>
                                                                                                                <w:left w:val="none" w:sz="0" w:space="0" w:color="auto"/>
                                                                                                                <w:bottom w:val="none" w:sz="0" w:space="0" w:color="auto"/>
                                                                                                                <w:right w:val="none" w:sz="0" w:space="0" w:color="auto"/>
                                                                                                              </w:divBdr>
                                                                                                              <w:divsChild>
                                                                                                                <w:div w:id="1339849235">
                                                                                                                  <w:marLeft w:val="0"/>
                                                                                                                  <w:marRight w:val="0"/>
                                                                                                                  <w:marTop w:val="0"/>
                                                                                                                  <w:marBottom w:val="0"/>
                                                                                                                  <w:divBdr>
                                                                                                                    <w:top w:val="none" w:sz="0" w:space="0" w:color="auto"/>
                                                                                                                    <w:left w:val="none" w:sz="0" w:space="0" w:color="auto"/>
                                                                                                                    <w:bottom w:val="none" w:sz="0" w:space="0" w:color="auto"/>
                                                                                                                    <w:right w:val="none" w:sz="0" w:space="0" w:color="auto"/>
                                                                                                                  </w:divBdr>
                                                                                                                  <w:divsChild>
                                                                                                                    <w:div w:id="543253183">
                                                                                                                      <w:marLeft w:val="0"/>
                                                                                                                      <w:marRight w:val="0"/>
                                                                                                                      <w:marTop w:val="0"/>
                                                                                                                      <w:marBottom w:val="0"/>
                                                                                                                      <w:divBdr>
                                                                                                                        <w:top w:val="none" w:sz="0" w:space="0" w:color="auto"/>
                                                                                                                        <w:left w:val="none" w:sz="0" w:space="0" w:color="auto"/>
                                                                                                                        <w:bottom w:val="none" w:sz="0" w:space="0" w:color="auto"/>
                                                                                                                        <w:right w:val="none" w:sz="0" w:space="0" w:color="auto"/>
                                                                                                                      </w:divBdr>
                                                                                                                      <w:divsChild>
                                                                                                                        <w:div w:id="198010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57716">
                                                                          <w:marLeft w:val="0"/>
                                                                          <w:marRight w:val="0"/>
                                                                          <w:marTop w:val="240"/>
                                                                          <w:marBottom w:val="60"/>
                                                                          <w:divBdr>
                                                                            <w:top w:val="none" w:sz="0" w:space="0" w:color="auto"/>
                                                                            <w:left w:val="none" w:sz="0" w:space="0" w:color="auto"/>
                                                                            <w:bottom w:val="none" w:sz="0" w:space="0" w:color="auto"/>
                                                                            <w:right w:val="none" w:sz="0" w:space="0" w:color="auto"/>
                                                                          </w:divBdr>
                                                                          <w:divsChild>
                                                                            <w:div w:id="244728426">
                                                                              <w:marLeft w:val="0"/>
                                                                              <w:marRight w:val="0"/>
                                                                              <w:marTop w:val="0"/>
                                                                              <w:marBottom w:val="0"/>
                                                                              <w:divBdr>
                                                                                <w:top w:val="none" w:sz="0" w:space="0" w:color="auto"/>
                                                                                <w:left w:val="none" w:sz="0" w:space="0" w:color="auto"/>
                                                                                <w:bottom w:val="none" w:sz="0" w:space="0" w:color="auto"/>
                                                                                <w:right w:val="none" w:sz="0" w:space="0" w:color="auto"/>
                                                                              </w:divBdr>
                                                                              <w:divsChild>
                                                                                <w:div w:id="1062168710">
                                                                                  <w:marLeft w:val="0"/>
                                                                                  <w:marRight w:val="0"/>
                                                                                  <w:marTop w:val="0"/>
                                                                                  <w:marBottom w:val="0"/>
                                                                                  <w:divBdr>
                                                                                    <w:top w:val="none" w:sz="0" w:space="0" w:color="auto"/>
                                                                                    <w:left w:val="none" w:sz="0" w:space="0" w:color="auto"/>
                                                                                    <w:bottom w:val="none" w:sz="0" w:space="0" w:color="auto"/>
                                                                                    <w:right w:val="none" w:sz="0" w:space="0" w:color="auto"/>
                                                                                  </w:divBdr>
                                                                                  <w:divsChild>
                                                                                    <w:div w:id="1939827487">
                                                                                      <w:marLeft w:val="0"/>
                                                                                      <w:marRight w:val="0"/>
                                                                                      <w:marTop w:val="0"/>
                                                                                      <w:marBottom w:val="0"/>
                                                                                      <w:divBdr>
                                                                                        <w:top w:val="none" w:sz="0" w:space="0" w:color="auto"/>
                                                                                        <w:left w:val="none" w:sz="0" w:space="0" w:color="auto"/>
                                                                                        <w:bottom w:val="none" w:sz="0" w:space="0" w:color="auto"/>
                                                                                        <w:right w:val="none" w:sz="0" w:space="0" w:color="auto"/>
                                                                                      </w:divBdr>
                                                                                      <w:divsChild>
                                                                                        <w:div w:id="1025326724">
                                                                                          <w:marLeft w:val="0"/>
                                                                                          <w:marRight w:val="0"/>
                                                                                          <w:marTop w:val="0"/>
                                                                                          <w:marBottom w:val="0"/>
                                                                                          <w:divBdr>
                                                                                            <w:top w:val="none" w:sz="0" w:space="0" w:color="auto"/>
                                                                                            <w:left w:val="none" w:sz="0" w:space="0" w:color="auto"/>
                                                                                            <w:bottom w:val="none" w:sz="0" w:space="0" w:color="auto"/>
                                                                                            <w:right w:val="none" w:sz="0" w:space="0" w:color="auto"/>
                                                                                          </w:divBdr>
                                                                                          <w:divsChild>
                                                                                            <w:div w:id="1055279574">
                                                                                              <w:marLeft w:val="0"/>
                                                                                              <w:marRight w:val="0"/>
                                                                                              <w:marTop w:val="0"/>
                                                                                              <w:marBottom w:val="0"/>
                                                                                              <w:divBdr>
                                                                                                <w:top w:val="none" w:sz="0" w:space="0" w:color="auto"/>
                                                                                                <w:left w:val="none" w:sz="0" w:space="0" w:color="auto"/>
                                                                                                <w:bottom w:val="none" w:sz="0" w:space="0" w:color="auto"/>
                                                                                                <w:right w:val="none" w:sz="0" w:space="0" w:color="auto"/>
                                                                                              </w:divBdr>
                                                                                              <w:divsChild>
                                                                                                <w:div w:id="652835864">
                                                                                                  <w:marLeft w:val="0"/>
                                                                                                  <w:marRight w:val="0"/>
                                                                                                  <w:marTop w:val="0"/>
                                                                                                  <w:marBottom w:val="0"/>
                                                                                                  <w:divBdr>
                                                                                                    <w:top w:val="none" w:sz="0" w:space="0" w:color="auto"/>
                                                                                                    <w:left w:val="none" w:sz="0" w:space="0" w:color="auto"/>
                                                                                                    <w:bottom w:val="none" w:sz="0" w:space="0" w:color="auto"/>
                                                                                                    <w:right w:val="none" w:sz="0" w:space="0" w:color="auto"/>
                                                                                                  </w:divBdr>
                                                                                                  <w:divsChild>
                                                                                                    <w:div w:id="728377938">
                                                                                                      <w:marLeft w:val="0"/>
                                                                                                      <w:marRight w:val="0"/>
                                                                                                      <w:marTop w:val="0"/>
                                                                                                      <w:marBottom w:val="0"/>
                                                                                                      <w:divBdr>
                                                                                                        <w:top w:val="none" w:sz="0" w:space="0" w:color="auto"/>
                                                                                                        <w:left w:val="none" w:sz="0" w:space="0" w:color="auto"/>
                                                                                                        <w:bottom w:val="none" w:sz="0" w:space="0" w:color="auto"/>
                                                                                                        <w:right w:val="none" w:sz="0" w:space="0" w:color="auto"/>
                                                                                                      </w:divBdr>
                                                                                                      <w:divsChild>
                                                                                                        <w:div w:id="1969890211">
                                                                                                          <w:marLeft w:val="0"/>
                                                                                                          <w:marRight w:val="0"/>
                                                                                                          <w:marTop w:val="0"/>
                                                                                                          <w:marBottom w:val="0"/>
                                                                                                          <w:divBdr>
                                                                                                            <w:top w:val="none" w:sz="0" w:space="0" w:color="auto"/>
                                                                                                            <w:left w:val="none" w:sz="0" w:space="0" w:color="auto"/>
                                                                                                            <w:bottom w:val="none" w:sz="0" w:space="0" w:color="auto"/>
                                                                                                            <w:right w:val="none" w:sz="0" w:space="0" w:color="auto"/>
                                                                                                          </w:divBdr>
                                                                                                          <w:divsChild>
                                                                                                            <w:div w:id="1247808726">
                                                                                                              <w:marLeft w:val="0"/>
                                                                                                              <w:marRight w:val="0"/>
                                                                                                              <w:marTop w:val="0"/>
                                                                                                              <w:marBottom w:val="0"/>
                                                                                                              <w:divBdr>
                                                                                                                <w:top w:val="none" w:sz="0" w:space="0" w:color="auto"/>
                                                                                                                <w:left w:val="none" w:sz="0" w:space="0" w:color="auto"/>
                                                                                                                <w:bottom w:val="none" w:sz="0" w:space="0" w:color="auto"/>
                                                                                                                <w:right w:val="none" w:sz="0" w:space="0" w:color="auto"/>
                                                                                                              </w:divBdr>
                                                                                                              <w:divsChild>
                                                                                                                <w:div w:id="1255554818">
                                                                                                                  <w:marLeft w:val="0"/>
                                                                                                                  <w:marRight w:val="0"/>
                                                                                                                  <w:marTop w:val="0"/>
                                                                                                                  <w:marBottom w:val="0"/>
                                                                                                                  <w:divBdr>
                                                                                                                    <w:top w:val="none" w:sz="0" w:space="0" w:color="auto"/>
                                                                                                                    <w:left w:val="none" w:sz="0" w:space="0" w:color="auto"/>
                                                                                                                    <w:bottom w:val="none" w:sz="0" w:space="0" w:color="auto"/>
                                                                                                                    <w:right w:val="none" w:sz="0" w:space="0" w:color="auto"/>
                                                                                                                  </w:divBdr>
                                                                                                                  <w:divsChild>
                                                                                                                    <w:div w:id="668295624">
                                                                                                                      <w:marLeft w:val="0"/>
                                                                                                                      <w:marRight w:val="0"/>
                                                                                                                      <w:marTop w:val="0"/>
                                                                                                                      <w:marBottom w:val="0"/>
                                                                                                                      <w:divBdr>
                                                                                                                        <w:top w:val="none" w:sz="0" w:space="0" w:color="auto"/>
                                                                                                                        <w:left w:val="none" w:sz="0" w:space="0" w:color="auto"/>
                                                                                                                        <w:bottom w:val="none" w:sz="0" w:space="0" w:color="auto"/>
                                                                                                                        <w:right w:val="none" w:sz="0" w:space="0" w:color="auto"/>
                                                                                                                      </w:divBdr>
                                                                                                                      <w:divsChild>
                                                                                                                        <w:div w:id="184146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6253227">
                                                                          <w:marLeft w:val="0"/>
                                                                          <w:marRight w:val="0"/>
                                                                          <w:marTop w:val="240"/>
                                                                          <w:marBottom w:val="60"/>
                                                                          <w:divBdr>
                                                                            <w:top w:val="none" w:sz="0" w:space="0" w:color="auto"/>
                                                                            <w:left w:val="none" w:sz="0" w:space="0" w:color="auto"/>
                                                                            <w:bottom w:val="none" w:sz="0" w:space="0" w:color="auto"/>
                                                                            <w:right w:val="none" w:sz="0" w:space="0" w:color="auto"/>
                                                                          </w:divBdr>
                                                                          <w:divsChild>
                                                                            <w:div w:id="1060791978">
                                                                              <w:marLeft w:val="0"/>
                                                                              <w:marRight w:val="0"/>
                                                                              <w:marTop w:val="0"/>
                                                                              <w:marBottom w:val="0"/>
                                                                              <w:divBdr>
                                                                                <w:top w:val="none" w:sz="0" w:space="0" w:color="auto"/>
                                                                                <w:left w:val="none" w:sz="0" w:space="0" w:color="auto"/>
                                                                                <w:bottom w:val="none" w:sz="0" w:space="0" w:color="auto"/>
                                                                                <w:right w:val="none" w:sz="0" w:space="0" w:color="auto"/>
                                                                              </w:divBdr>
                                                                              <w:divsChild>
                                                                                <w:div w:id="283510362">
                                                                                  <w:marLeft w:val="0"/>
                                                                                  <w:marRight w:val="0"/>
                                                                                  <w:marTop w:val="0"/>
                                                                                  <w:marBottom w:val="0"/>
                                                                                  <w:divBdr>
                                                                                    <w:top w:val="none" w:sz="0" w:space="0" w:color="auto"/>
                                                                                    <w:left w:val="none" w:sz="0" w:space="0" w:color="auto"/>
                                                                                    <w:bottom w:val="none" w:sz="0" w:space="0" w:color="auto"/>
                                                                                    <w:right w:val="none" w:sz="0" w:space="0" w:color="auto"/>
                                                                                  </w:divBdr>
                                                                                  <w:divsChild>
                                                                                    <w:div w:id="70667049">
                                                                                      <w:marLeft w:val="0"/>
                                                                                      <w:marRight w:val="0"/>
                                                                                      <w:marTop w:val="0"/>
                                                                                      <w:marBottom w:val="0"/>
                                                                                      <w:divBdr>
                                                                                        <w:top w:val="none" w:sz="0" w:space="0" w:color="auto"/>
                                                                                        <w:left w:val="none" w:sz="0" w:space="0" w:color="auto"/>
                                                                                        <w:bottom w:val="none" w:sz="0" w:space="0" w:color="auto"/>
                                                                                        <w:right w:val="none" w:sz="0" w:space="0" w:color="auto"/>
                                                                                      </w:divBdr>
                                                                                      <w:divsChild>
                                                                                        <w:div w:id="778917407">
                                                                                          <w:marLeft w:val="0"/>
                                                                                          <w:marRight w:val="0"/>
                                                                                          <w:marTop w:val="0"/>
                                                                                          <w:marBottom w:val="0"/>
                                                                                          <w:divBdr>
                                                                                            <w:top w:val="none" w:sz="0" w:space="0" w:color="auto"/>
                                                                                            <w:left w:val="none" w:sz="0" w:space="0" w:color="auto"/>
                                                                                            <w:bottom w:val="none" w:sz="0" w:space="0" w:color="auto"/>
                                                                                            <w:right w:val="none" w:sz="0" w:space="0" w:color="auto"/>
                                                                                          </w:divBdr>
                                                                                          <w:divsChild>
                                                                                            <w:div w:id="1945379997">
                                                                                              <w:marLeft w:val="0"/>
                                                                                              <w:marRight w:val="0"/>
                                                                                              <w:marTop w:val="0"/>
                                                                                              <w:marBottom w:val="0"/>
                                                                                              <w:divBdr>
                                                                                                <w:top w:val="none" w:sz="0" w:space="0" w:color="auto"/>
                                                                                                <w:left w:val="none" w:sz="0" w:space="0" w:color="auto"/>
                                                                                                <w:bottom w:val="none" w:sz="0" w:space="0" w:color="auto"/>
                                                                                                <w:right w:val="none" w:sz="0" w:space="0" w:color="auto"/>
                                                                                              </w:divBdr>
                                                                                              <w:divsChild>
                                                                                                <w:div w:id="177693332">
                                                                                                  <w:marLeft w:val="0"/>
                                                                                                  <w:marRight w:val="0"/>
                                                                                                  <w:marTop w:val="0"/>
                                                                                                  <w:marBottom w:val="0"/>
                                                                                                  <w:divBdr>
                                                                                                    <w:top w:val="none" w:sz="0" w:space="0" w:color="auto"/>
                                                                                                    <w:left w:val="none" w:sz="0" w:space="0" w:color="auto"/>
                                                                                                    <w:bottom w:val="none" w:sz="0" w:space="0" w:color="auto"/>
                                                                                                    <w:right w:val="none" w:sz="0" w:space="0" w:color="auto"/>
                                                                                                  </w:divBdr>
                                                                                                  <w:divsChild>
                                                                                                    <w:div w:id="179247423">
                                                                                                      <w:marLeft w:val="0"/>
                                                                                                      <w:marRight w:val="0"/>
                                                                                                      <w:marTop w:val="0"/>
                                                                                                      <w:marBottom w:val="0"/>
                                                                                                      <w:divBdr>
                                                                                                        <w:top w:val="none" w:sz="0" w:space="0" w:color="auto"/>
                                                                                                        <w:left w:val="none" w:sz="0" w:space="0" w:color="auto"/>
                                                                                                        <w:bottom w:val="none" w:sz="0" w:space="0" w:color="auto"/>
                                                                                                        <w:right w:val="none" w:sz="0" w:space="0" w:color="auto"/>
                                                                                                      </w:divBdr>
                                                                                                      <w:divsChild>
                                                                                                        <w:div w:id="470438234">
                                                                                                          <w:marLeft w:val="0"/>
                                                                                                          <w:marRight w:val="0"/>
                                                                                                          <w:marTop w:val="0"/>
                                                                                                          <w:marBottom w:val="0"/>
                                                                                                          <w:divBdr>
                                                                                                            <w:top w:val="none" w:sz="0" w:space="0" w:color="auto"/>
                                                                                                            <w:left w:val="none" w:sz="0" w:space="0" w:color="auto"/>
                                                                                                            <w:bottom w:val="none" w:sz="0" w:space="0" w:color="auto"/>
                                                                                                            <w:right w:val="none" w:sz="0" w:space="0" w:color="auto"/>
                                                                                                          </w:divBdr>
                                                                                                          <w:divsChild>
                                                                                                            <w:div w:id="232740080">
                                                                                                              <w:marLeft w:val="0"/>
                                                                                                              <w:marRight w:val="0"/>
                                                                                                              <w:marTop w:val="0"/>
                                                                                                              <w:marBottom w:val="0"/>
                                                                                                              <w:divBdr>
                                                                                                                <w:top w:val="none" w:sz="0" w:space="0" w:color="auto"/>
                                                                                                                <w:left w:val="none" w:sz="0" w:space="0" w:color="auto"/>
                                                                                                                <w:bottom w:val="none" w:sz="0" w:space="0" w:color="auto"/>
                                                                                                                <w:right w:val="none" w:sz="0" w:space="0" w:color="auto"/>
                                                                                                              </w:divBdr>
                                                                                                              <w:divsChild>
                                                                                                                <w:div w:id="690451634">
                                                                                                                  <w:marLeft w:val="0"/>
                                                                                                                  <w:marRight w:val="0"/>
                                                                                                                  <w:marTop w:val="0"/>
                                                                                                                  <w:marBottom w:val="0"/>
                                                                                                                  <w:divBdr>
                                                                                                                    <w:top w:val="none" w:sz="0" w:space="0" w:color="auto"/>
                                                                                                                    <w:left w:val="none" w:sz="0" w:space="0" w:color="auto"/>
                                                                                                                    <w:bottom w:val="none" w:sz="0" w:space="0" w:color="auto"/>
                                                                                                                    <w:right w:val="none" w:sz="0" w:space="0" w:color="auto"/>
                                                                                                                  </w:divBdr>
                                                                                                                  <w:divsChild>
                                                                                                                    <w:div w:id="1398046697">
                                                                                                                      <w:marLeft w:val="0"/>
                                                                                                                      <w:marRight w:val="0"/>
                                                                                                                      <w:marTop w:val="0"/>
                                                                                                                      <w:marBottom w:val="0"/>
                                                                                                                      <w:divBdr>
                                                                                                                        <w:top w:val="none" w:sz="0" w:space="0" w:color="auto"/>
                                                                                                                        <w:left w:val="none" w:sz="0" w:space="0" w:color="auto"/>
                                                                                                                        <w:bottom w:val="none" w:sz="0" w:space="0" w:color="auto"/>
                                                                                                                        <w:right w:val="none" w:sz="0" w:space="0" w:color="auto"/>
                                                                                                                      </w:divBdr>
                                                                                                                      <w:divsChild>
                                                                                                                        <w:div w:id="181884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862218">
                                                  <w:marLeft w:val="0"/>
                                                  <w:marRight w:val="0"/>
                                                  <w:marTop w:val="0"/>
                                                  <w:marBottom w:val="0"/>
                                                  <w:divBdr>
                                                    <w:top w:val="none" w:sz="0" w:space="0" w:color="auto"/>
                                                    <w:left w:val="none" w:sz="0" w:space="0" w:color="auto"/>
                                                    <w:bottom w:val="none" w:sz="0" w:space="0" w:color="auto"/>
                                                    <w:right w:val="none" w:sz="0" w:space="0" w:color="auto"/>
                                                  </w:divBdr>
                                                  <w:divsChild>
                                                    <w:div w:id="405567076">
                                                      <w:marLeft w:val="0"/>
                                                      <w:marRight w:val="0"/>
                                                      <w:marTop w:val="0"/>
                                                      <w:marBottom w:val="0"/>
                                                      <w:divBdr>
                                                        <w:top w:val="none" w:sz="0" w:space="0" w:color="auto"/>
                                                        <w:left w:val="none" w:sz="0" w:space="0" w:color="auto"/>
                                                        <w:bottom w:val="none" w:sz="0" w:space="0" w:color="auto"/>
                                                        <w:right w:val="none" w:sz="0" w:space="0" w:color="auto"/>
                                                      </w:divBdr>
                                                      <w:divsChild>
                                                        <w:div w:id="761725222">
                                                          <w:marLeft w:val="0"/>
                                                          <w:marRight w:val="0"/>
                                                          <w:marTop w:val="0"/>
                                                          <w:marBottom w:val="0"/>
                                                          <w:divBdr>
                                                            <w:top w:val="none" w:sz="0" w:space="0" w:color="auto"/>
                                                            <w:left w:val="none" w:sz="0" w:space="0" w:color="auto"/>
                                                            <w:bottom w:val="none" w:sz="0" w:space="0" w:color="auto"/>
                                                            <w:right w:val="none" w:sz="0" w:space="0" w:color="auto"/>
                                                          </w:divBdr>
                                                          <w:divsChild>
                                                            <w:div w:id="1455521772">
                                                              <w:marLeft w:val="0"/>
                                                              <w:marRight w:val="0"/>
                                                              <w:marTop w:val="0"/>
                                                              <w:marBottom w:val="0"/>
                                                              <w:divBdr>
                                                                <w:top w:val="none" w:sz="0" w:space="0" w:color="auto"/>
                                                                <w:left w:val="none" w:sz="0" w:space="0" w:color="auto"/>
                                                                <w:bottom w:val="none" w:sz="0" w:space="0" w:color="auto"/>
                                                                <w:right w:val="none" w:sz="0" w:space="0" w:color="auto"/>
                                                              </w:divBdr>
                                                              <w:divsChild>
                                                                <w:div w:id="1084186946">
                                                                  <w:marLeft w:val="0"/>
                                                                  <w:marRight w:val="0"/>
                                                                  <w:marTop w:val="0"/>
                                                                  <w:marBottom w:val="0"/>
                                                                  <w:divBdr>
                                                                    <w:top w:val="none" w:sz="0" w:space="0" w:color="auto"/>
                                                                    <w:left w:val="none" w:sz="0" w:space="0" w:color="auto"/>
                                                                    <w:bottom w:val="none" w:sz="0" w:space="0" w:color="auto"/>
                                                                    <w:right w:val="none" w:sz="0" w:space="0" w:color="auto"/>
                                                                  </w:divBdr>
                                                                  <w:divsChild>
                                                                    <w:div w:id="1566455837">
                                                                      <w:marLeft w:val="0"/>
                                                                      <w:marRight w:val="0"/>
                                                                      <w:marTop w:val="60"/>
                                                                      <w:marBottom w:val="0"/>
                                                                      <w:divBdr>
                                                                        <w:top w:val="none" w:sz="0" w:space="0" w:color="auto"/>
                                                                        <w:left w:val="none" w:sz="0" w:space="0" w:color="auto"/>
                                                                        <w:bottom w:val="none" w:sz="0" w:space="0" w:color="auto"/>
                                                                        <w:right w:val="none" w:sz="0" w:space="0" w:color="auto"/>
                                                                      </w:divBdr>
                                                                      <w:divsChild>
                                                                        <w:div w:id="886600198">
                                                                          <w:marLeft w:val="0"/>
                                                                          <w:marRight w:val="0"/>
                                                                          <w:marTop w:val="0"/>
                                                                          <w:marBottom w:val="0"/>
                                                                          <w:divBdr>
                                                                            <w:top w:val="none" w:sz="0" w:space="0" w:color="auto"/>
                                                                            <w:left w:val="none" w:sz="0" w:space="0" w:color="auto"/>
                                                                            <w:bottom w:val="none" w:sz="0" w:space="0" w:color="auto"/>
                                                                            <w:right w:val="none" w:sz="0" w:space="0" w:color="auto"/>
                                                                          </w:divBdr>
                                                                          <w:divsChild>
                                                                            <w:div w:id="1465344422">
                                                                              <w:marLeft w:val="0"/>
                                                                              <w:marRight w:val="0"/>
                                                                              <w:marTop w:val="0"/>
                                                                              <w:marBottom w:val="0"/>
                                                                              <w:divBdr>
                                                                                <w:top w:val="none" w:sz="0" w:space="0" w:color="auto"/>
                                                                                <w:left w:val="none" w:sz="0" w:space="0" w:color="auto"/>
                                                                                <w:bottom w:val="none" w:sz="0" w:space="0" w:color="auto"/>
                                                                                <w:right w:val="none" w:sz="0" w:space="0" w:color="auto"/>
                                                                              </w:divBdr>
                                                                              <w:divsChild>
                                                                                <w:div w:id="622157863">
                                                                                  <w:marLeft w:val="0"/>
                                                                                  <w:marRight w:val="0"/>
                                                                                  <w:marTop w:val="0"/>
                                                                                  <w:marBottom w:val="0"/>
                                                                                  <w:divBdr>
                                                                                    <w:top w:val="none" w:sz="0" w:space="0" w:color="auto"/>
                                                                                    <w:left w:val="none" w:sz="0" w:space="0" w:color="auto"/>
                                                                                    <w:bottom w:val="none" w:sz="0" w:space="0" w:color="auto"/>
                                                                                    <w:right w:val="none" w:sz="0" w:space="0" w:color="auto"/>
                                                                                  </w:divBdr>
                                                                                  <w:divsChild>
                                                                                    <w:div w:id="1804613970">
                                                                                      <w:marLeft w:val="0"/>
                                                                                      <w:marRight w:val="0"/>
                                                                                      <w:marTop w:val="0"/>
                                                                                      <w:marBottom w:val="0"/>
                                                                                      <w:divBdr>
                                                                                        <w:top w:val="none" w:sz="0" w:space="0" w:color="auto"/>
                                                                                        <w:left w:val="none" w:sz="0" w:space="0" w:color="auto"/>
                                                                                        <w:bottom w:val="none" w:sz="0" w:space="0" w:color="auto"/>
                                                                                        <w:right w:val="none" w:sz="0" w:space="0" w:color="auto"/>
                                                                                      </w:divBdr>
                                                                                      <w:divsChild>
                                                                                        <w:div w:id="1743527547">
                                                                                          <w:marLeft w:val="0"/>
                                                                                          <w:marRight w:val="0"/>
                                                                                          <w:marTop w:val="0"/>
                                                                                          <w:marBottom w:val="0"/>
                                                                                          <w:divBdr>
                                                                                            <w:top w:val="none" w:sz="0" w:space="0" w:color="auto"/>
                                                                                            <w:left w:val="none" w:sz="0" w:space="0" w:color="auto"/>
                                                                                            <w:bottom w:val="none" w:sz="0" w:space="0" w:color="auto"/>
                                                                                            <w:right w:val="none" w:sz="0" w:space="0" w:color="auto"/>
                                                                                          </w:divBdr>
                                                                                          <w:divsChild>
                                                                                            <w:div w:id="1900437737">
                                                                                              <w:marLeft w:val="0"/>
                                                                                              <w:marRight w:val="0"/>
                                                                                              <w:marTop w:val="0"/>
                                                                                              <w:marBottom w:val="0"/>
                                                                                              <w:divBdr>
                                                                                                <w:top w:val="none" w:sz="0" w:space="0" w:color="auto"/>
                                                                                                <w:left w:val="none" w:sz="0" w:space="0" w:color="auto"/>
                                                                                                <w:bottom w:val="none" w:sz="0" w:space="0" w:color="auto"/>
                                                                                                <w:right w:val="none" w:sz="0" w:space="0" w:color="auto"/>
                                                                                              </w:divBdr>
                                                                                            </w:div>
                                                                                            <w:div w:id="185939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9935836">
                                                                          <w:marLeft w:val="0"/>
                                                                          <w:marRight w:val="0"/>
                                                                          <w:marTop w:val="0"/>
                                                                          <w:marBottom w:val="0"/>
                                                                          <w:divBdr>
                                                                            <w:top w:val="none" w:sz="0" w:space="0" w:color="auto"/>
                                                                            <w:left w:val="none" w:sz="0" w:space="0" w:color="auto"/>
                                                                            <w:bottom w:val="none" w:sz="0" w:space="0" w:color="auto"/>
                                                                            <w:right w:val="none" w:sz="0" w:space="0" w:color="auto"/>
                                                                          </w:divBdr>
                                                                          <w:divsChild>
                                                                            <w:div w:id="2057462929">
                                                                              <w:marLeft w:val="0"/>
                                                                              <w:marRight w:val="0"/>
                                                                              <w:marTop w:val="0"/>
                                                                              <w:marBottom w:val="0"/>
                                                                              <w:divBdr>
                                                                                <w:top w:val="none" w:sz="0" w:space="0" w:color="auto"/>
                                                                                <w:left w:val="none" w:sz="0" w:space="0" w:color="auto"/>
                                                                                <w:bottom w:val="none" w:sz="0" w:space="0" w:color="auto"/>
                                                                                <w:right w:val="none" w:sz="0" w:space="0" w:color="auto"/>
                                                                              </w:divBdr>
                                                                              <w:divsChild>
                                                                                <w:div w:id="910165262">
                                                                                  <w:marLeft w:val="0"/>
                                                                                  <w:marRight w:val="0"/>
                                                                                  <w:marTop w:val="0"/>
                                                                                  <w:marBottom w:val="0"/>
                                                                                  <w:divBdr>
                                                                                    <w:top w:val="none" w:sz="0" w:space="0" w:color="auto"/>
                                                                                    <w:left w:val="none" w:sz="0" w:space="0" w:color="auto"/>
                                                                                    <w:bottom w:val="none" w:sz="0" w:space="0" w:color="auto"/>
                                                                                    <w:right w:val="none" w:sz="0" w:space="0" w:color="auto"/>
                                                                                  </w:divBdr>
                                                                                  <w:divsChild>
                                                                                    <w:div w:id="482741494">
                                                                                      <w:marLeft w:val="0"/>
                                                                                      <w:marRight w:val="0"/>
                                                                                      <w:marTop w:val="0"/>
                                                                                      <w:marBottom w:val="0"/>
                                                                                      <w:divBdr>
                                                                                        <w:top w:val="none" w:sz="0" w:space="0" w:color="auto"/>
                                                                                        <w:left w:val="none" w:sz="0" w:space="0" w:color="auto"/>
                                                                                        <w:bottom w:val="none" w:sz="0" w:space="0" w:color="auto"/>
                                                                                        <w:right w:val="none" w:sz="0" w:space="0" w:color="auto"/>
                                                                                      </w:divBdr>
                                                                                      <w:divsChild>
                                                                                        <w:div w:id="1247812137">
                                                                                          <w:marLeft w:val="0"/>
                                                                                          <w:marRight w:val="0"/>
                                                                                          <w:marTop w:val="0"/>
                                                                                          <w:marBottom w:val="0"/>
                                                                                          <w:divBdr>
                                                                                            <w:top w:val="none" w:sz="0" w:space="0" w:color="auto"/>
                                                                                            <w:left w:val="none" w:sz="0" w:space="0" w:color="auto"/>
                                                                                            <w:bottom w:val="none" w:sz="0" w:space="0" w:color="auto"/>
                                                                                            <w:right w:val="none" w:sz="0" w:space="0" w:color="auto"/>
                                                                                          </w:divBdr>
                                                                                          <w:divsChild>
                                                                                            <w:div w:id="205067545">
                                                                                              <w:marLeft w:val="0"/>
                                                                                              <w:marRight w:val="0"/>
                                                                                              <w:marTop w:val="0"/>
                                                                                              <w:marBottom w:val="0"/>
                                                                                              <w:divBdr>
                                                                                                <w:top w:val="none" w:sz="0" w:space="0" w:color="auto"/>
                                                                                                <w:left w:val="none" w:sz="0" w:space="0" w:color="auto"/>
                                                                                                <w:bottom w:val="none" w:sz="0" w:space="0" w:color="auto"/>
                                                                                                <w:right w:val="none" w:sz="0" w:space="0" w:color="auto"/>
                                                                                              </w:divBdr>
                                                                                            </w:div>
                                                                                            <w:div w:id="157450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3617421">
                                                                      <w:marLeft w:val="0"/>
                                                                      <w:marRight w:val="0"/>
                                                                      <w:marTop w:val="0"/>
                                                                      <w:marBottom w:val="0"/>
                                                                      <w:divBdr>
                                                                        <w:top w:val="none" w:sz="0" w:space="0" w:color="auto"/>
                                                                        <w:left w:val="none" w:sz="0" w:space="0" w:color="auto"/>
                                                                        <w:bottom w:val="none" w:sz="0" w:space="0" w:color="auto"/>
                                                                        <w:right w:val="none" w:sz="0" w:space="0" w:color="auto"/>
                                                                      </w:divBdr>
                                                                      <w:divsChild>
                                                                        <w:div w:id="110303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880766">
                                                  <w:marLeft w:val="0"/>
                                                  <w:marRight w:val="0"/>
                                                  <w:marTop w:val="0"/>
                                                  <w:marBottom w:val="0"/>
                                                  <w:divBdr>
                                                    <w:top w:val="none" w:sz="0" w:space="0" w:color="auto"/>
                                                    <w:left w:val="none" w:sz="0" w:space="0" w:color="auto"/>
                                                    <w:bottom w:val="none" w:sz="0" w:space="0" w:color="auto"/>
                                                    <w:right w:val="none" w:sz="0" w:space="0" w:color="auto"/>
                                                  </w:divBdr>
                                                  <w:divsChild>
                                                    <w:div w:id="904414676">
                                                      <w:marLeft w:val="0"/>
                                                      <w:marRight w:val="0"/>
                                                      <w:marTop w:val="0"/>
                                                      <w:marBottom w:val="0"/>
                                                      <w:divBdr>
                                                        <w:top w:val="none" w:sz="0" w:space="0" w:color="auto"/>
                                                        <w:left w:val="none" w:sz="0" w:space="0" w:color="auto"/>
                                                        <w:bottom w:val="none" w:sz="0" w:space="0" w:color="auto"/>
                                                        <w:right w:val="none" w:sz="0" w:space="0" w:color="auto"/>
                                                      </w:divBdr>
                                                      <w:divsChild>
                                                        <w:div w:id="62683332">
                                                          <w:marLeft w:val="0"/>
                                                          <w:marRight w:val="0"/>
                                                          <w:marTop w:val="0"/>
                                                          <w:marBottom w:val="0"/>
                                                          <w:divBdr>
                                                            <w:top w:val="none" w:sz="0" w:space="0" w:color="auto"/>
                                                            <w:left w:val="none" w:sz="0" w:space="0" w:color="auto"/>
                                                            <w:bottom w:val="none" w:sz="0" w:space="0" w:color="auto"/>
                                                            <w:right w:val="none" w:sz="0" w:space="0" w:color="auto"/>
                                                          </w:divBdr>
                                                          <w:divsChild>
                                                            <w:div w:id="1134903551">
                                                              <w:marLeft w:val="0"/>
                                                              <w:marRight w:val="0"/>
                                                              <w:marTop w:val="0"/>
                                                              <w:marBottom w:val="0"/>
                                                              <w:divBdr>
                                                                <w:top w:val="none" w:sz="0" w:space="0" w:color="auto"/>
                                                                <w:left w:val="none" w:sz="0" w:space="0" w:color="auto"/>
                                                                <w:bottom w:val="none" w:sz="0" w:space="0" w:color="auto"/>
                                                                <w:right w:val="none" w:sz="0" w:space="0" w:color="auto"/>
                                                              </w:divBdr>
                                                              <w:divsChild>
                                                                <w:div w:id="169418739">
                                                                  <w:marLeft w:val="0"/>
                                                                  <w:marRight w:val="0"/>
                                                                  <w:marTop w:val="0"/>
                                                                  <w:marBottom w:val="0"/>
                                                                  <w:divBdr>
                                                                    <w:top w:val="none" w:sz="0" w:space="0" w:color="auto"/>
                                                                    <w:left w:val="none" w:sz="0" w:space="0" w:color="auto"/>
                                                                    <w:bottom w:val="none" w:sz="0" w:space="0" w:color="auto"/>
                                                                    <w:right w:val="none" w:sz="0" w:space="0" w:color="auto"/>
                                                                  </w:divBdr>
                                                                  <w:divsChild>
                                                                    <w:div w:id="1279533112">
                                                                      <w:marLeft w:val="0"/>
                                                                      <w:marRight w:val="0"/>
                                                                      <w:marTop w:val="0"/>
                                                                      <w:marBottom w:val="0"/>
                                                                      <w:divBdr>
                                                                        <w:top w:val="none" w:sz="0" w:space="0" w:color="auto"/>
                                                                        <w:left w:val="none" w:sz="0" w:space="0" w:color="auto"/>
                                                                        <w:bottom w:val="none" w:sz="0" w:space="0" w:color="auto"/>
                                                                        <w:right w:val="none" w:sz="0" w:space="0" w:color="auto"/>
                                                                      </w:divBdr>
                                                                      <w:divsChild>
                                                                        <w:div w:id="51004010">
                                                                          <w:marLeft w:val="0"/>
                                                                          <w:marRight w:val="0"/>
                                                                          <w:marTop w:val="0"/>
                                                                          <w:marBottom w:val="0"/>
                                                                          <w:divBdr>
                                                                            <w:top w:val="none" w:sz="0" w:space="0" w:color="auto"/>
                                                                            <w:left w:val="none" w:sz="0" w:space="0" w:color="auto"/>
                                                                            <w:bottom w:val="none" w:sz="0" w:space="0" w:color="auto"/>
                                                                            <w:right w:val="none" w:sz="0" w:space="0" w:color="auto"/>
                                                                          </w:divBdr>
                                                                          <w:divsChild>
                                                                            <w:div w:id="234363933">
                                                                              <w:marLeft w:val="0"/>
                                                                              <w:marRight w:val="0"/>
                                                                              <w:marTop w:val="0"/>
                                                                              <w:marBottom w:val="0"/>
                                                                              <w:divBdr>
                                                                                <w:top w:val="none" w:sz="0" w:space="0" w:color="auto"/>
                                                                                <w:left w:val="none" w:sz="0" w:space="0" w:color="auto"/>
                                                                                <w:bottom w:val="none" w:sz="0" w:space="0" w:color="auto"/>
                                                                                <w:right w:val="none" w:sz="0" w:space="0" w:color="auto"/>
                                                                              </w:divBdr>
                                                                            </w:div>
                                                                          </w:divsChild>
                                                                        </w:div>
                                                                        <w:div w:id="161900486">
                                                                          <w:marLeft w:val="0"/>
                                                                          <w:marRight w:val="0"/>
                                                                          <w:marTop w:val="0"/>
                                                                          <w:marBottom w:val="0"/>
                                                                          <w:divBdr>
                                                                            <w:top w:val="none" w:sz="0" w:space="0" w:color="auto"/>
                                                                            <w:left w:val="none" w:sz="0" w:space="0" w:color="auto"/>
                                                                            <w:bottom w:val="none" w:sz="0" w:space="0" w:color="auto"/>
                                                                            <w:right w:val="none" w:sz="0" w:space="0" w:color="auto"/>
                                                                          </w:divBdr>
                                                                          <w:divsChild>
                                                                            <w:div w:id="840238714">
                                                                              <w:marLeft w:val="0"/>
                                                                              <w:marRight w:val="0"/>
                                                                              <w:marTop w:val="0"/>
                                                                              <w:marBottom w:val="0"/>
                                                                              <w:divBdr>
                                                                                <w:top w:val="none" w:sz="0" w:space="0" w:color="auto"/>
                                                                                <w:left w:val="none" w:sz="0" w:space="0" w:color="auto"/>
                                                                                <w:bottom w:val="none" w:sz="0" w:space="0" w:color="auto"/>
                                                                                <w:right w:val="none" w:sz="0" w:space="0" w:color="auto"/>
                                                                              </w:divBdr>
                                                                            </w:div>
                                                                          </w:divsChild>
                                                                        </w:div>
                                                                        <w:div w:id="115830651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4237458">
                                                  <w:marLeft w:val="0"/>
                                                  <w:marRight w:val="0"/>
                                                  <w:marTop w:val="0"/>
                                                  <w:marBottom w:val="0"/>
                                                  <w:divBdr>
                                                    <w:top w:val="none" w:sz="0" w:space="0" w:color="auto"/>
                                                    <w:left w:val="none" w:sz="0" w:space="0" w:color="auto"/>
                                                    <w:bottom w:val="none" w:sz="0" w:space="0" w:color="auto"/>
                                                    <w:right w:val="none" w:sz="0" w:space="0" w:color="auto"/>
                                                  </w:divBdr>
                                                  <w:divsChild>
                                                    <w:div w:id="654145235">
                                                      <w:marLeft w:val="0"/>
                                                      <w:marRight w:val="0"/>
                                                      <w:marTop w:val="0"/>
                                                      <w:marBottom w:val="0"/>
                                                      <w:divBdr>
                                                        <w:top w:val="none" w:sz="0" w:space="0" w:color="auto"/>
                                                        <w:left w:val="none" w:sz="0" w:space="0" w:color="auto"/>
                                                        <w:bottom w:val="none" w:sz="0" w:space="0" w:color="auto"/>
                                                        <w:right w:val="none" w:sz="0" w:space="0" w:color="auto"/>
                                                      </w:divBdr>
                                                      <w:divsChild>
                                                        <w:div w:id="2025664483">
                                                          <w:marLeft w:val="0"/>
                                                          <w:marRight w:val="0"/>
                                                          <w:marTop w:val="0"/>
                                                          <w:marBottom w:val="0"/>
                                                          <w:divBdr>
                                                            <w:top w:val="none" w:sz="0" w:space="0" w:color="auto"/>
                                                            <w:left w:val="none" w:sz="0" w:space="0" w:color="auto"/>
                                                            <w:bottom w:val="none" w:sz="0" w:space="0" w:color="auto"/>
                                                            <w:right w:val="none" w:sz="0" w:space="0" w:color="auto"/>
                                                          </w:divBdr>
                                                          <w:divsChild>
                                                            <w:div w:id="703335731">
                                                              <w:marLeft w:val="0"/>
                                                              <w:marRight w:val="0"/>
                                                              <w:marTop w:val="0"/>
                                                              <w:marBottom w:val="0"/>
                                                              <w:divBdr>
                                                                <w:top w:val="none" w:sz="0" w:space="0" w:color="auto"/>
                                                                <w:left w:val="none" w:sz="0" w:space="0" w:color="auto"/>
                                                                <w:bottom w:val="none" w:sz="0" w:space="0" w:color="auto"/>
                                                                <w:right w:val="none" w:sz="0" w:space="0" w:color="auto"/>
                                                              </w:divBdr>
                                                              <w:divsChild>
                                                                <w:div w:id="1775978542">
                                                                  <w:marLeft w:val="0"/>
                                                                  <w:marRight w:val="0"/>
                                                                  <w:marTop w:val="0"/>
                                                                  <w:marBottom w:val="0"/>
                                                                  <w:divBdr>
                                                                    <w:top w:val="none" w:sz="0" w:space="0" w:color="auto"/>
                                                                    <w:left w:val="none" w:sz="0" w:space="0" w:color="auto"/>
                                                                    <w:bottom w:val="none" w:sz="0" w:space="0" w:color="auto"/>
                                                                    <w:right w:val="none" w:sz="0" w:space="0" w:color="auto"/>
                                                                  </w:divBdr>
                                                                  <w:divsChild>
                                                                    <w:div w:id="2034374930">
                                                                      <w:marLeft w:val="0"/>
                                                                      <w:marRight w:val="0"/>
                                                                      <w:marTop w:val="0"/>
                                                                      <w:marBottom w:val="0"/>
                                                                      <w:divBdr>
                                                                        <w:top w:val="none" w:sz="0" w:space="0" w:color="auto"/>
                                                                        <w:left w:val="none" w:sz="0" w:space="0" w:color="auto"/>
                                                                        <w:bottom w:val="none" w:sz="0" w:space="0" w:color="auto"/>
                                                                        <w:right w:val="none" w:sz="0" w:space="0" w:color="auto"/>
                                                                      </w:divBdr>
                                                                      <w:divsChild>
                                                                        <w:div w:id="162773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581676">
                                                  <w:marLeft w:val="0"/>
                                                  <w:marRight w:val="0"/>
                                                  <w:marTop w:val="0"/>
                                                  <w:marBottom w:val="0"/>
                                                  <w:divBdr>
                                                    <w:top w:val="none" w:sz="0" w:space="0" w:color="auto"/>
                                                    <w:left w:val="none" w:sz="0" w:space="0" w:color="auto"/>
                                                    <w:bottom w:val="none" w:sz="0" w:space="0" w:color="auto"/>
                                                    <w:right w:val="none" w:sz="0" w:space="0" w:color="auto"/>
                                                  </w:divBdr>
                                                  <w:divsChild>
                                                    <w:div w:id="1617636654">
                                                      <w:marLeft w:val="0"/>
                                                      <w:marRight w:val="0"/>
                                                      <w:marTop w:val="0"/>
                                                      <w:marBottom w:val="0"/>
                                                      <w:divBdr>
                                                        <w:top w:val="none" w:sz="0" w:space="0" w:color="auto"/>
                                                        <w:left w:val="none" w:sz="0" w:space="0" w:color="auto"/>
                                                        <w:bottom w:val="none" w:sz="0" w:space="0" w:color="auto"/>
                                                        <w:right w:val="none" w:sz="0" w:space="0" w:color="auto"/>
                                                      </w:divBdr>
                                                      <w:divsChild>
                                                        <w:div w:id="400560395">
                                                          <w:marLeft w:val="0"/>
                                                          <w:marRight w:val="0"/>
                                                          <w:marTop w:val="0"/>
                                                          <w:marBottom w:val="0"/>
                                                          <w:divBdr>
                                                            <w:top w:val="none" w:sz="0" w:space="0" w:color="auto"/>
                                                            <w:left w:val="none" w:sz="0" w:space="0" w:color="auto"/>
                                                            <w:bottom w:val="none" w:sz="0" w:space="0" w:color="auto"/>
                                                            <w:right w:val="none" w:sz="0" w:space="0" w:color="auto"/>
                                                          </w:divBdr>
                                                          <w:divsChild>
                                                            <w:div w:id="1146122549">
                                                              <w:marLeft w:val="0"/>
                                                              <w:marRight w:val="0"/>
                                                              <w:marTop w:val="0"/>
                                                              <w:marBottom w:val="0"/>
                                                              <w:divBdr>
                                                                <w:top w:val="none" w:sz="0" w:space="0" w:color="auto"/>
                                                                <w:left w:val="none" w:sz="0" w:space="0" w:color="auto"/>
                                                                <w:bottom w:val="none" w:sz="0" w:space="0" w:color="auto"/>
                                                                <w:right w:val="none" w:sz="0" w:space="0" w:color="auto"/>
                                                              </w:divBdr>
                                                              <w:divsChild>
                                                                <w:div w:id="223764722">
                                                                  <w:marLeft w:val="0"/>
                                                                  <w:marRight w:val="0"/>
                                                                  <w:marTop w:val="0"/>
                                                                  <w:marBottom w:val="0"/>
                                                                  <w:divBdr>
                                                                    <w:top w:val="none" w:sz="0" w:space="0" w:color="auto"/>
                                                                    <w:left w:val="none" w:sz="0" w:space="0" w:color="auto"/>
                                                                    <w:bottom w:val="none" w:sz="0" w:space="0" w:color="auto"/>
                                                                    <w:right w:val="none" w:sz="0" w:space="0" w:color="auto"/>
                                                                  </w:divBdr>
                                                                  <w:divsChild>
                                                                    <w:div w:id="24839716">
                                                                      <w:marLeft w:val="0"/>
                                                                      <w:marRight w:val="0"/>
                                                                      <w:marTop w:val="0"/>
                                                                      <w:marBottom w:val="0"/>
                                                                      <w:divBdr>
                                                                        <w:top w:val="none" w:sz="0" w:space="0" w:color="auto"/>
                                                                        <w:left w:val="none" w:sz="0" w:space="0" w:color="auto"/>
                                                                        <w:bottom w:val="none" w:sz="0" w:space="0" w:color="auto"/>
                                                                        <w:right w:val="none" w:sz="0" w:space="0" w:color="auto"/>
                                                                      </w:divBdr>
                                                                      <w:divsChild>
                                                                        <w:div w:id="1394430047">
                                                                          <w:blockQuote w:val="1"/>
                                                                          <w:marLeft w:val="0"/>
                                                                          <w:marRight w:val="0"/>
                                                                          <w:marTop w:val="0"/>
                                                                          <w:marBottom w:val="120"/>
                                                                          <w:divBdr>
                                                                            <w:top w:val="none" w:sz="0" w:space="0" w:color="auto"/>
                                                                            <w:left w:val="none" w:sz="0" w:space="0" w:color="auto"/>
                                                                            <w:bottom w:val="none" w:sz="0" w:space="0" w:color="auto"/>
                                                                            <w:right w:val="none" w:sz="0" w:space="0" w:color="auto"/>
                                                                          </w:divBdr>
                                                                        </w:div>
                                                                        <w:div w:id="1232279455">
                                                                          <w:blockQuote w:val="1"/>
                                                                          <w:marLeft w:val="0"/>
                                                                          <w:marRight w:val="0"/>
                                                                          <w:marTop w:val="0"/>
                                                                          <w:marBottom w:val="120"/>
                                                                          <w:divBdr>
                                                                            <w:top w:val="none" w:sz="0" w:space="0" w:color="auto"/>
                                                                            <w:left w:val="none" w:sz="0" w:space="0" w:color="auto"/>
                                                                            <w:bottom w:val="none" w:sz="0" w:space="0" w:color="auto"/>
                                                                            <w:right w:val="none" w:sz="0" w:space="0" w:color="auto"/>
                                                                          </w:divBdr>
                                                                        </w:div>
                                                                        <w:div w:id="142491178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4473262">
                                                  <w:marLeft w:val="0"/>
                                                  <w:marRight w:val="0"/>
                                                  <w:marTop w:val="0"/>
                                                  <w:marBottom w:val="0"/>
                                                  <w:divBdr>
                                                    <w:top w:val="none" w:sz="0" w:space="0" w:color="auto"/>
                                                    <w:left w:val="none" w:sz="0" w:space="0" w:color="auto"/>
                                                    <w:bottom w:val="none" w:sz="0" w:space="0" w:color="auto"/>
                                                    <w:right w:val="none" w:sz="0" w:space="0" w:color="auto"/>
                                                  </w:divBdr>
                                                  <w:divsChild>
                                                    <w:div w:id="452016204">
                                                      <w:marLeft w:val="0"/>
                                                      <w:marRight w:val="0"/>
                                                      <w:marTop w:val="0"/>
                                                      <w:marBottom w:val="0"/>
                                                      <w:divBdr>
                                                        <w:top w:val="none" w:sz="0" w:space="0" w:color="auto"/>
                                                        <w:left w:val="none" w:sz="0" w:space="0" w:color="auto"/>
                                                        <w:bottom w:val="none" w:sz="0" w:space="0" w:color="auto"/>
                                                        <w:right w:val="none" w:sz="0" w:space="0" w:color="auto"/>
                                                      </w:divBdr>
                                                      <w:divsChild>
                                                        <w:div w:id="1486120784">
                                                          <w:marLeft w:val="0"/>
                                                          <w:marRight w:val="0"/>
                                                          <w:marTop w:val="0"/>
                                                          <w:marBottom w:val="0"/>
                                                          <w:divBdr>
                                                            <w:top w:val="none" w:sz="0" w:space="0" w:color="auto"/>
                                                            <w:left w:val="none" w:sz="0" w:space="0" w:color="auto"/>
                                                            <w:bottom w:val="none" w:sz="0" w:space="0" w:color="auto"/>
                                                            <w:right w:val="none" w:sz="0" w:space="0" w:color="auto"/>
                                                          </w:divBdr>
                                                          <w:divsChild>
                                                            <w:div w:id="565142731">
                                                              <w:marLeft w:val="0"/>
                                                              <w:marRight w:val="0"/>
                                                              <w:marTop w:val="0"/>
                                                              <w:marBottom w:val="0"/>
                                                              <w:divBdr>
                                                                <w:top w:val="none" w:sz="0" w:space="0" w:color="auto"/>
                                                                <w:left w:val="none" w:sz="0" w:space="0" w:color="auto"/>
                                                                <w:bottom w:val="none" w:sz="0" w:space="0" w:color="auto"/>
                                                                <w:right w:val="none" w:sz="0" w:space="0" w:color="auto"/>
                                                              </w:divBdr>
                                                              <w:divsChild>
                                                                <w:div w:id="122118912">
                                                                  <w:marLeft w:val="0"/>
                                                                  <w:marRight w:val="0"/>
                                                                  <w:marTop w:val="0"/>
                                                                  <w:marBottom w:val="0"/>
                                                                  <w:divBdr>
                                                                    <w:top w:val="none" w:sz="0" w:space="0" w:color="auto"/>
                                                                    <w:left w:val="none" w:sz="0" w:space="0" w:color="auto"/>
                                                                    <w:bottom w:val="none" w:sz="0" w:space="0" w:color="auto"/>
                                                                    <w:right w:val="none" w:sz="0" w:space="0" w:color="auto"/>
                                                                  </w:divBdr>
                                                                  <w:divsChild>
                                                                    <w:div w:id="1757896057">
                                                                      <w:marLeft w:val="0"/>
                                                                      <w:marRight w:val="0"/>
                                                                      <w:marTop w:val="0"/>
                                                                      <w:marBottom w:val="0"/>
                                                                      <w:divBdr>
                                                                        <w:top w:val="none" w:sz="0" w:space="0" w:color="auto"/>
                                                                        <w:left w:val="none" w:sz="0" w:space="0" w:color="auto"/>
                                                                        <w:bottom w:val="none" w:sz="0" w:space="0" w:color="auto"/>
                                                                        <w:right w:val="none" w:sz="0" w:space="0" w:color="auto"/>
                                                                      </w:divBdr>
                                                                      <w:divsChild>
                                                                        <w:div w:id="153264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9993570">
                                                  <w:marLeft w:val="0"/>
                                                  <w:marRight w:val="0"/>
                                                  <w:marTop w:val="0"/>
                                                  <w:marBottom w:val="0"/>
                                                  <w:divBdr>
                                                    <w:top w:val="none" w:sz="0" w:space="0" w:color="auto"/>
                                                    <w:left w:val="none" w:sz="0" w:space="0" w:color="auto"/>
                                                    <w:bottom w:val="none" w:sz="0" w:space="0" w:color="auto"/>
                                                    <w:right w:val="none" w:sz="0" w:space="0" w:color="auto"/>
                                                  </w:divBdr>
                                                  <w:divsChild>
                                                    <w:div w:id="1567911155">
                                                      <w:marLeft w:val="0"/>
                                                      <w:marRight w:val="0"/>
                                                      <w:marTop w:val="0"/>
                                                      <w:marBottom w:val="0"/>
                                                      <w:divBdr>
                                                        <w:top w:val="none" w:sz="0" w:space="0" w:color="auto"/>
                                                        <w:left w:val="none" w:sz="0" w:space="0" w:color="auto"/>
                                                        <w:bottom w:val="none" w:sz="0" w:space="0" w:color="auto"/>
                                                        <w:right w:val="none" w:sz="0" w:space="0" w:color="auto"/>
                                                      </w:divBdr>
                                                      <w:divsChild>
                                                        <w:div w:id="774981426">
                                                          <w:marLeft w:val="0"/>
                                                          <w:marRight w:val="0"/>
                                                          <w:marTop w:val="0"/>
                                                          <w:marBottom w:val="0"/>
                                                          <w:divBdr>
                                                            <w:top w:val="none" w:sz="0" w:space="0" w:color="auto"/>
                                                            <w:left w:val="none" w:sz="0" w:space="0" w:color="auto"/>
                                                            <w:bottom w:val="none" w:sz="0" w:space="0" w:color="auto"/>
                                                            <w:right w:val="none" w:sz="0" w:space="0" w:color="auto"/>
                                                          </w:divBdr>
                                                          <w:divsChild>
                                                            <w:div w:id="360473701">
                                                              <w:marLeft w:val="0"/>
                                                              <w:marRight w:val="0"/>
                                                              <w:marTop w:val="0"/>
                                                              <w:marBottom w:val="0"/>
                                                              <w:divBdr>
                                                                <w:top w:val="none" w:sz="0" w:space="0" w:color="auto"/>
                                                                <w:left w:val="none" w:sz="0" w:space="0" w:color="auto"/>
                                                                <w:bottom w:val="none" w:sz="0" w:space="0" w:color="auto"/>
                                                                <w:right w:val="none" w:sz="0" w:space="0" w:color="auto"/>
                                                              </w:divBdr>
                                                              <w:divsChild>
                                                                <w:div w:id="1381317483">
                                                                  <w:marLeft w:val="0"/>
                                                                  <w:marRight w:val="0"/>
                                                                  <w:marTop w:val="0"/>
                                                                  <w:marBottom w:val="0"/>
                                                                  <w:divBdr>
                                                                    <w:top w:val="none" w:sz="0" w:space="0" w:color="auto"/>
                                                                    <w:left w:val="none" w:sz="0" w:space="0" w:color="auto"/>
                                                                    <w:bottom w:val="none" w:sz="0" w:space="0" w:color="auto"/>
                                                                    <w:right w:val="none" w:sz="0" w:space="0" w:color="auto"/>
                                                                  </w:divBdr>
                                                                  <w:divsChild>
                                                                    <w:div w:id="8215781">
                                                                      <w:marLeft w:val="0"/>
                                                                      <w:marRight w:val="0"/>
                                                                      <w:marTop w:val="0"/>
                                                                      <w:marBottom w:val="0"/>
                                                                      <w:divBdr>
                                                                        <w:top w:val="none" w:sz="0" w:space="0" w:color="auto"/>
                                                                        <w:left w:val="none" w:sz="0" w:space="0" w:color="auto"/>
                                                                        <w:bottom w:val="none" w:sz="0" w:space="0" w:color="auto"/>
                                                                        <w:right w:val="none" w:sz="0" w:space="0" w:color="auto"/>
                                                                      </w:divBdr>
                                                                      <w:divsChild>
                                                                        <w:div w:id="207836287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082903">
                                                  <w:marLeft w:val="0"/>
                                                  <w:marRight w:val="0"/>
                                                  <w:marTop w:val="0"/>
                                                  <w:marBottom w:val="0"/>
                                                  <w:divBdr>
                                                    <w:top w:val="none" w:sz="0" w:space="0" w:color="auto"/>
                                                    <w:left w:val="none" w:sz="0" w:space="0" w:color="auto"/>
                                                    <w:bottom w:val="none" w:sz="0" w:space="0" w:color="auto"/>
                                                    <w:right w:val="none" w:sz="0" w:space="0" w:color="auto"/>
                                                  </w:divBdr>
                                                  <w:divsChild>
                                                    <w:div w:id="144015268">
                                                      <w:marLeft w:val="0"/>
                                                      <w:marRight w:val="0"/>
                                                      <w:marTop w:val="0"/>
                                                      <w:marBottom w:val="0"/>
                                                      <w:divBdr>
                                                        <w:top w:val="none" w:sz="0" w:space="0" w:color="auto"/>
                                                        <w:left w:val="none" w:sz="0" w:space="0" w:color="auto"/>
                                                        <w:bottom w:val="none" w:sz="0" w:space="0" w:color="auto"/>
                                                        <w:right w:val="none" w:sz="0" w:space="0" w:color="auto"/>
                                                      </w:divBdr>
                                                      <w:divsChild>
                                                        <w:div w:id="1527019639">
                                                          <w:marLeft w:val="0"/>
                                                          <w:marRight w:val="0"/>
                                                          <w:marTop w:val="0"/>
                                                          <w:marBottom w:val="0"/>
                                                          <w:divBdr>
                                                            <w:top w:val="none" w:sz="0" w:space="0" w:color="auto"/>
                                                            <w:left w:val="none" w:sz="0" w:space="0" w:color="auto"/>
                                                            <w:bottom w:val="none" w:sz="0" w:space="0" w:color="auto"/>
                                                            <w:right w:val="none" w:sz="0" w:space="0" w:color="auto"/>
                                                          </w:divBdr>
                                                          <w:divsChild>
                                                            <w:div w:id="627736307">
                                                              <w:marLeft w:val="0"/>
                                                              <w:marRight w:val="0"/>
                                                              <w:marTop w:val="0"/>
                                                              <w:marBottom w:val="0"/>
                                                              <w:divBdr>
                                                                <w:top w:val="none" w:sz="0" w:space="0" w:color="auto"/>
                                                                <w:left w:val="none" w:sz="0" w:space="0" w:color="auto"/>
                                                                <w:bottom w:val="none" w:sz="0" w:space="0" w:color="auto"/>
                                                                <w:right w:val="none" w:sz="0" w:space="0" w:color="auto"/>
                                                              </w:divBdr>
                                                              <w:divsChild>
                                                                <w:div w:id="1158496929">
                                                                  <w:marLeft w:val="0"/>
                                                                  <w:marRight w:val="0"/>
                                                                  <w:marTop w:val="0"/>
                                                                  <w:marBottom w:val="0"/>
                                                                  <w:divBdr>
                                                                    <w:top w:val="none" w:sz="0" w:space="0" w:color="auto"/>
                                                                    <w:left w:val="none" w:sz="0" w:space="0" w:color="auto"/>
                                                                    <w:bottom w:val="none" w:sz="0" w:space="0" w:color="auto"/>
                                                                    <w:right w:val="none" w:sz="0" w:space="0" w:color="auto"/>
                                                                  </w:divBdr>
                                                                  <w:divsChild>
                                                                    <w:div w:id="1257206006">
                                                                      <w:marLeft w:val="0"/>
                                                                      <w:marRight w:val="0"/>
                                                                      <w:marTop w:val="0"/>
                                                                      <w:marBottom w:val="0"/>
                                                                      <w:divBdr>
                                                                        <w:top w:val="none" w:sz="0" w:space="0" w:color="auto"/>
                                                                        <w:left w:val="none" w:sz="0" w:space="0" w:color="auto"/>
                                                                        <w:bottom w:val="none" w:sz="0" w:space="0" w:color="auto"/>
                                                                        <w:right w:val="none" w:sz="0" w:space="0" w:color="auto"/>
                                                                      </w:divBdr>
                                                                      <w:divsChild>
                                                                        <w:div w:id="46913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075332">
                                                  <w:marLeft w:val="0"/>
                                                  <w:marRight w:val="0"/>
                                                  <w:marTop w:val="0"/>
                                                  <w:marBottom w:val="0"/>
                                                  <w:divBdr>
                                                    <w:top w:val="none" w:sz="0" w:space="0" w:color="auto"/>
                                                    <w:left w:val="none" w:sz="0" w:space="0" w:color="auto"/>
                                                    <w:bottom w:val="none" w:sz="0" w:space="0" w:color="auto"/>
                                                    <w:right w:val="none" w:sz="0" w:space="0" w:color="auto"/>
                                                  </w:divBdr>
                                                  <w:divsChild>
                                                    <w:div w:id="611132016">
                                                      <w:marLeft w:val="0"/>
                                                      <w:marRight w:val="0"/>
                                                      <w:marTop w:val="0"/>
                                                      <w:marBottom w:val="0"/>
                                                      <w:divBdr>
                                                        <w:top w:val="none" w:sz="0" w:space="0" w:color="auto"/>
                                                        <w:left w:val="none" w:sz="0" w:space="0" w:color="auto"/>
                                                        <w:bottom w:val="none" w:sz="0" w:space="0" w:color="auto"/>
                                                        <w:right w:val="none" w:sz="0" w:space="0" w:color="auto"/>
                                                      </w:divBdr>
                                                      <w:divsChild>
                                                        <w:div w:id="1411000681">
                                                          <w:marLeft w:val="0"/>
                                                          <w:marRight w:val="0"/>
                                                          <w:marTop w:val="0"/>
                                                          <w:marBottom w:val="0"/>
                                                          <w:divBdr>
                                                            <w:top w:val="none" w:sz="0" w:space="0" w:color="auto"/>
                                                            <w:left w:val="none" w:sz="0" w:space="0" w:color="auto"/>
                                                            <w:bottom w:val="none" w:sz="0" w:space="0" w:color="auto"/>
                                                            <w:right w:val="none" w:sz="0" w:space="0" w:color="auto"/>
                                                          </w:divBdr>
                                                          <w:divsChild>
                                                            <w:div w:id="2106685297">
                                                              <w:marLeft w:val="0"/>
                                                              <w:marRight w:val="0"/>
                                                              <w:marTop w:val="0"/>
                                                              <w:marBottom w:val="0"/>
                                                              <w:divBdr>
                                                                <w:top w:val="none" w:sz="0" w:space="0" w:color="auto"/>
                                                                <w:left w:val="none" w:sz="0" w:space="0" w:color="auto"/>
                                                                <w:bottom w:val="none" w:sz="0" w:space="0" w:color="auto"/>
                                                                <w:right w:val="none" w:sz="0" w:space="0" w:color="auto"/>
                                                              </w:divBdr>
                                                              <w:divsChild>
                                                                <w:div w:id="411124127">
                                                                  <w:marLeft w:val="0"/>
                                                                  <w:marRight w:val="0"/>
                                                                  <w:marTop w:val="0"/>
                                                                  <w:marBottom w:val="0"/>
                                                                  <w:divBdr>
                                                                    <w:top w:val="none" w:sz="0" w:space="0" w:color="auto"/>
                                                                    <w:left w:val="none" w:sz="0" w:space="0" w:color="auto"/>
                                                                    <w:bottom w:val="none" w:sz="0" w:space="0" w:color="auto"/>
                                                                    <w:right w:val="none" w:sz="0" w:space="0" w:color="auto"/>
                                                                  </w:divBdr>
                                                                  <w:divsChild>
                                                                    <w:div w:id="75906280">
                                                                      <w:marLeft w:val="0"/>
                                                                      <w:marRight w:val="0"/>
                                                                      <w:marTop w:val="0"/>
                                                                      <w:marBottom w:val="0"/>
                                                                      <w:divBdr>
                                                                        <w:top w:val="none" w:sz="0" w:space="0" w:color="auto"/>
                                                                        <w:left w:val="none" w:sz="0" w:space="0" w:color="auto"/>
                                                                        <w:bottom w:val="none" w:sz="0" w:space="0" w:color="auto"/>
                                                                        <w:right w:val="none" w:sz="0" w:space="0" w:color="auto"/>
                                                                      </w:divBdr>
                                                                      <w:divsChild>
                                                                        <w:div w:id="722485372">
                                                                          <w:blockQuote w:val="1"/>
                                                                          <w:marLeft w:val="0"/>
                                                                          <w:marRight w:val="0"/>
                                                                          <w:marTop w:val="0"/>
                                                                          <w:marBottom w:val="120"/>
                                                                          <w:divBdr>
                                                                            <w:top w:val="none" w:sz="0" w:space="0" w:color="auto"/>
                                                                            <w:left w:val="none" w:sz="0" w:space="0" w:color="auto"/>
                                                                            <w:bottom w:val="none" w:sz="0" w:space="0" w:color="auto"/>
                                                                            <w:right w:val="none" w:sz="0" w:space="0" w:color="auto"/>
                                                                          </w:divBdr>
                                                                        </w:div>
                                                                        <w:div w:id="1161579103">
                                                                          <w:blockQuote w:val="1"/>
                                                                          <w:marLeft w:val="0"/>
                                                                          <w:marRight w:val="0"/>
                                                                          <w:marTop w:val="0"/>
                                                                          <w:marBottom w:val="120"/>
                                                                          <w:divBdr>
                                                                            <w:top w:val="none" w:sz="0" w:space="0" w:color="auto"/>
                                                                            <w:left w:val="none" w:sz="0" w:space="0" w:color="auto"/>
                                                                            <w:bottom w:val="none" w:sz="0" w:space="0" w:color="auto"/>
                                                                            <w:right w:val="none" w:sz="0" w:space="0" w:color="auto"/>
                                                                          </w:divBdr>
                                                                        </w:div>
                                                                        <w:div w:id="96219268">
                                                                          <w:blockQuote w:val="1"/>
                                                                          <w:marLeft w:val="0"/>
                                                                          <w:marRight w:val="0"/>
                                                                          <w:marTop w:val="0"/>
                                                                          <w:marBottom w:val="120"/>
                                                                          <w:divBdr>
                                                                            <w:top w:val="none" w:sz="0" w:space="0" w:color="auto"/>
                                                                            <w:left w:val="none" w:sz="0" w:space="0" w:color="auto"/>
                                                                            <w:bottom w:val="none" w:sz="0" w:space="0" w:color="auto"/>
                                                                            <w:right w:val="none" w:sz="0" w:space="0" w:color="auto"/>
                                                                          </w:divBdr>
                                                                        </w:div>
                                                                        <w:div w:id="680743862">
                                                                          <w:blockQuote w:val="1"/>
                                                                          <w:marLeft w:val="0"/>
                                                                          <w:marRight w:val="0"/>
                                                                          <w:marTop w:val="0"/>
                                                                          <w:marBottom w:val="120"/>
                                                                          <w:divBdr>
                                                                            <w:top w:val="none" w:sz="0" w:space="0" w:color="auto"/>
                                                                            <w:left w:val="none" w:sz="0" w:space="0" w:color="auto"/>
                                                                            <w:bottom w:val="none" w:sz="0" w:space="0" w:color="auto"/>
                                                                            <w:right w:val="none" w:sz="0" w:space="0" w:color="auto"/>
                                                                          </w:divBdr>
                                                                        </w:div>
                                                                        <w:div w:id="1894416032">
                                                                          <w:blockQuote w:val="1"/>
                                                                          <w:marLeft w:val="0"/>
                                                                          <w:marRight w:val="0"/>
                                                                          <w:marTop w:val="0"/>
                                                                          <w:marBottom w:val="120"/>
                                                                          <w:divBdr>
                                                                            <w:top w:val="none" w:sz="0" w:space="0" w:color="auto"/>
                                                                            <w:left w:val="none" w:sz="0" w:space="0" w:color="auto"/>
                                                                            <w:bottom w:val="none" w:sz="0" w:space="0" w:color="auto"/>
                                                                            <w:right w:val="none" w:sz="0" w:space="0" w:color="auto"/>
                                                                          </w:divBdr>
                                                                        </w:div>
                                                                        <w:div w:id="1496607960">
                                                                          <w:blockQuote w:val="1"/>
                                                                          <w:marLeft w:val="0"/>
                                                                          <w:marRight w:val="0"/>
                                                                          <w:marTop w:val="0"/>
                                                                          <w:marBottom w:val="120"/>
                                                                          <w:divBdr>
                                                                            <w:top w:val="none" w:sz="0" w:space="0" w:color="auto"/>
                                                                            <w:left w:val="none" w:sz="0" w:space="0" w:color="auto"/>
                                                                            <w:bottom w:val="none" w:sz="0" w:space="0" w:color="auto"/>
                                                                            <w:right w:val="none" w:sz="0" w:space="0" w:color="auto"/>
                                                                          </w:divBdr>
                                                                        </w:div>
                                                                        <w:div w:id="88679858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392969">
                                                  <w:marLeft w:val="0"/>
                                                  <w:marRight w:val="0"/>
                                                  <w:marTop w:val="0"/>
                                                  <w:marBottom w:val="0"/>
                                                  <w:divBdr>
                                                    <w:top w:val="none" w:sz="0" w:space="0" w:color="auto"/>
                                                    <w:left w:val="none" w:sz="0" w:space="0" w:color="auto"/>
                                                    <w:bottom w:val="none" w:sz="0" w:space="0" w:color="auto"/>
                                                    <w:right w:val="none" w:sz="0" w:space="0" w:color="auto"/>
                                                  </w:divBdr>
                                                  <w:divsChild>
                                                    <w:div w:id="1258488539">
                                                      <w:marLeft w:val="0"/>
                                                      <w:marRight w:val="0"/>
                                                      <w:marTop w:val="0"/>
                                                      <w:marBottom w:val="0"/>
                                                      <w:divBdr>
                                                        <w:top w:val="none" w:sz="0" w:space="0" w:color="auto"/>
                                                        <w:left w:val="none" w:sz="0" w:space="0" w:color="auto"/>
                                                        <w:bottom w:val="none" w:sz="0" w:space="0" w:color="auto"/>
                                                        <w:right w:val="none" w:sz="0" w:space="0" w:color="auto"/>
                                                      </w:divBdr>
                                                      <w:divsChild>
                                                        <w:div w:id="1768426922">
                                                          <w:marLeft w:val="0"/>
                                                          <w:marRight w:val="0"/>
                                                          <w:marTop w:val="0"/>
                                                          <w:marBottom w:val="0"/>
                                                          <w:divBdr>
                                                            <w:top w:val="none" w:sz="0" w:space="0" w:color="auto"/>
                                                            <w:left w:val="none" w:sz="0" w:space="0" w:color="auto"/>
                                                            <w:bottom w:val="none" w:sz="0" w:space="0" w:color="auto"/>
                                                            <w:right w:val="none" w:sz="0" w:space="0" w:color="auto"/>
                                                          </w:divBdr>
                                                          <w:divsChild>
                                                            <w:div w:id="14812920">
                                                              <w:marLeft w:val="0"/>
                                                              <w:marRight w:val="0"/>
                                                              <w:marTop w:val="0"/>
                                                              <w:marBottom w:val="0"/>
                                                              <w:divBdr>
                                                                <w:top w:val="none" w:sz="0" w:space="0" w:color="auto"/>
                                                                <w:left w:val="none" w:sz="0" w:space="0" w:color="auto"/>
                                                                <w:bottom w:val="none" w:sz="0" w:space="0" w:color="auto"/>
                                                                <w:right w:val="none" w:sz="0" w:space="0" w:color="auto"/>
                                                              </w:divBdr>
                                                              <w:divsChild>
                                                                <w:div w:id="1536573925">
                                                                  <w:marLeft w:val="0"/>
                                                                  <w:marRight w:val="0"/>
                                                                  <w:marTop w:val="0"/>
                                                                  <w:marBottom w:val="0"/>
                                                                  <w:divBdr>
                                                                    <w:top w:val="none" w:sz="0" w:space="0" w:color="auto"/>
                                                                    <w:left w:val="none" w:sz="0" w:space="0" w:color="auto"/>
                                                                    <w:bottom w:val="none" w:sz="0" w:space="0" w:color="auto"/>
                                                                    <w:right w:val="none" w:sz="0" w:space="0" w:color="auto"/>
                                                                  </w:divBdr>
                                                                  <w:divsChild>
                                                                    <w:div w:id="78596627">
                                                                      <w:marLeft w:val="0"/>
                                                                      <w:marRight w:val="0"/>
                                                                      <w:marTop w:val="0"/>
                                                                      <w:marBottom w:val="0"/>
                                                                      <w:divBdr>
                                                                        <w:top w:val="none" w:sz="0" w:space="0" w:color="auto"/>
                                                                        <w:left w:val="none" w:sz="0" w:space="0" w:color="auto"/>
                                                                        <w:bottom w:val="none" w:sz="0" w:space="0" w:color="auto"/>
                                                                        <w:right w:val="none" w:sz="0" w:space="0" w:color="auto"/>
                                                                      </w:divBdr>
                                                                      <w:divsChild>
                                                                        <w:div w:id="139192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421045">
                                                  <w:marLeft w:val="0"/>
                                                  <w:marRight w:val="0"/>
                                                  <w:marTop w:val="0"/>
                                                  <w:marBottom w:val="0"/>
                                                  <w:divBdr>
                                                    <w:top w:val="none" w:sz="0" w:space="0" w:color="auto"/>
                                                    <w:left w:val="none" w:sz="0" w:space="0" w:color="auto"/>
                                                    <w:bottom w:val="none" w:sz="0" w:space="0" w:color="auto"/>
                                                    <w:right w:val="none" w:sz="0" w:space="0" w:color="auto"/>
                                                  </w:divBdr>
                                                  <w:divsChild>
                                                    <w:div w:id="1290362031">
                                                      <w:marLeft w:val="0"/>
                                                      <w:marRight w:val="0"/>
                                                      <w:marTop w:val="0"/>
                                                      <w:marBottom w:val="0"/>
                                                      <w:divBdr>
                                                        <w:top w:val="none" w:sz="0" w:space="0" w:color="auto"/>
                                                        <w:left w:val="none" w:sz="0" w:space="0" w:color="auto"/>
                                                        <w:bottom w:val="none" w:sz="0" w:space="0" w:color="auto"/>
                                                        <w:right w:val="none" w:sz="0" w:space="0" w:color="auto"/>
                                                      </w:divBdr>
                                                      <w:divsChild>
                                                        <w:div w:id="805243012">
                                                          <w:marLeft w:val="0"/>
                                                          <w:marRight w:val="0"/>
                                                          <w:marTop w:val="0"/>
                                                          <w:marBottom w:val="0"/>
                                                          <w:divBdr>
                                                            <w:top w:val="none" w:sz="0" w:space="0" w:color="auto"/>
                                                            <w:left w:val="none" w:sz="0" w:space="0" w:color="auto"/>
                                                            <w:bottom w:val="none" w:sz="0" w:space="0" w:color="auto"/>
                                                            <w:right w:val="none" w:sz="0" w:space="0" w:color="auto"/>
                                                          </w:divBdr>
                                                          <w:divsChild>
                                                            <w:div w:id="500583738">
                                                              <w:marLeft w:val="0"/>
                                                              <w:marRight w:val="0"/>
                                                              <w:marTop w:val="0"/>
                                                              <w:marBottom w:val="0"/>
                                                              <w:divBdr>
                                                                <w:top w:val="none" w:sz="0" w:space="0" w:color="auto"/>
                                                                <w:left w:val="none" w:sz="0" w:space="0" w:color="auto"/>
                                                                <w:bottom w:val="none" w:sz="0" w:space="0" w:color="auto"/>
                                                                <w:right w:val="none" w:sz="0" w:space="0" w:color="auto"/>
                                                              </w:divBdr>
                                                            </w:div>
                                                            <w:div w:id="742261194">
                                                              <w:marLeft w:val="0"/>
                                                              <w:marRight w:val="0"/>
                                                              <w:marTop w:val="0"/>
                                                              <w:marBottom w:val="0"/>
                                                              <w:divBdr>
                                                                <w:top w:val="none" w:sz="0" w:space="0" w:color="auto"/>
                                                                <w:left w:val="none" w:sz="0" w:space="0" w:color="auto"/>
                                                                <w:bottom w:val="none" w:sz="0" w:space="0" w:color="auto"/>
                                                                <w:right w:val="none" w:sz="0" w:space="0" w:color="auto"/>
                                                              </w:divBdr>
                                                              <w:divsChild>
                                                                <w:div w:id="942028271">
                                                                  <w:marLeft w:val="0"/>
                                                                  <w:marRight w:val="0"/>
                                                                  <w:marTop w:val="0"/>
                                                                  <w:marBottom w:val="0"/>
                                                                  <w:divBdr>
                                                                    <w:top w:val="none" w:sz="0" w:space="0" w:color="auto"/>
                                                                    <w:left w:val="none" w:sz="0" w:space="0" w:color="auto"/>
                                                                    <w:bottom w:val="none" w:sz="0" w:space="0" w:color="auto"/>
                                                                    <w:right w:val="none" w:sz="0" w:space="0" w:color="auto"/>
                                                                  </w:divBdr>
                                                                  <w:divsChild>
                                                                    <w:div w:id="486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9084191">
                                                  <w:marLeft w:val="0"/>
                                                  <w:marRight w:val="0"/>
                                                  <w:marTop w:val="0"/>
                                                  <w:marBottom w:val="0"/>
                                                  <w:divBdr>
                                                    <w:top w:val="none" w:sz="0" w:space="0" w:color="auto"/>
                                                    <w:left w:val="none" w:sz="0" w:space="0" w:color="auto"/>
                                                    <w:bottom w:val="none" w:sz="0" w:space="0" w:color="auto"/>
                                                    <w:right w:val="none" w:sz="0" w:space="0" w:color="auto"/>
                                                  </w:divBdr>
                                                  <w:divsChild>
                                                    <w:div w:id="303510834">
                                                      <w:marLeft w:val="0"/>
                                                      <w:marRight w:val="0"/>
                                                      <w:marTop w:val="0"/>
                                                      <w:marBottom w:val="0"/>
                                                      <w:divBdr>
                                                        <w:top w:val="none" w:sz="0" w:space="0" w:color="auto"/>
                                                        <w:left w:val="none" w:sz="0" w:space="0" w:color="auto"/>
                                                        <w:bottom w:val="none" w:sz="0" w:space="0" w:color="auto"/>
                                                        <w:right w:val="none" w:sz="0" w:space="0" w:color="auto"/>
                                                      </w:divBdr>
                                                      <w:divsChild>
                                                        <w:div w:id="924458914">
                                                          <w:marLeft w:val="0"/>
                                                          <w:marRight w:val="0"/>
                                                          <w:marTop w:val="0"/>
                                                          <w:marBottom w:val="0"/>
                                                          <w:divBdr>
                                                            <w:top w:val="none" w:sz="0" w:space="0" w:color="auto"/>
                                                            <w:left w:val="none" w:sz="0" w:space="0" w:color="auto"/>
                                                            <w:bottom w:val="none" w:sz="0" w:space="0" w:color="auto"/>
                                                            <w:right w:val="none" w:sz="0" w:space="0" w:color="auto"/>
                                                          </w:divBdr>
                                                          <w:divsChild>
                                                            <w:div w:id="1355305364">
                                                              <w:marLeft w:val="0"/>
                                                              <w:marRight w:val="0"/>
                                                              <w:marTop w:val="0"/>
                                                              <w:marBottom w:val="0"/>
                                                              <w:divBdr>
                                                                <w:top w:val="none" w:sz="0" w:space="0" w:color="auto"/>
                                                                <w:left w:val="none" w:sz="0" w:space="0" w:color="auto"/>
                                                                <w:bottom w:val="none" w:sz="0" w:space="0" w:color="auto"/>
                                                                <w:right w:val="none" w:sz="0" w:space="0" w:color="auto"/>
                                                              </w:divBdr>
                                                              <w:divsChild>
                                                                <w:div w:id="447362220">
                                                                  <w:marLeft w:val="0"/>
                                                                  <w:marRight w:val="0"/>
                                                                  <w:marTop w:val="0"/>
                                                                  <w:marBottom w:val="0"/>
                                                                  <w:divBdr>
                                                                    <w:top w:val="none" w:sz="0" w:space="0" w:color="auto"/>
                                                                    <w:left w:val="none" w:sz="0" w:space="0" w:color="auto"/>
                                                                    <w:bottom w:val="none" w:sz="0" w:space="0" w:color="auto"/>
                                                                    <w:right w:val="none" w:sz="0" w:space="0" w:color="auto"/>
                                                                  </w:divBdr>
                                                                  <w:divsChild>
                                                                    <w:div w:id="1714964432">
                                                                      <w:marLeft w:val="0"/>
                                                                      <w:marRight w:val="0"/>
                                                                      <w:marTop w:val="0"/>
                                                                      <w:marBottom w:val="0"/>
                                                                      <w:divBdr>
                                                                        <w:top w:val="none" w:sz="0" w:space="0" w:color="auto"/>
                                                                        <w:left w:val="none" w:sz="0" w:space="0" w:color="auto"/>
                                                                        <w:bottom w:val="none" w:sz="0" w:space="0" w:color="auto"/>
                                                                        <w:right w:val="none" w:sz="0" w:space="0" w:color="auto"/>
                                                                      </w:divBdr>
                                                                      <w:divsChild>
                                                                        <w:div w:id="22121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726356">
                                                  <w:marLeft w:val="0"/>
                                                  <w:marRight w:val="0"/>
                                                  <w:marTop w:val="0"/>
                                                  <w:marBottom w:val="0"/>
                                                  <w:divBdr>
                                                    <w:top w:val="none" w:sz="0" w:space="0" w:color="auto"/>
                                                    <w:left w:val="none" w:sz="0" w:space="0" w:color="auto"/>
                                                    <w:bottom w:val="none" w:sz="0" w:space="0" w:color="auto"/>
                                                    <w:right w:val="none" w:sz="0" w:space="0" w:color="auto"/>
                                                  </w:divBdr>
                                                  <w:divsChild>
                                                    <w:div w:id="818768697">
                                                      <w:marLeft w:val="0"/>
                                                      <w:marRight w:val="0"/>
                                                      <w:marTop w:val="0"/>
                                                      <w:marBottom w:val="0"/>
                                                      <w:divBdr>
                                                        <w:top w:val="none" w:sz="0" w:space="0" w:color="auto"/>
                                                        <w:left w:val="none" w:sz="0" w:space="0" w:color="auto"/>
                                                        <w:bottom w:val="none" w:sz="0" w:space="0" w:color="auto"/>
                                                        <w:right w:val="none" w:sz="0" w:space="0" w:color="auto"/>
                                                      </w:divBdr>
                                                      <w:divsChild>
                                                        <w:div w:id="1102337695">
                                                          <w:marLeft w:val="0"/>
                                                          <w:marRight w:val="0"/>
                                                          <w:marTop w:val="0"/>
                                                          <w:marBottom w:val="0"/>
                                                          <w:divBdr>
                                                            <w:top w:val="none" w:sz="0" w:space="0" w:color="auto"/>
                                                            <w:left w:val="none" w:sz="0" w:space="0" w:color="auto"/>
                                                            <w:bottom w:val="none" w:sz="0" w:space="0" w:color="auto"/>
                                                            <w:right w:val="none" w:sz="0" w:space="0" w:color="auto"/>
                                                          </w:divBdr>
                                                          <w:divsChild>
                                                            <w:div w:id="1135634444">
                                                              <w:marLeft w:val="0"/>
                                                              <w:marRight w:val="0"/>
                                                              <w:marTop w:val="0"/>
                                                              <w:marBottom w:val="0"/>
                                                              <w:divBdr>
                                                                <w:top w:val="none" w:sz="0" w:space="0" w:color="auto"/>
                                                                <w:left w:val="none" w:sz="0" w:space="0" w:color="auto"/>
                                                                <w:bottom w:val="none" w:sz="0" w:space="0" w:color="auto"/>
                                                                <w:right w:val="none" w:sz="0" w:space="0" w:color="auto"/>
                                                              </w:divBdr>
                                                              <w:divsChild>
                                                                <w:div w:id="1282611874">
                                                                  <w:marLeft w:val="0"/>
                                                                  <w:marRight w:val="0"/>
                                                                  <w:marTop w:val="0"/>
                                                                  <w:marBottom w:val="0"/>
                                                                  <w:divBdr>
                                                                    <w:top w:val="none" w:sz="0" w:space="0" w:color="auto"/>
                                                                    <w:left w:val="none" w:sz="0" w:space="0" w:color="auto"/>
                                                                    <w:bottom w:val="none" w:sz="0" w:space="0" w:color="auto"/>
                                                                    <w:right w:val="none" w:sz="0" w:space="0" w:color="auto"/>
                                                                  </w:divBdr>
                                                                  <w:divsChild>
                                                                    <w:div w:id="209921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35645">
                                                  <w:marLeft w:val="0"/>
                                                  <w:marRight w:val="0"/>
                                                  <w:marTop w:val="0"/>
                                                  <w:marBottom w:val="0"/>
                                                  <w:divBdr>
                                                    <w:top w:val="none" w:sz="0" w:space="0" w:color="auto"/>
                                                    <w:left w:val="none" w:sz="0" w:space="0" w:color="auto"/>
                                                    <w:bottom w:val="none" w:sz="0" w:space="0" w:color="auto"/>
                                                    <w:right w:val="none" w:sz="0" w:space="0" w:color="auto"/>
                                                  </w:divBdr>
                                                  <w:divsChild>
                                                    <w:div w:id="52512757">
                                                      <w:marLeft w:val="0"/>
                                                      <w:marRight w:val="0"/>
                                                      <w:marTop w:val="0"/>
                                                      <w:marBottom w:val="0"/>
                                                      <w:divBdr>
                                                        <w:top w:val="none" w:sz="0" w:space="0" w:color="auto"/>
                                                        <w:left w:val="none" w:sz="0" w:space="0" w:color="auto"/>
                                                        <w:bottom w:val="none" w:sz="0" w:space="0" w:color="auto"/>
                                                        <w:right w:val="none" w:sz="0" w:space="0" w:color="auto"/>
                                                      </w:divBdr>
                                                      <w:divsChild>
                                                        <w:div w:id="1477335773">
                                                          <w:marLeft w:val="0"/>
                                                          <w:marRight w:val="0"/>
                                                          <w:marTop w:val="0"/>
                                                          <w:marBottom w:val="0"/>
                                                          <w:divBdr>
                                                            <w:top w:val="none" w:sz="0" w:space="0" w:color="auto"/>
                                                            <w:left w:val="none" w:sz="0" w:space="0" w:color="auto"/>
                                                            <w:bottom w:val="none" w:sz="0" w:space="0" w:color="auto"/>
                                                            <w:right w:val="none" w:sz="0" w:space="0" w:color="auto"/>
                                                          </w:divBdr>
                                                          <w:divsChild>
                                                            <w:div w:id="564754246">
                                                              <w:marLeft w:val="0"/>
                                                              <w:marRight w:val="0"/>
                                                              <w:marTop w:val="0"/>
                                                              <w:marBottom w:val="0"/>
                                                              <w:divBdr>
                                                                <w:top w:val="none" w:sz="0" w:space="0" w:color="auto"/>
                                                                <w:left w:val="none" w:sz="0" w:space="0" w:color="auto"/>
                                                                <w:bottom w:val="none" w:sz="0" w:space="0" w:color="auto"/>
                                                                <w:right w:val="none" w:sz="0" w:space="0" w:color="auto"/>
                                                              </w:divBdr>
                                                              <w:divsChild>
                                                                <w:div w:id="2101370404">
                                                                  <w:marLeft w:val="0"/>
                                                                  <w:marRight w:val="0"/>
                                                                  <w:marTop w:val="0"/>
                                                                  <w:marBottom w:val="0"/>
                                                                  <w:divBdr>
                                                                    <w:top w:val="none" w:sz="0" w:space="0" w:color="auto"/>
                                                                    <w:left w:val="none" w:sz="0" w:space="0" w:color="auto"/>
                                                                    <w:bottom w:val="none" w:sz="0" w:space="0" w:color="auto"/>
                                                                    <w:right w:val="none" w:sz="0" w:space="0" w:color="auto"/>
                                                                  </w:divBdr>
                                                                  <w:divsChild>
                                                                    <w:div w:id="1782845024">
                                                                      <w:marLeft w:val="0"/>
                                                                      <w:marRight w:val="0"/>
                                                                      <w:marTop w:val="0"/>
                                                                      <w:marBottom w:val="0"/>
                                                                      <w:divBdr>
                                                                        <w:top w:val="none" w:sz="0" w:space="0" w:color="auto"/>
                                                                        <w:left w:val="none" w:sz="0" w:space="0" w:color="auto"/>
                                                                        <w:bottom w:val="none" w:sz="0" w:space="0" w:color="auto"/>
                                                                        <w:right w:val="none" w:sz="0" w:space="0" w:color="auto"/>
                                                                      </w:divBdr>
                                                                      <w:divsChild>
                                                                        <w:div w:id="134639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204657">
                                                  <w:marLeft w:val="0"/>
                                                  <w:marRight w:val="0"/>
                                                  <w:marTop w:val="0"/>
                                                  <w:marBottom w:val="0"/>
                                                  <w:divBdr>
                                                    <w:top w:val="none" w:sz="0" w:space="0" w:color="auto"/>
                                                    <w:left w:val="none" w:sz="0" w:space="0" w:color="auto"/>
                                                    <w:bottom w:val="none" w:sz="0" w:space="0" w:color="auto"/>
                                                    <w:right w:val="none" w:sz="0" w:space="0" w:color="auto"/>
                                                  </w:divBdr>
                                                  <w:divsChild>
                                                    <w:div w:id="1048646829">
                                                      <w:marLeft w:val="0"/>
                                                      <w:marRight w:val="0"/>
                                                      <w:marTop w:val="0"/>
                                                      <w:marBottom w:val="0"/>
                                                      <w:divBdr>
                                                        <w:top w:val="none" w:sz="0" w:space="0" w:color="auto"/>
                                                        <w:left w:val="none" w:sz="0" w:space="0" w:color="auto"/>
                                                        <w:bottom w:val="none" w:sz="0" w:space="0" w:color="auto"/>
                                                        <w:right w:val="none" w:sz="0" w:space="0" w:color="auto"/>
                                                      </w:divBdr>
                                                      <w:divsChild>
                                                        <w:div w:id="1647052939">
                                                          <w:marLeft w:val="0"/>
                                                          <w:marRight w:val="0"/>
                                                          <w:marTop w:val="0"/>
                                                          <w:marBottom w:val="0"/>
                                                          <w:divBdr>
                                                            <w:top w:val="none" w:sz="0" w:space="0" w:color="auto"/>
                                                            <w:left w:val="none" w:sz="0" w:space="0" w:color="auto"/>
                                                            <w:bottom w:val="none" w:sz="0" w:space="0" w:color="auto"/>
                                                            <w:right w:val="none" w:sz="0" w:space="0" w:color="auto"/>
                                                          </w:divBdr>
                                                          <w:divsChild>
                                                            <w:div w:id="525099858">
                                                              <w:marLeft w:val="0"/>
                                                              <w:marRight w:val="0"/>
                                                              <w:marTop w:val="0"/>
                                                              <w:marBottom w:val="0"/>
                                                              <w:divBdr>
                                                                <w:top w:val="none" w:sz="0" w:space="0" w:color="auto"/>
                                                                <w:left w:val="none" w:sz="0" w:space="0" w:color="auto"/>
                                                                <w:bottom w:val="none" w:sz="0" w:space="0" w:color="auto"/>
                                                                <w:right w:val="none" w:sz="0" w:space="0" w:color="auto"/>
                                                              </w:divBdr>
                                                              <w:divsChild>
                                                                <w:div w:id="1655716228">
                                                                  <w:marLeft w:val="0"/>
                                                                  <w:marRight w:val="0"/>
                                                                  <w:marTop w:val="0"/>
                                                                  <w:marBottom w:val="0"/>
                                                                  <w:divBdr>
                                                                    <w:top w:val="none" w:sz="0" w:space="0" w:color="auto"/>
                                                                    <w:left w:val="none" w:sz="0" w:space="0" w:color="auto"/>
                                                                    <w:bottom w:val="none" w:sz="0" w:space="0" w:color="auto"/>
                                                                    <w:right w:val="none" w:sz="0" w:space="0" w:color="auto"/>
                                                                  </w:divBdr>
                                                                  <w:divsChild>
                                                                    <w:div w:id="138637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809084">
                                                  <w:marLeft w:val="0"/>
                                                  <w:marRight w:val="0"/>
                                                  <w:marTop w:val="0"/>
                                                  <w:marBottom w:val="0"/>
                                                  <w:divBdr>
                                                    <w:top w:val="none" w:sz="0" w:space="0" w:color="auto"/>
                                                    <w:left w:val="none" w:sz="0" w:space="0" w:color="auto"/>
                                                    <w:bottom w:val="none" w:sz="0" w:space="0" w:color="auto"/>
                                                    <w:right w:val="none" w:sz="0" w:space="0" w:color="auto"/>
                                                  </w:divBdr>
                                                  <w:divsChild>
                                                    <w:div w:id="375082729">
                                                      <w:marLeft w:val="0"/>
                                                      <w:marRight w:val="0"/>
                                                      <w:marTop w:val="0"/>
                                                      <w:marBottom w:val="0"/>
                                                      <w:divBdr>
                                                        <w:top w:val="none" w:sz="0" w:space="0" w:color="auto"/>
                                                        <w:left w:val="none" w:sz="0" w:space="0" w:color="auto"/>
                                                        <w:bottom w:val="none" w:sz="0" w:space="0" w:color="auto"/>
                                                        <w:right w:val="none" w:sz="0" w:space="0" w:color="auto"/>
                                                      </w:divBdr>
                                                      <w:divsChild>
                                                        <w:div w:id="1018890154">
                                                          <w:marLeft w:val="0"/>
                                                          <w:marRight w:val="0"/>
                                                          <w:marTop w:val="0"/>
                                                          <w:marBottom w:val="0"/>
                                                          <w:divBdr>
                                                            <w:top w:val="none" w:sz="0" w:space="0" w:color="auto"/>
                                                            <w:left w:val="none" w:sz="0" w:space="0" w:color="auto"/>
                                                            <w:bottom w:val="none" w:sz="0" w:space="0" w:color="auto"/>
                                                            <w:right w:val="none" w:sz="0" w:space="0" w:color="auto"/>
                                                          </w:divBdr>
                                                          <w:divsChild>
                                                            <w:div w:id="1354381868">
                                                              <w:marLeft w:val="0"/>
                                                              <w:marRight w:val="0"/>
                                                              <w:marTop w:val="0"/>
                                                              <w:marBottom w:val="0"/>
                                                              <w:divBdr>
                                                                <w:top w:val="none" w:sz="0" w:space="0" w:color="auto"/>
                                                                <w:left w:val="none" w:sz="0" w:space="0" w:color="auto"/>
                                                                <w:bottom w:val="none" w:sz="0" w:space="0" w:color="auto"/>
                                                                <w:right w:val="none" w:sz="0" w:space="0" w:color="auto"/>
                                                              </w:divBdr>
                                                              <w:divsChild>
                                                                <w:div w:id="844705297">
                                                                  <w:marLeft w:val="0"/>
                                                                  <w:marRight w:val="0"/>
                                                                  <w:marTop w:val="0"/>
                                                                  <w:marBottom w:val="0"/>
                                                                  <w:divBdr>
                                                                    <w:top w:val="none" w:sz="0" w:space="0" w:color="auto"/>
                                                                    <w:left w:val="none" w:sz="0" w:space="0" w:color="auto"/>
                                                                    <w:bottom w:val="none" w:sz="0" w:space="0" w:color="auto"/>
                                                                    <w:right w:val="none" w:sz="0" w:space="0" w:color="auto"/>
                                                                  </w:divBdr>
                                                                  <w:divsChild>
                                                                    <w:div w:id="1107316222">
                                                                      <w:marLeft w:val="0"/>
                                                                      <w:marRight w:val="0"/>
                                                                      <w:marTop w:val="60"/>
                                                                      <w:marBottom w:val="0"/>
                                                                      <w:divBdr>
                                                                        <w:top w:val="none" w:sz="0" w:space="0" w:color="auto"/>
                                                                        <w:left w:val="none" w:sz="0" w:space="0" w:color="auto"/>
                                                                        <w:bottom w:val="none" w:sz="0" w:space="0" w:color="auto"/>
                                                                        <w:right w:val="none" w:sz="0" w:space="0" w:color="auto"/>
                                                                      </w:divBdr>
                                                                      <w:divsChild>
                                                                        <w:div w:id="1536384114">
                                                                          <w:marLeft w:val="0"/>
                                                                          <w:marRight w:val="0"/>
                                                                          <w:marTop w:val="0"/>
                                                                          <w:marBottom w:val="0"/>
                                                                          <w:divBdr>
                                                                            <w:top w:val="none" w:sz="0" w:space="0" w:color="auto"/>
                                                                            <w:left w:val="none" w:sz="0" w:space="0" w:color="auto"/>
                                                                            <w:bottom w:val="none" w:sz="0" w:space="0" w:color="auto"/>
                                                                            <w:right w:val="none" w:sz="0" w:space="0" w:color="auto"/>
                                                                          </w:divBdr>
                                                                          <w:divsChild>
                                                                            <w:div w:id="64453740">
                                                                              <w:marLeft w:val="0"/>
                                                                              <w:marRight w:val="0"/>
                                                                              <w:marTop w:val="0"/>
                                                                              <w:marBottom w:val="0"/>
                                                                              <w:divBdr>
                                                                                <w:top w:val="none" w:sz="0" w:space="0" w:color="auto"/>
                                                                                <w:left w:val="none" w:sz="0" w:space="0" w:color="auto"/>
                                                                                <w:bottom w:val="none" w:sz="0" w:space="0" w:color="auto"/>
                                                                                <w:right w:val="none" w:sz="0" w:space="0" w:color="auto"/>
                                                                              </w:divBdr>
                                                                              <w:divsChild>
                                                                                <w:div w:id="1556508790">
                                                                                  <w:marLeft w:val="0"/>
                                                                                  <w:marRight w:val="0"/>
                                                                                  <w:marTop w:val="0"/>
                                                                                  <w:marBottom w:val="0"/>
                                                                                  <w:divBdr>
                                                                                    <w:top w:val="none" w:sz="0" w:space="0" w:color="auto"/>
                                                                                    <w:left w:val="none" w:sz="0" w:space="0" w:color="auto"/>
                                                                                    <w:bottom w:val="none" w:sz="0" w:space="0" w:color="auto"/>
                                                                                    <w:right w:val="none" w:sz="0" w:space="0" w:color="auto"/>
                                                                                  </w:divBdr>
                                                                                  <w:divsChild>
                                                                                    <w:div w:id="1330597342">
                                                                                      <w:marLeft w:val="0"/>
                                                                                      <w:marRight w:val="0"/>
                                                                                      <w:marTop w:val="0"/>
                                                                                      <w:marBottom w:val="0"/>
                                                                                      <w:divBdr>
                                                                                        <w:top w:val="none" w:sz="0" w:space="0" w:color="auto"/>
                                                                                        <w:left w:val="none" w:sz="0" w:space="0" w:color="auto"/>
                                                                                        <w:bottom w:val="none" w:sz="0" w:space="0" w:color="auto"/>
                                                                                        <w:right w:val="none" w:sz="0" w:space="0" w:color="auto"/>
                                                                                      </w:divBdr>
                                                                                      <w:divsChild>
                                                                                        <w:div w:id="341905718">
                                                                                          <w:marLeft w:val="0"/>
                                                                                          <w:marRight w:val="0"/>
                                                                                          <w:marTop w:val="0"/>
                                                                                          <w:marBottom w:val="0"/>
                                                                                          <w:divBdr>
                                                                                            <w:top w:val="none" w:sz="0" w:space="0" w:color="auto"/>
                                                                                            <w:left w:val="none" w:sz="0" w:space="0" w:color="auto"/>
                                                                                            <w:bottom w:val="none" w:sz="0" w:space="0" w:color="auto"/>
                                                                                            <w:right w:val="none" w:sz="0" w:space="0" w:color="auto"/>
                                                                                          </w:divBdr>
                                                                                          <w:divsChild>
                                                                                            <w:div w:id="357659557">
                                                                                              <w:marLeft w:val="0"/>
                                                                                              <w:marRight w:val="0"/>
                                                                                              <w:marTop w:val="0"/>
                                                                                              <w:marBottom w:val="0"/>
                                                                                              <w:divBdr>
                                                                                                <w:top w:val="none" w:sz="0" w:space="0" w:color="auto"/>
                                                                                                <w:left w:val="none" w:sz="0" w:space="0" w:color="auto"/>
                                                                                                <w:bottom w:val="none" w:sz="0" w:space="0" w:color="auto"/>
                                                                                                <w:right w:val="none" w:sz="0" w:space="0" w:color="auto"/>
                                                                                              </w:divBdr>
                                                                                            </w:div>
                                                                                            <w:div w:id="5070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6836888">
                                                                          <w:marLeft w:val="0"/>
                                                                          <w:marRight w:val="0"/>
                                                                          <w:marTop w:val="0"/>
                                                                          <w:marBottom w:val="0"/>
                                                                          <w:divBdr>
                                                                            <w:top w:val="none" w:sz="0" w:space="0" w:color="auto"/>
                                                                            <w:left w:val="none" w:sz="0" w:space="0" w:color="auto"/>
                                                                            <w:bottom w:val="none" w:sz="0" w:space="0" w:color="auto"/>
                                                                            <w:right w:val="none" w:sz="0" w:space="0" w:color="auto"/>
                                                                          </w:divBdr>
                                                                          <w:divsChild>
                                                                            <w:div w:id="422184775">
                                                                              <w:marLeft w:val="0"/>
                                                                              <w:marRight w:val="0"/>
                                                                              <w:marTop w:val="0"/>
                                                                              <w:marBottom w:val="0"/>
                                                                              <w:divBdr>
                                                                                <w:top w:val="none" w:sz="0" w:space="0" w:color="auto"/>
                                                                                <w:left w:val="none" w:sz="0" w:space="0" w:color="auto"/>
                                                                                <w:bottom w:val="none" w:sz="0" w:space="0" w:color="auto"/>
                                                                                <w:right w:val="none" w:sz="0" w:space="0" w:color="auto"/>
                                                                              </w:divBdr>
                                                                              <w:divsChild>
                                                                                <w:div w:id="1926719546">
                                                                                  <w:marLeft w:val="0"/>
                                                                                  <w:marRight w:val="0"/>
                                                                                  <w:marTop w:val="0"/>
                                                                                  <w:marBottom w:val="0"/>
                                                                                  <w:divBdr>
                                                                                    <w:top w:val="none" w:sz="0" w:space="0" w:color="auto"/>
                                                                                    <w:left w:val="none" w:sz="0" w:space="0" w:color="auto"/>
                                                                                    <w:bottom w:val="none" w:sz="0" w:space="0" w:color="auto"/>
                                                                                    <w:right w:val="none" w:sz="0" w:space="0" w:color="auto"/>
                                                                                  </w:divBdr>
                                                                                  <w:divsChild>
                                                                                    <w:div w:id="271397297">
                                                                                      <w:marLeft w:val="0"/>
                                                                                      <w:marRight w:val="0"/>
                                                                                      <w:marTop w:val="0"/>
                                                                                      <w:marBottom w:val="0"/>
                                                                                      <w:divBdr>
                                                                                        <w:top w:val="none" w:sz="0" w:space="0" w:color="auto"/>
                                                                                        <w:left w:val="none" w:sz="0" w:space="0" w:color="auto"/>
                                                                                        <w:bottom w:val="none" w:sz="0" w:space="0" w:color="auto"/>
                                                                                        <w:right w:val="none" w:sz="0" w:space="0" w:color="auto"/>
                                                                                      </w:divBdr>
                                                                                      <w:divsChild>
                                                                                        <w:div w:id="808397307">
                                                                                          <w:marLeft w:val="0"/>
                                                                                          <w:marRight w:val="0"/>
                                                                                          <w:marTop w:val="0"/>
                                                                                          <w:marBottom w:val="0"/>
                                                                                          <w:divBdr>
                                                                                            <w:top w:val="none" w:sz="0" w:space="0" w:color="auto"/>
                                                                                            <w:left w:val="none" w:sz="0" w:space="0" w:color="auto"/>
                                                                                            <w:bottom w:val="none" w:sz="0" w:space="0" w:color="auto"/>
                                                                                            <w:right w:val="none" w:sz="0" w:space="0" w:color="auto"/>
                                                                                          </w:divBdr>
                                                                                          <w:divsChild>
                                                                                            <w:div w:id="353073839">
                                                                                              <w:marLeft w:val="0"/>
                                                                                              <w:marRight w:val="0"/>
                                                                                              <w:marTop w:val="0"/>
                                                                                              <w:marBottom w:val="0"/>
                                                                                              <w:divBdr>
                                                                                                <w:top w:val="none" w:sz="0" w:space="0" w:color="auto"/>
                                                                                                <w:left w:val="none" w:sz="0" w:space="0" w:color="auto"/>
                                                                                                <w:bottom w:val="none" w:sz="0" w:space="0" w:color="auto"/>
                                                                                                <w:right w:val="none" w:sz="0" w:space="0" w:color="auto"/>
                                                                                              </w:divBdr>
                                                                                            </w:div>
                                                                                            <w:div w:id="98300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47326">
                                                                          <w:marLeft w:val="0"/>
                                                                          <w:marRight w:val="0"/>
                                                                          <w:marTop w:val="0"/>
                                                                          <w:marBottom w:val="0"/>
                                                                          <w:divBdr>
                                                                            <w:top w:val="none" w:sz="0" w:space="0" w:color="auto"/>
                                                                            <w:left w:val="none" w:sz="0" w:space="0" w:color="auto"/>
                                                                            <w:bottom w:val="none" w:sz="0" w:space="0" w:color="auto"/>
                                                                            <w:right w:val="none" w:sz="0" w:space="0" w:color="auto"/>
                                                                          </w:divBdr>
                                                                          <w:divsChild>
                                                                            <w:div w:id="1922792066">
                                                                              <w:marLeft w:val="0"/>
                                                                              <w:marRight w:val="0"/>
                                                                              <w:marTop w:val="0"/>
                                                                              <w:marBottom w:val="0"/>
                                                                              <w:divBdr>
                                                                                <w:top w:val="none" w:sz="0" w:space="0" w:color="auto"/>
                                                                                <w:left w:val="none" w:sz="0" w:space="0" w:color="auto"/>
                                                                                <w:bottom w:val="none" w:sz="0" w:space="0" w:color="auto"/>
                                                                                <w:right w:val="none" w:sz="0" w:space="0" w:color="auto"/>
                                                                              </w:divBdr>
                                                                              <w:divsChild>
                                                                                <w:div w:id="1286430686">
                                                                                  <w:marLeft w:val="0"/>
                                                                                  <w:marRight w:val="0"/>
                                                                                  <w:marTop w:val="0"/>
                                                                                  <w:marBottom w:val="0"/>
                                                                                  <w:divBdr>
                                                                                    <w:top w:val="none" w:sz="0" w:space="0" w:color="auto"/>
                                                                                    <w:left w:val="none" w:sz="0" w:space="0" w:color="auto"/>
                                                                                    <w:bottom w:val="none" w:sz="0" w:space="0" w:color="auto"/>
                                                                                    <w:right w:val="none" w:sz="0" w:space="0" w:color="auto"/>
                                                                                  </w:divBdr>
                                                                                  <w:divsChild>
                                                                                    <w:div w:id="1742866398">
                                                                                      <w:marLeft w:val="0"/>
                                                                                      <w:marRight w:val="0"/>
                                                                                      <w:marTop w:val="0"/>
                                                                                      <w:marBottom w:val="0"/>
                                                                                      <w:divBdr>
                                                                                        <w:top w:val="none" w:sz="0" w:space="0" w:color="auto"/>
                                                                                        <w:left w:val="none" w:sz="0" w:space="0" w:color="auto"/>
                                                                                        <w:bottom w:val="none" w:sz="0" w:space="0" w:color="auto"/>
                                                                                        <w:right w:val="none" w:sz="0" w:space="0" w:color="auto"/>
                                                                                      </w:divBdr>
                                                                                      <w:divsChild>
                                                                                        <w:div w:id="238562149">
                                                                                          <w:marLeft w:val="0"/>
                                                                                          <w:marRight w:val="0"/>
                                                                                          <w:marTop w:val="0"/>
                                                                                          <w:marBottom w:val="0"/>
                                                                                          <w:divBdr>
                                                                                            <w:top w:val="none" w:sz="0" w:space="0" w:color="auto"/>
                                                                                            <w:left w:val="none" w:sz="0" w:space="0" w:color="auto"/>
                                                                                            <w:bottom w:val="none" w:sz="0" w:space="0" w:color="auto"/>
                                                                                            <w:right w:val="none" w:sz="0" w:space="0" w:color="auto"/>
                                                                                          </w:divBdr>
                                                                                          <w:divsChild>
                                                                                            <w:div w:id="665061817">
                                                                                              <w:marLeft w:val="0"/>
                                                                                              <w:marRight w:val="0"/>
                                                                                              <w:marTop w:val="0"/>
                                                                                              <w:marBottom w:val="0"/>
                                                                                              <w:divBdr>
                                                                                                <w:top w:val="none" w:sz="0" w:space="0" w:color="auto"/>
                                                                                                <w:left w:val="none" w:sz="0" w:space="0" w:color="auto"/>
                                                                                                <w:bottom w:val="none" w:sz="0" w:space="0" w:color="auto"/>
                                                                                                <w:right w:val="none" w:sz="0" w:space="0" w:color="auto"/>
                                                                                              </w:divBdr>
                                                                                            </w:div>
                                                                                            <w:div w:id="213262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919330">
                                                                      <w:marLeft w:val="0"/>
                                                                      <w:marRight w:val="0"/>
                                                                      <w:marTop w:val="0"/>
                                                                      <w:marBottom w:val="0"/>
                                                                      <w:divBdr>
                                                                        <w:top w:val="none" w:sz="0" w:space="0" w:color="auto"/>
                                                                        <w:left w:val="none" w:sz="0" w:space="0" w:color="auto"/>
                                                                        <w:bottom w:val="none" w:sz="0" w:space="0" w:color="auto"/>
                                                                        <w:right w:val="none" w:sz="0" w:space="0" w:color="auto"/>
                                                                      </w:divBdr>
                                                                      <w:divsChild>
                                                                        <w:div w:id="87786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2481510">
                                                  <w:marLeft w:val="0"/>
                                                  <w:marRight w:val="0"/>
                                                  <w:marTop w:val="0"/>
                                                  <w:marBottom w:val="0"/>
                                                  <w:divBdr>
                                                    <w:top w:val="none" w:sz="0" w:space="0" w:color="auto"/>
                                                    <w:left w:val="none" w:sz="0" w:space="0" w:color="auto"/>
                                                    <w:bottom w:val="none" w:sz="0" w:space="0" w:color="auto"/>
                                                    <w:right w:val="none" w:sz="0" w:space="0" w:color="auto"/>
                                                  </w:divBdr>
                                                  <w:divsChild>
                                                    <w:div w:id="565527634">
                                                      <w:marLeft w:val="0"/>
                                                      <w:marRight w:val="0"/>
                                                      <w:marTop w:val="0"/>
                                                      <w:marBottom w:val="0"/>
                                                      <w:divBdr>
                                                        <w:top w:val="none" w:sz="0" w:space="0" w:color="auto"/>
                                                        <w:left w:val="none" w:sz="0" w:space="0" w:color="auto"/>
                                                        <w:bottom w:val="none" w:sz="0" w:space="0" w:color="auto"/>
                                                        <w:right w:val="none" w:sz="0" w:space="0" w:color="auto"/>
                                                      </w:divBdr>
                                                      <w:divsChild>
                                                        <w:div w:id="1632439581">
                                                          <w:marLeft w:val="0"/>
                                                          <w:marRight w:val="0"/>
                                                          <w:marTop w:val="0"/>
                                                          <w:marBottom w:val="0"/>
                                                          <w:divBdr>
                                                            <w:top w:val="none" w:sz="0" w:space="0" w:color="auto"/>
                                                            <w:left w:val="none" w:sz="0" w:space="0" w:color="auto"/>
                                                            <w:bottom w:val="none" w:sz="0" w:space="0" w:color="auto"/>
                                                            <w:right w:val="none" w:sz="0" w:space="0" w:color="auto"/>
                                                          </w:divBdr>
                                                          <w:divsChild>
                                                            <w:div w:id="1907687440">
                                                              <w:marLeft w:val="0"/>
                                                              <w:marRight w:val="0"/>
                                                              <w:marTop w:val="0"/>
                                                              <w:marBottom w:val="0"/>
                                                              <w:divBdr>
                                                                <w:top w:val="none" w:sz="0" w:space="0" w:color="auto"/>
                                                                <w:left w:val="none" w:sz="0" w:space="0" w:color="auto"/>
                                                                <w:bottom w:val="none" w:sz="0" w:space="0" w:color="auto"/>
                                                                <w:right w:val="none" w:sz="0" w:space="0" w:color="auto"/>
                                                              </w:divBdr>
                                                              <w:divsChild>
                                                                <w:div w:id="239292131">
                                                                  <w:marLeft w:val="0"/>
                                                                  <w:marRight w:val="0"/>
                                                                  <w:marTop w:val="0"/>
                                                                  <w:marBottom w:val="0"/>
                                                                  <w:divBdr>
                                                                    <w:top w:val="none" w:sz="0" w:space="0" w:color="auto"/>
                                                                    <w:left w:val="none" w:sz="0" w:space="0" w:color="auto"/>
                                                                    <w:bottom w:val="none" w:sz="0" w:space="0" w:color="auto"/>
                                                                    <w:right w:val="none" w:sz="0" w:space="0" w:color="auto"/>
                                                                  </w:divBdr>
                                                                  <w:divsChild>
                                                                    <w:div w:id="2144883588">
                                                                      <w:marLeft w:val="0"/>
                                                                      <w:marRight w:val="0"/>
                                                                      <w:marTop w:val="0"/>
                                                                      <w:marBottom w:val="0"/>
                                                                      <w:divBdr>
                                                                        <w:top w:val="none" w:sz="0" w:space="0" w:color="auto"/>
                                                                        <w:left w:val="none" w:sz="0" w:space="0" w:color="auto"/>
                                                                        <w:bottom w:val="none" w:sz="0" w:space="0" w:color="auto"/>
                                                                        <w:right w:val="none" w:sz="0" w:space="0" w:color="auto"/>
                                                                      </w:divBdr>
                                                                      <w:divsChild>
                                                                        <w:div w:id="1248147125">
                                                                          <w:marLeft w:val="0"/>
                                                                          <w:marRight w:val="0"/>
                                                                          <w:marTop w:val="0"/>
                                                                          <w:marBottom w:val="0"/>
                                                                          <w:divBdr>
                                                                            <w:top w:val="none" w:sz="0" w:space="0" w:color="auto"/>
                                                                            <w:left w:val="none" w:sz="0" w:space="0" w:color="auto"/>
                                                                            <w:bottom w:val="none" w:sz="0" w:space="0" w:color="auto"/>
                                                                            <w:right w:val="none" w:sz="0" w:space="0" w:color="auto"/>
                                                                          </w:divBdr>
                                                                          <w:divsChild>
                                                                            <w:div w:id="1527861953">
                                                                              <w:marLeft w:val="0"/>
                                                                              <w:marRight w:val="0"/>
                                                                              <w:marTop w:val="0"/>
                                                                              <w:marBottom w:val="0"/>
                                                                              <w:divBdr>
                                                                                <w:top w:val="none" w:sz="0" w:space="0" w:color="auto"/>
                                                                                <w:left w:val="none" w:sz="0" w:space="0" w:color="auto"/>
                                                                                <w:bottom w:val="none" w:sz="0" w:space="0" w:color="auto"/>
                                                                                <w:right w:val="none" w:sz="0" w:space="0" w:color="auto"/>
                                                                              </w:divBdr>
                                                                            </w:div>
                                                                          </w:divsChild>
                                                                        </w:div>
                                                                        <w:div w:id="1532526003">
                                                                          <w:blockQuote w:val="1"/>
                                                                          <w:marLeft w:val="0"/>
                                                                          <w:marRight w:val="0"/>
                                                                          <w:marTop w:val="0"/>
                                                                          <w:marBottom w:val="120"/>
                                                                          <w:divBdr>
                                                                            <w:top w:val="none" w:sz="0" w:space="0" w:color="auto"/>
                                                                            <w:left w:val="none" w:sz="0" w:space="0" w:color="auto"/>
                                                                            <w:bottom w:val="none" w:sz="0" w:space="0" w:color="auto"/>
                                                                            <w:right w:val="none" w:sz="0" w:space="0" w:color="auto"/>
                                                                          </w:divBdr>
                                                                        </w:div>
                                                                        <w:div w:id="1637906176">
                                                                          <w:blockQuote w:val="1"/>
                                                                          <w:marLeft w:val="0"/>
                                                                          <w:marRight w:val="0"/>
                                                                          <w:marTop w:val="0"/>
                                                                          <w:marBottom w:val="120"/>
                                                                          <w:divBdr>
                                                                            <w:top w:val="none" w:sz="0" w:space="0" w:color="auto"/>
                                                                            <w:left w:val="none" w:sz="0" w:space="0" w:color="auto"/>
                                                                            <w:bottom w:val="none" w:sz="0" w:space="0" w:color="auto"/>
                                                                            <w:right w:val="none" w:sz="0" w:space="0" w:color="auto"/>
                                                                          </w:divBdr>
                                                                        </w:div>
                                                                        <w:div w:id="1438404711">
                                                                          <w:blockQuote w:val="1"/>
                                                                          <w:marLeft w:val="0"/>
                                                                          <w:marRight w:val="0"/>
                                                                          <w:marTop w:val="0"/>
                                                                          <w:marBottom w:val="120"/>
                                                                          <w:divBdr>
                                                                            <w:top w:val="none" w:sz="0" w:space="0" w:color="auto"/>
                                                                            <w:left w:val="none" w:sz="0" w:space="0" w:color="auto"/>
                                                                            <w:bottom w:val="none" w:sz="0" w:space="0" w:color="auto"/>
                                                                            <w:right w:val="none" w:sz="0" w:space="0" w:color="auto"/>
                                                                          </w:divBdr>
                                                                        </w:div>
                                                                        <w:div w:id="1368602342">
                                                                          <w:blockQuote w:val="1"/>
                                                                          <w:marLeft w:val="0"/>
                                                                          <w:marRight w:val="0"/>
                                                                          <w:marTop w:val="0"/>
                                                                          <w:marBottom w:val="120"/>
                                                                          <w:divBdr>
                                                                            <w:top w:val="none" w:sz="0" w:space="0" w:color="auto"/>
                                                                            <w:left w:val="none" w:sz="0" w:space="0" w:color="auto"/>
                                                                            <w:bottom w:val="none" w:sz="0" w:space="0" w:color="auto"/>
                                                                            <w:right w:val="none" w:sz="0" w:space="0" w:color="auto"/>
                                                                          </w:divBdr>
                                                                        </w:div>
                                                                        <w:div w:id="67850445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3556633">
                                                  <w:marLeft w:val="0"/>
                                                  <w:marRight w:val="0"/>
                                                  <w:marTop w:val="0"/>
                                                  <w:marBottom w:val="0"/>
                                                  <w:divBdr>
                                                    <w:top w:val="none" w:sz="0" w:space="0" w:color="auto"/>
                                                    <w:left w:val="none" w:sz="0" w:space="0" w:color="auto"/>
                                                    <w:bottom w:val="none" w:sz="0" w:space="0" w:color="auto"/>
                                                    <w:right w:val="none" w:sz="0" w:space="0" w:color="auto"/>
                                                  </w:divBdr>
                                                  <w:divsChild>
                                                    <w:div w:id="182935291">
                                                      <w:marLeft w:val="0"/>
                                                      <w:marRight w:val="0"/>
                                                      <w:marTop w:val="0"/>
                                                      <w:marBottom w:val="0"/>
                                                      <w:divBdr>
                                                        <w:top w:val="none" w:sz="0" w:space="0" w:color="auto"/>
                                                        <w:left w:val="none" w:sz="0" w:space="0" w:color="auto"/>
                                                        <w:bottom w:val="none" w:sz="0" w:space="0" w:color="auto"/>
                                                        <w:right w:val="none" w:sz="0" w:space="0" w:color="auto"/>
                                                      </w:divBdr>
                                                      <w:divsChild>
                                                        <w:div w:id="673580423">
                                                          <w:marLeft w:val="0"/>
                                                          <w:marRight w:val="0"/>
                                                          <w:marTop w:val="0"/>
                                                          <w:marBottom w:val="0"/>
                                                          <w:divBdr>
                                                            <w:top w:val="none" w:sz="0" w:space="0" w:color="auto"/>
                                                            <w:left w:val="none" w:sz="0" w:space="0" w:color="auto"/>
                                                            <w:bottom w:val="none" w:sz="0" w:space="0" w:color="auto"/>
                                                            <w:right w:val="none" w:sz="0" w:space="0" w:color="auto"/>
                                                          </w:divBdr>
                                                          <w:divsChild>
                                                            <w:div w:id="1120032161">
                                                              <w:marLeft w:val="0"/>
                                                              <w:marRight w:val="0"/>
                                                              <w:marTop w:val="0"/>
                                                              <w:marBottom w:val="0"/>
                                                              <w:divBdr>
                                                                <w:top w:val="none" w:sz="0" w:space="0" w:color="auto"/>
                                                                <w:left w:val="none" w:sz="0" w:space="0" w:color="auto"/>
                                                                <w:bottom w:val="none" w:sz="0" w:space="0" w:color="auto"/>
                                                                <w:right w:val="none" w:sz="0" w:space="0" w:color="auto"/>
                                                              </w:divBdr>
                                                              <w:divsChild>
                                                                <w:div w:id="1427577823">
                                                                  <w:marLeft w:val="0"/>
                                                                  <w:marRight w:val="0"/>
                                                                  <w:marTop w:val="0"/>
                                                                  <w:marBottom w:val="0"/>
                                                                  <w:divBdr>
                                                                    <w:top w:val="none" w:sz="0" w:space="0" w:color="auto"/>
                                                                    <w:left w:val="none" w:sz="0" w:space="0" w:color="auto"/>
                                                                    <w:bottom w:val="none" w:sz="0" w:space="0" w:color="auto"/>
                                                                    <w:right w:val="none" w:sz="0" w:space="0" w:color="auto"/>
                                                                  </w:divBdr>
                                                                  <w:divsChild>
                                                                    <w:div w:id="657733224">
                                                                      <w:marLeft w:val="0"/>
                                                                      <w:marRight w:val="0"/>
                                                                      <w:marTop w:val="0"/>
                                                                      <w:marBottom w:val="0"/>
                                                                      <w:divBdr>
                                                                        <w:top w:val="none" w:sz="0" w:space="0" w:color="auto"/>
                                                                        <w:left w:val="none" w:sz="0" w:space="0" w:color="auto"/>
                                                                        <w:bottom w:val="none" w:sz="0" w:space="0" w:color="auto"/>
                                                                        <w:right w:val="none" w:sz="0" w:space="0" w:color="auto"/>
                                                                      </w:divBdr>
                                                                      <w:divsChild>
                                                                        <w:div w:id="97984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401951">
                                                  <w:marLeft w:val="0"/>
                                                  <w:marRight w:val="0"/>
                                                  <w:marTop w:val="0"/>
                                                  <w:marBottom w:val="0"/>
                                                  <w:divBdr>
                                                    <w:top w:val="none" w:sz="0" w:space="0" w:color="auto"/>
                                                    <w:left w:val="none" w:sz="0" w:space="0" w:color="auto"/>
                                                    <w:bottom w:val="none" w:sz="0" w:space="0" w:color="auto"/>
                                                    <w:right w:val="none" w:sz="0" w:space="0" w:color="auto"/>
                                                  </w:divBdr>
                                                  <w:divsChild>
                                                    <w:div w:id="1398938748">
                                                      <w:marLeft w:val="0"/>
                                                      <w:marRight w:val="0"/>
                                                      <w:marTop w:val="0"/>
                                                      <w:marBottom w:val="0"/>
                                                      <w:divBdr>
                                                        <w:top w:val="none" w:sz="0" w:space="0" w:color="auto"/>
                                                        <w:left w:val="none" w:sz="0" w:space="0" w:color="auto"/>
                                                        <w:bottom w:val="none" w:sz="0" w:space="0" w:color="auto"/>
                                                        <w:right w:val="none" w:sz="0" w:space="0" w:color="auto"/>
                                                      </w:divBdr>
                                                      <w:divsChild>
                                                        <w:div w:id="1054934098">
                                                          <w:marLeft w:val="0"/>
                                                          <w:marRight w:val="0"/>
                                                          <w:marTop w:val="0"/>
                                                          <w:marBottom w:val="0"/>
                                                          <w:divBdr>
                                                            <w:top w:val="none" w:sz="0" w:space="0" w:color="auto"/>
                                                            <w:left w:val="none" w:sz="0" w:space="0" w:color="auto"/>
                                                            <w:bottom w:val="none" w:sz="0" w:space="0" w:color="auto"/>
                                                            <w:right w:val="none" w:sz="0" w:space="0" w:color="auto"/>
                                                          </w:divBdr>
                                                          <w:divsChild>
                                                            <w:div w:id="672486803">
                                                              <w:marLeft w:val="0"/>
                                                              <w:marRight w:val="0"/>
                                                              <w:marTop w:val="0"/>
                                                              <w:marBottom w:val="0"/>
                                                              <w:divBdr>
                                                                <w:top w:val="none" w:sz="0" w:space="0" w:color="auto"/>
                                                                <w:left w:val="none" w:sz="0" w:space="0" w:color="auto"/>
                                                                <w:bottom w:val="none" w:sz="0" w:space="0" w:color="auto"/>
                                                                <w:right w:val="none" w:sz="0" w:space="0" w:color="auto"/>
                                                              </w:divBdr>
                                                              <w:divsChild>
                                                                <w:div w:id="1049260461">
                                                                  <w:marLeft w:val="0"/>
                                                                  <w:marRight w:val="0"/>
                                                                  <w:marTop w:val="0"/>
                                                                  <w:marBottom w:val="0"/>
                                                                  <w:divBdr>
                                                                    <w:top w:val="none" w:sz="0" w:space="0" w:color="auto"/>
                                                                    <w:left w:val="none" w:sz="0" w:space="0" w:color="auto"/>
                                                                    <w:bottom w:val="none" w:sz="0" w:space="0" w:color="auto"/>
                                                                    <w:right w:val="none" w:sz="0" w:space="0" w:color="auto"/>
                                                                  </w:divBdr>
                                                                  <w:divsChild>
                                                                    <w:div w:id="6495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666772">
                                                              <w:marLeft w:val="0"/>
                                                              <w:marRight w:val="0"/>
                                                              <w:marTop w:val="60"/>
                                                              <w:marBottom w:val="0"/>
                                                              <w:divBdr>
                                                                <w:top w:val="none" w:sz="0" w:space="0" w:color="auto"/>
                                                                <w:left w:val="none" w:sz="0" w:space="0" w:color="auto"/>
                                                                <w:bottom w:val="none" w:sz="0" w:space="0" w:color="auto"/>
                                                                <w:right w:val="none" w:sz="0" w:space="0" w:color="auto"/>
                                                              </w:divBdr>
                                                              <w:divsChild>
                                                                <w:div w:id="26413188">
                                                                  <w:marLeft w:val="0"/>
                                                                  <w:marRight w:val="0"/>
                                                                  <w:marTop w:val="0"/>
                                                                  <w:marBottom w:val="0"/>
                                                                  <w:divBdr>
                                                                    <w:top w:val="none" w:sz="0" w:space="0" w:color="auto"/>
                                                                    <w:left w:val="none" w:sz="0" w:space="0" w:color="auto"/>
                                                                    <w:bottom w:val="none" w:sz="0" w:space="0" w:color="auto"/>
                                                                    <w:right w:val="none" w:sz="0" w:space="0" w:color="auto"/>
                                                                  </w:divBdr>
                                                                  <w:divsChild>
                                                                    <w:div w:id="645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243102">
                                                              <w:marLeft w:val="0"/>
                                                              <w:marRight w:val="0"/>
                                                              <w:marTop w:val="0"/>
                                                              <w:marBottom w:val="0"/>
                                                              <w:divBdr>
                                                                <w:top w:val="none" w:sz="0" w:space="0" w:color="auto"/>
                                                                <w:left w:val="none" w:sz="0" w:space="0" w:color="auto"/>
                                                                <w:bottom w:val="none" w:sz="0" w:space="0" w:color="auto"/>
                                                                <w:right w:val="none" w:sz="0" w:space="0" w:color="auto"/>
                                                              </w:divBdr>
                                                            </w:div>
                                                            <w:div w:id="2099212161">
                                                              <w:marLeft w:val="0"/>
                                                              <w:marRight w:val="0"/>
                                                              <w:marTop w:val="0"/>
                                                              <w:marBottom w:val="0"/>
                                                              <w:divBdr>
                                                                <w:top w:val="none" w:sz="0" w:space="0" w:color="auto"/>
                                                                <w:left w:val="none" w:sz="0" w:space="0" w:color="auto"/>
                                                                <w:bottom w:val="none" w:sz="0" w:space="0" w:color="auto"/>
                                                                <w:right w:val="none" w:sz="0" w:space="0" w:color="auto"/>
                                                              </w:divBdr>
                                                              <w:divsChild>
                                                                <w:div w:id="1493986548">
                                                                  <w:marLeft w:val="0"/>
                                                                  <w:marRight w:val="0"/>
                                                                  <w:marTop w:val="0"/>
                                                                  <w:marBottom w:val="0"/>
                                                                  <w:divBdr>
                                                                    <w:top w:val="none" w:sz="0" w:space="0" w:color="auto"/>
                                                                    <w:left w:val="none" w:sz="0" w:space="0" w:color="auto"/>
                                                                    <w:bottom w:val="none" w:sz="0" w:space="0" w:color="auto"/>
                                                                    <w:right w:val="none" w:sz="0" w:space="0" w:color="auto"/>
                                                                  </w:divBdr>
                                                                  <w:divsChild>
                                                                    <w:div w:id="197980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0808505">
                                                  <w:marLeft w:val="0"/>
                                                  <w:marRight w:val="0"/>
                                                  <w:marTop w:val="0"/>
                                                  <w:marBottom w:val="0"/>
                                                  <w:divBdr>
                                                    <w:top w:val="none" w:sz="0" w:space="0" w:color="auto"/>
                                                    <w:left w:val="none" w:sz="0" w:space="0" w:color="auto"/>
                                                    <w:bottom w:val="none" w:sz="0" w:space="0" w:color="auto"/>
                                                    <w:right w:val="none" w:sz="0" w:space="0" w:color="auto"/>
                                                  </w:divBdr>
                                                  <w:divsChild>
                                                    <w:div w:id="586303125">
                                                      <w:marLeft w:val="0"/>
                                                      <w:marRight w:val="0"/>
                                                      <w:marTop w:val="0"/>
                                                      <w:marBottom w:val="0"/>
                                                      <w:divBdr>
                                                        <w:top w:val="none" w:sz="0" w:space="0" w:color="auto"/>
                                                        <w:left w:val="none" w:sz="0" w:space="0" w:color="auto"/>
                                                        <w:bottom w:val="none" w:sz="0" w:space="0" w:color="auto"/>
                                                        <w:right w:val="none" w:sz="0" w:space="0" w:color="auto"/>
                                                      </w:divBdr>
                                                      <w:divsChild>
                                                        <w:div w:id="1660963422">
                                                          <w:marLeft w:val="0"/>
                                                          <w:marRight w:val="0"/>
                                                          <w:marTop w:val="0"/>
                                                          <w:marBottom w:val="0"/>
                                                          <w:divBdr>
                                                            <w:top w:val="none" w:sz="0" w:space="0" w:color="auto"/>
                                                            <w:left w:val="none" w:sz="0" w:space="0" w:color="auto"/>
                                                            <w:bottom w:val="none" w:sz="0" w:space="0" w:color="auto"/>
                                                            <w:right w:val="none" w:sz="0" w:space="0" w:color="auto"/>
                                                          </w:divBdr>
                                                          <w:divsChild>
                                                            <w:div w:id="1802840870">
                                                              <w:marLeft w:val="0"/>
                                                              <w:marRight w:val="0"/>
                                                              <w:marTop w:val="0"/>
                                                              <w:marBottom w:val="0"/>
                                                              <w:divBdr>
                                                                <w:top w:val="none" w:sz="0" w:space="0" w:color="auto"/>
                                                                <w:left w:val="none" w:sz="0" w:space="0" w:color="auto"/>
                                                                <w:bottom w:val="none" w:sz="0" w:space="0" w:color="auto"/>
                                                                <w:right w:val="none" w:sz="0" w:space="0" w:color="auto"/>
                                                              </w:divBdr>
                                                              <w:divsChild>
                                                                <w:div w:id="889222231">
                                                                  <w:marLeft w:val="0"/>
                                                                  <w:marRight w:val="0"/>
                                                                  <w:marTop w:val="0"/>
                                                                  <w:marBottom w:val="0"/>
                                                                  <w:divBdr>
                                                                    <w:top w:val="none" w:sz="0" w:space="0" w:color="auto"/>
                                                                    <w:left w:val="none" w:sz="0" w:space="0" w:color="auto"/>
                                                                    <w:bottom w:val="none" w:sz="0" w:space="0" w:color="auto"/>
                                                                    <w:right w:val="none" w:sz="0" w:space="0" w:color="auto"/>
                                                                  </w:divBdr>
                                                                  <w:divsChild>
                                                                    <w:div w:id="192038301">
                                                                      <w:marLeft w:val="0"/>
                                                                      <w:marRight w:val="0"/>
                                                                      <w:marTop w:val="0"/>
                                                                      <w:marBottom w:val="0"/>
                                                                      <w:divBdr>
                                                                        <w:top w:val="none" w:sz="0" w:space="0" w:color="auto"/>
                                                                        <w:left w:val="none" w:sz="0" w:space="0" w:color="auto"/>
                                                                        <w:bottom w:val="none" w:sz="0" w:space="0" w:color="auto"/>
                                                                        <w:right w:val="none" w:sz="0" w:space="0" w:color="auto"/>
                                                                      </w:divBdr>
                                                                      <w:divsChild>
                                                                        <w:div w:id="130446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421407">
                                                  <w:marLeft w:val="0"/>
                                                  <w:marRight w:val="0"/>
                                                  <w:marTop w:val="0"/>
                                                  <w:marBottom w:val="0"/>
                                                  <w:divBdr>
                                                    <w:top w:val="none" w:sz="0" w:space="0" w:color="auto"/>
                                                    <w:left w:val="none" w:sz="0" w:space="0" w:color="auto"/>
                                                    <w:bottom w:val="none" w:sz="0" w:space="0" w:color="auto"/>
                                                    <w:right w:val="none" w:sz="0" w:space="0" w:color="auto"/>
                                                  </w:divBdr>
                                                  <w:divsChild>
                                                    <w:div w:id="573781599">
                                                      <w:marLeft w:val="0"/>
                                                      <w:marRight w:val="0"/>
                                                      <w:marTop w:val="0"/>
                                                      <w:marBottom w:val="0"/>
                                                      <w:divBdr>
                                                        <w:top w:val="none" w:sz="0" w:space="0" w:color="auto"/>
                                                        <w:left w:val="none" w:sz="0" w:space="0" w:color="auto"/>
                                                        <w:bottom w:val="none" w:sz="0" w:space="0" w:color="auto"/>
                                                        <w:right w:val="none" w:sz="0" w:space="0" w:color="auto"/>
                                                      </w:divBdr>
                                                      <w:divsChild>
                                                        <w:div w:id="227613445">
                                                          <w:marLeft w:val="0"/>
                                                          <w:marRight w:val="0"/>
                                                          <w:marTop w:val="0"/>
                                                          <w:marBottom w:val="0"/>
                                                          <w:divBdr>
                                                            <w:top w:val="none" w:sz="0" w:space="0" w:color="auto"/>
                                                            <w:left w:val="none" w:sz="0" w:space="0" w:color="auto"/>
                                                            <w:bottom w:val="none" w:sz="0" w:space="0" w:color="auto"/>
                                                            <w:right w:val="none" w:sz="0" w:space="0" w:color="auto"/>
                                                          </w:divBdr>
                                                          <w:divsChild>
                                                            <w:div w:id="754667990">
                                                              <w:marLeft w:val="0"/>
                                                              <w:marRight w:val="0"/>
                                                              <w:marTop w:val="0"/>
                                                              <w:marBottom w:val="0"/>
                                                              <w:divBdr>
                                                                <w:top w:val="none" w:sz="0" w:space="0" w:color="auto"/>
                                                                <w:left w:val="none" w:sz="0" w:space="0" w:color="auto"/>
                                                                <w:bottom w:val="none" w:sz="0" w:space="0" w:color="auto"/>
                                                                <w:right w:val="none" w:sz="0" w:space="0" w:color="auto"/>
                                                              </w:divBdr>
                                                              <w:divsChild>
                                                                <w:div w:id="206914135">
                                                                  <w:marLeft w:val="0"/>
                                                                  <w:marRight w:val="0"/>
                                                                  <w:marTop w:val="0"/>
                                                                  <w:marBottom w:val="0"/>
                                                                  <w:divBdr>
                                                                    <w:top w:val="none" w:sz="0" w:space="0" w:color="auto"/>
                                                                    <w:left w:val="none" w:sz="0" w:space="0" w:color="auto"/>
                                                                    <w:bottom w:val="none" w:sz="0" w:space="0" w:color="auto"/>
                                                                    <w:right w:val="none" w:sz="0" w:space="0" w:color="auto"/>
                                                                  </w:divBdr>
                                                                  <w:divsChild>
                                                                    <w:div w:id="1530488085">
                                                                      <w:marLeft w:val="0"/>
                                                                      <w:marRight w:val="0"/>
                                                                      <w:marTop w:val="0"/>
                                                                      <w:marBottom w:val="0"/>
                                                                      <w:divBdr>
                                                                        <w:top w:val="none" w:sz="0" w:space="0" w:color="auto"/>
                                                                        <w:left w:val="none" w:sz="0" w:space="0" w:color="auto"/>
                                                                        <w:bottom w:val="none" w:sz="0" w:space="0" w:color="auto"/>
                                                                        <w:right w:val="none" w:sz="0" w:space="0" w:color="auto"/>
                                                                      </w:divBdr>
                                                                      <w:divsChild>
                                                                        <w:div w:id="1535539930">
                                                                          <w:marLeft w:val="0"/>
                                                                          <w:marRight w:val="0"/>
                                                                          <w:marTop w:val="0"/>
                                                                          <w:marBottom w:val="0"/>
                                                                          <w:divBdr>
                                                                            <w:top w:val="none" w:sz="0" w:space="0" w:color="auto"/>
                                                                            <w:left w:val="none" w:sz="0" w:space="0" w:color="auto"/>
                                                                            <w:bottom w:val="none" w:sz="0" w:space="0" w:color="auto"/>
                                                                            <w:right w:val="none" w:sz="0" w:space="0" w:color="auto"/>
                                                                          </w:divBdr>
                                                                          <w:divsChild>
                                                                            <w:div w:id="1175345451">
                                                                              <w:marLeft w:val="0"/>
                                                                              <w:marRight w:val="0"/>
                                                                              <w:marTop w:val="0"/>
                                                                              <w:marBottom w:val="0"/>
                                                                              <w:divBdr>
                                                                                <w:top w:val="none" w:sz="0" w:space="0" w:color="auto"/>
                                                                                <w:left w:val="none" w:sz="0" w:space="0" w:color="auto"/>
                                                                                <w:bottom w:val="none" w:sz="0" w:space="0" w:color="auto"/>
                                                                                <w:right w:val="none" w:sz="0" w:space="0" w:color="auto"/>
                                                                              </w:divBdr>
                                                                            </w:div>
                                                                          </w:divsChild>
                                                                        </w:div>
                                                                        <w:div w:id="56337068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3986613">
                                                  <w:marLeft w:val="0"/>
                                                  <w:marRight w:val="0"/>
                                                  <w:marTop w:val="0"/>
                                                  <w:marBottom w:val="0"/>
                                                  <w:divBdr>
                                                    <w:top w:val="none" w:sz="0" w:space="0" w:color="auto"/>
                                                    <w:left w:val="none" w:sz="0" w:space="0" w:color="auto"/>
                                                    <w:bottom w:val="none" w:sz="0" w:space="0" w:color="auto"/>
                                                    <w:right w:val="none" w:sz="0" w:space="0" w:color="auto"/>
                                                  </w:divBdr>
                                                  <w:divsChild>
                                                    <w:div w:id="1336883158">
                                                      <w:marLeft w:val="0"/>
                                                      <w:marRight w:val="0"/>
                                                      <w:marTop w:val="0"/>
                                                      <w:marBottom w:val="0"/>
                                                      <w:divBdr>
                                                        <w:top w:val="none" w:sz="0" w:space="0" w:color="auto"/>
                                                        <w:left w:val="none" w:sz="0" w:space="0" w:color="auto"/>
                                                        <w:bottom w:val="none" w:sz="0" w:space="0" w:color="auto"/>
                                                        <w:right w:val="none" w:sz="0" w:space="0" w:color="auto"/>
                                                      </w:divBdr>
                                                      <w:divsChild>
                                                        <w:div w:id="1520315841">
                                                          <w:marLeft w:val="0"/>
                                                          <w:marRight w:val="0"/>
                                                          <w:marTop w:val="0"/>
                                                          <w:marBottom w:val="0"/>
                                                          <w:divBdr>
                                                            <w:top w:val="none" w:sz="0" w:space="0" w:color="auto"/>
                                                            <w:left w:val="none" w:sz="0" w:space="0" w:color="auto"/>
                                                            <w:bottom w:val="none" w:sz="0" w:space="0" w:color="auto"/>
                                                            <w:right w:val="none" w:sz="0" w:space="0" w:color="auto"/>
                                                          </w:divBdr>
                                                          <w:divsChild>
                                                            <w:div w:id="2118133061">
                                                              <w:marLeft w:val="0"/>
                                                              <w:marRight w:val="0"/>
                                                              <w:marTop w:val="0"/>
                                                              <w:marBottom w:val="0"/>
                                                              <w:divBdr>
                                                                <w:top w:val="none" w:sz="0" w:space="0" w:color="auto"/>
                                                                <w:left w:val="none" w:sz="0" w:space="0" w:color="auto"/>
                                                                <w:bottom w:val="none" w:sz="0" w:space="0" w:color="auto"/>
                                                                <w:right w:val="none" w:sz="0" w:space="0" w:color="auto"/>
                                                              </w:divBdr>
                                                              <w:divsChild>
                                                                <w:div w:id="303848805">
                                                                  <w:marLeft w:val="0"/>
                                                                  <w:marRight w:val="0"/>
                                                                  <w:marTop w:val="0"/>
                                                                  <w:marBottom w:val="0"/>
                                                                  <w:divBdr>
                                                                    <w:top w:val="none" w:sz="0" w:space="0" w:color="auto"/>
                                                                    <w:left w:val="none" w:sz="0" w:space="0" w:color="auto"/>
                                                                    <w:bottom w:val="none" w:sz="0" w:space="0" w:color="auto"/>
                                                                    <w:right w:val="none" w:sz="0" w:space="0" w:color="auto"/>
                                                                  </w:divBdr>
                                                                  <w:divsChild>
                                                                    <w:div w:id="1376008904">
                                                                      <w:marLeft w:val="0"/>
                                                                      <w:marRight w:val="0"/>
                                                                      <w:marTop w:val="0"/>
                                                                      <w:marBottom w:val="0"/>
                                                                      <w:divBdr>
                                                                        <w:top w:val="none" w:sz="0" w:space="0" w:color="auto"/>
                                                                        <w:left w:val="none" w:sz="0" w:space="0" w:color="auto"/>
                                                                        <w:bottom w:val="none" w:sz="0" w:space="0" w:color="auto"/>
                                                                        <w:right w:val="none" w:sz="0" w:space="0" w:color="auto"/>
                                                                      </w:divBdr>
                                                                      <w:divsChild>
                                                                        <w:div w:id="24550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084066">
                                                  <w:marLeft w:val="0"/>
                                                  <w:marRight w:val="0"/>
                                                  <w:marTop w:val="0"/>
                                                  <w:marBottom w:val="0"/>
                                                  <w:divBdr>
                                                    <w:top w:val="none" w:sz="0" w:space="0" w:color="auto"/>
                                                    <w:left w:val="none" w:sz="0" w:space="0" w:color="auto"/>
                                                    <w:bottom w:val="none" w:sz="0" w:space="0" w:color="auto"/>
                                                    <w:right w:val="none" w:sz="0" w:space="0" w:color="auto"/>
                                                  </w:divBdr>
                                                  <w:divsChild>
                                                    <w:div w:id="2070109686">
                                                      <w:marLeft w:val="0"/>
                                                      <w:marRight w:val="0"/>
                                                      <w:marTop w:val="0"/>
                                                      <w:marBottom w:val="0"/>
                                                      <w:divBdr>
                                                        <w:top w:val="none" w:sz="0" w:space="0" w:color="auto"/>
                                                        <w:left w:val="none" w:sz="0" w:space="0" w:color="auto"/>
                                                        <w:bottom w:val="none" w:sz="0" w:space="0" w:color="auto"/>
                                                        <w:right w:val="none" w:sz="0" w:space="0" w:color="auto"/>
                                                      </w:divBdr>
                                                      <w:divsChild>
                                                        <w:div w:id="1583875856">
                                                          <w:marLeft w:val="0"/>
                                                          <w:marRight w:val="0"/>
                                                          <w:marTop w:val="0"/>
                                                          <w:marBottom w:val="0"/>
                                                          <w:divBdr>
                                                            <w:top w:val="none" w:sz="0" w:space="0" w:color="auto"/>
                                                            <w:left w:val="none" w:sz="0" w:space="0" w:color="auto"/>
                                                            <w:bottom w:val="none" w:sz="0" w:space="0" w:color="auto"/>
                                                            <w:right w:val="none" w:sz="0" w:space="0" w:color="auto"/>
                                                          </w:divBdr>
                                                          <w:divsChild>
                                                            <w:div w:id="499203072">
                                                              <w:marLeft w:val="0"/>
                                                              <w:marRight w:val="0"/>
                                                              <w:marTop w:val="0"/>
                                                              <w:marBottom w:val="0"/>
                                                              <w:divBdr>
                                                                <w:top w:val="none" w:sz="0" w:space="0" w:color="auto"/>
                                                                <w:left w:val="none" w:sz="0" w:space="0" w:color="auto"/>
                                                                <w:bottom w:val="none" w:sz="0" w:space="0" w:color="auto"/>
                                                                <w:right w:val="none" w:sz="0" w:space="0" w:color="auto"/>
                                                              </w:divBdr>
                                                              <w:divsChild>
                                                                <w:div w:id="279651862">
                                                                  <w:marLeft w:val="0"/>
                                                                  <w:marRight w:val="0"/>
                                                                  <w:marTop w:val="0"/>
                                                                  <w:marBottom w:val="0"/>
                                                                  <w:divBdr>
                                                                    <w:top w:val="none" w:sz="0" w:space="0" w:color="auto"/>
                                                                    <w:left w:val="none" w:sz="0" w:space="0" w:color="auto"/>
                                                                    <w:bottom w:val="none" w:sz="0" w:space="0" w:color="auto"/>
                                                                    <w:right w:val="none" w:sz="0" w:space="0" w:color="auto"/>
                                                                  </w:divBdr>
                                                                  <w:divsChild>
                                                                    <w:div w:id="609944076">
                                                                      <w:marLeft w:val="0"/>
                                                                      <w:marRight w:val="0"/>
                                                                      <w:marTop w:val="0"/>
                                                                      <w:marBottom w:val="0"/>
                                                                      <w:divBdr>
                                                                        <w:top w:val="none" w:sz="0" w:space="0" w:color="auto"/>
                                                                        <w:left w:val="none" w:sz="0" w:space="0" w:color="auto"/>
                                                                        <w:bottom w:val="none" w:sz="0" w:space="0" w:color="auto"/>
                                                                        <w:right w:val="none" w:sz="0" w:space="0" w:color="auto"/>
                                                                      </w:divBdr>
                                                                      <w:divsChild>
                                                                        <w:div w:id="1701584048">
                                                                          <w:marLeft w:val="0"/>
                                                                          <w:marRight w:val="0"/>
                                                                          <w:marTop w:val="0"/>
                                                                          <w:marBottom w:val="0"/>
                                                                          <w:divBdr>
                                                                            <w:top w:val="none" w:sz="0" w:space="0" w:color="auto"/>
                                                                            <w:left w:val="none" w:sz="0" w:space="0" w:color="auto"/>
                                                                            <w:bottom w:val="none" w:sz="0" w:space="0" w:color="auto"/>
                                                                            <w:right w:val="none" w:sz="0" w:space="0" w:color="auto"/>
                                                                          </w:divBdr>
                                                                          <w:divsChild>
                                                                            <w:div w:id="428935391">
                                                                              <w:marLeft w:val="0"/>
                                                                              <w:marRight w:val="0"/>
                                                                              <w:marTop w:val="0"/>
                                                                              <w:marBottom w:val="0"/>
                                                                              <w:divBdr>
                                                                                <w:top w:val="none" w:sz="0" w:space="0" w:color="auto"/>
                                                                                <w:left w:val="none" w:sz="0" w:space="0" w:color="auto"/>
                                                                                <w:bottom w:val="none" w:sz="0" w:space="0" w:color="auto"/>
                                                                                <w:right w:val="none" w:sz="0" w:space="0" w:color="auto"/>
                                                                              </w:divBdr>
                                                                            </w:div>
                                                                          </w:divsChild>
                                                                        </w:div>
                                                                        <w:div w:id="13915034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4113999">
                                          <w:marLeft w:val="0"/>
                                          <w:marRight w:val="0"/>
                                          <w:marTop w:val="0"/>
                                          <w:marBottom w:val="0"/>
                                          <w:divBdr>
                                            <w:top w:val="none" w:sz="0" w:space="0" w:color="auto"/>
                                            <w:left w:val="none" w:sz="0" w:space="0" w:color="auto"/>
                                            <w:bottom w:val="none" w:sz="0" w:space="0" w:color="auto"/>
                                            <w:right w:val="none" w:sz="0" w:space="0" w:color="auto"/>
                                          </w:divBdr>
                                          <w:divsChild>
                                            <w:div w:id="61412875">
                                              <w:marLeft w:val="0"/>
                                              <w:marRight w:val="0"/>
                                              <w:marTop w:val="0"/>
                                              <w:marBottom w:val="0"/>
                                              <w:divBdr>
                                                <w:top w:val="none" w:sz="0" w:space="0" w:color="auto"/>
                                                <w:left w:val="none" w:sz="0" w:space="0" w:color="auto"/>
                                                <w:bottom w:val="none" w:sz="0" w:space="0" w:color="auto"/>
                                                <w:right w:val="none" w:sz="0" w:space="0" w:color="auto"/>
                                              </w:divBdr>
                                              <w:divsChild>
                                                <w:div w:id="257102369">
                                                  <w:marLeft w:val="0"/>
                                                  <w:marRight w:val="0"/>
                                                  <w:marTop w:val="0"/>
                                                  <w:marBottom w:val="0"/>
                                                  <w:divBdr>
                                                    <w:top w:val="none" w:sz="0" w:space="0" w:color="auto"/>
                                                    <w:left w:val="none" w:sz="0" w:space="0" w:color="auto"/>
                                                    <w:bottom w:val="none" w:sz="0" w:space="0" w:color="auto"/>
                                                    <w:right w:val="none" w:sz="0" w:space="0" w:color="auto"/>
                                                  </w:divBdr>
                                                  <w:divsChild>
                                                    <w:div w:id="450394875">
                                                      <w:marLeft w:val="0"/>
                                                      <w:marRight w:val="0"/>
                                                      <w:marTop w:val="0"/>
                                                      <w:marBottom w:val="240"/>
                                                      <w:divBdr>
                                                        <w:top w:val="none" w:sz="0" w:space="0" w:color="auto"/>
                                                        <w:left w:val="none" w:sz="0" w:space="0" w:color="auto"/>
                                                        <w:bottom w:val="none" w:sz="0" w:space="0" w:color="auto"/>
                                                        <w:right w:val="none" w:sz="0" w:space="0" w:color="auto"/>
                                                      </w:divBdr>
                                                      <w:divsChild>
                                                        <w:div w:id="51990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4029202">
      <w:bodyDiv w:val="1"/>
      <w:marLeft w:val="0"/>
      <w:marRight w:val="0"/>
      <w:marTop w:val="0"/>
      <w:marBottom w:val="0"/>
      <w:divBdr>
        <w:top w:val="none" w:sz="0" w:space="0" w:color="auto"/>
        <w:left w:val="none" w:sz="0" w:space="0" w:color="auto"/>
        <w:bottom w:val="none" w:sz="0" w:space="0" w:color="auto"/>
        <w:right w:val="none" w:sz="0" w:space="0" w:color="auto"/>
      </w:divBdr>
      <w:divsChild>
        <w:div w:id="1532499535">
          <w:marLeft w:val="0"/>
          <w:marRight w:val="0"/>
          <w:marTop w:val="0"/>
          <w:marBottom w:val="0"/>
          <w:divBdr>
            <w:top w:val="none" w:sz="0" w:space="0" w:color="auto"/>
            <w:left w:val="none" w:sz="0" w:space="0" w:color="auto"/>
            <w:bottom w:val="none" w:sz="0" w:space="0" w:color="auto"/>
            <w:right w:val="none" w:sz="0" w:space="0" w:color="auto"/>
          </w:divBdr>
          <w:divsChild>
            <w:div w:id="517238264">
              <w:marLeft w:val="0"/>
              <w:marRight w:val="0"/>
              <w:marTop w:val="0"/>
              <w:marBottom w:val="0"/>
              <w:divBdr>
                <w:top w:val="none" w:sz="0" w:space="0" w:color="auto"/>
                <w:left w:val="none" w:sz="0" w:space="0" w:color="auto"/>
                <w:bottom w:val="none" w:sz="0" w:space="0" w:color="auto"/>
                <w:right w:val="none" w:sz="0" w:space="0" w:color="auto"/>
              </w:divBdr>
              <w:divsChild>
                <w:div w:id="430055620">
                  <w:marLeft w:val="0"/>
                  <w:marRight w:val="0"/>
                  <w:marTop w:val="0"/>
                  <w:marBottom w:val="0"/>
                  <w:divBdr>
                    <w:top w:val="none" w:sz="0" w:space="0" w:color="auto"/>
                    <w:left w:val="none" w:sz="0" w:space="0" w:color="auto"/>
                    <w:bottom w:val="none" w:sz="0" w:space="0" w:color="auto"/>
                    <w:right w:val="none" w:sz="0" w:space="0" w:color="auto"/>
                  </w:divBdr>
                  <w:divsChild>
                    <w:div w:id="1986934338">
                      <w:marLeft w:val="0"/>
                      <w:marRight w:val="0"/>
                      <w:marTop w:val="0"/>
                      <w:marBottom w:val="0"/>
                      <w:divBdr>
                        <w:top w:val="none" w:sz="0" w:space="0" w:color="auto"/>
                        <w:left w:val="none" w:sz="0" w:space="0" w:color="auto"/>
                        <w:bottom w:val="none" w:sz="0" w:space="0" w:color="auto"/>
                        <w:right w:val="none" w:sz="0" w:space="0" w:color="auto"/>
                      </w:divBdr>
                      <w:divsChild>
                        <w:div w:id="483858106">
                          <w:marLeft w:val="0"/>
                          <w:marRight w:val="0"/>
                          <w:marTop w:val="0"/>
                          <w:marBottom w:val="0"/>
                          <w:divBdr>
                            <w:top w:val="none" w:sz="0" w:space="0" w:color="auto"/>
                            <w:left w:val="none" w:sz="0" w:space="0" w:color="auto"/>
                            <w:bottom w:val="none" w:sz="0" w:space="0" w:color="auto"/>
                            <w:right w:val="none" w:sz="0" w:space="0" w:color="auto"/>
                          </w:divBdr>
                          <w:divsChild>
                            <w:div w:id="606042368">
                              <w:marLeft w:val="0"/>
                              <w:marRight w:val="0"/>
                              <w:marTop w:val="0"/>
                              <w:marBottom w:val="0"/>
                              <w:divBdr>
                                <w:top w:val="none" w:sz="0" w:space="0" w:color="auto"/>
                                <w:left w:val="none" w:sz="0" w:space="0" w:color="auto"/>
                                <w:bottom w:val="none" w:sz="0" w:space="0" w:color="auto"/>
                                <w:right w:val="none" w:sz="0" w:space="0" w:color="auto"/>
                              </w:divBdr>
                              <w:divsChild>
                                <w:div w:id="211112773">
                                  <w:marLeft w:val="0"/>
                                  <w:marRight w:val="0"/>
                                  <w:marTop w:val="0"/>
                                  <w:marBottom w:val="0"/>
                                  <w:divBdr>
                                    <w:top w:val="none" w:sz="0" w:space="0" w:color="auto"/>
                                    <w:left w:val="none" w:sz="0" w:space="0" w:color="auto"/>
                                    <w:bottom w:val="none" w:sz="0" w:space="0" w:color="auto"/>
                                    <w:right w:val="none" w:sz="0" w:space="0" w:color="auto"/>
                                  </w:divBdr>
                                  <w:divsChild>
                                    <w:div w:id="235358828">
                                      <w:marLeft w:val="0"/>
                                      <w:marRight w:val="0"/>
                                      <w:marTop w:val="0"/>
                                      <w:marBottom w:val="300"/>
                                      <w:divBdr>
                                        <w:top w:val="none" w:sz="0" w:space="0" w:color="auto"/>
                                        <w:left w:val="none" w:sz="0" w:space="0" w:color="auto"/>
                                        <w:bottom w:val="none" w:sz="0" w:space="0" w:color="auto"/>
                                        <w:right w:val="none" w:sz="0" w:space="0" w:color="auto"/>
                                      </w:divBdr>
                                      <w:divsChild>
                                        <w:div w:id="714550202">
                                          <w:marLeft w:val="0"/>
                                          <w:marRight w:val="0"/>
                                          <w:marTop w:val="0"/>
                                          <w:marBottom w:val="0"/>
                                          <w:divBdr>
                                            <w:top w:val="none" w:sz="0" w:space="0" w:color="auto"/>
                                            <w:left w:val="none" w:sz="0" w:space="0" w:color="auto"/>
                                            <w:bottom w:val="none" w:sz="0" w:space="0" w:color="auto"/>
                                            <w:right w:val="none" w:sz="0" w:space="0" w:color="auto"/>
                                          </w:divBdr>
                                        </w:div>
                                      </w:divsChild>
                                    </w:div>
                                    <w:div w:id="1439177867">
                                      <w:marLeft w:val="0"/>
                                      <w:marRight w:val="0"/>
                                      <w:marTop w:val="0"/>
                                      <w:marBottom w:val="300"/>
                                      <w:divBdr>
                                        <w:top w:val="none" w:sz="0" w:space="0" w:color="auto"/>
                                        <w:left w:val="none" w:sz="0" w:space="0" w:color="auto"/>
                                        <w:bottom w:val="none" w:sz="0" w:space="0" w:color="auto"/>
                                        <w:right w:val="none" w:sz="0" w:space="0" w:color="auto"/>
                                      </w:divBdr>
                                      <w:divsChild>
                                        <w:div w:id="138663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97498">
                          <w:marLeft w:val="0"/>
                          <w:marRight w:val="0"/>
                          <w:marTop w:val="0"/>
                          <w:marBottom w:val="0"/>
                          <w:divBdr>
                            <w:top w:val="none" w:sz="0" w:space="0" w:color="auto"/>
                            <w:left w:val="none" w:sz="0" w:space="0" w:color="auto"/>
                            <w:bottom w:val="none" w:sz="0" w:space="0" w:color="auto"/>
                            <w:right w:val="none" w:sz="0" w:space="0" w:color="auto"/>
                          </w:divBdr>
                          <w:divsChild>
                            <w:div w:id="1707171880">
                              <w:marLeft w:val="0"/>
                              <w:marRight w:val="0"/>
                              <w:marTop w:val="0"/>
                              <w:marBottom w:val="0"/>
                              <w:divBdr>
                                <w:top w:val="none" w:sz="0" w:space="0" w:color="auto"/>
                                <w:left w:val="none" w:sz="0" w:space="0" w:color="auto"/>
                                <w:bottom w:val="none" w:sz="0" w:space="0" w:color="auto"/>
                                <w:right w:val="none" w:sz="0" w:space="0" w:color="auto"/>
                              </w:divBdr>
                              <w:divsChild>
                                <w:div w:id="415830293">
                                  <w:marLeft w:val="0"/>
                                  <w:marRight w:val="0"/>
                                  <w:marTop w:val="0"/>
                                  <w:marBottom w:val="0"/>
                                  <w:divBdr>
                                    <w:top w:val="none" w:sz="0" w:space="0" w:color="auto"/>
                                    <w:left w:val="none" w:sz="0" w:space="0" w:color="auto"/>
                                    <w:bottom w:val="none" w:sz="0" w:space="0" w:color="auto"/>
                                    <w:right w:val="none" w:sz="0" w:space="0" w:color="auto"/>
                                  </w:divBdr>
                                  <w:divsChild>
                                    <w:div w:id="338241850">
                                      <w:marLeft w:val="0"/>
                                      <w:marRight w:val="0"/>
                                      <w:marTop w:val="0"/>
                                      <w:marBottom w:val="0"/>
                                      <w:divBdr>
                                        <w:top w:val="none" w:sz="0" w:space="0" w:color="auto"/>
                                        <w:left w:val="none" w:sz="0" w:space="0" w:color="auto"/>
                                        <w:bottom w:val="none" w:sz="0" w:space="0" w:color="auto"/>
                                        <w:right w:val="none" w:sz="0" w:space="0" w:color="auto"/>
                                      </w:divBdr>
                                      <w:divsChild>
                                        <w:div w:id="889389317">
                                          <w:marLeft w:val="0"/>
                                          <w:marRight w:val="0"/>
                                          <w:marTop w:val="0"/>
                                          <w:marBottom w:val="0"/>
                                          <w:divBdr>
                                            <w:top w:val="none" w:sz="0" w:space="0" w:color="auto"/>
                                            <w:left w:val="none" w:sz="0" w:space="0" w:color="auto"/>
                                            <w:bottom w:val="none" w:sz="0" w:space="0" w:color="auto"/>
                                            <w:right w:val="none" w:sz="0" w:space="0" w:color="auto"/>
                                          </w:divBdr>
                                          <w:divsChild>
                                            <w:div w:id="259415041">
                                              <w:marLeft w:val="0"/>
                                              <w:marRight w:val="0"/>
                                              <w:marTop w:val="0"/>
                                              <w:marBottom w:val="0"/>
                                              <w:divBdr>
                                                <w:top w:val="none" w:sz="0" w:space="0" w:color="auto"/>
                                                <w:left w:val="none" w:sz="0" w:space="0" w:color="auto"/>
                                                <w:bottom w:val="none" w:sz="0" w:space="0" w:color="auto"/>
                                                <w:right w:val="none" w:sz="0" w:space="0" w:color="auto"/>
                                              </w:divBdr>
                                              <w:divsChild>
                                                <w:div w:id="515732112">
                                                  <w:marLeft w:val="0"/>
                                                  <w:marRight w:val="0"/>
                                                  <w:marTop w:val="0"/>
                                                  <w:marBottom w:val="0"/>
                                                  <w:divBdr>
                                                    <w:top w:val="none" w:sz="0" w:space="0" w:color="auto"/>
                                                    <w:left w:val="none" w:sz="0" w:space="0" w:color="auto"/>
                                                    <w:bottom w:val="none" w:sz="0" w:space="0" w:color="auto"/>
                                                    <w:right w:val="none" w:sz="0" w:space="0" w:color="auto"/>
                                                  </w:divBdr>
                                                  <w:divsChild>
                                                    <w:div w:id="1053695262">
                                                      <w:marLeft w:val="0"/>
                                                      <w:marRight w:val="0"/>
                                                      <w:marTop w:val="0"/>
                                                      <w:marBottom w:val="0"/>
                                                      <w:divBdr>
                                                        <w:top w:val="none" w:sz="0" w:space="0" w:color="auto"/>
                                                        <w:left w:val="none" w:sz="0" w:space="0" w:color="auto"/>
                                                        <w:bottom w:val="none" w:sz="0" w:space="0" w:color="auto"/>
                                                        <w:right w:val="none" w:sz="0" w:space="0" w:color="auto"/>
                                                      </w:divBdr>
                                                      <w:divsChild>
                                                        <w:div w:id="1578635253">
                                                          <w:marLeft w:val="0"/>
                                                          <w:marRight w:val="0"/>
                                                          <w:marTop w:val="0"/>
                                                          <w:marBottom w:val="0"/>
                                                          <w:divBdr>
                                                            <w:top w:val="none" w:sz="0" w:space="0" w:color="auto"/>
                                                            <w:left w:val="none" w:sz="0" w:space="0" w:color="auto"/>
                                                            <w:bottom w:val="none" w:sz="0" w:space="0" w:color="auto"/>
                                                            <w:right w:val="none" w:sz="0" w:space="0" w:color="auto"/>
                                                          </w:divBdr>
                                                          <w:divsChild>
                                                            <w:div w:id="2028484137">
                                                              <w:marLeft w:val="0"/>
                                                              <w:marRight w:val="0"/>
                                                              <w:marTop w:val="0"/>
                                                              <w:marBottom w:val="0"/>
                                                              <w:divBdr>
                                                                <w:top w:val="none" w:sz="0" w:space="0" w:color="auto"/>
                                                                <w:left w:val="none" w:sz="0" w:space="0" w:color="auto"/>
                                                                <w:bottom w:val="none" w:sz="0" w:space="0" w:color="auto"/>
                                                                <w:right w:val="none" w:sz="0" w:space="0" w:color="auto"/>
                                                              </w:divBdr>
                                                              <w:divsChild>
                                                                <w:div w:id="2128741066">
                                                                  <w:marLeft w:val="0"/>
                                                                  <w:marRight w:val="0"/>
                                                                  <w:marTop w:val="0"/>
                                                                  <w:marBottom w:val="0"/>
                                                                  <w:divBdr>
                                                                    <w:top w:val="none" w:sz="0" w:space="0" w:color="auto"/>
                                                                    <w:left w:val="none" w:sz="0" w:space="0" w:color="auto"/>
                                                                    <w:bottom w:val="none" w:sz="0" w:space="0" w:color="auto"/>
                                                                    <w:right w:val="none" w:sz="0" w:space="0" w:color="auto"/>
                                                                  </w:divBdr>
                                                                  <w:divsChild>
                                                                    <w:div w:id="2105686684">
                                                                      <w:marLeft w:val="0"/>
                                                                      <w:marRight w:val="0"/>
                                                                      <w:marTop w:val="0"/>
                                                                      <w:marBottom w:val="0"/>
                                                                      <w:divBdr>
                                                                        <w:top w:val="none" w:sz="0" w:space="0" w:color="auto"/>
                                                                        <w:left w:val="none" w:sz="0" w:space="0" w:color="auto"/>
                                                                        <w:bottom w:val="none" w:sz="0" w:space="0" w:color="auto"/>
                                                                        <w:right w:val="none" w:sz="0" w:space="0" w:color="auto"/>
                                                                      </w:divBdr>
                                                                      <w:divsChild>
                                                                        <w:div w:id="195540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464277">
                                                  <w:marLeft w:val="0"/>
                                                  <w:marRight w:val="0"/>
                                                  <w:marTop w:val="0"/>
                                                  <w:marBottom w:val="0"/>
                                                  <w:divBdr>
                                                    <w:top w:val="none" w:sz="0" w:space="0" w:color="auto"/>
                                                    <w:left w:val="none" w:sz="0" w:space="0" w:color="auto"/>
                                                    <w:bottom w:val="none" w:sz="0" w:space="0" w:color="auto"/>
                                                    <w:right w:val="none" w:sz="0" w:space="0" w:color="auto"/>
                                                  </w:divBdr>
                                                  <w:divsChild>
                                                    <w:div w:id="1833132164">
                                                      <w:marLeft w:val="0"/>
                                                      <w:marRight w:val="0"/>
                                                      <w:marTop w:val="0"/>
                                                      <w:marBottom w:val="0"/>
                                                      <w:divBdr>
                                                        <w:top w:val="none" w:sz="0" w:space="0" w:color="auto"/>
                                                        <w:left w:val="none" w:sz="0" w:space="0" w:color="auto"/>
                                                        <w:bottom w:val="none" w:sz="0" w:space="0" w:color="auto"/>
                                                        <w:right w:val="none" w:sz="0" w:space="0" w:color="auto"/>
                                                      </w:divBdr>
                                                      <w:divsChild>
                                                        <w:div w:id="299772437">
                                                          <w:marLeft w:val="0"/>
                                                          <w:marRight w:val="0"/>
                                                          <w:marTop w:val="0"/>
                                                          <w:marBottom w:val="0"/>
                                                          <w:divBdr>
                                                            <w:top w:val="none" w:sz="0" w:space="0" w:color="auto"/>
                                                            <w:left w:val="none" w:sz="0" w:space="0" w:color="auto"/>
                                                            <w:bottom w:val="none" w:sz="0" w:space="0" w:color="auto"/>
                                                            <w:right w:val="none" w:sz="0" w:space="0" w:color="auto"/>
                                                          </w:divBdr>
                                                          <w:divsChild>
                                                            <w:div w:id="1033966203">
                                                              <w:marLeft w:val="0"/>
                                                              <w:marRight w:val="0"/>
                                                              <w:marTop w:val="0"/>
                                                              <w:marBottom w:val="0"/>
                                                              <w:divBdr>
                                                                <w:top w:val="none" w:sz="0" w:space="0" w:color="auto"/>
                                                                <w:left w:val="none" w:sz="0" w:space="0" w:color="auto"/>
                                                                <w:bottom w:val="none" w:sz="0" w:space="0" w:color="auto"/>
                                                                <w:right w:val="none" w:sz="0" w:space="0" w:color="auto"/>
                                                              </w:divBdr>
                                                              <w:divsChild>
                                                                <w:div w:id="1199900891">
                                                                  <w:marLeft w:val="0"/>
                                                                  <w:marRight w:val="0"/>
                                                                  <w:marTop w:val="0"/>
                                                                  <w:marBottom w:val="0"/>
                                                                  <w:divBdr>
                                                                    <w:top w:val="none" w:sz="0" w:space="0" w:color="auto"/>
                                                                    <w:left w:val="none" w:sz="0" w:space="0" w:color="auto"/>
                                                                    <w:bottom w:val="none" w:sz="0" w:space="0" w:color="auto"/>
                                                                    <w:right w:val="none" w:sz="0" w:space="0" w:color="auto"/>
                                                                  </w:divBdr>
                                                                  <w:divsChild>
                                                                    <w:div w:id="1189027817">
                                                                      <w:marLeft w:val="0"/>
                                                                      <w:marRight w:val="0"/>
                                                                      <w:marTop w:val="0"/>
                                                                      <w:marBottom w:val="0"/>
                                                                      <w:divBdr>
                                                                        <w:top w:val="none" w:sz="0" w:space="0" w:color="auto"/>
                                                                        <w:left w:val="none" w:sz="0" w:space="0" w:color="auto"/>
                                                                        <w:bottom w:val="none" w:sz="0" w:space="0" w:color="auto"/>
                                                                        <w:right w:val="none" w:sz="0" w:space="0" w:color="auto"/>
                                                                      </w:divBdr>
                                                                      <w:divsChild>
                                                                        <w:div w:id="1699117838">
                                                                          <w:marLeft w:val="0"/>
                                                                          <w:marRight w:val="0"/>
                                                                          <w:marTop w:val="240"/>
                                                                          <w:marBottom w:val="60"/>
                                                                          <w:divBdr>
                                                                            <w:top w:val="none" w:sz="0" w:space="0" w:color="auto"/>
                                                                            <w:left w:val="none" w:sz="0" w:space="0" w:color="auto"/>
                                                                            <w:bottom w:val="none" w:sz="0" w:space="0" w:color="auto"/>
                                                                            <w:right w:val="none" w:sz="0" w:space="0" w:color="auto"/>
                                                                          </w:divBdr>
                                                                          <w:divsChild>
                                                                            <w:div w:id="214587828">
                                                                              <w:marLeft w:val="0"/>
                                                                              <w:marRight w:val="0"/>
                                                                              <w:marTop w:val="0"/>
                                                                              <w:marBottom w:val="0"/>
                                                                              <w:divBdr>
                                                                                <w:top w:val="none" w:sz="0" w:space="0" w:color="auto"/>
                                                                                <w:left w:val="none" w:sz="0" w:space="0" w:color="auto"/>
                                                                                <w:bottom w:val="none" w:sz="0" w:space="0" w:color="auto"/>
                                                                                <w:right w:val="none" w:sz="0" w:space="0" w:color="auto"/>
                                                                              </w:divBdr>
                                                                              <w:divsChild>
                                                                                <w:div w:id="1646545482">
                                                                                  <w:marLeft w:val="0"/>
                                                                                  <w:marRight w:val="0"/>
                                                                                  <w:marTop w:val="0"/>
                                                                                  <w:marBottom w:val="0"/>
                                                                                  <w:divBdr>
                                                                                    <w:top w:val="none" w:sz="0" w:space="0" w:color="auto"/>
                                                                                    <w:left w:val="none" w:sz="0" w:space="0" w:color="auto"/>
                                                                                    <w:bottom w:val="none" w:sz="0" w:space="0" w:color="auto"/>
                                                                                    <w:right w:val="none" w:sz="0" w:space="0" w:color="auto"/>
                                                                                  </w:divBdr>
                                                                                  <w:divsChild>
                                                                                    <w:div w:id="1765102470">
                                                                                      <w:marLeft w:val="0"/>
                                                                                      <w:marRight w:val="0"/>
                                                                                      <w:marTop w:val="0"/>
                                                                                      <w:marBottom w:val="0"/>
                                                                                      <w:divBdr>
                                                                                        <w:top w:val="none" w:sz="0" w:space="0" w:color="auto"/>
                                                                                        <w:left w:val="none" w:sz="0" w:space="0" w:color="auto"/>
                                                                                        <w:bottom w:val="none" w:sz="0" w:space="0" w:color="auto"/>
                                                                                        <w:right w:val="none" w:sz="0" w:space="0" w:color="auto"/>
                                                                                      </w:divBdr>
                                                                                      <w:divsChild>
                                                                                        <w:div w:id="686561001">
                                                                                          <w:marLeft w:val="0"/>
                                                                                          <w:marRight w:val="0"/>
                                                                                          <w:marTop w:val="0"/>
                                                                                          <w:marBottom w:val="0"/>
                                                                                          <w:divBdr>
                                                                                            <w:top w:val="none" w:sz="0" w:space="0" w:color="auto"/>
                                                                                            <w:left w:val="none" w:sz="0" w:space="0" w:color="auto"/>
                                                                                            <w:bottom w:val="none" w:sz="0" w:space="0" w:color="auto"/>
                                                                                            <w:right w:val="none" w:sz="0" w:space="0" w:color="auto"/>
                                                                                          </w:divBdr>
                                                                                          <w:divsChild>
                                                                                            <w:div w:id="1908150634">
                                                                                              <w:marLeft w:val="0"/>
                                                                                              <w:marRight w:val="0"/>
                                                                                              <w:marTop w:val="0"/>
                                                                                              <w:marBottom w:val="0"/>
                                                                                              <w:divBdr>
                                                                                                <w:top w:val="none" w:sz="0" w:space="0" w:color="auto"/>
                                                                                                <w:left w:val="none" w:sz="0" w:space="0" w:color="auto"/>
                                                                                                <w:bottom w:val="none" w:sz="0" w:space="0" w:color="auto"/>
                                                                                                <w:right w:val="none" w:sz="0" w:space="0" w:color="auto"/>
                                                                                              </w:divBdr>
                                                                                              <w:divsChild>
                                                                                                <w:div w:id="1403063833">
                                                                                                  <w:marLeft w:val="0"/>
                                                                                                  <w:marRight w:val="0"/>
                                                                                                  <w:marTop w:val="0"/>
                                                                                                  <w:marBottom w:val="0"/>
                                                                                                  <w:divBdr>
                                                                                                    <w:top w:val="none" w:sz="0" w:space="0" w:color="auto"/>
                                                                                                    <w:left w:val="none" w:sz="0" w:space="0" w:color="auto"/>
                                                                                                    <w:bottom w:val="none" w:sz="0" w:space="0" w:color="auto"/>
                                                                                                    <w:right w:val="none" w:sz="0" w:space="0" w:color="auto"/>
                                                                                                  </w:divBdr>
                                                                                                  <w:divsChild>
                                                                                                    <w:div w:id="1751852720">
                                                                                                      <w:marLeft w:val="0"/>
                                                                                                      <w:marRight w:val="0"/>
                                                                                                      <w:marTop w:val="0"/>
                                                                                                      <w:marBottom w:val="0"/>
                                                                                                      <w:divBdr>
                                                                                                        <w:top w:val="none" w:sz="0" w:space="0" w:color="auto"/>
                                                                                                        <w:left w:val="none" w:sz="0" w:space="0" w:color="auto"/>
                                                                                                        <w:bottom w:val="none" w:sz="0" w:space="0" w:color="auto"/>
                                                                                                        <w:right w:val="none" w:sz="0" w:space="0" w:color="auto"/>
                                                                                                      </w:divBdr>
                                                                                                      <w:divsChild>
                                                                                                        <w:div w:id="565072047">
                                                                                                          <w:marLeft w:val="0"/>
                                                                                                          <w:marRight w:val="0"/>
                                                                                                          <w:marTop w:val="0"/>
                                                                                                          <w:marBottom w:val="0"/>
                                                                                                          <w:divBdr>
                                                                                                            <w:top w:val="none" w:sz="0" w:space="0" w:color="auto"/>
                                                                                                            <w:left w:val="none" w:sz="0" w:space="0" w:color="auto"/>
                                                                                                            <w:bottom w:val="none" w:sz="0" w:space="0" w:color="auto"/>
                                                                                                            <w:right w:val="none" w:sz="0" w:space="0" w:color="auto"/>
                                                                                                          </w:divBdr>
                                                                                                          <w:divsChild>
                                                                                                            <w:div w:id="1936084484">
                                                                                                              <w:marLeft w:val="0"/>
                                                                                                              <w:marRight w:val="0"/>
                                                                                                              <w:marTop w:val="0"/>
                                                                                                              <w:marBottom w:val="0"/>
                                                                                                              <w:divBdr>
                                                                                                                <w:top w:val="none" w:sz="0" w:space="0" w:color="auto"/>
                                                                                                                <w:left w:val="none" w:sz="0" w:space="0" w:color="auto"/>
                                                                                                                <w:bottom w:val="none" w:sz="0" w:space="0" w:color="auto"/>
                                                                                                                <w:right w:val="none" w:sz="0" w:space="0" w:color="auto"/>
                                                                                                              </w:divBdr>
                                                                                                              <w:divsChild>
                                                                                                                <w:div w:id="1316954701">
                                                                                                                  <w:marLeft w:val="0"/>
                                                                                                                  <w:marRight w:val="0"/>
                                                                                                                  <w:marTop w:val="0"/>
                                                                                                                  <w:marBottom w:val="0"/>
                                                                                                                  <w:divBdr>
                                                                                                                    <w:top w:val="none" w:sz="0" w:space="0" w:color="auto"/>
                                                                                                                    <w:left w:val="none" w:sz="0" w:space="0" w:color="auto"/>
                                                                                                                    <w:bottom w:val="none" w:sz="0" w:space="0" w:color="auto"/>
                                                                                                                    <w:right w:val="none" w:sz="0" w:space="0" w:color="auto"/>
                                                                                                                  </w:divBdr>
                                                                                                                  <w:divsChild>
                                                                                                                    <w:div w:id="240408651">
                                                                                                                      <w:marLeft w:val="0"/>
                                                                                                                      <w:marRight w:val="0"/>
                                                                                                                      <w:marTop w:val="0"/>
                                                                                                                      <w:marBottom w:val="0"/>
                                                                                                                      <w:divBdr>
                                                                                                                        <w:top w:val="none" w:sz="0" w:space="0" w:color="auto"/>
                                                                                                                        <w:left w:val="none" w:sz="0" w:space="0" w:color="auto"/>
                                                                                                                        <w:bottom w:val="none" w:sz="0" w:space="0" w:color="auto"/>
                                                                                                                        <w:right w:val="none" w:sz="0" w:space="0" w:color="auto"/>
                                                                                                                      </w:divBdr>
                                                                                                                      <w:divsChild>
                                                                                                                        <w:div w:id="155720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4682201">
                                                                          <w:marLeft w:val="0"/>
                                                                          <w:marRight w:val="0"/>
                                                                          <w:marTop w:val="240"/>
                                                                          <w:marBottom w:val="60"/>
                                                                          <w:divBdr>
                                                                            <w:top w:val="none" w:sz="0" w:space="0" w:color="auto"/>
                                                                            <w:left w:val="none" w:sz="0" w:space="0" w:color="auto"/>
                                                                            <w:bottom w:val="none" w:sz="0" w:space="0" w:color="auto"/>
                                                                            <w:right w:val="none" w:sz="0" w:space="0" w:color="auto"/>
                                                                          </w:divBdr>
                                                                          <w:divsChild>
                                                                            <w:div w:id="1162312668">
                                                                              <w:marLeft w:val="0"/>
                                                                              <w:marRight w:val="0"/>
                                                                              <w:marTop w:val="0"/>
                                                                              <w:marBottom w:val="0"/>
                                                                              <w:divBdr>
                                                                                <w:top w:val="none" w:sz="0" w:space="0" w:color="auto"/>
                                                                                <w:left w:val="none" w:sz="0" w:space="0" w:color="auto"/>
                                                                                <w:bottom w:val="none" w:sz="0" w:space="0" w:color="auto"/>
                                                                                <w:right w:val="none" w:sz="0" w:space="0" w:color="auto"/>
                                                                              </w:divBdr>
                                                                              <w:divsChild>
                                                                                <w:div w:id="501774923">
                                                                                  <w:marLeft w:val="0"/>
                                                                                  <w:marRight w:val="0"/>
                                                                                  <w:marTop w:val="0"/>
                                                                                  <w:marBottom w:val="0"/>
                                                                                  <w:divBdr>
                                                                                    <w:top w:val="none" w:sz="0" w:space="0" w:color="auto"/>
                                                                                    <w:left w:val="none" w:sz="0" w:space="0" w:color="auto"/>
                                                                                    <w:bottom w:val="none" w:sz="0" w:space="0" w:color="auto"/>
                                                                                    <w:right w:val="none" w:sz="0" w:space="0" w:color="auto"/>
                                                                                  </w:divBdr>
                                                                                  <w:divsChild>
                                                                                    <w:div w:id="809830064">
                                                                                      <w:marLeft w:val="0"/>
                                                                                      <w:marRight w:val="0"/>
                                                                                      <w:marTop w:val="0"/>
                                                                                      <w:marBottom w:val="0"/>
                                                                                      <w:divBdr>
                                                                                        <w:top w:val="none" w:sz="0" w:space="0" w:color="auto"/>
                                                                                        <w:left w:val="none" w:sz="0" w:space="0" w:color="auto"/>
                                                                                        <w:bottom w:val="none" w:sz="0" w:space="0" w:color="auto"/>
                                                                                        <w:right w:val="none" w:sz="0" w:space="0" w:color="auto"/>
                                                                                      </w:divBdr>
                                                                                      <w:divsChild>
                                                                                        <w:div w:id="1691565265">
                                                                                          <w:marLeft w:val="0"/>
                                                                                          <w:marRight w:val="0"/>
                                                                                          <w:marTop w:val="0"/>
                                                                                          <w:marBottom w:val="0"/>
                                                                                          <w:divBdr>
                                                                                            <w:top w:val="none" w:sz="0" w:space="0" w:color="auto"/>
                                                                                            <w:left w:val="none" w:sz="0" w:space="0" w:color="auto"/>
                                                                                            <w:bottom w:val="none" w:sz="0" w:space="0" w:color="auto"/>
                                                                                            <w:right w:val="none" w:sz="0" w:space="0" w:color="auto"/>
                                                                                          </w:divBdr>
                                                                                          <w:divsChild>
                                                                                            <w:div w:id="1086652435">
                                                                                              <w:marLeft w:val="0"/>
                                                                                              <w:marRight w:val="0"/>
                                                                                              <w:marTop w:val="0"/>
                                                                                              <w:marBottom w:val="0"/>
                                                                                              <w:divBdr>
                                                                                                <w:top w:val="none" w:sz="0" w:space="0" w:color="auto"/>
                                                                                                <w:left w:val="none" w:sz="0" w:space="0" w:color="auto"/>
                                                                                                <w:bottom w:val="none" w:sz="0" w:space="0" w:color="auto"/>
                                                                                                <w:right w:val="none" w:sz="0" w:space="0" w:color="auto"/>
                                                                                              </w:divBdr>
                                                                                              <w:divsChild>
                                                                                                <w:div w:id="1100418271">
                                                                                                  <w:marLeft w:val="0"/>
                                                                                                  <w:marRight w:val="0"/>
                                                                                                  <w:marTop w:val="0"/>
                                                                                                  <w:marBottom w:val="0"/>
                                                                                                  <w:divBdr>
                                                                                                    <w:top w:val="none" w:sz="0" w:space="0" w:color="auto"/>
                                                                                                    <w:left w:val="none" w:sz="0" w:space="0" w:color="auto"/>
                                                                                                    <w:bottom w:val="none" w:sz="0" w:space="0" w:color="auto"/>
                                                                                                    <w:right w:val="none" w:sz="0" w:space="0" w:color="auto"/>
                                                                                                  </w:divBdr>
                                                                                                  <w:divsChild>
                                                                                                    <w:div w:id="1803232020">
                                                                                                      <w:marLeft w:val="0"/>
                                                                                                      <w:marRight w:val="0"/>
                                                                                                      <w:marTop w:val="0"/>
                                                                                                      <w:marBottom w:val="0"/>
                                                                                                      <w:divBdr>
                                                                                                        <w:top w:val="none" w:sz="0" w:space="0" w:color="auto"/>
                                                                                                        <w:left w:val="none" w:sz="0" w:space="0" w:color="auto"/>
                                                                                                        <w:bottom w:val="none" w:sz="0" w:space="0" w:color="auto"/>
                                                                                                        <w:right w:val="none" w:sz="0" w:space="0" w:color="auto"/>
                                                                                                      </w:divBdr>
                                                                                                      <w:divsChild>
                                                                                                        <w:div w:id="1841659665">
                                                                                                          <w:marLeft w:val="0"/>
                                                                                                          <w:marRight w:val="0"/>
                                                                                                          <w:marTop w:val="0"/>
                                                                                                          <w:marBottom w:val="0"/>
                                                                                                          <w:divBdr>
                                                                                                            <w:top w:val="none" w:sz="0" w:space="0" w:color="auto"/>
                                                                                                            <w:left w:val="none" w:sz="0" w:space="0" w:color="auto"/>
                                                                                                            <w:bottom w:val="none" w:sz="0" w:space="0" w:color="auto"/>
                                                                                                            <w:right w:val="none" w:sz="0" w:space="0" w:color="auto"/>
                                                                                                          </w:divBdr>
                                                                                                          <w:divsChild>
                                                                                                            <w:div w:id="1377657212">
                                                                                                              <w:marLeft w:val="0"/>
                                                                                                              <w:marRight w:val="0"/>
                                                                                                              <w:marTop w:val="0"/>
                                                                                                              <w:marBottom w:val="0"/>
                                                                                                              <w:divBdr>
                                                                                                                <w:top w:val="none" w:sz="0" w:space="0" w:color="auto"/>
                                                                                                                <w:left w:val="none" w:sz="0" w:space="0" w:color="auto"/>
                                                                                                                <w:bottom w:val="none" w:sz="0" w:space="0" w:color="auto"/>
                                                                                                                <w:right w:val="none" w:sz="0" w:space="0" w:color="auto"/>
                                                                                                              </w:divBdr>
                                                                                                              <w:divsChild>
                                                                                                                <w:div w:id="1832214276">
                                                                                                                  <w:marLeft w:val="0"/>
                                                                                                                  <w:marRight w:val="0"/>
                                                                                                                  <w:marTop w:val="0"/>
                                                                                                                  <w:marBottom w:val="0"/>
                                                                                                                  <w:divBdr>
                                                                                                                    <w:top w:val="none" w:sz="0" w:space="0" w:color="auto"/>
                                                                                                                    <w:left w:val="none" w:sz="0" w:space="0" w:color="auto"/>
                                                                                                                    <w:bottom w:val="none" w:sz="0" w:space="0" w:color="auto"/>
                                                                                                                    <w:right w:val="none" w:sz="0" w:space="0" w:color="auto"/>
                                                                                                                  </w:divBdr>
                                                                                                                  <w:divsChild>
                                                                                                                    <w:div w:id="433596505">
                                                                                                                      <w:marLeft w:val="0"/>
                                                                                                                      <w:marRight w:val="0"/>
                                                                                                                      <w:marTop w:val="0"/>
                                                                                                                      <w:marBottom w:val="0"/>
                                                                                                                      <w:divBdr>
                                                                                                                        <w:top w:val="none" w:sz="0" w:space="0" w:color="auto"/>
                                                                                                                        <w:left w:val="none" w:sz="0" w:space="0" w:color="auto"/>
                                                                                                                        <w:bottom w:val="none" w:sz="0" w:space="0" w:color="auto"/>
                                                                                                                        <w:right w:val="none" w:sz="0" w:space="0" w:color="auto"/>
                                                                                                                      </w:divBdr>
                                                                                                                      <w:divsChild>
                                                                                                                        <w:div w:id="131086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8028865">
                                                                          <w:marLeft w:val="0"/>
                                                                          <w:marRight w:val="0"/>
                                                                          <w:marTop w:val="240"/>
                                                                          <w:marBottom w:val="60"/>
                                                                          <w:divBdr>
                                                                            <w:top w:val="none" w:sz="0" w:space="0" w:color="auto"/>
                                                                            <w:left w:val="none" w:sz="0" w:space="0" w:color="auto"/>
                                                                            <w:bottom w:val="none" w:sz="0" w:space="0" w:color="auto"/>
                                                                            <w:right w:val="none" w:sz="0" w:space="0" w:color="auto"/>
                                                                          </w:divBdr>
                                                                          <w:divsChild>
                                                                            <w:div w:id="345182636">
                                                                              <w:marLeft w:val="0"/>
                                                                              <w:marRight w:val="0"/>
                                                                              <w:marTop w:val="0"/>
                                                                              <w:marBottom w:val="0"/>
                                                                              <w:divBdr>
                                                                                <w:top w:val="none" w:sz="0" w:space="0" w:color="auto"/>
                                                                                <w:left w:val="none" w:sz="0" w:space="0" w:color="auto"/>
                                                                                <w:bottom w:val="none" w:sz="0" w:space="0" w:color="auto"/>
                                                                                <w:right w:val="none" w:sz="0" w:space="0" w:color="auto"/>
                                                                              </w:divBdr>
                                                                              <w:divsChild>
                                                                                <w:div w:id="888305056">
                                                                                  <w:marLeft w:val="0"/>
                                                                                  <w:marRight w:val="0"/>
                                                                                  <w:marTop w:val="0"/>
                                                                                  <w:marBottom w:val="0"/>
                                                                                  <w:divBdr>
                                                                                    <w:top w:val="none" w:sz="0" w:space="0" w:color="auto"/>
                                                                                    <w:left w:val="none" w:sz="0" w:space="0" w:color="auto"/>
                                                                                    <w:bottom w:val="none" w:sz="0" w:space="0" w:color="auto"/>
                                                                                    <w:right w:val="none" w:sz="0" w:space="0" w:color="auto"/>
                                                                                  </w:divBdr>
                                                                                  <w:divsChild>
                                                                                    <w:div w:id="488055785">
                                                                                      <w:marLeft w:val="0"/>
                                                                                      <w:marRight w:val="0"/>
                                                                                      <w:marTop w:val="0"/>
                                                                                      <w:marBottom w:val="0"/>
                                                                                      <w:divBdr>
                                                                                        <w:top w:val="none" w:sz="0" w:space="0" w:color="auto"/>
                                                                                        <w:left w:val="none" w:sz="0" w:space="0" w:color="auto"/>
                                                                                        <w:bottom w:val="none" w:sz="0" w:space="0" w:color="auto"/>
                                                                                        <w:right w:val="none" w:sz="0" w:space="0" w:color="auto"/>
                                                                                      </w:divBdr>
                                                                                      <w:divsChild>
                                                                                        <w:div w:id="1880511891">
                                                                                          <w:marLeft w:val="0"/>
                                                                                          <w:marRight w:val="0"/>
                                                                                          <w:marTop w:val="0"/>
                                                                                          <w:marBottom w:val="0"/>
                                                                                          <w:divBdr>
                                                                                            <w:top w:val="none" w:sz="0" w:space="0" w:color="auto"/>
                                                                                            <w:left w:val="none" w:sz="0" w:space="0" w:color="auto"/>
                                                                                            <w:bottom w:val="none" w:sz="0" w:space="0" w:color="auto"/>
                                                                                            <w:right w:val="none" w:sz="0" w:space="0" w:color="auto"/>
                                                                                          </w:divBdr>
                                                                                          <w:divsChild>
                                                                                            <w:div w:id="68042396">
                                                                                              <w:marLeft w:val="0"/>
                                                                                              <w:marRight w:val="0"/>
                                                                                              <w:marTop w:val="0"/>
                                                                                              <w:marBottom w:val="0"/>
                                                                                              <w:divBdr>
                                                                                                <w:top w:val="none" w:sz="0" w:space="0" w:color="auto"/>
                                                                                                <w:left w:val="none" w:sz="0" w:space="0" w:color="auto"/>
                                                                                                <w:bottom w:val="none" w:sz="0" w:space="0" w:color="auto"/>
                                                                                                <w:right w:val="none" w:sz="0" w:space="0" w:color="auto"/>
                                                                                              </w:divBdr>
                                                                                              <w:divsChild>
                                                                                                <w:div w:id="675619826">
                                                                                                  <w:marLeft w:val="0"/>
                                                                                                  <w:marRight w:val="0"/>
                                                                                                  <w:marTop w:val="0"/>
                                                                                                  <w:marBottom w:val="0"/>
                                                                                                  <w:divBdr>
                                                                                                    <w:top w:val="none" w:sz="0" w:space="0" w:color="auto"/>
                                                                                                    <w:left w:val="none" w:sz="0" w:space="0" w:color="auto"/>
                                                                                                    <w:bottom w:val="none" w:sz="0" w:space="0" w:color="auto"/>
                                                                                                    <w:right w:val="none" w:sz="0" w:space="0" w:color="auto"/>
                                                                                                  </w:divBdr>
                                                                                                  <w:divsChild>
                                                                                                    <w:div w:id="726346089">
                                                                                                      <w:marLeft w:val="0"/>
                                                                                                      <w:marRight w:val="0"/>
                                                                                                      <w:marTop w:val="0"/>
                                                                                                      <w:marBottom w:val="0"/>
                                                                                                      <w:divBdr>
                                                                                                        <w:top w:val="none" w:sz="0" w:space="0" w:color="auto"/>
                                                                                                        <w:left w:val="none" w:sz="0" w:space="0" w:color="auto"/>
                                                                                                        <w:bottom w:val="none" w:sz="0" w:space="0" w:color="auto"/>
                                                                                                        <w:right w:val="none" w:sz="0" w:space="0" w:color="auto"/>
                                                                                                      </w:divBdr>
                                                                                                      <w:divsChild>
                                                                                                        <w:div w:id="623581093">
                                                                                                          <w:marLeft w:val="0"/>
                                                                                                          <w:marRight w:val="0"/>
                                                                                                          <w:marTop w:val="0"/>
                                                                                                          <w:marBottom w:val="0"/>
                                                                                                          <w:divBdr>
                                                                                                            <w:top w:val="none" w:sz="0" w:space="0" w:color="auto"/>
                                                                                                            <w:left w:val="none" w:sz="0" w:space="0" w:color="auto"/>
                                                                                                            <w:bottom w:val="none" w:sz="0" w:space="0" w:color="auto"/>
                                                                                                            <w:right w:val="none" w:sz="0" w:space="0" w:color="auto"/>
                                                                                                          </w:divBdr>
                                                                                                          <w:divsChild>
                                                                                                            <w:div w:id="1994672364">
                                                                                                              <w:marLeft w:val="0"/>
                                                                                                              <w:marRight w:val="0"/>
                                                                                                              <w:marTop w:val="0"/>
                                                                                                              <w:marBottom w:val="0"/>
                                                                                                              <w:divBdr>
                                                                                                                <w:top w:val="none" w:sz="0" w:space="0" w:color="auto"/>
                                                                                                                <w:left w:val="none" w:sz="0" w:space="0" w:color="auto"/>
                                                                                                                <w:bottom w:val="none" w:sz="0" w:space="0" w:color="auto"/>
                                                                                                                <w:right w:val="none" w:sz="0" w:space="0" w:color="auto"/>
                                                                                                              </w:divBdr>
                                                                                                              <w:divsChild>
                                                                                                                <w:div w:id="2071727989">
                                                                                                                  <w:marLeft w:val="0"/>
                                                                                                                  <w:marRight w:val="0"/>
                                                                                                                  <w:marTop w:val="0"/>
                                                                                                                  <w:marBottom w:val="0"/>
                                                                                                                  <w:divBdr>
                                                                                                                    <w:top w:val="none" w:sz="0" w:space="0" w:color="auto"/>
                                                                                                                    <w:left w:val="none" w:sz="0" w:space="0" w:color="auto"/>
                                                                                                                    <w:bottom w:val="none" w:sz="0" w:space="0" w:color="auto"/>
                                                                                                                    <w:right w:val="none" w:sz="0" w:space="0" w:color="auto"/>
                                                                                                                  </w:divBdr>
                                                                                                                  <w:divsChild>
                                                                                                                    <w:div w:id="1261528901">
                                                                                                                      <w:marLeft w:val="0"/>
                                                                                                                      <w:marRight w:val="0"/>
                                                                                                                      <w:marTop w:val="0"/>
                                                                                                                      <w:marBottom w:val="0"/>
                                                                                                                      <w:divBdr>
                                                                                                                        <w:top w:val="none" w:sz="0" w:space="0" w:color="auto"/>
                                                                                                                        <w:left w:val="none" w:sz="0" w:space="0" w:color="auto"/>
                                                                                                                        <w:bottom w:val="none" w:sz="0" w:space="0" w:color="auto"/>
                                                                                                                        <w:right w:val="none" w:sz="0" w:space="0" w:color="auto"/>
                                                                                                                      </w:divBdr>
                                                                                                                      <w:divsChild>
                                                                                                                        <w:div w:id="194553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6829650">
                                                                          <w:marLeft w:val="0"/>
                                                                          <w:marRight w:val="0"/>
                                                                          <w:marTop w:val="240"/>
                                                                          <w:marBottom w:val="60"/>
                                                                          <w:divBdr>
                                                                            <w:top w:val="none" w:sz="0" w:space="0" w:color="auto"/>
                                                                            <w:left w:val="none" w:sz="0" w:space="0" w:color="auto"/>
                                                                            <w:bottom w:val="none" w:sz="0" w:space="0" w:color="auto"/>
                                                                            <w:right w:val="none" w:sz="0" w:space="0" w:color="auto"/>
                                                                          </w:divBdr>
                                                                          <w:divsChild>
                                                                            <w:div w:id="1965497986">
                                                                              <w:marLeft w:val="0"/>
                                                                              <w:marRight w:val="0"/>
                                                                              <w:marTop w:val="0"/>
                                                                              <w:marBottom w:val="0"/>
                                                                              <w:divBdr>
                                                                                <w:top w:val="none" w:sz="0" w:space="0" w:color="auto"/>
                                                                                <w:left w:val="none" w:sz="0" w:space="0" w:color="auto"/>
                                                                                <w:bottom w:val="none" w:sz="0" w:space="0" w:color="auto"/>
                                                                                <w:right w:val="none" w:sz="0" w:space="0" w:color="auto"/>
                                                                              </w:divBdr>
                                                                              <w:divsChild>
                                                                                <w:div w:id="23330959">
                                                                                  <w:marLeft w:val="0"/>
                                                                                  <w:marRight w:val="0"/>
                                                                                  <w:marTop w:val="0"/>
                                                                                  <w:marBottom w:val="0"/>
                                                                                  <w:divBdr>
                                                                                    <w:top w:val="none" w:sz="0" w:space="0" w:color="auto"/>
                                                                                    <w:left w:val="none" w:sz="0" w:space="0" w:color="auto"/>
                                                                                    <w:bottom w:val="none" w:sz="0" w:space="0" w:color="auto"/>
                                                                                    <w:right w:val="none" w:sz="0" w:space="0" w:color="auto"/>
                                                                                  </w:divBdr>
                                                                                  <w:divsChild>
                                                                                    <w:div w:id="929965392">
                                                                                      <w:marLeft w:val="0"/>
                                                                                      <w:marRight w:val="0"/>
                                                                                      <w:marTop w:val="0"/>
                                                                                      <w:marBottom w:val="0"/>
                                                                                      <w:divBdr>
                                                                                        <w:top w:val="none" w:sz="0" w:space="0" w:color="auto"/>
                                                                                        <w:left w:val="none" w:sz="0" w:space="0" w:color="auto"/>
                                                                                        <w:bottom w:val="none" w:sz="0" w:space="0" w:color="auto"/>
                                                                                        <w:right w:val="none" w:sz="0" w:space="0" w:color="auto"/>
                                                                                      </w:divBdr>
                                                                                      <w:divsChild>
                                                                                        <w:div w:id="160197367">
                                                                                          <w:marLeft w:val="0"/>
                                                                                          <w:marRight w:val="0"/>
                                                                                          <w:marTop w:val="0"/>
                                                                                          <w:marBottom w:val="0"/>
                                                                                          <w:divBdr>
                                                                                            <w:top w:val="none" w:sz="0" w:space="0" w:color="auto"/>
                                                                                            <w:left w:val="none" w:sz="0" w:space="0" w:color="auto"/>
                                                                                            <w:bottom w:val="none" w:sz="0" w:space="0" w:color="auto"/>
                                                                                            <w:right w:val="none" w:sz="0" w:space="0" w:color="auto"/>
                                                                                          </w:divBdr>
                                                                                          <w:divsChild>
                                                                                            <w:div w:id="1261454371">
                                                                                              <w:marLeft w:val="0"/>
                                                                                              <w:marRight w:val="0"/>
                                                                                              <w:marTop w:val="0"/>
                                                                                              <w:marBottom w:val="0"/>
                                                                                              <w:divBdr>
                                                                                                <w:top w:val="none" w:sz="0" w:space="0" w:color="auto"/>
                                                                                                <w:left w:val="none" w:sz="0" w:space="0" w:color="auto"/>
                                                                                                <w:bottom w:val="none" w:sz="0" w:space="0" w:color="auto"/>
                                                                                                <w:right w:val="none" w:sz="0" w:space="0" w:color="auto"/>
                                                                                              </w:divBdr>
                                                                                              <w:divsChild>
                                                                                                <w:div w:id="2036887658">
                                                                                                  <w:marLeft w:val="0"/>
                                                                                                  <w:marRight w:val="0"/>
                                                                                                  <w:marTop w:val="0"/>
                                                                                                  <w:marBottom w:val="0"/>
                                                                                                  <w:divBdr>
                                                                                                    <w:top w:val="none" w:sz="0" w:space="0" w:color="auto"/>
                                                                                                    <w:left w:val="none" w:sz="0" w:space="0" w:color="auto"/>
                                                                                                    <w:bottom w:val="none" w:sz="0" w:space="0" w:color="auto"/>
                                                                                                    <w:right w:val="none" w:sz="0" w:space="0" w:color="auto"/>
                                                                                                  </w:divBdr>
                                                                                                  <w:divsChild>
                                                                                                    <w:div w:id="1867211976">
                                                                                                      <w:marLeft w:val="0"/>
                                                                                                      <w:marRight w:val="0"/>
                                                                                                      <w:marTop w:val="0"/>
                                                                                                      <w:marBottom w:val="0"/>
                                                                                                      <w:divBdr>
                                                                                                        <w:top w:val="none" w:sz="0" w:space="0" w:color="auto"/>
                                                                                                        <w:left w:val="none" w:sz="0" w:space="0" w:color="auto"/>
                                                                                                        <w:bottom w:val="none" w:sz="0" w:space="0" w:color="auto"/>
                                                                                                        <w:right w:val="none" w:sz="0" w:space="0" w:color="auto"/>
                                                                                                      </w:divBdr>
                                                                                                      <w:divsChild>
                                                                                                        <w:div w:id="80104940">
                                                                                                          <w:marLeft w:val="0"/>
                                                                                                          <w:marRight w:val="0"/>
                                                                                                          <w:marTop w:val="0"/>
                                                                                                          <w:marBottom w:val="0"/>
                                                                                                          <w:divBdr>
                                                                                                            <w:top w:val="none" w:sz="0" w:space="0" w:color="auto"/>
                                                                                                            <w:left w:val="none" w:sz="0" w:space="0" w:color="auto"/>
                                                                                                            <w:bottom w:val="none" w:sz="0" w:space="0" w:color="auto"/>
                                                                                                            <w:right w:val="none" w:sz="0" w:space="0" w:color="auto"/>
                                                                                                          </w:divBdr>
                                                                                                          <w:divsChild>
                                                                                                            <w:div w:id="2058968197">
                                                                                                              <w:marLeft w:val="0"/>
                                                                                                              <w:marRight w:val="0"/>
                                                                                                              <w:marTop w:val="0"/>
                                                                                                              <w:marBottom w:val="0"/>
                                                                                                              <w:divBdr>
                                                                                                                <w:top w:val="none" w:sz="0" w:space="0" w:color="auto"/>
                                                                                                                <w:left w:val="none" w:sz="0" w:space="0" w:color="auto"/>
                                                                                                                <w:bottom w:val="none" w:sz="0" w:space="0" w:color="auto"/>
                                                                                                                <w:right w:val="none" w:sz="0" w:space="0" w:color="auto"/>
                                                                                                              </w:divBdr>
                                                                                                              <w:divsChild>
                                                                                                                <w:div w:id="1704211576">
                                                                                                                  <w:marLeft w:val="0"/>
                                                                                                                  <w:marRight w:val="0"/>
                                                                                                                  <w:marTop w:val="0"/>
                                                                                                                  <w:marBottom w:val="0"/>
                                                                                                                  <w:divBdr>
                                                                                                                    <w:top w:val="none" w:sz="0" w:space="0" w:color="auto"/>
                                                                                                                    <w:left w:val="none" w:sz="0" w:space="0" w:color="auto"/>
                                                                                                                    <w:bottom w:val="none" w:sz="0" w:space="0" w:color="auto"/>
                                                                                                                    <w:right w:val="none" w:sz="0" w:space="0" w:color="auto"/>
                                                                                                                  </w:divBdr>
                                                                                                                  <w:divsChild>
                                                                                                                    <w:div w:id="365369615">
                                                                                                                      <w:marLeft w:val="0"/>
                                                                                                                      <w:marRight w:val="0"/>
                                                                                                                      <w:marTop w:val="0"/>
                                                                                                                      <w:marBottom w:val="0"/>
                                                                                                                      <w:divBdr>
                                                                                                                        <w:top w:val="none" w:sz="0" w:space="0" w:color="auto"/>
                                                                                                                        <w:left w:val="none" w:sz="0" w:space="0" w:color="auto"/>
                                                                                                                        <w:bottom w:val="none" w:sz="0" w:space="0" w:color="auto"/>
                                                                                                                        <w:right w:val="none" w:sz="0" w:space="0" w:color="auto"/>
                                                                                                                      </w:divBdr>
                                                                                                                      <w:divsChild>
                                                                                                                        <w:div w:id="188285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0291030">
                                                                          <w:marLeft w:val="0"/>
                                                                          <w:marRight w:val="0"/>
                                                                          <w:marTop w:val="0"/>
                                                                          <w:marBottom w:val="0"/>
                                                                          <w:divBdr>
                                                                            <w:top w:val="none" w:sz="0" w:space="0" w:color="auto"/>
                                                                            <w:left w:val="none" w:sz="0" w:space="0" w:color="auto"/>
                                                                            <w:bottom w:val="none" w:sz="0" w:space="0" w:color="auto"/>
                                                                            <w:right w:val="none" w:sz="0" w:space="0" w:color="auto"/>
                                                                          </w:divBdr>
                                                                          <w:divsChild>
                                                                            <w:div w:id="395931868">
                                                                              <w:marLeft w:val="0"/>
                                                                              <w:marRight w:val="0"/>
                                                                              <w:marTop w:val="0"/>
                                                                              <w:marBottom w:val="0"/>
                                                                              <w:divBdr>
                                                                                <w:top w:val="none" w:sz="0" w:space="0" w:color="auto"/>
                                                                                <w:left w:val="none" w:sz="0" w:space="0" w:color="auto"/>
                                                                                <w:bottom w:val="none" w:sz="0" w:space="0" w:color="auto"/>
                                                                                <w:right w:val="none" w:sz="0" w:space="0" w:color="auto"/>
                                                                              </w:divBdr>
                                                                            </w:div>
                                                                          </w:divsChild>
                                                                        </w:div>
                                                                        <w:div w:id="1538347821">
                                                                          <w:marLeft w:val="0"/>
                                                                          <w:marRight w:val="0"/>
                                                                          <w:marTop w:val="240"/>
                                                                          <w:marBottom w:val="60"/>
                                                                          <w:divBdr>
                                                                            <w:top w:val="none" w:sz="0" w:space="0" w:color="auto"/>
                                                                            <w:left w:val="none" w:sz="0" w:space="0" w:color="auto"/>
                                                                            <w:bottom w:val="none" w:sz="0" w:space="0" w:color="auto"/>
                                                                            <w:right w:val="none" w:sz="0" w:space="0" w:color="auto"/>
                                                                          </w:divBdr>
                                                                          <w:divsChild>
                                                                            <w:div w:id="287123067">
                                                                              <w:marLeft w:val="0"/>
                                                                              <w:marRight w:val="0"/>
                                                                              <w:marTop w:val="0"/>
                                                                              <w:marBottom w:val="0"/>
                                                                              <w:divBdr>
                                                                                <w:top w:val="none" w:sz="0" w:space="0" w:color="auto"/>
                                                                                <w:left w:val="none" w:sz="0" w:space="0" w:color="auto"/>
                                                                                <w:bottom w:val="none" w:sz="0" w:space="0" w:color="auto"/>
                                                                                <w:right w:val="none" w:sz="0" w:space="0" w:color="auto"/>
                                                                              </w:divBdr>
                                                                              <w:divsChild>
                                                                                <w:div w:id="659235092">
                                                                                  <w:marLeft w:val="0"/>
                                                                                  <w:marRight w:val="0"/>
                                                                                  <w:marTop w:val="0"/>
                                                                                  <w:marBottom w:val="0"/>
                                                                                  <w:divBdr>
                                                                                    <w:top w:val="none" w:sz="0" w:space="0" w:color="auto"/>
                                                                                    <w:left w:val="none" w:sz="0" w:space="0" w:color="auto"/>
                                                                                    <w:bottom w:val="none" w:sz="0" w:space="0" w:color="auto"/>
                                                                                    <w:right w:val="none" w:sz="0" w:space="0" w:color="auto"/>
                                                                                  </w:divBdr>
                                                                                  <w:divsChild>
                                                                                    <w:div w:id="169367886">
                                                                                      <w:marLeft w:val="0"/>
                                                                                      <w:marRight w:val="0"/>
                                                                                      <w:marTop w:val="0"/>
                                                                                      <w:marBottom w:val="0"/>
                                                                                      <w:divBdr>
                                                                                        <w:top w:val="none" w:sz="0" w:space="0" w:color="auto"/>
                                                                                        <w:left w:val="none" w:sz="0" w:space="0" w:color="auto"/>
                                                                                        <w:bottom w:val="none" w:sz="0" w:space="0" w:color="auto"/>
                                                                                        <w:right w:val="none" w:sz="0" w:space="0" w:color="auto"/>
                                                                                      </w:divBdr>
                                                                                      <w:divsChild>
                                                                                        <w:div w:id="1713728213">
                                                                                          <w:marLeft w:val="0"/>
                                                                                          <w:marRight w:val="0"/>
                                                                                          <w:marTop w:val="0"/>
                                                                                          <w:marBottom w:val="0"/>
                                                                                          <w:divBdr>
                                                                                            <w:top w:val="none" w:sz="0" w:space="0" w:color="auto"/>
                                                                                            <w:left w:val="none" w:sz="0" w:space="0" w:color="auto"/>
                                                                                            <w:bottom w:val="none" w:sz="0" w:space="0" w:color="auto"/>
                                                                                            <w:right w:val="none" w:sz="0" w:space="0" w:color="auto"/>
                                                                                          </w:divBdr>
                                                                                          <w:divsChild>
                                                                                            <w:div w:id="208149839">
                                                                                              <w:marLeft w:val="0"/>
                                                                                              <w:marRight w:val="0"/>
                                                                                              <w:marTop w:val="0"/>
                                                                                              <w:marBottom w:val="0"/>
                                                                                              <w:divBdr>
                                                                                                <w:top w:val="none" w:sz="0" w:space="0" w:color="auto"/>
                                                                                                <w:left w:val="none" w:sz="0" w:space="0" w:color="auto"/>
                                                                                                <w:bottom w:val="none" w:sz="0" w:space="0" w:color="auto"/>
                                                                                                <w:right w:val="none" w:sz="0" w:space="0" w:color="auto"/>
                                                                                              </w:divBdr>
                                                                                              <w:divsChild>
                                                                                                <w:div w:id="406272431">
                                                                                                  <w:marLeft w:val="0"/>
                                                                                                  <w:marRight w:val="0"/>
                                                                                                  <w:marTop w:val="0"/>
                                                                                                  <w:marBottom w:val="0"/>
                                                                                                  <w:divBdr>
                                                                                                    <w:top w:val="none" w:sz="0" w:space="0" w:color="auto"/>
                                                                                                    <w:left w:val="none" w:sz="0" w:space="0" w:color="auto"/>
                                                                                                    <w:bottom w:val="none" w:sz="0" w:space="0" w:color="auto"/>
                                                                                                    <w:right w:val="none" w:sz="0" w:space="0" w:color="auto"/>
                                                                                                  </w:divBdr>
                                                                                                  <w:divsChild>
                                                                                                    <w:div w:id="1495535871">
                                                                                                      <w:marLeft w:val="0"/>
                                                                                                      <w:marRight w:val="0"/>
                                                                                                      <w:marTop w:val="0"/>
                                                                                                      <w:marBottom w:val="0"/>
                                                                                                      <w:divBdr>
                                                                                                        <w:top w:val="none" w:sz="0" w:space="0" w:color="auto"/>
                                                                                                        <w:left w:val="none" w:sz="0" w:space="0" w:color="auto"/>
                                                                                                        <w:bottom w:val="none" w:sz="0" w:space="0" w:color="auto"/>
                                                                                                        <w:right w:val="none" w:sz="0" w:space="0" w:color="auto"/>
                                                                                                      </w:divBdr>
                                                                                                      <w:divsChild>
                                                                                                        <w:div w:id="1082484969">
                                                                                                          <w:marLeft w:val="0"/>
                                                                                                          <w:marRight w:val="0"/>
                                                                                                          <w:marTop w:val="0"/>
                                                                                                          <w:marBottom w:val="0"/>
                                                                                                          <w:divBdr>
                                                                                                            <w:top w:val="none" w:sz="0" w:space="0" w:color="auto"/>
                                                                                                            <w:left w:val="none" w:sz="0" w:space="0" w:color="auto"/>
                                                                                                            <w:bottom w:val="none" w:sz="0" w:space="0" w:color="auto"/>
                                                                                                            <w:right w:val="none" w:sz="0" w:space="0" w:color="auto"/>
                                                                                                          </w:divBdr>
                                                                                                          <w:divsChild>
                                                                                                            <w:div w:id="164053475">
                                                                                                              <w:marLeft w:val="0"/>
                                                                                                              <w:marRight w:val="0"/>
                                                                                                              <w:marTop w:val="0"/>
                                                                                                              <w:marBottom w:val="0"/>
                                                                                                              <w:divBdr>
                                                                                                                <w:top w:val="none" w:sz="0" w:space="0" w:color="auto"/>
                                                                                                                <w:left w:val="none" w:sz="0" w:space="0" w:color="auto"/>
                                                                                                                <w:bottom w:val="none" w:sz="0" w:space="0" w:color="auto"/>
                                                                                                                <w:right w:val="none" w:sz="0" w:space="0" w:color="auto"/>
                                                                                                              </w:divBdr>
                                                                                                              <w:divsChild>
                                                                                                                <w:div w:id="432673603">
                                                                                                                  <w:marLeft w:val="0"/>
                                                                                                                  <w:marRight w:val="0"/>
                                                                                                                  <w:marTop w:val="0"/>
                                                                                                                  <w:marBottom w:val="0"/>
                                                                                                                  <w:divBdr>
                                                                                                                    <w:top w:val="none" w:sz="0" w:space="0" w:color="auto"/>
                                                                                                                    <w:left w:val="none" w:sz="0" w:space="0" w:color="auto"/>
                                                                                                                    <w:bottom w:val="none" w:sz="0" w:space="0" w:color="auto"/>
                                                                                                                    <w:right w:val="none" w:sz="0" w:space="0" w:color="auto"/>
                                                                                                                  </w:divBdr>
                                                                                                                  <w:divsChild>
                                                                                                                    <w:div w:id="673453632">
                                                                                                                      <w:marLeft w:val="0"/>
                                                                                                                      <w:marRight w:val="0"/>
                                                                                                                      <w:marTop w:val="0"/>
                                                                                                                      <w:marBottom w:val="0"/>
                                                                                                                      <w:divBdr>
                                                                                                                        <w:top w:val="none" w:sz="0" w:space="0" w:color="auto"/>
                                                                                                                        <w:left w:val="none" w:sz="0" w:space="0" w:color="auto"/>
                                                                                                                        <w:bottom w:val="none" w:sz="0" w:space="0" w:color="auto"/>
                                                                                                                        <w:right w:val="none" w:sz="0" w:space="0" w:color="auto"/>
                                                                                                                      </w:divBdr>
                                                                                                                      <w:divsChild>
                                                                                                                        <w:div w:id="28681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1308794">
                                                                          <w:marLeft w:val="0"/>
                                                                          <w:marRight w:val="0"/>
                                                                          <w:marTop w:val="240"/>
                                                                          <w:marBottom w:val="60"/>
                                                                          <w:divBdr>
                                                                            <w:top w:val="none" w:sz="0" w:space="0" w:color="auto"/>
                                                                            <w:left w:val="none" w:sz="0" w:space="0" w:color="auto"/>
                                                                            <w:bottom w:val="none" w:sz="0" w:space="0" w:color="auto"/>
                                                                            <w:right w:val="none" w:sz="0" w:space="0" w:color="auto"/>
                                                                          </w:divBdr>
                                                                          <w:divsChild>
                                                                            <w:div w:id="189532303">
                                                                              <w:marLeft w:val="0"/>
                                                                              <w:marRight w:val="0"/>
                                                                              <w:marTop w:val="0"/>
                                                                              <w:marBottom w:val="0"/>
                                                                              <w:divBdr>
                                                                                <w:top w:val="none" w:sz="0" w:space="0" w:color="auto"/>
                                                                                <w:left w:val="none" w:sz="0" w:space="0" w:color="auto"/>
                                                                                <w:bottom w:val="none" w:sz="0" w:space="0" w:color="auto"/>
                                                                                <w:right w:val="none" w:sz="0" w:space="0" w:color="auto"/>
                                                                              </w:divBdr>
                                                                              <w:divsChild>
                                                                                <w:div w:id="1431779229">
                                                                                  <w:marLeft w:val="0"/>
                                                                                  <w:marRight w:val="0"/>
                                                                                  <w:marTop w:val="0"/>
                                                                                  <w:marBottom w:val="0"/>
                                                                                  <w:divBdr>
                                                                                    <w:top w:val="none" w:sz="0" w:space="0" w:color="auto"/>
                                                                                    <w:left w:val="none" w:sz="0" w:space="0" w:color="auto"/>
                                                                                    <w:bottom w:val="none" w:sz="0" w:space="0" w:color="auto"/>
                                                                                    <w:right w:val="none" w:sz="0" w:space="0" w:color="auto"/>
                                                                                  </w:divBdr>
                                                                                  <w:divsChild>
                                                                                    <w:div w:id="1429425213">
                                                                                      <w:marLeft w:val="0"/>
                                                                                      <w:marRight w:val="0"/>
                                                                                      <w:marTop w:val="0"/>
                                                                                      <w:marBottom w:val="0"/>
                                                                                      <w:divBdr>
                                                                                        <w:top w:val="none" w:sz="0" w:space="0" w:color="auto"/>
                                                                                        <w:left w:val="none" w:sz="0" w:space="0" w:color="auto"/>
                                                                                        <w:bottom w:val="none" w:sz="0" w:space="0" w:color="auto"/>
                                                                                        <w:right w:val="none" w:sz="0" w:space="0" w:color="auto"/>
                                                                                      </w:divBdr>
                                                                                      <w:divsChild>
                                                                                        <w:div w:id="1009717218">
                                                                                          <w:marLeft w:val="0"/>
                                                                                          <w:marRight w:val="0"/>
                                                                                          <w:marTop w:val="0"/>
                                                                                          <w:marBottom w:val="0"/>
                                                                                          <w:divBdr>
                                                                                            <w:top w:val="none" w:sz="0" w:space="0" w:color="auto"/>
                                                                                            <w:left w:val="none" w:sz="0" w:space="0" w:color="auto"/>
                                                                                            <w:bottom w:val="none" w:sz="0" w:space="0" w:color="auto"/>
                                                                                            <w:right w:val="none" w:sz="0" w:space="0" w:color="auto"/>
                                                                                          </w:divBdr>
                                                                                          <w:divsChild>
                                                                                            <w:div w:id="168756139">
                                                                                              <w:marLeft w:val="0"/>
                                                                                              <w:marRight w:val="0"/>
                                                                                              <w:marTop w:val="0"/>
                                                                                              <w:marBottom w:val="0"/>
                                                                                              <w:divBdr>
                                                                                                <w:top w:val="none" w:sz="0" w:space="0" w:color="auto"/>
                                                                                                <w:left w:val="none" w:sz="0" w:space="0" w:color="auto"/>
                                                                                                <w:bottom w:val="none" w:sz="0" w:space="0" w:color="auto"/>
                                                                                                <w:right w:val="none" w:sz="0" w:space="0" w:color="auto"/>
                                                                                              </w:divBdr>
                                                                                              <w:divsChild>
                                                                                                <w:div w:id="254485960">
                                                                                                  <w:marLeft w:val="0"/>
                                                                                                  <w:marRight w:val="0"/>
                                                                                                  <w:marTop w:val="0"/>
                                                                                                  <w:marBottom w:val="0"/>
                                                                                                  <w:divBdr>
                                                                                                    <w:top w:val="none" w:sz="0" w:space="0" w:color="auto"/>
                                                                                                    <w:left w:val="none" w:sz="0" w:space="0" w:color="auto"/>
                                                                                                    <w:bottom w:val="none" w:sz="0" w:space="0" w:color="auto"/>
                                                                                                    <w:right w:val="none" w:sz="0" w:space="0" w:color="auto"/>
                                                                                                  </w:divBdr>
                                                                                                  <w:divsChild>
                                                                                                    <w:div w:id="1973241448">
                                                                                                      <w:marLeft w:val="0"/>
                                                                                                      <w:marRight w:val="0"/>
                                                                                                      <w:marTop w:val="0"/>
                                                                                                      <w:marBottom w:val="0"/>
                                                                                                      <w:divBdr>
                                                                                                        <w:top w:val="none" w:sz="0" w:space="0" w:color="auto"/>
                                                                                                        <w:left w:val="none" w:sz="0" w:space="0" w:color="auto"/>
                                                                                                        <w:bottom w:val="none" w:sz="0" w:space="0" w:color="auto"/>
                                                                                                        <w:right w:val="none" w:sz="0" w:space="0" w:color="auto"/>
                                                                                                      </w:divBdr>
                                                                                                      <w:divsChild>
                                                                                                        <w:div w:id="2100565770">
                                                                                                          <w:marLeft w:val="0"/>
                                                                                                          <w:marRight w:val="0"/>
                                                                                                          <w:marTop w:val="0"/>
                                                                                                          <w:marBottom w:val="0"/>
                                                                                                          <w:divBdr>
                                                                                                            <w:top w:val="none" w:sz="0" w:space="0" w:color="auto"/>
                                                                                                            <w:left w:val="none" w:sz="0" w:space="0" w:color="auto"/>
                                                                                                            <w:bottom w:val="none" w:sz="0" w:space="0" w:color="auto"/>
                                                                                                            <w:right w:val="none" w:sz="0" w:space="0" w:color="auto"/>
                                                                                                          </w:divBdr>
                                                                                                          <w:divsChild>
                                                                                                            <w:div w:id="1821537318">
                                                                                                              <w:marLeft w:val="0"/>
                                                                                                              <w:marRight w:val="0"/>
                                                                                                              <w:marTop w:val="0"/>
                                                                                                              <w:marBottom w:val="0"/>
                                                                                                              <w:divBdr>
                                                                                                                <w:top w:val="none" w:sz="0" w:space="0" w:color="auto"/>
                                                                                                                <w:left w:val="none" w:sz="0" w:space="0" w:color="auto"/>
                                                                                                                <w:bottom w:val="none" w:sz="0" w:space="0" w:color="auto"/>
                                                                                                                <w:right w:val="none" w:sz="0" w:space="0" w:color="auto"/>
                                                                                                              </w:divBdr>
                                                                                                              <w:divsChild>
                                                                                                                <w:div w:id="1385832546">
                                                                                                                  <w:marLeft w:val="0"/>
                                                                                                                  <w:marRight w:val="0"/>
                                                                                                                  <w:marTop w:val="0"/>
                                                                                                                  <w:marBottom w:val="0"/>
                                                                                                                  <w:divBdr>
                                                                                                                    <w:top w:val="none" w:sz="0" w:space="0" w:color="auto"/>
                                                                                                                    <w:left w:val="none" w:sz="0" w:space="0" w:color="auto"/>
                                                                                                                    <w:bottom w:val="none" w:sz="0" w:space="0" w:color="auto"/>
                                                                                                                    <w:right w:val="none" w:sz="0" w:space="0" w:color="auto"/>
                                                                                                                  </w:divBdr>
                                                                                                                  <w:divsChild>
                                                                                                                    <w:div w:id="560218122">
                                                                                                                      <w:marLeft w:val="0"/>
                                                                                                                      <w:marRight w:val="0"/>
                                                                                                                      <w:marTop w:val="0"/>
                                                                                                                      <w:marBottom w:val="0"/>
                                                                                                                      <w:divBdr>
                                                                                                                        <w:top w:val="none" w:sz="0" w:space="0" w:color="auto"/>
                                                                                                                        <w:left w:val="none" w:sz="0" w:space="0" w:color="auto"/>
                                                                                                                        <w:bottom w:val="none" w:sz="0" w:space="0" w:color="auto"/>
                                                                                                                        <w:right w:val="none" w:sz="0" w:space="0" w:color="auto"/>
                                                                                                                      </w:divBdr>
                                                                                                                      <w:divsChild>
                                                                                                                        <w:div w:id="64986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2051264">
                                                                          <w:blockQuote w:val="1"/>
                                                                          <w:marLeft w:val="0"/>
                                                                          <w:marRight w:val="0"/>
                                                                          <w:marTop w:val="0"/>
                                                                          <w:marBottom w:val="120"/>
                                                                          <w:divBdr>
                                                                            <w:top w:val="none" w:sz="0" w:space="0" w:color="auto"/>
                                                                            <w:left w:val="none" w:sz="0" w:space="0" w:color="auto"/>
                                                                            <w:bottom w:val="none" w:sz="0" w:space="0" w:color="auto"/>
                                                                            <w:right w:val="none" w:sz="0" w:space="0" w:color="auto"/>
                                                                          </w:divBdr>
                                                                        </w:div>
                                                                        <w:div w:id="108210203">
                                                                          <w:marLeft w:val="0"/>
                                                                          <w:marRight w:val="0"/>
                                                                          <w:marTop w:val="0"/>
                                                                          <w:marBottom w:val="0"/>
                                                                          <w:divBdr>
                                                                            <w:top w:val="none" w:sz="0" w:space="0" w:color="auto"/>
                                                                            <w:left w:val="none" w:sz="0" w:space="0" w:color="auto"/>
                                                                            <w:bottom w:val="none" w:sz="0" w:space="0" w:color="auto"/>
                                                                            <w:right w:val="none" w:sz="0" w:space="0" w:color="auto"/>
                                                                          </w:divBdr>
                                                                          <w:divsChild>
                                                                            <w:div w:id="129652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3793633">
                                                  <w:marLeft w:val="0"/>
                                                  <w:marRight w:val="0"/>
                                                  <w:marTop w:val="0"/>
                                                  <w:marBottom w:val="0"/>
                                                  <w:divBdr>
                                                    <w:top w:val="none" w:sz="0" w:space="0" w:color="auto"/>
                                                    <w:left w:val="none" w:sz="0" w:space="0" w:color="auto"/>
                                                    <w:bottom w:val="none" w:sz="0" w:space="0" w:color="auto"/>
                                                    <w:right w:val="none" w:sz="0" w:space="0" w:color="auto"/>
                                                  </w:divBdr>
                                                  <w:divsChild>
                                                    <w:div w:id="1289700979">
                                                      <w:marLeft w:val="0"/>
                                                      <w:marRight w:val="0"/>
                                                      <w:marTop w:val="0"/>
                                                      <w:marBottom w:val="0"/>
                                                      <w:divBdr>
                                                        <w:top w:val="none" w:sz="0" w:space="0" w:color="auto"/>
                                                        <w:left w:val="none" w:sz="0" w:space="0" w:color="auto"/>
                                                        <w:bottom w:val="none" w:sz="0" w:space="0" w:color="auto"/>
                                                        <w:right w:val="none" w:sz="0" w:space="0" w:color="auto"/>
                                                      </w:divBdr>
                                                      <w:divsChild>
                                                        <w:div w:id="394475656">
                                                          <w:marLeft w:val="0"/>
                                                          <w:marRight w:val="0"/>
                                                          <w:marTop w:val="0"/>
                                                          <w:marBottom w:val="0"/>
                                                          <w:divBdr>
                                                            <w:top w:val="none" w:sz="0" w:space="0" w:color="auto"/>
                                                            <w:left w:val="none" w:sz="0" w:space="0" w:color="auto"/>
                                                            <w:bottom w:val="none" w:sz="0" w:space="0" w:color="auto"/>
                                                            <w:right w:val="none" w:sz="0" w:space="0" w:color="auto"/>
                                                          </w:divBdr>
                                                          <w:divsChild>
                                                            <w:div w:id="148399408">
                                                              <w:marLeft w:val="0"/>
                                                              <w:marRight w:val="0"/>
                                                              <w:marTop w:val="0"/>
                                                              <w:marBottom w:val="0"/>
                                                              <w:divBdr>
                                                                <w:top w:val="none" w:sz="0" w:space="0" w:color="auto"/>
                                                                <w:left w:val="none" w:sz="0" w:space="0" w:color="auto"/>
                                                                <w:bottom w:val="none" w:sz="0" w:space="0" w:color="auto"/>
                                                                <w:right w:val="none" w:sz="0" w:space="0" w:color="auto"/>
                                                              </w:divBdr>
                                                              <w:divsChild>
                                                                <w:div w:id="2064984884">
                                                                  <w:marLeft w:val="0"/>
                                                                  <w:marRight w:val="0"/>
                                                                  <w:marTop w:val="0"/>
                                                                  <w:marBottom w:val="0"/>
                                                                  <w:divBdr>
                                                                    <w:top w:val="none" w:sz="0" w:space="0" w:color="auto"/>
                                                                    <w:left w:val="none" w:sz="0" w:space="0" w:color="auto"/>
                                                                    <w:bottom w:val="none" w:sz="0" w:space="0" w:color="auto"/>
                                                                    <w:right w:val="none" w:sz="0" w:space="0" w:color="auto"/>
                                                                  </w:divBdr>
                                                                  <w:divsChild>
                                                                    <w:div w:id="1046028443">
                                                                      <w:marLeft w:val="0"/>
                                                                      <w:marRight w:val="0"/>
                                                                      <w:marTop w:val="0"/>
                                                                      <w:marBottom w:val="0"/>
                                                                      <w:divBdr>
                                                                        <w:top w:val="none" w:sz="0" w:space="0" w:color="auto"/>
                                                                        <w:left w:val="none" w:sz="0" w:space="0" w:color="auto"/>
                                                                        <w:bottom w:val="none" w:sz="0" w:space="0" w:color="auto"/>
                                                                        <w:right w:val="none" w:sz="0" w:space="0" w:color="auto"/>
                                                                      </w:divBdr>
                                                                      <w:divsChild>
                                                                        <w:div w:id="71173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736926">
                                                  <w:marLeft w:val="0"/>
                                                  <w:marRight w:val="0"/>
                                                  <w:marTop w:val="0"/>
                                                  <w:marBottom w:val="0"/>
                                                  <w:divBdr>
                                                    <w:top w:val="none" w:sz="0" w:space="0" w:color="auto"/>
                                                    <w:left w:val="none" w:sz="0" w:space="0" w:color="auto"/>
                                                    <w:bottom w:val="none" w:sz="0" w:space="0" w:color="auto"/>
                                                    <w:right w:val="none" w:sz="0" w:space="0" w:color="auto"/>
                                                  </w:divBdr>
                                                  <w:divsChild>
                                                    <w:div w:id="506989833">
                                                      <w:marLeft w:val="0"/>
                                                      <w:marRight w:val="0"/>
                                                      <w:marTop w:val="0"/>
                                                      <w:marBottom w:val="0"/>
                                                      <w:divBdr>
                                                        <w:top w:val="none" w:sz="0" w:space="0" w:color="auto"/>
                                                        <w:left w:val="none" w:sz="0" w:space="0" w:color="auto"/>
                                                        <w:bottom w:val="none" w:sz="0" w:space="0" w:color="auto"/>
                                                        <w:right w:val="none" w:sz="0" w:space="0" w:color="auto"/>
                                                      </w:divBdr>
                                                      <w:divsChild>
                                                        <w:div w:id="1648051692">
                                                          <w:marLeft w:val="0"/>
                                                          <w:marRight w:val="0"/>
                                                          <w:marTop w:val="0"/>
                                                          <w:marBottom w:val="0"/>
                                                          <w:divBdr>
                                                            <w:top w:val="none" w:sz="0" w:space="0" w:color="auto"/>
                                                            <w:left w:val="none" w:sz="0" w:space="0" w:color="auto"/>
                                                            <w:bottom w:val="none" w:sz="0" w:space="0" w:color="auto"/>
                                                            <w:right w:val="none" w:sz="0" w:space="0" w:color="auto"/>
                                                          </w:divBdr>
                                                          <w:divsChild>
                                                            <w:div w:id="1327516786">
                                                              <w:marLeft w:val="0"/>
                                                              <w:marRight w:val="0"/>
                                                              <w:marTop w:val="0"/>
                                                              <w:marBottom w:val="0"/>
                                                              <w:divBdr>
                                                                <w:top w:val="none" w:sz="0" w:space="0" w:color="auto"/>
                                                                <w:left w:val="none" w:sz="0" w:space="0" w:color="auto"/>
                                                                <w:bottom w:val="none" w:sz="0" w:space="0" w:color="auto"/>
                                                                <w:right w:val="none" w:sz="0" w:space="0" w:color="auto"/>
                                                              </w:divBdr>
                                                              <w:divsChild>
                                                                <w:div w:id="1826434026">
                                                                  <w:marLeft w:val="0"/>
                                                                  <w:marRight w:val="0"/>
                                                                  <w:marTop w:val="0"/>
                                                                  <w:marBottom w:val="0"/>
                                                                  <w:divBdr>
                                                                    <w:top w:val="none" w:sz="0" w:space="0" w:color="auto"/>
                                                                    <w:left w:val="none" w:sz="0" w:space="0" w:color="auto"/>
                                                                    <w:bottom w:val="none" w:sz="0" w:space="0" w:color="auto"/>
                                                                    <w:right w:val="none" w:sz="0" w:space="0" w:color="auto"/>
                                                                  </w:divBdr>
                                                                  <w:divsChild>
                                                                    <w:div w:id="195895374">
                                                                      <w:marLeft w:val="0"/>
                                                                      <w:marRight w:val="0"/>
                                                                      <w:marTop w:val="0"/>
                                                                      <w:marBottom w:val="0"/>
                                                                      <w:divBdr>
                                                                        <w:top w:val="none" w:sz="0" w:space="0" w:color="auto"/>
                                                                        <w:left w:val="none" w:sz="0" w:space="0" w:color="auto"/>
                                                                        <w:bottom w:val="none" w:sz="0" w:space="0" w:color="auto"/>
                                                                        <w:right w:val="none" w:sz="0" w:space="0" w:color="auto"/>
                                                                      </w:divBdr>
                                                                      <w:divsChild>
                                                                        <w:div w:id="1026835365">
                                                                          <w:marLeft w:val="0"/>
                                                                          <w:marRight w:val="0"/>
                                                                          <w:marTop w:val="240"/>
                                                                          <w:marBottom w:val="60"/>
                                                                          <w:divBdr>
                                                                            <w:top w:val="none" w:sz="0" w:space="0" w:color="auto"/>
                                                                            <w:left w:val="none" w:sz="0" w:space="0" w:color="auto"/>
                                                                            <w:bottom w:val="none" w:sz="0" w:space="0" w:color="auto"/>
                                                                            <w:right w:val="none" w:sz="0" w:space="0" w:color="auto"/>
                                                                          </w:divBdr>
                                                                          <w:divsChild>
                                                                            <w:div w:id="1414620202">
                                                                              <w:marLeft w:val="0"/>
                                                                              <w:marRight w:val="0"/>
                                                                              <w:marTop w:val="0"/>
                                                                              <w:marBottom w:val="0"/>
                                                                              <w:divBdr>
                                                                                <w:top w:val="none" w:sz="0" w:space="0" w:color="auto"/>
                                                                                <w:left w:val="none" w:sz="0" w:space="0" w:color="auto"/>
                                                                                <w:bottom w:val="none" w:sz="0" w:space="0" w:color="auto"/>
                                                                                <w:right w:val="none" w:sz="0" w:space="0" w:color="auto"/>
                                                                              </w:divBdr>
                                                                              <w:divsChild>
                                                                                <w:div w:id="807817828">
                                                                                  <w:marLeft w:val="0"/>
                                                                                  <w:marRight w:val="0"/>
                                                                                  <w:marTop w:val="0"/>
                                                                                  <w:marBottom w:val="0"/>
                                                                                  <w:divBdr>
                                                                                    <w:top w:val="none" w:sz="0" w:space="0" w:color="auto"/>
                                                                                    <w:left w:val="none" w:sz="0" w:space="0" w:color="auto"/>
                                                                                    <w:bottom w:val="none" w:sz="0" w:space="0" w:color="auto"/>
                                                                                    <w:right w:val="none" w:sz="0" w:space="0" w:color="auto"/>
                                                                                  </w:divBdr>
                                                                                  <w:divsChild>
                                                                                    <w:div w:id="1287389819">
                                                                                      <w:marLeft w:val="0"/>
                                                                                      <w:marRight w:val="0"/>
                                                                                      <w:marTop w:val="0"/>
                                                                                      <w:marBottom w:val="0"/>
                                                                                      <w:divBdr>
                                                                                        <w:top w:val="none" w:sz="0" w:space="0" w:color="auto"/>
                                                                                        <w:left w:val="none" w:sz="0" w:space="0" w:color="auto"/>
                                                                                        <w:bottom w:val="none" w:sz="0" w:space="0" w:color="auto"/>
                                                                                        <w:right w:val="none" w:sz="0" w:space="0" w:color="auto"/>
                                                                                      </w:divBdr>
                                                                                      <w:divsChild>
                                                                                        <w:div w:id="367610340">
                                                                                          <w:marLeft w:val="0"/>
                                                                                          <w:marRight w:val="0"/>
                                                                                          <w:marTop w:val="0"/>
                                                                                          <w:marBottom w:val="0"/>
                                                                                          <w:divBdr>
                                                                                            <w:top w:val="none" w:sz="0" w:space="0" w:color="auto"/>
                                                                                            <w:left w:val="none" w:sz="0" w:space="0" w:color="auto"/>
                                                                                            <w:bottom w:val="none" w:sz="0" w:space="0" w:color="auto"/>
                                                                                            <w:right w:val="none" w:sz="0" w:space="0" w:color="auto"/>
                                                                                          </w:divBdr>
                                                                                          <w:divsChild>
                                                                                            <w:div w:id="916017759">
                                                                                              <w:marLeft w:val="0"/>
                                                                                              <w:marRight w:val="0"/>
                                                                                              <w:marTop w:val="0"/>
                                                                                              <w:marBottom w:val="0"/>
                                                                                              <w:divBdr>
                                                                                                <w:top w:val="none" w:sz="0" w:space="0" w:color="auto"/>
                                                                                                <w:left w:val="none" w:sz="0" w:space="0" w:color="auto"/>
                                                                                                <w:bottom w:val="none" w:sz="0" w:space="0" w:color="auto"/>
                                                                                                <w:right w:val="none" w:sz="0" w:space="0" w:color="auto"/>
                                                                                              </w:divBdr>
                                                                                              <w:divsChild>
                                                                                                <w:div w:id="702748194">
                                                                                                  <w:marLeft w:val="0"/>
                                                                                                  <w:marRight w:val="0"/>
                                                                                                  <w:marTop w:val="0"/>
                                                                                                  <w:marBottom w:val="0"/>
                                                                                                  <w:divBdr>
                                                                                                    <w:top w:val="none" w:sz="0" w:space="0" w:color="auto"/>
                                                                                                    <w:left w:val="none" w:sz="0" w:space="0" w:color="auto"/>
                                                                                                    <w:bottom w:val="none" w:sz="0" w:space="0" w:color="auto"/>
                                                                                                    <w:right w:val="none" w:sz="0" w:space="0" w:color="auto"/>
                                                                                                  </w:divBdr>
                                                                                                  <w:divsChild>
                                                                                                    <w:div w:id="994068990">
                                                                                                      <w:marLeft w:val="0"/>
                                                                                                      <w:marRight w:val="0"/>
                                                                                                      <w:marTop w:val="0"/>
                                                                                                      <w:marBottom w:val="0"/>
                                                                                                      <w:divBdr>
                                                                                                        <w:top w:val="none" w:sz="0" w:space="0" w:color="auto"/>
                                                                                                        <w:left w:val="none" w:sz="0" w:space="0" w:color="auto"/>
                                                                                                        <w:bottom w:val="none" w:sz="0" w:space="0" w:color="auto"/>
                                                                                                        <w:right w:val="none" w:sz="0" w:space="0" w:color="auto"/>
                                                                                                      </w:divBdr>
                                                                                                      <w:divsChild>
                                                                                                        <w:div w:id="1211570076">
                                                                                                          <w:marLeft w:val="0"/>
                                                                                                          <w:marRight w:val="0"/>
                                                                                                          <w:marTop w:val="0"/>
                                                                                                          <w:marBottom w:val="0"/>
                                                                                                          <w:divBdr>
                                                                                                            <w:top w:val="none" w:sz="0" w:space="0" w:color="auto"/>
                                                                                                            <w:left w:val="none" w:sz="0" w:space="0" w:color="auto"/>
                                                                                                            <w:bottom w:val="none" w:sz="0" w:space="0" w:color="auto"/>
                                                                                                            <w:right w:val="none" w:sz="0" w:space="0" w:color="auto"/>
                                                                                                          </w:divBdr>
                                                                                                          <w:divsChild>
                                                                                                            <w:div w:id="405078501">
                                                                                                              <w:marLeft w:val="0"/>
                                                                                                              <w:marRight w:val="0"/>
                                                                                                              <w:marTop w:val="0"/>
                                                                                                              <w:marBottom w:val="0"/>
                                                                                                              <w:divBdr>
                                                                                                                <w:top w:val="none" w:sz="0" w:space="0" w:color="auto"/>
                                                                                                                <w:left w:val="none" w:sz="0" w:space="0" w:color="auto"/>
                                                                                                                <w:bottom w:val="none" w:sz="0" w:space="0" w:color="auto"/>
                                                                                                                <w:right w:val="none" w:sz="0" w:space="0" w:color="auto"/>
                                                                                                              </w:divBdr>
                                                                                                              <w:divsChild>
                                                                                                                <w:div w:id="1793744766">
                                                                                                                  <w:marLeft w:val="0"/>
                                                                                                                  <w:marRight w:val="0"/>
                                                                                                                  <w:marTop w:val="0"/>
                                                                                                                  <w:marBottom w:val="0"/>
                                                                                                                  <w:divBdr>
                                                                                                                    <w:top w:val="none" w:sz="0" w:space="0" w:color="auto"/>
                                                                                                                    <w:left w:val="none" w:sz="0" w:space="0" w:color="auto"/>
                                                                                                                    <w:bottom w:val="none" w:sz="0" w:space="0" w:color="auto"/>
                                                                                                                    <w:right w:val="none" w:sz="0" w:space="0" w:color="auto"/>
                                                                                                                  </w:divBdr>
                                                                                                                  <w:divsChild>
                                                                                                                    <w:div w:id="1486705356">
                                                                                                                      <w:marLeft w:val="0"/>
                                                                                                                      <w:marRight w:val="0"/>
                                                                                                                      <w:marTop w:val="0"/>
                                                                                                                      <w:marBottom w:val="0"/>
                                                                                                                      <w:divBdr>
                                                                                                                        <w:top w:val="none" w:sz="0" w:space="0" w:color="auto"/>
                                                                                                                        <w:left w:val="none" w:sz="0" w:space="0" w:color="auto"/>
                                                                                                                        <w:bottom w:val="none" w:sz="0" w:space="0" w:color="auto"/>
                                                                                                                        <w:right w:val="none" w:sz="0" w:space="0" w:color="auto"/>
                                                                                                                      </w:divBdr>
                                                                                                                      <w:divsChild>
                                                                                                                        <w:div w:id="15041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95731">
                                                                          <w:marLeft w:val="0"/>
                                                                          <w:marRight w:val="0"/>
                                                                          <w:marTop w:val="240"/>
                                                                          <w:marBottom w:val="60"/>
                                                                          <w:divBdr>
                                                                            <w:top w:val="none" w:sz="0" w:space="0" w:color="auto"/>
                                                                            <w:left w:val="none" w:sz="0" w:space="0" w:color="auto"/>
                                                                            <w:bottom w:val="none" w:sz="0" w:space="0" w:color="auto"/>
                                                                            <w:right w:val="none" w:sz="0" w:space="0" w:color="auto"/>
                                                                          </w:divBdr>
                                                                          <w:divsChild>
                                                                            <w:div w:id="782043171">
                                                                              <w:marLeft w:val="0"/>
                                                                              <w:marRight w:val="0"/>
                                                                              <w:marTop w:val="0"/>
                                                                              <w:marBottom w:val="0"/>
                                                                              <w:divBdr>
                                                                                <w:top w:val="none" w:sz="0" w:space="0" w:color="auto"/>
                                                                                <w:left w:val="none" w:sz="0" w:space="0" w:color="auto"/>
                                                                                <w:bottom w:val="none" w:sz="0" w:space="0" w:color="auto"/>
                                                                                <w:right w:val="none" w:sz="0" w:space="0" w:color="auto"/>
                                                                              </w:divBdr>
                                                                              <w:divsChild>
                                                                                <w:div w:id="1163467826">
                                                                                  <w:marLeft w:val="0"/>
                                                                                  <w:marRight w:val="0"/>
                                                                                  <w:marTop w:val="0"/>
                                                                                  <w:marBottom w:val="0"/>
                                                                                  <w:divBdr>
                                                                                    <w:top w:val="none" w:sz="0" w:space="0" w:color="auto"/>
                                                                                    <w:left w:val="none" w:sz="0" w:space="0" w:color="auto"/>
                                                                                    <w:bottom w:val="none" w:sz="0" w:space="0" w:color="auto"/>
                                                                                    <w:right w:val="none" w:sz="0" w:space="0" w:color="auto"/>
                                                                                  </w:divBdr>
                                                                                  <w:divsChild>
                                                                                    <w:div w:id="1450278646">
                                                                                      <w:marLeft w:val="0"/>
                                                                                      <w:marRight w:val="0"/>
                                                                                      <w:marTop w:val="0"/>
                                                                                      <w:marBottom w:val="0"/>
                                                                                      <w:divBdr>
                                                                                        <w:top w:val="none" w:sz="0" w:space="0" w:color="auto"/>
                                                                                        <w:left w:val="none" w:sz="0" w:space="0" w:color="auto"/>
                                                                                        <w:bottom w:val="none" w:sz="0" w:space="0" w:color="auto"/>
                                                                                        <w:right w:val="none" w:sz="0" w:space="0" w:color="auto"/>
                                                                                      </w:divBdr>
                                                                                      <w:divsChild>
                                                                                        <w:div w:id="1672021178">
                                                                                          <w:marLeft w:val="0"/>
                                                                                          <w:marRight w:val="0"/>
                                                                                          <w:marTop w:val="0"/>
                                                                                          <w:marBottom w:val="0"/>
                                                                                          <w:divBdr>
                                                                                            <w:top w:val="none" w:sz="0" w:space="0" w:color="auto"/>
                                                                                            <w:left w:val="none" w:sz="0" w:space="0" w:color="auto"/>
                                                                                            <w:bottom w:val="none" w:sz="0" w:space="0" w:color="auto"/>
                                                                                            <w:right w:val="none" w:sz="0" w:space="0" w:color="auto"/>
                                                                                          </w:divBdr>
                                                                                          <w:divsChild>
                                                                                            <w:div w:id="1362366784">
                                                                                              <w:marLeft w:val="0"/>
                                                                                              <w:marRight w:val="0"/>
                                                                                              <w:marTop w:val="0"/>
                                                                                              <w:marBottom w:val="0"/>
                                                                                              <w:divBdr>
                                                                                                <w:top w:val="none" w:sz="0" w:space="0" w:color="auto"/>
                                                                                                <w:left w:val="none" w:sz="0" w:space="0" w:color="auto"/>
                                                                                                <w:bottom w:val="none" w:sz="0" w:space="0" w:color="auto"/>
                                                                                                <w:right w:val="none" w:sz="0" w:space="0" w:color="auto"/>
                                                                                              </w:divBdr>
                                                                                              <w:divsChild>
                                                                                                <w:div w:id="448281373">
                                                                                                  <w:marLeft w:val="0"/>
                                                                                                  <w:marRight w:val="0"/>
                                                                                                  <w:marTop w:val="0"/>
                                                                                                  <w:marBottom w:val="0"/>
                                                                                                  <w:divBdr>
                                                                                                    <w:top w:val="none" w:sz="0" w:space="0" w:color="auto"/>
                                                                                                    <w:left w:val="none" w:sz="0" w:space="0" w:color="auto"/>
                                                                                                    <w:bottom w:val="none" w:sz="0" w:space="0" w:color="auto"/>
                                                                                                    <w:right w:val="none" w:sz="0" w:space="0" w:color="auto"/>
                                                                                                  </w:divBdr>
                                                                                                  <w:divsChild>
                                                                                                    <w:div w:id="921109308">
                                                                                                      <w:marLeft w:val="0"/>
                                                                                                      <w:marRight w:val="0"/>
                                                                                                      <w:marTop w:val="0"/>
                                                                                                      <w:marBottom w:val="0"/>
                                                                                                      <w:divBdr>
                                                                                                        <w:top w:val="none" w:sz="0" w:space="0" w:color="auto"/>
                                                                                                        <w:left w:val="none" w:sz="0" w:space="0" w:color="auto"/>
                                                                                                        <w:bottom w:val="none" w:sz="0" w:space="0" w:color="auto"/>
                                                                                                        <w:right w:val="none" w:sz="0" w:space="0" w:color="auto"/>
                                                                                                      </w:divBdr>
                                                                                                      <w:divsChild>
                                                                                                        <w:div w:id="1286619602">
                                                                                                          <w:marLeft w:val="0"/>
                                                                                                          <w:marRight w:val="0"/>
                                                                                                          <w:marTop w:val="0"/>
                                                                                                          <w:marBottom w:val="0"/>
                                                                                                          <w:divBdr>
                                                                                                            <w:top w:val="none" w:sz="0" w:space="0" w:color="auto"/>
                                                                                                            <w:left w:val="none" w:sz="0" w:space="0" w:color="auto"/>
                                                                                                            <w:bottom w:val="none" w:sz="0" w:space="0" w:color="auto"/>
                                                                                                            <w:right w:val="none" w:sz="0" w:space="0" w:color="auto"/>
                                                                                                          </w:divBdr>
                                                                                                          <w:divsChild>
                                                                                                            <w:div w:id="965433806">
                                                                                                              <w:marLeft w:val="0"/>
                                                                                                              <w:marRight w:val="0"/>
                                                                                                              <w:marTop w:val="0"/>
                                                                                                              <w:marBottom w:val="0"/>
                                                                                                              <w:divBdr>
                                                                                                                <w:top w:val="none" w:sz="0" w:space="0" w:color="auto"/>
                                                                                                                <w:left w:val="none" w:sz="0" w:space="0" w:color="auto"/>
                                                                                                                <w:bottom w:val="none" w:sz="0" w:space="0" w:color="auto"/>
                                                                                                                <w:right w:val="none" w:sz="0" w:space="0" w:color="auto"/>
                                                                                                              </w:divBdr>
                                                                                                              <w:divsChild>
                                                                                                                <w:div w:id="1227372216">
                                                                                                                  <w:marLeft w:val="0"/>
                                                                                                                  <w:marRight w:val="0"/>
                                                                                                                  <w:marTop w:val="0"/>
                                                                                                                  <w:marBottom w:val="0"/>
                                                                                                                  <w:divBdr>
                                                                                                                    <w:top w:val="none" w:sz="0" w:space="0" w:color="auto"/>
                                                                                                                    <w:left w:val="none" w:sz="0" w:space="0" w:color="auto"/>
                                                                                                                    <w:bottom w:val="none" w:sz="0" w:space="0" w:color="auto"/>
                                                                                                                    <w:right w:val="none" w:sz="0" w:space="0" w:color="auto"/>
                                                                                                                  </w:divBdr>
                                                                                                                  <w:divsChild>
                                                                                                                    <w:div w:id="548221724">
                                                                                                                      <w:marLeft w:val="0"/>
                                                                                                                      <w:marRight w:val="0"/>
                                                                                                                      <w:marTop w:val="0"/>
                                                                                                                      <w:marBottom w:val="0"/>
                                                                                                                      <w:divBdr>
                                                                                                                        <w:top w:val="none" w:sz="0" w:space="0" w:color="auto"/>
                                                                                                                        <w:left w:val="none" w:sz="0" w:space="0" w:color="auto"/>
                                                                                                                        <w:bottom w:val="none" w:sz="0" w:space="0" w:color="auto"/>
                                                                                                                        <w:right w:val="none" w:sz="0" w:space="0" w:color="auto"/>
                                                                                                                      </w:divBdr>
                                                                                                                      <w:divsChild>
                                                                                                                        <w:div w:id="91770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1350888">
                                                                          <w:marLeft w:val="0"/>
                                                                          <w:marRight w:val="0"/>
                                                                          <w:marTop w:val="240"/>
                                                                          <w:marBottom w:val="60"/>
                                                                          <w:divBdr>
                                                                            <w:top w:val="none" w:sz="0" w:space="0" w:color="auto"/>
                                                                            <w:left w:val="none" w:sz="0" w:space="0" w:color="auto"/>
                                                                            <w:bottom w:val="none" w:sz="0" w:space="0" w:color="auto"/>
                                                                            <w:right w:val="none" w:sz="0" w:space="0" w:color="auto"/>
                                                                          </w:divBdr>
                                                                          <w:divsChild>
                                                                            <w:div w:id="1247302021">
                                                                              <w:marLeft w:val="0"/>
                                                                              <w:marRight w:val="0"/>
                                                                              <w:marTop w:val="0"/>
                                                                              <w:marBottom w:val="0"/>
                                                                              <w:divBdr>
                                                                                <w:top w:val="none" w:sz="0" w:space="0" w:color="auto"/>
                                                                                <w:left w:val="none" w:sz="0" w:space="0" w:color="auto"/>
                                                                                <w:bottom w:val="none" w:sz="0" w:space="0" w:color="auto"/>
                                                                                <w:right w:val="none" w:sz="0" w:space="0" w:color="auto"/>
                                                                              </w:divBdr>
                                                                              <w:divsChild>
                                                                                <w:div w:id="185943530">
                                                                                  <w:marLeft w:val="0"/>
                                                                                  <w:marRight w:val="0"/>
                                                                                  <w:marTop w:val="0"/>
                                                                                  <w:marBottom w:val="0"/>
                                                                                  <w:divBdr>
                                                                                    <w:top w:val="none" w:sz="0" w:space="0" w:color="auto"/>
                                                                                    <w:left w:val="none" w:sz="0" w:space="0" w:color="auto"/>
                                                                                    <w:bottom w:val="none" w:sz="0" w:space="0" w:color="auto"/>
                                                                                    <w:right w:val="none" w:sz="0" w:space="0" w:color="auto"/>
                                                                                  </w:divBdr>
                                                                                  <w:divsChild>
                                                                                    <w:div w:id="1075586771">
                                                                                      <w:marLeft w:val="0"/>
                                                                                      <w:marRight w:val="0"/>
                                                                                      <w:marTop w:val="0"/>
                                                                                      <w:marBottom w:val="0"/>
                                                                                      <w:divBdr>
                                                                                        <w:top w:val="none" w:sz="0" w:space="0" w:color="auto"/>
                                                                                        <w:left w:val="none" w:sz="0" w:space="0" w:color="auto"/>
                                                                                        <w:bottom w:val="none" w:sz="0" w:space="0" w:color="auto"/>
                                                                                        <w:right w:val="none" w:sz="0" w:space="0" w:color="auto"/>
                                                                                      </w:divBdr>
                                                                                      <w:divsChild>
                                                                                        <w:div w:id="969434641">
                                                                                          <w:marLeft w:val="0"/>
                                                                                          <w:marRight w:val="0"/>
                                                                                          <w:marTop w:val="0"/>
                                                                                          <w:marBottom w:val="0"/>
                                                                                          <w:divBdr>
                                                                                            <w:top w:val="none" w:sz="0" w:space="0" w:color="auto"/>
                                                                                            <w:left w:val="none" w:sz="0" w:space="0" w:color="auto"/>
                                                                                            <w:bottom w:val="none" w:sz="0" w:space="0" w:color="auto"/>
                                                                                            <w:right w:val="none" w:sz="0" w:space="0" w:color="auto"/>
                                                                                          </w:divBdr>
                                                                                          <w:divsChild>
                                                                                            <w:div w:id="1712069428">
                                                                                              <w:marLeft w:val="0"/>
                                                                                              <w:marRight w:val="0"/>
                                                                                              <w:marTop w:val="0"/>
                                                                                              <w:marBottom w:val="0"/>
                                                                                              <w:divBdr>
                                                                                                <w:top w:val="none" w:sz="0" w:space="0" w:color="auto"/>
                                                                                                <w:left w:val="none" w:sz="0" w:space="0" w:color="auto"/>
                                                                                                <w:bottom w:val="none" w:sz="0" w:space="0" w:color="auto"/>
                                                                                                <w:right w:val="none" w:sz="0" w:space="0" w:color="auto"/>
                                                                                              </w:divBdr>
                                                                                              <w:divsChild>
                                                                                                <w:div w:id="854729603">
                                                                                                  <w:marLeft w:val="0"/>
                                                                                                  <w:marRight w:val="0"/>
                                                                                                  <w:marTop w:val="0"/>
                                                                                                  <w:marBottom w:val="0"/>
                                                                                                  <w:divBdr>
                                                                                                    <w:top w:val="none" w:sz="0" w:space="0" w:color="auto"/>
                                                                                                    <w:left w:val="none" w:sz="0" w:space="0" w:color="auto"/>
                                                                                                    <w:bottom w:val="none" w:sz="0" w:space="0" w:color="auto"/>
                                                                                                    <w:right w:val="none" w:sz="0" w:space="0" w:color="auto"/>
                                                                                                  </w:divBdr>
                                                                                                  <w:divsChild>
                                                                                                    <w:div w:id="1739523304">
                                                                                                      <w:marLeft w:val="0"/>
                                                                                                      <w:marRight w:val="0"/>
                                                                                                      <w:marTop w:val="0"/>
                                                                                                      <w:marBottom w:val="0"/>
                                                                                                      <w:divBdr>
                                                                                                        <w:top w:val="none" w:sz="0" w:space="0" w:color="auto"/>
                                                                                                        <w:left w:val="none" w:sz="0" w:space="0" w:color="auto"/>
                                                                                                        <w:bottom w:val="none" w:sz="0" w:space="0" w:color="auto"/>
                                                                                                        <w:right w:val="none" w:sz="0" w:space="0" w:color="auto"/>
                                                                                                      </w:divBdr>
                                                                                                      <w:divsChild>
                                                                                                        <w:div w:id="1557275997">
                                                                                                          <w:marLeft w:val="0"/>
                                                                                                          <w:marRight w:val="0"/>
                                                                                                          <w:marTop w:val="0"/>
                                                                                                          <w:marBottom w:val="0"/>
                                                                                                          <w:divBdr>
                                                                                                            <w:top w:val="none" w:sz="0" w:space="0" w:color="auto"/>
                                                                                                            <w:left w:val="none" w:sz="0" w:space="0" w:color="auto"/>
                                                                                                            <w:bottom w:val="none" w:sz="0" w:space="0" w:color="auto"/>
                                                                                                            <w:right w:val="none" w:sz="0" w:space="0" w:color="auto"/>
                                                                                                          </w:divBdr>
                                                                                                          <w:divsChild>
                                                                                                            <w:div w:id="2140880816">
                                                                                                              <w:marLeft w:val="0"/>
                                                                                                              <w:marRight w:val="0"/>
                                                                                                              <w:marTop w:val="0"/>
                                                                                                              <w:marBottom w:val="0"/>
                                                                                                              <w:divBdr>
                                                                                                                <w:top w:val="none" w:sz="0" w:space="0" w:color="auto"/>
                                                                                                                <w:left w:val="none" w:sz="0" w:space="0" w:color="auto"/>
                                                                                                                <w:bottom w:val="none" w:sz="0" w:space="0" w:color="auto"/>
                                                                                                                <w:right w:val="none" w:sz="0" w:space="0" w:color="auto"/>
                                                                                                              </w:divBdr>
                                                                                                              <w:divsChild>
                                                                                                                <w:div w:id="722489349">
                                                                                                                  <w:marLeft w:val="0"/>
                                                                                                                  <w:marRight w:val="0"/>
                                                                                                                  <w:marTop w:val="0"/>
                                                                                                                  <w:marBottom w:val="0"/>
                                                                                                                  <w:divBdr>
                                                                                                                    <w:top w:val="none" w:sz="0" w:space="0" w:color="auto"/>
                                                                                                                    <w:left w:val="none" w:sz="0" w:space="0" w:color="auto"/>
                                                                                                                    <w:bottom w:val="none" w:sz="0" w:space="0" w:color="auto"/>
                                                                                                                    <w:right w:val="none" w:sz="0" w:space="0" w:color="auto"/>
                                                                                                                  </w:divBdr>
                                                                                                                  <w:divsChild>
                                                                                                                    <w:div w:id="233779591">
                                                                                                                      <w:marLeft w:val="0"/>
                                                                                                                      <w:marRight w:val="0"/>
                                                                                                                      <w:marTop w:val="0"/>
                                                                                                                      <w:marBottom w:val="0"/>
                                                                                                                      <w:divBdr>
                                                                                                                        <w:top w:val="none" w:sz="0" w:space="0" w:color="auto"/>
                                                                                                                        <w:left w:val="none" w:sz="0" w:space="0" w:color="auto"/>
                                                                                                                        <w:bottom w:val="none" w:sz="0" w:space="0" w:color="auto"/>
                                                                                                                        <w:right w:val="none" w:sz="0" w:space="0" w:color="auto"/>
                                                                                                                      </w:divBdr>
                                                                                                                      <w:divsChild>
                                                                                                                        <w:div w:id="150570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214325">
                                                                          <w:marLeft w:val="0"/>
                                                                          <w:marRight w:val="0"/>
                                                                          <w:marTop w:val="240"/>
                                                                          <w:marBottom w:val="60"/>
                                                                          <w:divBdr>
                                                                            <w:top w:val="none" w:sz="0" w:space="0" w:color="auto"/>
                                                                            <w:left w:val="none" w:sz="0" w:space="0" w:color="auto"/>
                                                                            <w:bottom w:val="none" w:sz="0" w:space="0" w:color="auto"/>
                                                                            <w:right w:val="none" w:sz="0" w:space="0" w:color="auto"/>
                                                                          </w:divBdr>
                                                                          <w:divsChild>
                                                                            <w:div w:id="1594707147">
                                                                              <w:marLeft w:val="0"/>
                                                                              <w:marRight w:val="0"/>
                                                                              <w:marTop w:val="0"/>
                                                                              <w:marBottom w:val="0"/>
                                                                              <w:divBdr>
                                                                                <w:top w:val="none" w:sz="0" w:space="0" w:color="auto"/>
                                                                                <w:left w:val="none" w:sz="0" w:space="0" w:color="auto"/>
                                                                                <w:bottom w:val="none" w:sz="0" w:space="0" w:color="auto"/>
                                                                                <w:right w:val="none" w:sz="0" w:space="0" w:color="auto"/>
                                                                              </w:divBdr>
                                                                              <w:divsChild>
                                                                                <w:div w:id="1602563574">
                                                                                  <w:marLeft w:val="0"/>
                                                                                  <w:marRight w:val="0"/>
                                                                                  <w:marTop w:val="0"/>
                                                                                  <w:marBottom w:val="0"/>
                                                                                  <w:divBdr>
                                                                                    <w:top w:val="none" w:sz="0" w:space="0" w:color="auto"/>
                                                                                    <w:left w:val="none" w:sz="0" w:space="0" w:color="auto"/>
                                                                                    <w:bottom w:val="none" w:sz="0" w:space="0" w:color="auto"/>
                                                                                    <w:right w:val="none" w:sz="0" w:space="0" w:color="auto"/>
                                                                                  </w:divBdr>
                                                                                  <w:divsChild>
                                                                                    <w:div w:id="1268849622">
                                                                                      <w:marLeft w:val="0"/>
                                                                                      <w:marRight w:val="0"/>
                                                                                      <w:marTop w:val="0"/>
                                                                                      <w:marBottom w:val="0"/>
                                                                                      <w:divBdr>
                                                                                        <w:top w:val="none" w:sz="0" w:space="0" w:color="auto"/>
                                                                                        <w:left w:val="none" w:sz="0" w:space="0" w:color="auto"/>
                                                                                        <w:bottom w:val="none" w:sz="0" w:space="0" w:color="auto"/>
                                                                                        <w:right w:val="none" w:sz="0" w:space="0" w:color="auto"/>
                                                                                      </w:divBdr>
                                                                                      <w:divsChild>
                                                                                        <w:div w:id="527915440">
                                                                                          <w:marLeft w:val="0"/>
                                                                                          <w:marRight w:val="0"/>
                                                                                          <w:marTop w:val="0"/>
                                                                                          <w:marBottom w:val="0"/>
                                                                                          <w:divBdr>
                                                                                            <w:top w:val="none" w:sz="0" w:space="0" w:color="auto"/>
                                                                                            <w:left w:val="none" w:sz="0" w:space="0" w:color="auto"/>
                                                                                            <w:bottom w:val="none" w:sz="0" w:space="0" w:color="auto"/>
                                                                                            <w:right w:val="none" w:sz="0" w:space="0" w:color="auto"/>
                                                                                          </w:divBdr>
                                                                                          <w:divsChild>
                                                                                            <w:div w:id="1478689159">
                                                                                              <w:marLeft w:val="0"/>
                                                                                              <w:marRight w:val="0"/>
                                                                                              <w:marTop w:val="0"/>
                                                                                              <w:marBottom w:val="0"/>
                                                                                              <w:divBdr>
                                                                                                <w:top w:val="none" w:sz="0" w:space="0" w:color="auto"/>
                                                                                                <w:left w:val="none" w:sz="0" w:space="0" w:color="auto"/>
                                                                                                <w:bottom w:val="none" w:sz="0" w:space="0" w:color="auto"/>
                                                                                                <w:right w:val="none" w:sz="0" w:space="0" w:color="auto"/>
                                                                                              </w:divBdr>
                                                                                              <w:divsChild>
                                                                                                <w:div w:id="961157087">
                                                                                                  <w:marLeft w:val="0"/>
                                                                                                  <w:marRight w:val="0"/>
                                                                                                  <w:marTop w:val="0"/>
                                                                                                  <w:marBottom w:val="0"/>
                                                                                                  <w:divBdr>
                                                                                                    <w:top w:val="none" w:sz="0" w:space="0" w:color="auto"/>
                                                                                                    <w:left w:val="none" w:sz="0" w:space="0" w:color="auto"/>
                                                                                                    <w:bottom w:val="none" w:sz="0" w:space="0" w:color="auto"/>
                                                                                                    <w:right w:val="none" w:sz="0" w:space="0" w:color="auto"/>
                                                                                                  </w:divBdr>
                                                                                                  <w:divsChild>
                                                                                                    <w:div w:id="1267691593">
                                                                                                      <w:marLeft w:val="0"/>
                                                                                                      <w:marRight w:val="0"/>
                                                                                                      <w:marTop w:val="0"/>
                                                                                                      <w:marBottom w:val="0"/>
                                                                                                      <w:divBdr>
                                                                                                        <w:top w:val="none" w:sz="0" w:space="0" w:color="auto"/>
                                                                                                        <w:left w:val="none" w:sz="0" w:space="0" w:color="auto"/>
                                                                                                        <w:bottom w:val="none" w:sz="0" w:space="0" w:color="auto"/>
                                                                                                        <w:right w:val="none" w:sz="0" w:space="0" w:color="auto"/>
                                                                                                      </w:divBdr>
                                                                                                      <w:divsChild>
                                                                                                        <w:div w:id="1861776814">
                                                                                                          <w:marLeft w:val="0"/>
                                                                                                          <w:marRight w:val="0"/>
                                                                                                          <w:marTop w:val="0"/>
                                                                                                          <w:marBottom w:val="0"/>
                                                                                                          <w:divBdr>
                                                                                                            <w:top w:val="none" w:sz="0" w:space="0" w:color="auto"/>
                                                                                                            <w:left w:val="none" w:sz="0" w:space="0" w:color="auto"/>
                                                                                                            <w:bottom w:val="none" w:sz="0" w:space="0" w:color="auto"/>
                                                                                                            <w:right w:val="none" w:sz="0" w:space="0" w:color="auto"/>
                                                                                                          </w:divBdr>
                                                                                                          <w:divsChild>
                                                                                                            <w:div w:id="1009064438">
                                                                                                              <w:marLeft w:val="0"/>
                                                                                                              <w:marRight w:val="0"/>
                                                                                                              <w:marTop w:val="0"/>
                                                                                                              <w:marBottom w:val="0"/>
                                                                                                              <w:divBdr>
                                                                                                                <w:top w:val="none" w:sz="0" w:space="0" w:color="auto"/>
                                                                                                                <w:left w:val="none" w:sz="0" w:space="0" w:color="auto"/>
                                                                                                                <w:bottom w:val="none" w:sz="0" w:space="0" w:color="auto"/>
                                                                                                                <w:right w:val="none" w:sz="0" w:space="0" w:color="auto"/>
                                                                                                              </w:divBdr>
                                                                                                              <w:divsChild>
                                                                                                                <w:div w:id="1545631333">
                                                                                                                  <w:marLeft w:val="0"/>
                                                                                                                  <w:marRight w:val="0"/>
                                                                                                                  <w:marTop w:val="0"/>
                                                                                                                  <w:marBottom w:val="0"/>
                                                                                                                  <w:divBdr>
                                                                                                                    <w:top w:val="none" w:sz="0" w:space="0" w:color="auto"/>
                                                                                                                    <w:left w:val="none" w:sz="0" w:space="0" w:color="auto"/>
                                                                                                                    <w:bottom w:val="none" w:sz="0" w:space="0" w:color="auto"/>
                                                                                                                    <w:right w:val="none" w:sz="0" w:space="0" w:color="auto"/>
                                                                                                                  </w:divBdr>
                                                                                                                  <w:divsChild>
                                                                                                                    <w:div w:id="1242980171">
                                                                                                                      <w:marLeft w:val="0"/>
                                                                                                                      <w:marRight w:val="0"/>
                                                                                                                      <w:marTop w:val="0"/>
                                                                                                                      <w:marBottom w:val="0"/>
                                                                                                                      <w:divBdr>
                                                                                                                        <w:top w:val="none" w:sz="0" w:space="0" w:color="auto"/>
                                                                                                                        <w:left w:val="none" w:sz="0" w:space="0" w:color="auto"/>
                                                                                                                        <w:bottom w:val="none" w:sz="0" w:space="0" w:color="auto"/>
                                                                                                                        <w:right w:val="none" w:sz="0" w:space="0" w:color="auto"/>
                                                                                                                      </w:divBdr>
                                                                                                                      <w:divsChild>
                                                                                                                        <w:div w:id="209828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696151">
                                                                          <w:marLeft w:val="0"/>
                                                                          <w:marRight w:val="0"/>
                                                                          <w:marTop w:val="240"/>
                                                                          <w:marBottom w:val="60"/>
                                                                          <w:divBdr>
                                                                            <w:top w:val="none" w:sz="0" w:space="0" w:color="auto"/>
                                                                            <w:left w:val="none" w:sz="0" w:space="0" w:color="auto"/>
                                                                            <w:bottom w:val="none" w:sz="0" w:space="0" w:color="auto"/>
                                                                            <w:right w:val="none" w:sz="0" w:space="0" w:color="auto"/>
                                                                          </w:divBdr>
                                                                          <w:divsChild>
                                                                            <w:div w:id="2131628814">
                                                                              <w:marLeft w:val="0"/>
                                                                              <w:marRight w:val="0"/>
                                                                              <w:marTop w:val="0"/>
                                                                              <w:marBottom w:val="0"/>
                                                                              <w:divBdr>
                                                                                <w:top w:val="none" w:sz="0" w:space="0" w:color="auto"/>
                                                                                <w:left w:val="none" w:sz="0" w:space="0" w:color="auto"/>
                                                                                <w:bottom w:val="none" w:sz="0" w:space="0" w:color="auto"/>
                                                                                <w:right w:val="none" w:sz="0" w:space="0" w:color="auto"/>
                                                                              </w:divBdr>
                                                                              <w:divsChild>
                                                                                <w:div w:id="1028795191">
                                                                                  <w:marLeft w:val="0"/>
                                                                                  <w:marRight w:val="0"/>
                                                                                  <w:marTop w:val="0"/>
                                                                                  <w:marBottom w:val="0"/>
                                                                                  <w:divBdr>
                                                                                    <w:top w:val="none" w:sz="0" w:space="0" w:color="auto"/>
                                                                                    <w:left w:val="none" w:sz="0" w:space="0" w:color="auto"/>
                                                                                    <w:bottom w:val="none" w:sz="0" w:space="0" w:color="auto"/>
                                                                                    <w:right w:val="none" w:sz="0" w:space="0" w:color="auto"/>
                                                                                  </w:divBdr>
                                                                                  <w:divsChild>
                                                                                    <w:div w:id="256452612">
                                                                                      <w:marLeft w:val="0"/>
                                                                                      <w:marRight w:val="0"/>
                                                                                      <w:marTop w:val="0"/>
                                                                                      <w:marBottom w:val="0"/>
                                                                                      <w:divBdr>
                                                                                        <w:top w:val="none" w:sz="0" w:space="0" w:color="auto"/>
                                                                                        <w:left w:val="none" w:sz="0" w:space="0" w:color="auto"/>
                                                                                        <w:bottom w:val="none" w:sz="0" w:space="0" w:color="auto"/>
                                                                                        <w:right w:val="none" w:sz="0" w:space="0" w:color="auto"/>
                                                                                      </w:divBdr>
                                                                                      <w:divsChild>
                                                                                        <w:div w:id="1312254190">
                                                                                          <w:marLeft w:val="0"/>
                                                                                          <w:marRight w:val="0"/>
                                                                                          <w:marTop w:val="0"/>
                                                                                          <w:marBottom w:val="0"/>
                                                                                          <w:divBdr>
                                                                                            <w:top w:val="none" w:sz="0" w:space="0" w:color="auto"/>
                                                                                            <w:left w:val="none" w:sz="0" w:space="0" w:color="auto"/>
                                                                                            <w:bottom w:val="none" w:sz="0" w:space="0" w:color="auto"/>
                                                                                            <w:right w:val="none" w:sz="0" w:space="0" w:color="auto"/>
                                                                                          </w:divBdr>
                                                                                          <w:divsChild>
                                                                                            <w:div w:id="1716276715">
                                                                                              <w:marLeft w:val="0"/>
                                                                                              <w:marRight w:val="0"/>
                                                                                              <w:marTop w:val="0"/>
                                                                                              <w:marBottom w:val="0"/>
                                                                                              <w:divBdr>
                                                                                                <w:top w:val="none" w:sz="0" w:space="0" w:color="auto"/>
                                                                                                <w:left w:val="none" w:sz="0" w:space="0" w:color="auto"/>
                                                                                                <w:bottom w:val="none" w:sz="0" w:space="0" w:color="auto"/>
                                                                                                <w:right w:val="none" w:sz="0" w:space="0" w:color="auto"/>
                                                                                              </w:divBdr>
                                                                                              <w:divsChild>
                                                                                                <w:div w:id="1243178474">
                                                                                                  <w:marLeft w:val="0"/>
                                                                                                  <w:marRight w:val="0"/>
                                                                                                  <w:marTop w:val="0"/>
                                                                                                  <w:marBottom w:val="0"/>
                                                                                                  <w:divBdr>
                                                                                                    <w:top w:val="none" w:sz="0" w:space="0" w:color="auto"/>
                                                                                                    <w:left w:val="none" w:sz="0" w:space="0" w:color="auto"/>
                                                                                                    <w:bottom w:val="none" w:sz="0" w:space="0" w:color="auto"/>
                                                                                                    <w:right w:val="none" w:sz="0" w:space="0" w:color="auto"/>
                                                                                                  </w:divBdr>
                                                                                                  <w:divsChild>
                                                                                                    <w:div w:id="87629177">
                                                                                                      <w:marLeft w:val="0"/>
                                                                                                      <w:marRight w:val="0"/>
                                                                                                      <w:marTop w:val="0"/>
                                                                                                      <w:marBottom w:val="0"/>
                                                                                                      <w:divBdr>
                                                                                                        <w:top w:val="none" w:sz="0" w:space="0" w:color="auto"/>
                                                                                                        <w:left w:val="none" w:sz="0" w:space="0" w:color="auto"/>
                                                                                                        <w:bottom w:val="none" w:sz="0" w:space="0" w:color="auto"/>
                                                                                                        <w:right w:val="none" w:sz="0" w:space="0" w:color="auto"/>
                                                                                                      </w:divBdr>
                                                                                                      <w:divsChild>
                                                                                                        <w:div w:id="803892679">
                                                                                                          <w:marLeft w:val="0"/>
                                                                                                          <w:marRight w:val="0"/>
                                                                                                          <w:marTop w:val="0"/>
                                                                                                          <w:marBottom w:val="0"/>
                                                                                                          <w:divBdr>
                                                                                                            <w:top w:val="none" w:sz="0" w:space="0" w:color="auto"/>
                                                                                                            <w:left w:val="none" w:sz="0" w:space="0" w:color="auto"/>
                                                                                                            <w:bottom w:val="none" w:sz="0" w:space="0" w:color="auto"/>
                                                                                                            <w:right w:val="none" w:sz="0" w:space="0" w:color="auto"/>
                                                                                                          </w:divBdr>
                                                                                                          <w:divsChild>
                                                                                                            <w:div w:id="820657401">
                                                                                                              <w:marLeft w:val="0"/>
                                                                                                              <w:marRight w:val="0"/>
                                                                                                              <w:marTop w:val="0"/>
                                                                                                              <w:marBottom w:val="0"/>
                                                                                                              <w:divBdr>
                                                                                                                <w:top w:val="none" w:sz="0" w:space="0" w:color="auto"/>
                                                                                                                <w:left w:val="none" w:sz="0" w:space="0" w:color="auto"/>
                                                                                                                <w:bottom w:val="none" w:sz="0" w:space="0" w:color="auto"/>
                                                                                                                <w:right w:val="none" w:sz="0" w:space="0" w:color="auto"/>
                                                                                                              </w:divBdr>
                                                                                                              <w:divsChild>
                                                                                                                <w:div w:id="1780373291">
                                                                                                                  <w:marLeft w:val="0"/>
                                                                                                                  <w:marRight w:val="0"/>
                                                                                                                  <w:marTop w:val="0"/>
                                                                                                                  <w:marBottom w:val="0"/>
                                                                                                                  <w:divBdr>
                                                                                                                    <w:top w:val="none" w:sz="0" w:space="0" w:color="auto"/>
                                                                                                                    <w:left w:val="none" w:sz="0" w:space="0" w:color="auto"/>
                                                                                                                    <w:bottom w:val="none" w:sz="0" w:space="0" w:color="auto"/>
                                                                                                                    <w:right w:val="none" w:sz="0" w:space="0" w:color="auto"/>
                                                                                                                  </w:divBdr>
                                                                                                                  <w:divsChild>
                                                                                                                    <w:div w:id="209223288">
                                                                                                                      <w:marLeft w:val="0"/>
                                                                                                                      <w:marRight w:val="0"/>
                                                                                                                      <w:marTop w:val="0"/>
                                                                                                                      <w:marBottom w:val="0"/>
                                                                                                                      <w:divBdr>
                                                                                                                        <w:top w:val="none" w:sz="0" w:space="0" w:color="auto"/>
                                                                                                                        <w:left w:val="none" w:sz="0" w:space="0" w:color="auto"/>
                                                                                                                        <w:bottom w:val="none" w:sz="0" w:space="0" w:color="auto"/>
                                                                                                                        <w:right w:val="none" w:sz="0" w:space="0" w:color="auto"/>
                                                                                                                      </w:divBdr>
                                                                                                                      <w:divsChild>
                                                                                                                        <w:div w:id="194349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4653419">
                                                  <w:marLeft w:val="0"/>
                                                  <w:marRight w:val="0"/>
                                                  <w:marTop w:val="0"/>
                                                  <w:marBottom w:val="0"/>
                                                  <w:divBdr>
                                                    <w:top w:val="none" w:sz="0" w:space="0" w:color="auto"/>
                                                    <w:left w:val="none" w:sz="0" w:space="0" w:color="auto"/>
                                                    <w:bottom w:val="none" w:sz="0" w:space="0" w:color="auto"/>
                                                    <w:right w:val="none" w:sz="0" w:space="0" w:color="auto"/>
                                                  </w:divBdr>
                                                  <w:divsChild>
                                                    <w:div w:id="1385367747">
                                                      <w:marLeft w:val="0"/>
                                                      <w:marRight w:val="0"/>
                                                      <w:marTop w:val="0"/>
                                                      <w:marBottom w:val="0"/>
                                                      <w:divBdr>
                                                        <w:top w:val="none" w:sz="0" w:space="0" w:color="auto"/>
                                                        <w:left w:val="none" w:sz="0" w:space="0" w:color="auto"/>
                                                        <w:bottom w:val="none" w:sz="0" w:space="0" w:color="auto"/>
                                                        <w:right w:val="none" w:sz="0" w:space="0" w:color="auto"/>
                                                      </w:divBdr>
                                                      <w:divsChild>
                                                        <w:div w:id="889806056">
                                                          <w:marLeft w:val="0"/>
                                                          <w:marRight w:val="0"/>
                                                          <w:marTop w:val="0"/>
                                                          <w:marBottom w:val="0"/>
                                                          <w:divBdr>
                                                            <w:top w:val="none" w:sz="0" w:space="0" w:color="auto"/>
                                                            <w:left w:val="none" w:sz="0" w:space="0" w:color="auto"/>
                                                            <w:bottom w:val="none" w:sz="0" w:space="0" w:color="auto"/>
                                                            <w:right w:val="none" w:sz="0" w:space="0" w:color="auto"/>
                                                          </w:divBdr>
                                                          <w:divsChild>
                                                            <w:div w:id="453716399">
                                                              <w:marLeft w:val="0"/>
                                                              <w:marRight w:val="0"/>
                                                              <w:marTop w:val="0"/>
                                                              <w:marBottom w:val="0"/>
                                                              <w:divBdr>
                                                                <w:top w:val="none" w:sz="0" w:space="0" w:color="auto"/>
                                                                <w:left w:val="none" w:sz="0" w:space="0" w:color="auto"/>
                                                                <w:bottom w:val="none" w:sz="0" w:space="0" w:color="auto"/>
                                                                <w:right w:val="none" w:sz="0" w:space="0" w:color="auto"/>
                                                              </w:divBdr>
                                                              <w:divsChild>
                                                                <w:div w:id="1788739925">
                                                                  <w:marLeft w:val="0"/>
                                                                  <w:marRight w:val="0"/>
                                                                  <w:marTop w:val="0"/>
                                                                  <w:marBottom w:val="0"/>
                                                                  <w:divBdr>
                                                                    <w:top w:val="none" w:sz="0" w:space="0" w:color="auto"/>
                                                                    <w:left w:val="none" w:sz="0" w:space="0" w:color="auto"/>
                                                                    <w:bottom w:val="none" w:sz="0" w:space="0" w:color="auto"/>
                                                                    <w:right w:val="none" w:sz="0" w:space="0" w:color="auto"/>
                                                                  </w:divBdr>
                                                                  <w:divsChild>
                                                                    <w:div w:id="1949894522">
                                                                      <w:marLeft w:val="0"/>
                                                                      <w:marRight w:val="0"/>
                                                                      <w:marTop w:val="0"/>
                                                                      <w:marBottom w:val="0"/>
                                                                      <w:divBdr>
                                                                        <w:top w:val="none" w:sz="0" w:space="0" w:color="auto"/>
                                                                        <w:left w:val="none" w:sz="0" w:space="0" w:color="auto"/>
                                                                        <w:bottom w:val="none" w:sz="0" w:space="0" w:color="auto"/>
                                                                        <w:right w:val="none" w:sz="0" w:space="0" w:color="auto"/>
                                                                      </w:divBdr>
                                                                      <w:divsChild>
                                                                        <w:div w:id="77332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81343">
                                                  <w:marLeft w:val="0"/>
                                                  <w:marRight w:val="0"/>
                                                  <w:marTop w:val="0"/>
                                                  <w:marBottom w:val="0"/>
                                                  <w:divBdr>
                                                    <w:top w:val="none" w:sz="0" w:space="0" w:color="auto"/>
                                                    <w:left w:val="none" w:sz="0" w:space="0" w:color="auto"/>
                                                    <w:bottom w:val="none" w:sz="0" w:space="0" w:color="auto"/>
                                                    <w:right w:val="none" w:sz="0" w:space="0" w:color="auto"/>
                                                  </w:divBdr>
                                                  <w:divsChild>
                                                    <w:div w:id="1207370172">
                                                      <w:marLeft w:val="0"/>
                                                      <w:marRight w:val="0"/>
                                                      <w:marTop w:val="0"/>
                                                      <w:marBottom w:val="0"/>
                                                      <w:divBdr>
                                                        <w:top w:val="none" w:sz="0" w:space="0" w:color="auto"/>
                                                        <w:left w:val="none" w:sz="0" w:space="0" w:color="auto"/>
                                                        <w:bottom w:val="none" w:sz="0" w:space="0" w:color="auto"/>
                                                        <w:right w:val="none" w:sz="0" w:space="0" w:color="auto"/>
                                                      </w:divBdr>
                                                      <w:divsChild>
                                                        <w:div w:id="1912616021">
                                                          <w:marLeft w:val="0"/>
                                                          <w:marRight w:val="0"/>
                                                          <w:marTop w:val="0"/>
                                                          <w:marBottom w:val="0"/>
                                                          <w:divBdr>
                                                            <w:top w:val="none" w:sz="0" w:space="0" w:color="auto"/>
                                                            <w:left w:val="none" w:sz="0" w:space="0" w:color="auto"/>
                                                            <w:bottom w:val="none" w:sz="0" w:space="0" w:color="auto"/>
                                                            <w:right w:val="none" w:sz="0" w:space="0" w:color="auto"/>
                                                          </w:divBdr>
                                                          <w:divsChild>
                                                            <w:div w:id="812478688">
                                                              <w:marLeft w:val="0"/>
                                                              <w:marRight w:val="0"/>
                                                              <w:marTop w:val="0"/>
                                                              <w:marBottom w:val="0"/>
                                                              <w:divBdr>
                                                                <w:top w:val="none" w:sz="0" w:space="0" w:color="auto"/>
                                                                <w:left w:val="none" w:sz="0" w:space="0" w:color="auto"/>
                                                                <w:bottom w:val="none" w:sz="0" w:space="0" w:color="auto"/>
                                                                <w:right w:val="none" w:sz="0" w:space="0" w:color="auto"/>
                                                              </w:divBdr>
                                                              <w:divsChild>
                                                                <w:div w:id="1451511004">
                                                                  <w:marLeft w:val="0"/>
                                                                  <w:marRight w:val="0"/>
                                                                  <w:marTop w:val="0"/>
                                                                  <w:marBottom w:val="0"/>
                                                                  <w:divBdr>
                                                                    <w:top w:val="none" w:sz="0" w:space="0" w:color="auto"/>
                                                                    <w:left w:val="none" w:sz="0" w:space="0" w:color="auto"/>
                                                                    <w:bottom w:val="none" w:sz="0" w:space="0" w:color="auto"/>
                                                                    <w:right w:val="none" w:sz="0" w:space="0" w:color="auto"/>
                                                                  </w:divBdr>
                                                                  <w:divsChild>
                                                                    <w:div w:id="196164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408918">
                                                  <w:marLeft w:val="0"/>
                                                  <w:marRight w:val="0"/>
                                                  <w:marTop w:val="0"/>
                                                  <w:marBottom w:val="0"/>
                                                  <w:divBdr>
                                                    <w:top w:val="none" w:sz="0" w:space="0" w:color="auto"/>
                                                    <w:left w:val="none" w:sz="0" w:space="0" w:color="auto"/>
                                                    <w:bottom w:val="none" w:sz="0" w:space="0" w:color="auto"/>
                                                    <w:right w:val="none" w:sz="0" w:space="0" w:color="auto"/>
                                                  </w:divBdr>
                                                  <w:divsChild>
                                                    <w:div w:id="1065763771">
                                                      <w:marLeft w:val="0"/>
                                                      <w:marRight w:val="0"/>
                                                      <w:marTop w:val="0"/>
                                                      <w:marBottom w:val="0"/>
                                                      <w:divBdr>
                                                        <w:top w:val="none" w:sz="0" w:space="0" w:color="auto"/>
                                                        <w:left w:val="none" w:sz="0" w:space="0" w:color="auto"/>
                                                        <w:bottom w:val="none" w:sz="0" w:space="0" w:color="auto"/>
                                                        <w:right w:val="none" w:sz="0" w:space="0" w:color="auto"/>
                                                      </w:divBdr>
                                                      <w:divsChild>
                                                        <w:div w:id="1519002925">
                                                          <w:marLeft w:val="0"/>
                                                          <w:marRight w:val="0"/>
                                                          <w:marTop w:val="0"/>
                                                          <w:marBottom w:val="0"/>
                                                          <w:divBdr>
                                                            <w:top w:val="none" w:sz="0" w:space="0" w:color="auto"/>
                                                            <w:left w:val="none" w:sz="0" w:space="0" w:color="auto"/>
                                                            <w:bottom w:val="none" w:sz="0" w:space="0" w:color="auto"/>
                                                            <w:right w:val="none" w:sz="0" w:space="0" w:color="auto"/>
                                                          </w:divBdr>
                                                          <w:divsChild>
                                                            <w:div w:id="410322600">
                                                              <w:marLeft w:val="0"/>
                                                              <w:marRight w:val="0"/>
                                                              <w:marTop w:val="0"/>
                                                              <w:marBottom w:val="0"/>
                                                              <w:divBdr>
                                                                <w:top w:val="none" w:sz="0" w:space="0" w:color="auto"/>
                                                                <w:left w:val="none" w:sz="0" w:space="0" w:color="auto"/>
                                                                <w:bottom w:val="none" w:sz="0" w:space="0" w:color="auto"/>
                                                                <w:right w:val="none" w:sz="0" w:space="0" w:color="auto"/>
                                                              </w:divBdr>
                                                              <w:divsChild>
                                                                <w:div w:id="75786111">
                                                                  <w:marLeft w:val="0"/>
                                                                  <w:marRight w:val="0"/>
                                                                  <w:marTop w:val="0"/>
                                                                  <w:marBottom w:val="0"/>
                                                                  <w:divBdr>
                                                                    <w:top w:val="none" w:sz="0" w:space="0" w:color="auto"/>
                                                                    <w:left w:val="none" w:sz="0" w:space="0" w:color="auto"/>
                                                                    <w:bottom w:val="none" w:sz="0" w:space="0" w:color="auto"/>
                                                                    <w:right w:val="none" w:sz="0" w:space="0" w:color="auto"/>
                                                                  </w:divBdr>
                                                                  <w:divsChild>
                                                                    <w:div w:id="490945013">
                                                                      <w:marLeft w:val="0"/>
                                                                      <w:marRight w:val="0"/>
                                                                      <w:marTop w:val="0"/>
                                                                      <w:marBottom w:val="0"/>
                                                                      <w:divBdr>
                                                                        <w:top w:val="none" w:sz="0" w:space="0" w:color="auto"/>
                                                                        <w:left w:val="none" w:sz="0" w:space="0" w:color="auto"/>
                                                                        <w:bottom w:val="none" w:sz="0" w:space="0" w:color="auto"/>
                                                                        <w:right w:val="none" w:sz="0" w:space="0" w:color="auto"/>
                                                                      </w:divBdr>
                                                                      <w:divsChild>
                                                                        <w:div w:id="38229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4101286">
                                                  <w:marLeft w:val="0"/>
                                                  <w:marRight w:val="0"/>
                                                  <w:marTop w:val="0"/>
                                                  <w:marBottom w:val="0"/>
                                                  <w:divBdr>
                                                    <w:top w:val="none" w:sz="0" w:space="0" w:color="auto"/>
                                                    <w:left w:val="none" w:sz="0" w:space="0" w:color="auto"/>
                                                    <w:bottom w:val="none" w:sz="0" w:space="0" w:color="auto"/>
                                                    <w:right w:val="none" w:sz="0" w:space="0" w:color="auto"/>
                                                  </w:divBdr>
                                                  <w:divsChild>
                                                    <w:div w:id="1630697362">
                                                      <w:marLeft w:val="0"/>
                                                      <w:marRight w:val="0"/>
                                                      <w:marTop w:val="0"/>
                                                      <w:marBottom w:val="0"/>
                                                      <w:divBdr>
                                                        <w:top w:val="none" w:sz="0" w:space="0" w:color="auto"/>
                                                        <w:left w:val="none" w:sz="0" w:space="0" w:color="auto"/>
                                                        <w:bottom w:val="none" w:sz="0" w:space="0" w:color="auto"/>
                                                        <w:right w:val="none" w:sz="0" w:space="0" w:color="auto"/>
                                                      </w:divBdr>
                                                      <w:divsChild>
                                                        <w:div w:id="1436945034">
                                                          <w:marLeft w:val="0"/>
                                                          <w:marRight w:val="0"/>
                                                          <w:marTop w:val="0"/>
                                                          <w:marBottom w:val="0"/>
                                                          <w:divBdr>
                                                            <w:top w:val="none" w:sz="0" w:space="0" w:color="auto"/>
                                                            <w:left w:val="none" w:sz="0" w:space="0" w:color="auto"/>
                                                            <w:bottom w:val="none" w:sz="0" w:space="0" w:color="auto"/>
                                                            <w:right w:val="none" w:sz="0" w:space="0" w:color="auto"/>
                                                          </w:divBdr>
                                                          <w:divsChild>
                                                            <w:div w:id="64189317">
                                                              <w:marLeft w:val="0"/>
                                                              <w:marRight w:val="0"/>
                                                              <w:marTop w:val="0"/>
                                                              <w:marBottom w:val="0"/>
                                                              <w:divBdr>
                                                                <w:top w:val="none" w:sz="0" w:space="0" w:color="auto"/>
                                                                <w:left w:val="none" w:sz="0" w:space="0" w:color="auto"/>
                                                                <w:bottom w:val="none" w:sz="0" w:space="0" w:color="auto"/>
                                                                <w:right w:val="none" w:sz="0" w:space="0" w:color="auto"/>
                                                              </w:divBdr>
                                                              <w:divsChild>
                                                                <w:div w:id="1392270469">
                                                                  <w:marLeft w:val="0"/>
                                                                  <w:marRight w:val="0"/>
                                                                  <w:marTop w:val="0"/>
                                                                  <w:marBottom w:val="0"/>
                                                                  <w:divBdr>
                                                                    <w:top w:val="none" w:sz="0" w:space="0" w:color="auto"/>
                                                                    <w:left w:val="none" w:sz="0" w:space="0" w:color="auto"/>
                                                                    <w:bottom w:val="none" w:sz="0" w:space="0" w:color="auto"/>
                                                                    <w:right w:val="none" w:sz="0" w:space="0" w:color="auto"/>
                                                                  </w:divBdr>
                                                                  <w:divsChild>
                                                                    <w:div w:id="1861242674">
                                                                      <w:marLeft w:val="0"/>
                                                                      <w:marRight w:val="0"/>
                                                                      <w:marTop w:val="0"/>
                                                                      <w:marBottom w:val="0"/>
                                                                      <w:divBdr>
                                                                        <w:top w:val="none" w:sz="0" w:space="0" w:color="auto"/>
                                                                        <w:left w:val="none" w:sz="0" w:space="0" w:color="auto"/>
                                                                        <w:bottom w:val="none" w:sz="0" w:space="0" w:color="auto"/>
                                                                        <w:right w:val="none" w:sz="0" w:space="0" w:color="auto"/>
                                                                      </w:divBdr>
                                                                      <w:divsChild>
                                                                        <w:div w:id="2132162362">
                                                                          <w:marLeft w:val="0"/>
                                                                          <w:marRight w:val="0"/>
                                                                          <w:marTop w:val="240"/>
                                                                          <w:marBottom w:val="60"/>
                                                                          <w:divBdr>
                                                                            <w:top w:val="none" w:sz="0" w:space="0" w:color="auto"/>
                                                                            <w:left w:val="none" w:sz="0" w:space="0" w:color="auto"/>
                                                                            <w:bottom w:val="none" w:sz="0" w:space="0" w:color="auto"/>
                                                                            <w:right w:val="none" w:sz="0" w:space="0" w:color="auto"/>
                                                                          </w:divBdr>
                                                                          <w:divsChild>
                                                                            <w:div w:id="597517986">
                                                                              <w:marLeft w:val="0"/>
                                                                              <w:marRight w:val="0"/>
                                                                              <w:marTop w:val="0"/>
                                                                              <w:marBottom w:val="0"/>
                                                                              <w:divBdr>
                                                                                <w:top w:val="none" w:sz="0" w:space="0" w:color="auto"/>
                                                                                <w:left w:val="none" w:sz="0" w:space="0" w:color="auto"/>
                                                                                <w:bottom w:val="none" w:sz="0" w:space="0" w:color="auto"/>
                                                                                <w:right w:val="none" w:sz="0" w:space="0" w:color="auto"/>
                                                                              </w:divBdr>
                                                                              <w:divsChild>
                                                                                <w:div w:id="1151366533">
                                                                                  <w:marLeft w:val="0"/>
                                                                                  <w:marRight w:val="0"/>
                                                                                  <w:marTop w:val="0"/>
                                                                                  <w:marBottom w:val="0"/>
                                                                                  <w:divBdr>
                                                                                    <w:top w:val="none" w:sz="0" w:space="0" w:color="auto"/>
                                                                                    <w:left w:val="none" w:sz="0" w:space="0" w:color="auto"/>
                                                                                    <w:bottom w:val="none" w:sz="0" w:space="0" w:color="auto"/>
                                                                                    <w:right w:val="none" w:sz="0" w:space="0" w:color="auto"/>
                                                                                  </w:divBdr>
                                                                                  <w:divsChild>
                                                                                    <w:div w:id="938828418">
                                                                                      <w:marLeft w:val="0"/>
                                                                                      <w:marRight w:val="0"/>
                                                                                      <w:marTop w:val="0"/>
                                                                                      <w:marBottom w:val="0"/>
                                                                                      <w:divBdr>
                                                                                        <w:top w:val="none" w:sz="0" w:space="0" w:color="auto"/>
                                                                                        <w:left w:val="none" w:sz="0" w:space="0" w:color="auto"/>
                                                                                        <w:bottom w:val="none" w:sz="0" w:space="0" w:color="auto"/>
                                                                                        <w:right w:val="none" w:sz="0" w:space="0" w:color="auto"/>
                                                                                      </w:divBdr>
                                                                                      <w:divsChild>
                                                                                        <w:div w:id="1632705619">
                                                                                          <w:marLeft w:val="0"/>
                                                                                          <w:marRight w:val="0"/>
                                                                                          <w:marTop w:val="0"/>
                                                                                          <w:marBottom w:val="0"/>
                                                                                          <w:divBdr>
                                                                                            <w:top w:val="none" w:sz="0" w:space="0" w:color="auto"/>
                                                                                            <w:left w:val="none" w:sz="0" w:space="0" w:color="auto"/>
                                                                                            <w:bottom w:val="none" w:sz="0" w:space="0" w:color="auto"/>
                                                                                            <w:right w:val="none" w:sz="0" w:space="0" w:color="auto"/>
                                                                                          </w:divBdr>
                                                                                          <w:divsChild>
                                                                                            <w:div w:id="486019519">
                                                                                              <w:marLeft w:val="0"/>
                                                                                              <w:marRight w:val="0"/>
                                                                                              <w:marTop w:val="0"/>
                                                                                              <w:marBottom w:val="0"/>
                                                                                              <w:divBdr>
                                                                                                <w:top w:val="none" w:sz="0" w:space="0" w:color="auto"/>
                                                                                                <w:left w:val="none" w:sz="0" w:space="0" w:color="auto"/>
                                                                                                <w:bottom w:val="none" w:sz="0" w:space="0" w:color="auto"/>
                                                                                                <w:right w:val="none" w:sz="0" w:space="0" w:color="auto"/>
                                                                                              </w:divBdr>
                                                                                              <w:divsChild>
                                                                                                <w:div w:id="748771582">
                                                                                                  <w:marLeft w:val="0"/>
                                                                                                  <w:marRight w:val="0"/>
                                                                                                  <w:marTop w:val="0"/>
                                                                                                  <w:marBottom w:val="0"/>
                                                                                                  <w:divBdr>
                                                                                                    <w:top w:val="none" w:sz="0" w:space="0" w:color="auto"/>
                                                                                                    <w:left w:val="none" w:sz="0" w:space="0" w:color="auto"/>
                                                                                                    <w:bottom w:val="none" w:sz="0" w:space="0" w:color="auto"/>
                                                                                                    <w:right w:val="none" w:sz="0" w:space="0" w:color="auto"/>
                                                                                                  </w:divBdr>
                                                                                                  <w:divsChild>
                                                                                                    <w:div w:id="310983405">
                                                                                                      <w:marLeft w:val="0"/>
                                                                                                      <w:marRight w:val="0"/>
                                                                                                      <w:marTop w:val="0"/>
                                                                                                      <w:marBottom w:val="0"/>
                                                                                                      <w:divBdr>
                                                                                                        <w:top w:val="none" w:sz="0" w:space="0" w:color="auto"/>
                                                                                                        <w:left w:val="none" w:sz="0" w:space="0" w:color="auto"/>
                                                                                                        <w:bottom w:val="none" w:sz="0" w:space="0" w:color="auto"/>
                                                                                                        <w:right w:val="none" w:sz="0" w:space="0" w:color="auto"/>
                                                                                                      </w:divBdr>
                                                                                                      <w:divsChild>
                                                                                                        <w:div w:id="594170462">
                                                                                                          <w:marLeft w:val="0"/>
                                                                                                          <w:marRight w:val="0"/>
                                                                                                          <w:marTop w:val="0"/>
                                                                                                          <w:marBottom w:val="0"/>
                                                                                                          <w:divBdr>
                                                                                                            <w:top w:val="none" w:sz="0" w:space="0" w:color="auto"/>
                                                                                                            <w:left w:val="none" w:sz="0" w:space="0" w:color="auto"/>
                                                                                                            <w:bottom w:val="none" w:sz="0" w:space="0" w:color="auto"/>
                                                                                                            <w:right w:val="none" w:sz="0" w:space="0" w:color="auto"/>
                                                                                                          </w:divBdr>
                                                                                                          <w:divsChild>
                                                                                                            <w:div w:id="1682201661">
                                                                                                              <w:marLeft w:val="0"/>
                                                                                                              <w:marRight w:val="0"/>
                                                                                                              <w:marTop w:val="0"/>
                                                                                                              <w:marBottom w:val="0"/>
                                                                                                              <w:divBdr>
                                                                                                                <w:top w:val="none" w:sz="0" w:space="0" w:color="auto"/>
                                                                                                                <w:left w:val="none" w:sz="0" w:space="0" w:color="auto"/>
                                                                                                                <w:bottom w:val="none" w:sz="0" w:space="0" w:color="auto"/>
                                                                                                                <w:right w:val="none" w:sz="0" w:space="0" w:color="auto"/>
                                                                                                              </w:divBdr>
                                                                                                              <w:divsChild>
                                                                                                                <w:div w:id="561908622">
                                                                                                                  <w:marLeft w:val="0"/>
                                                                                                                  <w:marRight w:val="0"/>
                                                                                                                  <w:marTop w:val="0"/>
                                                                                                                  <w:marBottom w:val="0"/>
                                                                                                                  <w:divBdr>
                                                                                                                    <w:top w:val="none" w:sz="0" w:space="0" w:color="auto"/>
                                                                                                                    <w:left w:val="none" w:sz="0" w:space="0" w:color="auto"/>
                                                                                                                    <w:bottom w:val="none" w:sz="0" w:space="0" w:color="auto"/>
                                                                                                                    <w:right w:val="none" w:sz="0" w:space="0" w:color="auto"/>
                                                                                                                  </w:divBdr>
                                                                                                                  <w:divsChild>
                                                                                                                    <w:div w:id="1228104365">
                                                                                                                      <w:marLeft w:val="0"/>
                                                                                                                      <w:marRight w:val="0"/>
                                                                                                                      <w:marTop w:val="0"/>
                                                                                                                      <w:marBottom w:val="0"/>
                                                                                                                      <w:divBdr>
                                                                                                                        <w:top w:val="none" w:sz="0" w:space="0" w:color="auto"/>
                                                                                                                        <w:left w:val="none" w:sz="0" w:space="0" w:color="auto"/>
                                                                                                                        <w:bottom w:val="none" w:sz="0" w:space="0" w:color="auto"/>
                                                                                                                        <w:right w:val="none" w:sz="0" w:space="0" w:color="auto"/>
                                                                                                                      </w:divBdr>
                                                                                                                      <w:divsChild>
                                                                                                                        <w:div w:id="143027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369256">
                                                                          <w:marLeft w:val="0"/>
                                                                          <w:marRight w:val="0"/>
                                                                          <w:marTop w:val="240"/>
                                                                          <w:marBottom w:val="60"/>
                                                                          <w:divBdr>
                                                                            <w:top w:val="none" w:sz="0" w:space="0" w:color="auto"/>
                                                                            <w:left w:val="none" w:sz="0" w:space="0" w:color="auto"/>
                                                                            <w:bottom w:val="none" w:sz="0" w:space="0" w:color="auto"/>
                                                                            <w:right w:val="none" w:sz="0" w:space="0" w:color="auto"/>
                                                                          </w:divBdr>
                                                                          <w:divsChild>
                                                                            <w:div w:id="1873374414">
                                                                              <w:marLeft w:val="0"/>
                                                                              <w:marRight w:val="0"/>
                                                                              <w:marTop w:val="0"/>
                                                                              <w:marBottom w:val="0"/>
                                                                              <w:divBdr>
                                                                                <w:top w:val="none" w:sz="0" w:space="0" w:color="auto"/>
                                                                                <w:left w:val="none" w:sz="0" w:space="0" w:color="auto"/>
                                                                                <w:bottom w:val="none" w:sz="0" w:space="0" w:color="auto"/>
                                                                                <w:right w:val="none" w:sz="0" w:space="0" w:color="auto"/>
                                                                              </w:divBdr>
                                                                              <w:divsChild>
                                                                                <w:div w:id="1466267305">
                                                                                  <w:marLeft w:val="0"/>
                                                                                  <w:marRight w:val="0"/>
                                                                                  <w:marTop w:val="0"/>
                                                                                  <w:marBottom w:val="0"/>
                                                                                  <w:divBdr>
                                                                                    <w:top w:val="none" w:sz="0" w:space="0" w:color="auto"/>
                                                                                    <w:left w:val="none" w:sz="0" w:space="0" w:color="auto"/>
                                                                                    <w:bottom w:val="none" w:sz="0" w:space="0" w:color="auto"/>
                                                                                    <w:right w:val="none" w:sz="0" w:space="0" w:color="auto"/>
                                                                                  </w:divBdr>
                                                                                  <w:divsChild>
                                                                                    <w:div w:id="256444886">
                                                                                      <w:marLeft w:val="0"/>
                                                                                      <w:marRight w:val="0"/>
                                                                                      <w:marTop w:val="0"/>
                                                                                      <w:marBottom w:val="0"/>
                                                                                      <w:divBdr>
                                                                                        <w:top w:val="none" w:sz="0" w:space="0" w:color="auto"/>
                                                                                        <w:left w:val="none" w:sz="0" w:space="0" w:color="auto"/>
                                                                                        <w:bottom w:val="none" w:sz="0" w:space="0" w:color="auto"/>
                                                                                        <w:right w:val="none" w:sz="0" w:space="0" w:color="auto"/>
                                                                                      </w:divBdr>
                                                                                      <w:divsChild>
                                                                                        <w:div w:id="744837439">
                                                                                          <w:marLeft w:val="0"/>
                                                                                          <w:marRight w:val="0"/>
                                                                                          <w:marTop w:val="0"/>
                                                                                          <w:marBottom w:val="0"/>
                                                                                          <w:divBdr>
                                                                                            <w:top w:val="none" w:sz="0" w:space="0" w:color="auto"/>
                                                                                            <w:left w:val="none" w:sz="0" w:space="0" w:color="auto"/>
                                                                                            <w:bottom w:val="none" w:sz="0" w:space="0" w:color="auto"/>
                                                                                            <w:right w:val="none" w:sz="0" w:space="0" w:color="auto"/>
                                                                                          </w:divBdr>
                                                                                          <w:divsChild>
                                                                                            <w:div w:id="236745090">
                                                                                              <w:marLeft w:val="0"/>
                                                                                              <w:marRight w:val="0"/>
                                                                                              <w:marTop w:val="0"/>
                                                                                              <w:marBottom w:val="0"/>
                                                                                              <w:divBdr>
                                                                                                <w:top w:val="none" w:sz="0" w:space="0" w:color="auto"/>
                                                                                                <w:left w:val="none" w:sz="0" w:space="0" w:color="auto"/>
                                                                                                <w:bottom w:val="none" w:sz="0" w:space="0" w:color="auto"/>
                                                                                                <w:right w:val="none" w:sz="0" w:space="0" w:color="auto"/>
                                                                                              </w:divBdr>
                                                                                              <w:divsChild>
                                                                                                <w:div w:id="1918244489">
                                                                                                  <w:marLeft w:val="0"/>
                                                                                                  <w:marRight w:val="0"/>
                                                                                                  <w:marTop w:val="0"/>
                                                                                                  <w:marBottom w:val="0"/>
                                                                                                  <w:divBdr>
                                                                                                    <w:top w:val="none" w:sz="0" w:space="0" w:color="auto"/>
                                                                                                    <w:left w:val="none" w:sz="0" w:space="0" w:color="auto"/>
                                                                                                    <w:bottom w:val="none" w:sz="0" w:space="0" w:color="auto"/>
                                                                                                    <w:right w:val="none" w:sz="0" w:space="0" w:color="auto"/>
                                                                                                  </w:divBdr>
                                                                                                  <w:divsChild>
                                                                                                    <w:div w:id="1456488469">
                                                                                                      <w:marLeft w:val="0"/>
                                                                                                      <w:marRight w:val="0"/>
                                                                                                      <w:marTop w:val="0"/>
                                                                                                      <w:marBottom w:val="0"/>
                                                                                                      <w:divBdr>
                                                                                                        <w:top w:val="none" w:sz="0" w:space="0" w:color="auto"/>
                                                                                                        <w:left w:val="none" w:sz="0" w:space="0" w:color="auto"/>
                                                                                                        <w:bottom w:val="none" w:sz="0" w:space="0" w:color="auto"/>
                                                                                                        <w:right w:val="none" w:sz="0" w:space="0" w:color="auto"/>
                                                                                                      </w:divBdr>
                                                                                                      <w:divsChild>
                                                                                                        <w:div w:id="1158184934">
                                                                                                          <w:marLeft w:val="0"/>
                                                                                                          <w:marRight w:val="0"/>
                                                                                                          <w:marTop w:val="0"/>
                                                                                                          <w:marBottom w:val="0"/>
                                                                                                          <w:divBdr>
                                                                                                            <w:top w:val="none" w:sz="0" w:space="0" w:color="auto"/>
                                                                                                            <w:left w:val="none" w:sz="0" w:space="0" w:color="auto"/>
                                                                                                            <w:bottom w:val="none" w:sz="0" w:space="0" w:color="auto"/>
                                                                                                            <w:right w:val="none" w:sz="0" w:space="0" w:color="auto"/>
                                                                                                          </w:divBdr>
                                                                                                          <w:divsChild>
                                                                                                            <w:div w:id="1037973880">
                                                                                                              <w:marLeft w:val="0"/>
                                                                                                              <w:marRight w:val="0"/>
                                                                                                              <w:marTop w:val="0"/>
                                                                                                              <w:marBottom w:val="0"/>
                                                                                                              <w:divBdr>
                                                                                                                <w:top w:val="none" w:sz="0" w:space="0" w:color="auto"/>
                                                                                                                <w:left w:val="none" w:sz="0" w:space="0" w:color="auto"/>
                                                                                                                <w:bottom w:val="none" w:sz="0" w:space="0" w:color="auto"/>
                                                                                                                <w:right w:val="none" w:sz="0" w:space="0" w:color="auto"/>
                                                                                                              </w:divBdr>
                                                                                                              <w:divsChild>
                                                                                                                <w:div w:id="706442847">
                                                                                                                  <w:marLeft w:val="0"/>
                                                                                                                  <w:marRight w:val="0"/>
                                                                                                                  <w:marTop w:val="0"/>
                                                                                                                  <w:marBottom w:val="0"/>
                                                                                                                  <w:divBdr>
                                                                                                                    <w:top w:val="none" w:sz="0" w:space="0" w:color="auto"/>
                                                                                                                    <w:left w:val="none" w:sz="0" w:space="0" w:color="auto"/>
                                                                                                                    <w:bottom w:val="none" w:sz="0" w:space="0" w:color="auto"/>
                                                                                                                    <w:right w:val="none" w:sz="0" w:space="0" w:color="auto"/>
                                                                                                                  </w:divBdr>
                                                                                                                  <w:divsChild>
                                                                                                                    <w:div w:id="1117404455">
                                                                                                                      <w:marLeft w:val="0"/>
                                                                                                                      <w:marRight w:val="0"/>
                                                                                                                      <w:marTop w:val="0"/>
                                                                                                                      <w:marBottom w:val="0"/>
                                                                                                                      <w:divBdr>
                                                                                                                        <w:top w:val="none" w:sz="0" w:space="0" w:color="auto"/>
                                                                                                                        <w:left w:val="none" w:sz="0" w:space="0" w:color="auto"/>
                                                                                                                        <w:bottom w:val="none" w:sz="0" w:space="0" w:color="auto"/>
                                                                                                                        <w:right w:val="none" w:sz="0" w:space="0" w:color="auto"/>
                                                                                                                      </w:divBdr>
                                                                                                                      <w:divsChild>
                                                                                                                        <w:div w:id="136127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833527">
                                                                          <w:marLeft w:val="0"/>
                                                                          <w:marRight w:val="0"/>
                                                                          <w:marTop w:val="240"/>
                                                                          <w:marBottom w:val="60"/>
                                                                          <w:divBdr>
                                                                            <w:top w:val="none" w:sz="0" w:space="0" w:color="auto"/>
                                                                            <w:left w:val="none" w:sz="0" w:space="0" w:color="auto"/>
                                                                            <w:bottom w:val="none" w:sz="0" w:space="0" w:color="auto"/>
                                                                            <w:right w:val="none" w:sz="0" w:space="0" w:color="auto"/>
                                                                          </w:divBdr>
                                                                          <w:divsChild>
                                                                            <w:div w:id="625891271">
                                                                              <w:marLeft w:val="0"/>
                                                                              <w:marRight w:val="0"/>
                                                                              <w:marTop w:val="0"/>
                                                                              <w:marBottom w:val="0"/>
                                                                              <w:divBdr>
                                                                                <w:top w:val="none" w:sz="0" w:space="0" w:color="auto"/>
                                                                                <w:left w:val="none" w:sz="0" w:space="0" w:color="auto"/>
                                                                                <w:bottom w:val="none" w:sz="0" w:space="0" w:color="auto"/>
                                                                                <w:right w:val="none" w:sz="0" w:space="0" w:color="auto"/>
                                                                              </w:divBdr>
                                                                              <w:divsChild>
                                                                                <w:div w:id="422651944">
                                                                                  <w:marLeft w:val="0"/>
                                                                                  <w:marRight w:val="0"/>
                                                                                  <w:marTop w:val="0"/>
                                                                                  <w:marBottom w:val="0"/>
                                                                                  <w:divBdr>
                                                                                    <w:top w:val="none" w:sz="0" w:space="0" w:color="auto"/>
                                                                                    <w:left w:val="none" w:sz="0" w:space="0" w:color="auto"/>
                                                                                    <w:bottom w:val="none" w:sz="0" w:space="0" w:color="auto"/>
                                                                                    <w:right w:val="none" w:sz="0" w:space="0" w:color="auto"/>
                                                                                  </w:divBdr>
                                                                                  <w:divsChild>
                                                                                    <w:div w:id="596864245">
                                                                                      <w:marLeft w:val="0"/>
                                                                                      <w:marRight w:val="0"/>
                                                                                      <w:marTop w:val="0"/>
                                                                                      <w:marBottom w:val="0"/>
                                                                                      <w:divBdr>
                                                                                        <w:top w:val="none" w:sz="0" w:space="0" w:color="auto"/>
                                                                                        <w:left w:val="none" w:sz="0" w:space="0" w:color="auto"/>
                                                                                        <w:bottom w:val="none" w:sz="0" w:space="0" w:color="auto"/>
                                                                                        <w:right w:val="none" w:sz="0" w:space="0" w:color="auto"/>
                                                                                      </w:divBdr>
                                                                                      <w:divsChild>
                                                                                        <w:div w:id="427044508">
                                                                                          <w:marLeft w:val="0"/>
                                                                                          <w:marRight w:val="0"/>
                                                                                          <w:marTop w:val="0"/>
                                                                                          <w:marBottom w:val="0"/>
                                                                                          <w:divBdr>
                                                                                            <w:top w:val="none" w:sz="0" w:space="0" w:color="auto"/>
                                                                                            <w:left w:val="none" w:sz="0" w:space="0" w:color="auto"/>
                                                                                            <w:bottom w:val="none" w:sz="0" w:space="0" w:color="auto"/>
                                                                                            <w:right w:val="none" w:sz="0" w:space="0" w:color="auto"/>
                                                                                          </w:divBdr>
                                                                                          <w:divsChild>
                                                                                            <w:div w:id="831990707">
                                                                                              <w:marLeft w:val="0"/>
                                                                                              <w:marRight w:val="0"/>
                                                                                              <w:marTop w:val="0"/>
                                                                                              <w:marBottom w:val="0"/>
                                                                                              <w:divBdr>
                                                                                                <w:top w:val="none" w:sz="0" w:space="0" w:color="auto"/>
                                                                                                <w:left w:val="none" w:sz="0" w:space="0" w:color="auto"/>
                                                                                                <w:bottom w:val="none" w:sz="0" w:space="0" w:color="auto"/>
                                                                                                <w:right w:val="none" w:sz="0" w:space="0" w:color="auto"/>
                                                                                              </w:divBdr>
                                                                                              <w:divsChild>
                                                                                                <w:div w:id="1449742867">
                                                                                                  <w:marLeft w:val="0"/>
                                                                                                  <w:marRight w:val="0"/>
                                                                                                  <w:marTop w:val="0"/>
                                                                                                  <w:marBottom w:val="0"/>
                                                                                                  <w:divBdr>
                                                                                                    <w:top w:val="none" w:sz="0" w:space="0" w:color="auto"/>
                                                                                                    <w:left w:val="none" w:sz="0" w:space="0" w:color="auto"/>
                                                                                                    <w:bottom w:val="none" w:sz="0" w:space="0" w:color="auto"/>
                                                                                                    <w:right w:val="none" w:sz="0" w:space="0" w:color="auto"/>
                                                                                                  </w:divBdr>
                                                                                                  <w:divsChild>
                                                                                                    <w:div w:id="1881548838">
                                                                                                      <w:marLeft w:val="0"/>
                                                                                                      <w:marRight w:val="0"/>
                                                                                                      <w:marTop w:val="0"/>
                                                                                                      <w:marBottom w:val="0"/>
                                                                                                      <w:divBdr>
                                                                                                        <w:top w:val="none" w:sz="0" w:space="0" w:color="auto"/>
                                                                                                        <w:left w:val="none" w:sz="0" w:space="0" w:color="auto"/>
                                                                                                        <w:bottom w:val="none" w:sz="0" w:space="0" w:color="auto"/>
                                                                                                        <w:right w:val="none" w:sz="0" w:space="0" w:color="auto"/>
                                                                                                      </w:divBdr>
                                                                                                      <w:divsChild>
                                                                                                        <w:div w:id="1514294337">
                                                                                                          <w:marLeft w:val="0"/>
                                                                                                          <w:marRight w:val="0"/>
                                                                                                          <w:marTop w:val="0"/>
                                                                                                          <w:marBottom w:val="0"/>
                                                                                                          <w:divBdr>
                                                                                                            <w:top w:val="none" w:sz="0" w:space="0" w:color="auto"/>
                                                                                                            <w:left w:val="none" w:sz="0" w:space="0" w:color="auto"/>
                                                                                                            <w:bottom w:val="none" w:sz="0" w:space="0" w:color="auto"/>
                                                                                                            <w:right w:val="none" w:sz="0" w:space="0" w:color="auto"/>
                                                                                                          </w:divBdr>
                                                                                                          <w:divsChild>
                                                                                                            <w:div w:id="503017605">
                                                                                                              <w:marLeft w:val="0"/>
                                                                                                              <w:marRight w:val="0"/>
                                                                                                              <w:marTop w:val="0"/>
                                                                                                              <w:marBottom w:val="0"/>
                                                                                                              <w:divBdr>
                                                                                                                <w:top w:val="none" w:sz="0" w:space="0" w:color="auto"/>
                                                                                                                <w:left w:val="none" w:sz="0" w:space="0" w:color="auto"/>
                                                                                                                <w:bottom w:val="none" w:sz="0" w:space="0" w:color="auto"/>
                                                                                                                <w:right w:val="none" w:sz="0" w:space="0" w:color="auto"/>
                                                                                                              </w:divBdr>
                                                                                                              <w:divsChild>
                                                                                                                <w:div w:id="1768114255">
                                                                                                                  <w:marLeft w:val="0"/>
                                                                                                                  <w:marRight w:val="0"/>
                                                                                                                  <w:marTop w:val="0"/>
                                                                                                                  <w:marBottom w:val="0"/>
                                                                                                                  <w:divBdr>
                                                                                                                    <w:top w:val="none" w:sz="0" w:space="0" w:color="auto"/>
                                                                                                                    <w:left w:val="none" w:sz="0" w:space="0" w:color="auto"/>
                                                                                                                    <w:bottom w:val="none" w:sz="0" w:space="0" w:color="auto"/>
                                                                                                                    <w:right w:val="none" w:sz="0" w:space="0" w:color="auto"/>
                                                                                                                  </w:divBdr>
                                                                                                                  <w:divsChild>
                                                                                                                    <w:div w:id="1753156251">
                                                                                                                      <w:marLeft w:val="0"/>
                                                                                                                      <w:marRight w:val="0"/>
                                                                                                                      <w:marTop w:val="0"/>
                                                                                                                      <w:marBottom w:val="0"/>
                                                                                                                      <w:divBdr>
                                                                                                                        <w:top w:val="none" w:sz="0" w:space="0" w:color="auto"/>
                                                                                                                        <w:left w:val="none" w:sz="0" w:space="0" w:color="auto"/>
                                                                                                                        <w:bottom w:val="none" w:sz="0" w:space="0" w:color="auto"/>
                                                                                                                        <w:right w:val="none" w:sz="0" w:space="0" w:color="auto"/>
                                                                                                                      </w:divBdr>
                                                                                                                      <w:divsChild>
                                                                                                                        <w:div w:id="151291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1772836">
                                                  <w:marLeft w:val="0"/>
                                                  <w:marRight w:val="0"/>
                                                  <w:marTop w:val="0"/>
                                                  <w:marBottom w:val="0"/>
                                                  <w:divBdr>
                                                    <w:top w:val="none" w:sz="0" w:space="0" w:color="auto"/>
                                                    <w:left w:val="none" w:sz="0" w:space="0" w:color="auto"/>
                                                    <w:bottom w:val="none" w:sz="0" w:space="0" w:color="auto"/>
                                                    <w:right w:val="none" w:sz="0" w:space="0" w:color="auto"/>
                                                  </w:divBdr>
                                                  <w:divsChild>
                                                    <w:div w:id="413402935">
                                                      <w:marLeft w:val="0"/>
                                                      <w:marRight w:val="0"/>
                                                      <w:marTop w:val="0"/>
                                                      <w:marBottom w:val="0"/>
                                                      <w:divBdr>
                                                        <w:top w:val="none" w:sz="0" w:space="0" w:color="auto"/>
                                                        <w:left w:val="none" w:sz="0" w:space="0" w:color="auto"/>
                                                        <w:bottom w:val="none" w:sz="0" w:space="0" w:color="auto"/>
                                                        <w:right w:val="none" w:sz="0" w:space="0" w:color="auto"/>
                                                      </w:divBdr>
                                                      <w:divsChild>
                                                        <w:div w:id="1409499855">
                                                          <w:marLeft w:val="0"/>
                                                          <w:marRight w:val="0"/>
                                                          <w:marTop w:val="0"/>
                                                          <w:marBottom w:val="0"/>
                                                          <w:divBdr>
                                                            <w:top w:val="none" w:sz="0" w:space="0" w:color="auto"/>
                                                            <w:left w:val="none" w:sz="0" w:space="0" w:color="auto"/>
                                                            <w:bottom w:val="none" w:sz="0" w:space="0" w:color="auto"/>
                                                            <w:right w:val="none" w:sz="0" w:space="0" w:color="auto"/>
                                                          </w:divBdr>
                                                          <w:divsChild>
                                                            <w:div w:id="1246233159">
                                                              <w:marLeft w:val="0"/>
                                                              <w:marRight w:val="0"/>
                                                              <w:marTop w:val="0"/>
                                                              <w:marBottom w:val="0"/>
                                                              <w:divBdr>
                                                                <w:top w:val="none" w:sz="0" w:space="0" w:color="auto"/>
                                                                <w:left w:val="none" w:sz="0" w:space="0" w:color="auto"/>
                                                                <w:bottom w:val="none" w:sz="0" w:space="0" w:color="auto"/>
                                                                <w:right w:val="none" w:sz="0" w:space="0" w:color="auto"/>
                                                              </w:divBdr>
                                                              <w:divsChild>
                                                                <w:div w:id="215051026">
                                                                  <w:marLeft w:val="0"/>
                                                                  <w:marRight w:val="0"/>
                                                                  <w:marTop w:val="0"/>
                                                                  <w:marBottom w:val="0"/>
                                                                  <w:divBdr>
                                                                    <w:top w:val="none" w:sz="0" w:space="0" w:color="auto"/>
                                                                    <w:left w:val="none" w:sz="0" w:space="0" w:color="auto"/>
                                                                    <w:bottom w:val="none" w:sz="0" w:space="0" w:color="auto"/>
                                                                    <w:right w:val="none" w:sz="0" w:space="0" w:color="auto"/>
                                                                  </w:divBdr>
                                                                  <w:divsChild>
                                                                    <w:div w:id="174613745">
                                                                      <w:marLeft w:val="0"/>
                                                                      <w:marRight w:val="0"/>
                                                                      <w:marTop w:val="0"/>
                                                                      <w:marBottom w:val="0"/>
                                                                      <w:divBdr>
                                                                        <w:top w:val="none" w:sz="0" w:space="0" w:color="auto"/>
                                                                        <w:left w:val="none" w:sz="0" w:space="0" w:color="auto"/>
                                                                        <w:bottom w:val="none" w:sz="0" w:space="0" w:color="auto"/>
                                                                        <w:right w:val="none" w:sz="0" w:space="0" w:color="auto"/>
                                                                      </w:divBdr>
                                                                      <w:divsChild>
                                                                        <w:div w:id="97329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9561355">
                                                  <w:marLeft w:val="0"/>
                                                  <w:marRight w:val="0"/>
                                                  <w:marTop w:val="0"/>
                                                  <w:marBottom w:val="0"/>
                                                  <w:divBdr>
                                                    <w:top w:val="none" w:sz="0" w:space="0" w:color="auto"/>
                                                    <w:left w:val="none" w:sz="0" w:space="0" w:color="auto"/>
                                                    <w:bottom w:val="none" w:sz="0" w:space="0" w:color="auto"/>
                                                    <w:right w:val="none" w:sz="0" w:space="0" w:color="auto"/>
                                                  </w:divBdr>
                                                  <w:divsChild>
                                                    <w:div w:id="2144345157">
                                                      <w:marLeft w:val="0"/>
                                                      <w:marRight w:val="0"/>
                                                      <w:marTop w:val="0"/>
                                                      <w:marBottom w:val="0"/>
                                                      <w:divBdr>
                                                        <w:top w:val="none" w:sz="0" w:space="0" w:color="auto"/>
                                                        <w:left w:val="none" w:sz="0" w:space="0" w:color="auto"/>
                                                        <w:bottom w:val="none" w:sz="0" w:space="0" w:color="auto"/>
                                                        <w:right w:val="none" w:sz="0" w:space="0" w:color="auto"/>
                                                      </w:divBdr>
                                                      <w:divsChild>
                                                        <w:div w:id="1920022989">
                                                          <w:marLeft w:val="0"/>
                                                          <w:marRight w:val="0"/>
                                                          <w:marTop w:val="0"/>
                                                          <w:marBottom w:val="0"/>
                                                          <w:divBdr>
                                                            <w:top w:val="none" w:sz="0" w:space="0" w:color="auto"/>
                                                            <w:left w:val="none" w:sz="0" w:space="0" w:color="auto"/>
                                                            <w:bottom w:val="none" w:sz="0" w:space="0" w:color="auto"/>
                                                            <w:right w:val="none" w:sz="0" w:space="0" w:color="auto"/>
                                                          </w:divBdr>
                                                          <w:divsChild>
                                                            <w:div w:id="1255942353">
                                                              <w:marLeft w:val="0"/>
                                                              <w:marRight w:val="0"/>
                                                              <w:marTop w:val="0"/>
                                                              <w:marBottom w:val="0"/>
                                                              <w:divBdr>
                                                                <w:top w:val="none" w:sz="0" w:space="0" w:color="auto"/>
                                                                <w:left w:val="none" w:sz="0" w:space="0" w:color="auto"/>
                                                                <w:bottom w:val="none" w:sz="0" w:space="0" w:color="auto"/>
                                                                <w:right w:val="none" w:sz="0" w:space="0" w:color="auto"/>
                                                              </w:divBdr>
                                                              <w:divsChild>
                                                                <w:div w:id="702092975">
                                                                  <w:marLeft w:val="0"/>
                                                                  <w:marRight w:val="0"/>
                                                                  <w:marTop w:val="0"/>
                                                                  <w:marBottom w:val="0"/>
                                                                  <w:divBdr>
                                                                    <w:top w:val="none" w:sz="0" w:space="0" w:color="auto"/>
                                                                    <w:left w:val="none" w:sz="0" w:space="0" w:color="auto"/>
                                                                    <w:bottom w:val="none" w:sz="0" w:space="0" w:color="auto"/>
                                                                    <w:right w:val="none" w:sz="0" w:space="0" w:color="auto"/>
                                                                  </w:divBdr>
                                                                  <w:divsChild>
                                                                    <w:div w:id="1538010009">
                                                                      <w:marLeft w:val="0"/>
                                                                      <w:marRight w:val="0"/>
                                                                      <w:marTop w:val="0"/>
                                                                      <w:marBottom w:val="0"/>
                                                                      <w:divBdr>
                                                                        <w:top w:val="none" w:sz="0" w:space="0" w:color="auto"/>
                                                                        <w:left w:val="none" w:sz="0" w:space="0" w:color="auto"/>
                                                                        <w:bottom w:val="none" w:sz="0" w:space="0" w:color="auto"/>
                                                                        <w:right w:val="none" w:sz="0" w:space="0" w:color="auto"/>
                                                                      </w:divBdr>
                                                                      <w:divsChild>
                                                                        <w:div w:id="488248264">
                                                                          <w:marLeft w:val="0"/>
                                                                          <w:marRight w:val="0"/>
                                                                          <w:marTop w:val="240"/>
                                                                          <w:marBottom w:val="60"/>
                                                                          <w:divBdr>
                                                                            <w:top w:val="none" w:sz="0" w:space="0" w:color="auto"/>
                                                                            <w:left w:val="none" w:sz="0" w:space="0" w:color="auto"/>
                                                                            <w:bottom w:val="none" w:sz="0" w:space="0" w:color="auto"/>
                                                                            <w:right w:val="none" w:sz="0" w:space="0" w:color="auto"/>
                                                                          </w:divBdr>
                                                                          <w:divsChild>
                                                                            <w:div w:id="1240674365">
                                                                              <w:marLeft w:val="0"/>
                                                                              <w:marRight w:val="0"/>
                                                                              <w:marTop w:val="0"/>
                                                                              <w:marBottom w:val="0"/>
                                                                              <w:divBdr>
                                                                                <w:top w:val="none" w:sz="0" w:space="0" w:color="auto"/>
                                                                                <w:left w:val="none" w:sz="0" w:space="0" w:color="auto"/>
                                                                                <w:bottom w:val="none" w:sz="0" w:space="0" w:color="auto"/>
                                                                                <w:right w:val="none" w:sz="0" w:space="0" w:color="auto"/>
                                                                              </w:divBdr>
                                                                              <w:divsChild>
                                                                                <w:div w:id="124347961">
                                                                                  <w:marLeft w:val="0"/>
                                                                                  <w:marRight w:val="0"/>
                                                                                  <w:marTop w:val="0"/>
                                                                                  <w:marBottom w:val="0"/>
                                                                                  <w:divBdr>
                                                                                    <w:top w:val="none" w:sz="0" w:space="0" w:color="auto"/>
                                                                                    <w:left w:val="none" w:sz="0" w:space="0" w:color="auto"/>
                                                                                    <w:bottom w:val="none" w:sz="0" w:space="0" w:color="auto"/>
                                                                                    <w:right w:val="none" w:sz="0" w:space="0" w:color="auto"/>
                                                                                  </w:divBdr>
                                                                                  <w:divsChild>
                                                                                    <w:div w:id="530919454">
                                                                                      <w:marLeft w:val="0"/>
                                                                                      <w:marRight w:val="0"/>
                                                                                      <w:marTop w:val="0"/>
                                                                                      <w:marBottom w:val="0"/>
                                                                                      <w:divBdr>
                                                                                        <w:top w:val="none" w:sz="0" w:space="0" w:color="auto"/>
                                                                                        <w:left w:val="none" w:sz="0" w:space="0" w:color="auto"/>
                                                                                        <w:bottom w:val="none" w:sz="0" w:space="0" w:color="auto"/>
                                                                                        <w:right w:val="none" w:sz="0" w:space="0" w:color="auto"/>
                                                                                      </w:divBdr>
                                                                                      <w:divsChild>
                                                                                        <w:div w:id="1598905121">
                                                                                          <w:marLeft w:val="0"/>
                                                                                          <w:marRight w:val="0"/>
                                                                                          <w:marTop w:val="0"/>
                                                                                          <w:marBottom w:val="0"/>
                                                                                          <w:divBdr>
                                                                                            <w:top w:val="none" w:sz="0" w:space="0" w:color="auto"/>
                                                                                            <w:left w:val="none" w:sz="0" w:space="0" w:color="auto"/>
                                                                                            <w:bottom w:val="none" w:sz="0" w:space="0" w:color="auto"/>
                                                                                            <w:right w:val="none" w:sz="0" w:space="0" w:color="auto"/>
                                                                                          </w:divBdr>
                                                                                          <w:divsChild>
                                                                                            <w:div w:id="1126242178">
                                                                                              <w:marLeft w:val="0"/>
                                                                                              <w:marRight w:val="0"/>
                                                                                              <w:marTop w:val="0"/>
                                                                                              <w:marBottom w:val="0"/>
                                                                                              <w:divBdr>
                                                                                                <w:top w:val="none" w:sz="0" w:space="0" w:color="auto"/>
                                                                                                <w:left w:val="none" w:sz="0" w:space="0" w:color="auto"/>
                                                                                                <w:bottom w:val="none" w:sz="0" w:space="0" w:color="auto"/>
                                                                                                <w:right w:val="none" w:sz="0" w:space="0" w:color="auto"/>
                                                                                              </w:divBdr>
                                                                                              <w:divsChild>
                                                                                                <w:div w:id="1918242135">
                                                                                                  <w:marLeft w:val="0"/>
                                                                                                  <w:marRight w:val="0"/>
                                                                                                  <w:marTop w:val="0"/>
                                                                                                  <w:marBottom w:val="0"/>
                                                                                                  <w:divBdr>
                                                                                                    <w:top w:val="none" w:sz="0" w:space="0" w:color="auto"/>
                                                                                                    <w:left w:val="none" w:sz="0" w:space="0" w:color="auto"/>
                                                                                                    <w:bottom w:val="none" w:sz="0" w:space="0" w:color="auto"/>
                                                                                                    <w:right w:val="none" w:sz="0" w:space="0" w:color="auto"/>
                                                                                                  </w:divBdr>
                                                                                                  <w:divsChild>
                                                                                                    <w:div w:id="1371492951">
                                                                                                      <w:marLeft w:val="0"/>
                                                                                                      <w:marRight w:val="0"/>
                                                                                                      <w:marTop w:val="0"/>
                                                                                                      <w:marBottom w:val="0"/>
                                                                                                      <w:divBdr>
                                                                                                        <w:top w:val="none" w:sz="0" w:space="0" w:color="auto"/>
                                                                                                        <w:left w:val="none" w:sz="0" w:space="0" w:color="auto"/>
                                                                                                        <w:bottom w:val="none" w:sz="0" w:space="0" w:color="auto"/>
                                                                                                        <w:right w:val="none" w:sz="0" w:space="0" w:color="auto"/>
                                                                                                      </w:divBdr>
                                                                                                      <w:divsChild>
                                                                                                        <w:div w:id="1765950361">
                                                                                                          <w:marLeft w:val="0"/>
                                                                                                          <w:marRight w:val="0"/>
                                                                                                          <w:marTop w:val="0"/>
                                                                                                          <w:marBottom w:val="0"/>
                                                                                                          <w:divBdr>
                                                                                                            <w:top w:val="none" w:sz="0" w:space="0" w:color="auto"/>
                                                                                                            <w:left w:val="none" w:sz="0" w:space="0" w:color="auto"/>
                                                                                                            <w:bottom w:val="none" w:sz="0" w:space="0" w:color="auto"/>
                                                                                                            <w:right w:val="none" w:sz="0" w:space="0" w:color="auto"/>
                                                                                                          </w:divBdr>
                                                                                                          <w:divsChild>
                                                                                                            <w:div w:id="238098530">
                                                                                                              <w:marLeft w:val="0"/>
                                                                                                              <w:marRight w:val="0"/>
                                                                                                              <w:marTop w:val="0"/>
                                                                                                              <w:marBottom w:val="0"/>
                                                                                                              <w:divBdr>
                                                                                                                <w:top w:val="none" w:sz="0" w:space="0" w:color="auto"/>
                                                                                                                <w:left w:val="none" w:sz="0" w:space="0" w:color="auto"/>
                                                                                                                <w:bottom w:val="none" w:sz="0" w:space="0" w:color="auto"/>
                                                                                                                <w:right w:val="none" w:sz="0" w:space="0" w:color="auto"/>
                                                                                                              </w:divBdr>
                                                                                                              <w:divsChild>
                                                                                                                <w:div w:id="2077312642">
                                                                                                                  <w:marLeft w:val="0"/>
                                                                                                                  <w:marRight w:val="0"/>
                                                                                                                  <w:marTop w:val="0"/>
                                                                                                                  <w:marBottom w:val="0"/>
                                                                                                                  <w:divBdr>
                                                                                                                    <w:top w:val="none" w:sz="0" w:space="0" w:color="auto"/>
                                                                                                                    <w:left w:val="none" w:sz="0" w:space="0" w:color="auto"/>
                                                                                                                    <w:bottom w:val="none" w:sz="0" w:space="0" w:color="auto"/>
                                                                                                                    <w:right w:val="none" w:sz="0" w:space="0" w:color="auto"/>
                                                                                                                  </w:divBdr>
                                                                                                                  <w:divsChild>
                                                                                                                    <w:div w:id="2077118836">
                                                                                                                      <w:marLeft w:val="0"/>
                                                                                                                      <w:marRight w:val="0"/>
                                                                                                                      <w:marTop w:val="0"/>
                                                                                                                      <w:marBottom w:val="0"/>
                                                                                                                      <w:divBdr>
                                                                                                                        <w:top w:val="none" w:sz="0" w:space="0" w:color="auto"/>
                                                                                                                        <w:left w:val="none" w:sz="0" w:space="0" w:color="auto"/>
                                                                                                                        <w:bottom w:val="none" w:sz="0" w:space="0" w:color="auto"/>
                                                                                                                        <w:right w:val="none" w:sz="0" w:space="0" w:color="auto"/>
                                                                                                                      </w:divBdr>
                                                                                                                      <w:divsChild>
                                                                                                                        <w:div w:id="73231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603780">
                                                                          <w:marLeft w:val="0"/>
                                                                          <w:marRight w:val="0"/>
                                                                          <w:marTop w:val="240"/>
                                                                          <w:marBottom w:val="60"/>
                                                                          <w:divBdr>
                                                                            <w:top w:val="none" w:sz="0" w:space="0" w:color="auto"/>
                                                                            <w:left w:val="none" w:sz="0" w:space="0" w:color="auto"/>
                                                                            <w:bottom w:val="none" w:sz="0" w:space="0" w:color="auto"/>
                                                                            <w:right w:val="none" w:sz="0" w:space="0" w:color="auto"/>
                                                                          </w:divBdr>
                                                                          <w:divsChild>
                                                                            <w:div w:id="1654213441">
                                                                              <w:marLeft w:val="0"/>
                                                                              <w:marRight w:val="0"/>
                                                                              <w:marTop w:val="0"/>
                                                                              <w:marBottom w:val="0"/>
                                                                              <w:divBdr>
                                                                                <w:top w:val="none" w:sz="0" w:space="0" w:color="auto"/>
                                                                                <w:left w:val="none" w:sz="0" w:space="0" w:color="auto"/>
                                                                                <w:bottom w:val="none" w:sz="0" w:space="0" w:color="auto"/>
                                                                                <w:right w:val="none" w:sz="0" w:space="0" w:color="auto"/>
                                                                              </w:divBdr>
                                                                              <w:divsChild>
                                                                                <w:div w:id="1759786350">
                                                                                  <w:marLeft w:val="0"/>
                                                                                  <w:marRight w:val="0"/>
                                                                                  <w:marTop w:val="0"/>
                                                                                  <w:marBottom w:val="0"/>
                                                                                  <w:divBdr>
                                                                                    <w:top w:val="none" w:sz="0" w:space="0" w:color="auto"/>
                                                                                    <w:left w:val="none" w:sz="0" w:space="0" w:color="auto"/>
                                                                                    <w:bottom w:val="none" w:sz="0" w:space="0" w:color="auto"/>
                                                                                    <w:right w:val="none" w:sz="0" w:space="0" w:color="auto"/>
                                                                                  </w:divBdr>
                                                                                  <w:divsChild>
                                                                                    <w:div w:id="32269959">
                                                                                      <w:marLeft w:val="0"/>
                                                                                      <w:marRight w:val="0"/>
                                                                                      <w:marTop w:val="0"/>
                                                                                      <w:marBottom w:val="0"/>
                                                                                      <w:divBdr>
                                                                                        <w:top w:val="none" w:sz="0" w:space="0" w:color="auto"/>
                                                                                        <w:left w:val="none" w:sz="0" w:space="0" w:color="auto"/>
                                                                                        <w:bottom w:val="none" w:sz="0" w:space="0" w:color="auto"/>
                                                                                        <w:right w:val="none" w:sz="0" w:space="0" w:color="auto"/>
                                                                                      </w:divBdr>
                                                                                      <w:divsChild>
                                                                                        <w:div w:id="381174699">
                                                                                          <w:marLeft w:val="0"/>
                                                                                          <w:marRight w:val="0"/>
                                                                                          <w:marTop w:val="0"/>
                                                                                          <w:marBottom w:val="0"/>
                                                                                          <w:divBdr>
                                                                                            <w:top w:val="none" w:sz="0" w:space="0" w:color="auto"/>
                                                                                            <w:left w:val="none" w:sz="0" w:space="0" w:color="auto"/>
                                                                                            <w:bottom w:val="none" w:sz="0" w:space="0" w:color="auto"/>
                                                                                            <w:right w:val="none" w:sz="0" w:space="0" w:color="auto"/>
                                                                                          </w:divBdr>
                                                                                          <w:divsChild>
                                                                                            <w:div w:id="789054652">
                                                                                              <w:marLeft w:val="0"/>
                                                                                              <w:marRight w:val="0"/>
                                                                                              <w:marTop w:val="0"/>
                                                                                              <w:marBottom w:val="0"/>
                                                                                              <w:divBdr>
                                                                                                <w:top w:val="none" w:sz="0" w:space="0" w:color="auto"/>
                                                                                                <w:left w:val="none" w:sz="0" w:space="0" w:color="auto"/>
                                                                                                <w:bottom w:val="none" w:sz="0" w:space="0" w:color="auto"/>
                                                                                                <w:right w:val="none" w:sz="0" w:space="0" w:color="auto"/>
                                                                                              </w:divBdr>
                                                                                              <w:divsChild>
                                                                                                <w:div w:id="343868247">
                                                                                                  <w:marLeft w:val="0"/>
                                                                                                  <w:marRight w:val="0"/>
                                                                                                  <w:marTop w:val="0"/>
                                                                                                  <w:marBottom w:val="0"/>
                                                                                                  <w:divBdr>
                                                                                                    <w:top w:val="none" w:sz="0" w:space="0" w:color="auto"/>
                                                                                                    <w:left w:val="none" w:sz="0" w:space="0" w:color="auto"/>
                                                                                                    <w:bottom w:val="none" w:sz="0" w:space="0" w:color="auto"/>
                                                                                                    <w:right w:val="none" w:sz="0" w:space="0" w:color="auto"/>
                                                                                                  </w:divBdr>
                                                                                                  <w:divsChild>
                                                                                                    <w:div w:id="792014962">
                                                                                                      <w:marLeft w:val="0"/>
                                                                                                      <w:marRight w:val="0"/>
                                                                                                      <w:marTop w:val="0"/>
                                                                                                      <w:marBottom w:val="0"/>
                                                                                                      <w:divBdr>
                                                                                                        <w:top w:val="none" w:sz="0" w:space="0" w:color="auto"/>
                                                                                                        <w:left w:val="none" w:sz="0" w:space="0" w:color="auto"/>
                                                                                                        <w:bottom w:val="none" w:sz="0" w:space="0" w:color="auto"/>
                                                                                                        <w:right w:val="none" w:sz="0" w:space="0" w:color="auto"/>
                                                                                                      </w:divBdr>
                                                                                                      <w:divsChild>
                                                                                                        <w:div w:id="239171143">
                                                                                                          <w:marLeft w:val="0"/>
                                                                                                          <w:marRight w:val="0"/>
                                                                                                          <w:marTop w:val="0"/>
                                                                                                          <w:marBottom w:val="0"/>
                                                                                                          <w:divBdr>
                                                                                                            <w:top w:val="none" w:sz="0" w:space="0" w:color="auto"/>
                                                                                                            <w:left w:val="none" w:sz="0" w:space="0" w:color="auto"/>
                                                                                                            <w:bottom w:val="none" w:sz="0" w:space="0" w:color="auto"/>
                                                                                                            <w:right w:val="none" w:sz="0" w:space="0" w:color="auto"/>
                                                                                                          </w:divBdr>
                                                                                                          <w:divsChild>
                                                                                                            <w:div w:id="285548016">
                                                                                                              <w:marLeft w:val="0"/>
                                                                                                              <w:marRight w:val="0"/>
                                                                                                              <w:marTop w:val="0"/>
                                                                                                              <w:marBottom w:val="0"/>
                                                                                                              <w:divBdr>
                                                                                                                <w:top w:val="none" w:sz="0" w:space="0" w:color="auto"/>
                                                                                                                <w:left w:val="none" w:sz="0" w:space="0" w:color="auto"/>
                                                                                                                <w:bottom w:val="none" w:sz="0" w:space="0" w:color="auto"/>
                                                                                                                <w:right w:val="none" w:sz="0" w:space="0" w:color="auto"/>
                                                                                                              </w:divBdr>
                                                                                                              <w:divsChild>
                                                                                                                <w:div w:id="1278491859">
                                                                                                                  <w:marLeft w:val="0"/>
                                                                                                                  <w:marRight w:val="0"/>
                                                                                                                  <w:marTop w:val="0"/>
                                                                                                                  <w:marBottom w:val="0"/>
                                                                                                                  <w:divBdr>
                                                                                                                    <w:top w:val="none" w:sz="0" w:space="0" w:color="auto"/>
                                                                                                                    <w:left w:val="none" w:sz="0" w:space="0" w:color="auto"/>
                                                                                                                    <w:bottom w:val="none" w:sz="0" w:space="0" w:color="auto"/>
                                                                                                                    <w:right w:val="none" w:sz="0" w:space="0" w:color="auto"/>
                                                                                                                  </w:divBdr>
                                                                                                                  <w:divsChild>
                                                                                                                    <w:div w:id="1809125733">
                                                                                                                      <w:marLeft w:val="0"/>
                                                                                                                      <w:marRight w:val="0"/>
                                                                                                                      <w:marTop w:val="0"/>
                                                                                                                      <w:marBottom w:val="0"/>
                                                                                                                      <w:divBdr>
                                                                                                                        <w:top w:val="none" w:sz="0" w:space="0" w:color="auto"/>
                                                                                                                        <w:left w:val="none" w:sz="0" w:space="0" w:color="auto"/>
                                                                                                                        <w:bottom w:val="none" w:sz="0" w:space="0" w:color="auto"/>
                                                                                                                        <w:right w:val="none" w:sz="0" w:space="0" w:color="auto"/>
                                                                                                                      </w:divBdr>
                                                                                                                      <w:divsChild>
                                                                                                                        <w:div w:id="181051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5574723">
                                                                          <w:marLeft w:val="0"/>
                                                                          <w:marRight w:val="0"/>
                                                                          <w:marTop w:val="240"/>
                                                                          <w:marBottom w:val="60"/>
                                                                          <w:divBdr>
                                                                            <w:top w:val="none" w:sz="0" w:space="0" w:color="auto"/>
                                                                            <w:left w:val="none" w:sz="0" w:space="0" w:color="auto"/>
                                                                            <w:bottom w:val="none" w:sz="0" w:space="0" w:color="auto"/>
                                                                            <w:right w:val="none" w:sz="0" w:space="0" w:color="auto"/>
                                                                          </w:divBdr>
                                                                          <w:divsChild>
                                                                            <w:div w:id="1584997361">
                                                                              <w:marLeft w:val="0"/>
                                                                              <w:marRight w:val="0"/>
                                                                              <w:marTop w:val="0"/>
                                                                              <w:marBottom w:val="0"/>
                                                                              <w:divBdr>
                                                                                <w:top w:val="none" w:sz="0" w:space="0" w:color="auto"/>
                                                                                <w:left w:val="none" w:sz="0" w:space="0" w:color="auto"/>
                                                                                <w:bottom w:val="none" w:sz="0" w:space="0" w:color="auto"/>
                                                                                <w:right w:val="none" w:sz="0" w:space="0" w:color="auto"/>
                                                                              </w:divBdr>
                                                                              <w:divsChild>
                                                                                <w:div w:id="885265305">
                                                                                  <w:marLeft w:val="0"/>
                                                                                  <w:marRight w:val="0"/>
                                                                                  <w:marTop w:val="0"/>
                                                                                  <w:marBottom w:val="0"/>
                                                                                  <w:divBdr>
                                                                                    <w:top w:val="none" w:sz="0" w:space="0" w:color="auto"/>
                                                                                    <w:left w:val="none" w:sz="0" w:space="0" w:color="auto"/>
                                                                                    <w:bottom w:val="none" w:sz="0" w:space="0" w:color="auto"/>
                                                                                    <w:right w:val="none" w:sz="0" w:space="0" w:color="auto"/>
                                                                                  </w:divBdr>
                                                                                  <w:divsChild>
                                                                                    <w:div w:id="320042117">
                                                                                      <w:marLeft w:val="0"/>
                                                                                      <w:marRight w:val="0"/>
                                                                                      <w:marTop w:val="0"/>
                                                                                      <w:marBottom w:val="0"/>
                                                                                      <w:divBdr>
                                                                                        <w:top w:val="none" w:sz="0" w:space="0" w:color="auto"/>
                                                                                        <w:left w:val="none" w:sz="0" w:space="0" w:color="auto"/>
                                                                                        <w:bottom w:val="none" w:sz="0" w:space="0" w:color="auto"/>
                                                                                        <w:right w:val="none" w:sz="0" w:space="0" w:color="auto"/>
                                                                                      </w:divBdr>
                                                                                      <w:divsChild>
                                                                                        <w:div w:id="1378357099">
                                                                                          <w:marLeft w:val="0"/>
                                                                                          <w:marRight w:val="0"/>
                                                                                          <w:marTop w:val="0"/>
                                                                                          <w:marBottom w:val="0"/>
                                                                                          <w:divBdr>
                                                                                            <w:top w:val="none" w:sz="0" w:space="0" w:color="auto"/>
                                                                                            <w:left w:val="none" w:sz="0" w:space="0" w:color="auto"/>
                                                                                            <w:bottom w:val="none" w:sz="0" w:space="0" w:color="auto"/>
                                                                                            <w:right w:val="none" w:sz="0" w:space="0" w:color="auto"/>
                                                                                          </w:divBdr>
                                                                                          <w:divsChild>
                                                                                            <w:div w:id="582180509">
                                                                                              <w:marLeft w:val="0"/>
                                                                                              <w:marRight w:val="0"/>
                                                                                              <w:marTop w:val="0"/>
                                                                                              <w:marBottom w:val="0"/>
                                                                                              <w:divBdr>
                                                                                                <w:top w:val="none" w:sz="0" w:space="0" w:color="auto"/>
                                                                                                <w:left w:val="none" w:sz="0" w:space="0" w:color="auto"/>
                                                                                                <w:bottom w:val="none" w:sz="0" w:space="0" w:color="auto"/>
                                                                                                <w:right w:val="none" w:sz="0" w:space="0" w:color="auto"/>
                                                                                              </w:divBdr>
                                                                                              <w:divsChild>
                                                                                                <w:div w:id="697924848">
                                                                                                  <w:marLeft w:val="0"/>
                                                                                                  <w:marRight w:val="0"/>
                                                                                                  <w:marTop w:val="0"/>
                                                                                                  <w:marBottom w:val="0"/>
                                                                                                  <w:divBdr>
                                                                                                    <w:top w:val="none" w:sz="0" w:space="0" w:color="auto"/>
                                                                                                    <w:left w:val="none" w:sz="0" w:space="0" w:color="auto"/>
                                                                                                    <w:bottom w:val="none" w:sz="0" w:space="0" w:color="auto"/>
                                                                                                    <w:right w:val="none" w:sz="0" w:space="0" w:color="auto"/>
                                                                                                  </w:divBdr>
                                                                                                  <w:divsChild>
                                                                                                    <w:div w:id="1424497437">
                                                                                                      <w:marLeft w:val="0"/>
                                                                                                      <w:marRight w:val="0"/>
                                                                                                      <w:marTop w:val="0"/>
                                                                                                      <w:marBottom w:val="0"/>
                                                                                                      <w:divBdr>
                                                                                                        <w:top w:val="none" w:sz="0" w:space="0" w:color="auto"/>
                                                                                                        <w:left w:val="none" w:sz="0" w:space="0" w:color="auto"/>
                                                                                                        <w:bottom w:val="none" w:sz="0" w:space="0" w:color="auto"/>
                                                                                                        <w:right w:val="none" w:sz="0" w:space="0" w:color="auto"/>
                                                                                                      </w:divBdr>
                                                                                                      <w:divsChild>
                                                                                                        <w:div w:id="722867203">
                                                                                                          <w:marLeft w:val="0"/>
                                                                                                          <w:marRight w:val="0"/>
                                                                                                          <w:marTop w:val="0"/>
                                                                                                          <w:marBottom w:val="0"/>
                                                                                                          <w:divBdr>
                                                                                                            <w:top w:val="none" w:sz="0" w:space="0" w:color="auto"/>
                                                                                                            <w:left w:val="none" w:sz="0" w:space="0" w:color="auto"/>
                                                                                                            <w:bottom w:val="none" w:sz="0" w:space="0" w:color="auto"/>
                                                                                                            <w:right w:val="none" w:sz="0" w:space="0" w:color="auto"/>
                                                                                                          </w:divBdr>
                                                                                                          <w:divsChild>
                                                                                                            <w:div w:id="807088479">
                                                                                                              <w:marLeft w:val="0"/>
                                                                                                              <w:marRight w:val="0"/>
                                                                                                              <w:marTop w:val="0"/>
                                                                                                              <w:marBottom w:val="0"/>
                                                                                                              <w:divBdr>
                                                                                                                <w:top w:val="none" w:sz="0" w:space="0" w:color="auto"/>
                                                                                                                <w:left w:val="none" w:sz="0" w:space="0" w:color="auto"/>
                                                                                                                <w:bottom w:val="none" w:sz="0" w:space="0" w:color="auto"/>
                                                                                                                <w:right w:val="none" w:sz="0" w:space="0" w:color="auto"/>
                                                                                                              </w:divBdr>
                                                                                                              <w:divsChild>
                                                                                                                <w:div w:id="1808469985">
                                                                                                                  <w:marLeft w:val="0"/>
                                                                                                                  <w:marRight w:val="0"/>
                                                                                                                  <w:marTop w:val="0"/>
                                                                                                                  <w:marBottom w:val="0"/>
                                                                                                                  <w:divBdr>
                                                                                                                    <w:top w:val="none" w:sz="0" w:space="0" w:color="auto"/>
                                                                                                                    <w:left w:val="none" w:sz="0" w:space="0" w:color="auto"/>
                                                                                                                    <w:bottom w:val="none" w:sz="0" w:space="0" w:color="auto"/>
                                                                                                                    <w:right w:val="none" w:sz="0" w:space="0" w:color="auto"/>
                                                                                                                  </w:divBdr>
                                                                                                                  <w:divsChild>
                                                                                                                    <w:div w:id="1550994530">
                                                                                                                      <w:marLeft w:val="0"/>
                                                                                                                      <w:marRight w:val="0"/>
                                                                                                                      <w:marTop w:val="0"/>
                                                                                                                      <w:marBottom w:val="0"/>
                                                                                                                      <w:divBdr>
                                                                                                                        <w:top w:val="none" w:sz="0" w:space="0" w:color="auto"/>
                                                                                                                        <w:left w:val="none" w:sz="0" w:space="0" w:color="auto"/>
                                                                                                                        <w:bottom w:val="none" w:sz="0" w:space="0" w:color="auto"/>
                                                                                                                        <w:right w:val="none" w:sz="0" w:space="0" w:color="auto"/>
                                                                                                                      </w:divBdr>
                                                                                                                      <w:divsChild>
                                                                                                                        <w:div w:id="43656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6791156">
                                                                          <w:marLeft w:val="0"/>
                                                                          <w:marRight w:val="0"/>
                                                                          <w:marTop w:val="240"/>
                                                                          <w:marBottom w:val="60"/>
                                                                          <w:divBdr>
                                                                            <w:top w:val="none" w:sz="0" w:space="0" w:color="auto"/>
                                                                            <w:left w:val="none" w:sz="0" w:space="0" w:color="auto"/>
                                                                            <w:bottom w:val="none" w:sz="0" w:space="0" w:color="auto"/>
                                                                            <w:right w:val="none" w:sz="0" w:space="0" w:color="auto"/>
                                                                          </w:divBdr>
                                                                          <w:divsChild>
                                                                            <w:div w:id="501744718">
                                                                              <w:marLeft w:val="0"/>
                                                                              <w:marRight w:val="0"/>
                                                                              <w:marTop w:val="0"/>
                                                                              <w:marBottom w:val="0"/>
                                                                              <w:divBdr>
                                                                                <w:top w:val="none" w:sz="0" w:space="0" w:color="auto"/>
                                                                                <w:left w:val="none" w:sz="0" w:space="0" w:color="auto"/>
                                                                                <w:bottom w:val="none" w:sz="0" w:space="0" w:color="auto"/>
                                                                                <w:right w:val="none" w:sz="0" w:space="0" w:color="auto"/>
                                                                              </w:divBdr>
                                                                              <w:divsChild>
                                                                                <w:div w:id="281226584">
                                                                                  <w:marLeft w:val="0"/>
                                                                                  <w:marRight w:val="0"/>
                                                                                  <w:marTop w:val="0"/>
                                                                                  <w:marBottom w:val="0"/>
                                                                                  <w:divBdr>
                                                                                    <w:top w:val="none" w:sz="0" w:space="0" w:color="auto"/>
                                                                                    <w:left w:val="none" w:sz="0" w:space="0" w:color="auto"/>
                                                                                    <w:bottom w:val="none" w:sz="0" w:space="0" w:color="auto"/>
                                                                                    <w:right w:val="none" w:sz="0" w:space="0" w:color="auto"/>
                                                                                  </w:divBdr>
                                                                                  <w:divsChild>
                                                                                    <w:div w:id="762187964">
                                                                                      <w:marLeft w:val="0"/>
                                                                                      <w:marRight w:val="0"/>
                                                                                      <w:marTop w:val="0"/>
                                                                                      <w:marBottom w:val="0"/>
                                                                                      <w:divBdr>
                                                                                        <w:top w:val="none" w:sz="0" w:space="0" w:color="auto"/>
                                                                                        <w:left w:val="none" w:sz="0" w:space="0" w:color="auto"/>
                                                                                        <w:bottom w:val="none" w:sz="0" w:space="0" w:color="auto"/>
                                                                                        <w:right w:val="none" w:sz="0" w:space="0" w:color="auto"/>
                                                                                      </w:divBdr>
                                                                                      <w:divsChild>
                                                                                        <w:div w:id="671222879">
                                                                                          <w:marLeft w:val="0"/>
                                                                                          <w:marRight w:val="0"/>
                                                                                          <w:marTop w:val="0"/>
                                                                                          <w:marBottom w:val="0"/>
                                                                                          <w:divBdr>
                                                                                            <w:top w:val="none" w:sz="0" w:space="0" w:color="auto"/>
                                                                                            <w:left w:val="none" w:sz="0" w:space="0" w:color="auto"/>
                                                                                            <w:bottom w:val="none" w:sz="0" w:space="0" w:color="auto"/>
                                                                                            <w:right w:val="none" w:sz="0" w:space="0" w:color="auto"/>
                                                                                          </w:divBdr>
                                                                                          <w:divsChild>
                                                                                            <w:div w:id="1427456089">
                                                                                              <w:marLeft w:val="0"/>
                                                                                              <w:marRight w:val="0"/>
                                                                                              <w:marTop w:val="0"/>
                                                                                              <w:marBottom w:val="0"/>
                                                                                              <w:divBdr>
                                                                                                <w:top w:val="none" w:sz="0" w:space="0" w:color="auto"/>
                                                                                                <w:left w:val="none" w:sz="0" w:space="0" w:color="auto"/>
                                                                                                <w:bottom w:val="none" w:sz="0" w:space="0" w:color="auto"/>
                                                                                                <w:right w:val="none" w:sz="0" w:space="0" w:color="auto"/>
                                                                                              </w:divBdr>
                                                                                              <w:divsChild>
                                                                                                <w:div w:id="699357376">
                                                                                                  <w:marLeft w:val="0"/>
                                                                                                  <w:marRight w:val="0"/>
                                                                                                  <w:marTop w:val="0"/>
                                                                                                  <w:marBottom w:val="0"/>
                                                                                                  <w:divBdr>
                                                                                                    <w:top w:val="none" w:sz="0" w:space="0" w:color="auto"/>
                                                                                                    <w:left w:val="none" w:sz="0" w:space="0" w:color="auto"/>
                                                                                                    <w:bottom w:val="none" w:sz="0" w:space="0" w:color="auto"/>
                                                                                                    <w:right w:val="none" w:sz="0" w:space="0" w:color="auto"/>
                                                                                                  </w:divBdr>
                                                                                                  <w:divsChild>
                                                                                                    <w:div w:id="755829114">
                                                                                                      <w:marLeft w:val="0"/>
                                                                                                      <w:marRight w:val="0"/>
                                                                                                      <w:marTop w:val="0"/>
                                                                                                      <w:marBottom w:val="0"/>
                                                                                                      <w:divBdr>
                                                                                                        <w:top w:val="none" w:sz="0" w:space="0" w:color="auto"/>
                                                                                                        <w:left w:val="none" w:sz="0" w:space="0" w:color="auto"/>
                                                                                                        <w:bottom w:val="none" w:sz="0" w:space="0" w:color="auto"/>
                                                                                                        <w:right w:val="none" w:sz="0" w:space="0" w:color="auto"/>
                                                                                                      </w:divBdr>
                                                                                                      <w:divsChild>
                                                                                                        <w:div w:id="2010479659">
                                                                                                          <w:marLeft w:val="0"/>
                                                                                                          <w:marRight w:val="0"/>
                                                                                                          <w:marTop w:val="0"/>
                                                                                                          <w:marBottom w:val="0"/>
                                                                                                          <w:divBdr>
                                                                                                            <w:top w:val="none" w:sz="0" w:space="0" w:color="auto"/>
                                                                                                            <w:left w:val="none" w:sz="0" w:space="0" w:color="auto"/>
                                                                                                            <w:bottom w:val="none" w:sz="0" w:space="0" w:color="auto"/>
                                                                                                            <w:right w:val="none" w:sz="0" w:space="0" w:color="auto"/>
                                                                                                          </w:divBdr>
                                                                                                          <w:divsChild>
                                                                                                            <w:div w:id="791246025">
                                                                                                              <w:marLeft w:val="0"/>
                                                                                                              <w:marRight w:val="0"/>
                                                                                                              <w:marTop w:val="0"/>
                                                                                                              <w:marBottom w:val="0"/>
                                                                                                              <w:divBdr>
                                                                                                                <w:top w:val="none" w:sz="0" w:space="0" w:color="auto"/>
                                                                                                                <w:left w:val="none" w:sz="0" w:space="0" w:color="auto"/>
                                                                                                                <w:bottom w:val="none" w:sz="0" w:space="0" w:color="auto"/>
                                                                                                                <w:right w:val="none" w:sz="0" w:space="0" w:color="auto"/>
                                                                                                              </w:divBdr>
                                                                                                              <w:divsChild>
                                                                                                                <w:div w:id="1281960714">
                                                                                                                  <w:marLeft w:val="0"/>
                                                                                                                  <w:marRight w:val="0"/>
                                                                                                                  <w:marTop w:val="0"/>
                                                                                                                  <w:marBottom w:val="0"/>
                                                                                                                  <w:divBdr>
                                                                                                                    <w:top w:val="none" w:sz="0" w:space="0" w:color="auto"/>
                                                                                                                    <w:left w:val="none" w:sz="0" w:space="0" w:color="auto"/>
                                                                                                                    <w:bottom w:val="none" w:sz="0" w:space="0" w:color="auto"/>
                                                                                                                    <w:right w:val="none" w:sz="0" w:space="0" w:color="auto"/>
                                                                                                                  </w:divBdr>
                                                                                                                  <w:divsChild>
                                                                                                                    <w:div w:id="1112282255">
                                                                                                                      <w:marLeft w:val="0"/>
                                                                                                                      <w:marRight w:val="0"/>
                                                                                                                      <w:marTop w:val="0"/>
                                                                                                                      <w:marBottom w:val="0"/>
                                                                                                                      <w:divBdr>
                                                                                                                        <w:top w:val="none" w:sz="0" w:space="0" w:color="auto"/>
                                                                                                                        <w:left w:val="none" w:sz="0" w:space="0" w:color="auto"/>
                                                                                                                        <w:bottom w:val="none" w:sz="0" w:space="0" w:color="auto"/>
                                                                                                                        <w:right w:val="none" w:sz="0" w:space="0" w:color="auto"/>
                                                                                                                      </w:divBdr>
                                                                                                                      <w:divsChild>
                                                                                                                        <w:div w:id="81364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3239632">
                                                  <w:marLeft w:val="0"/>
                                                  <w:marRight w:val="0"/>
                                                  <w:marTop w:val="0"/>
                                                  <w:marBottom w:val="0"/>
                                                  <w:divBdr>
                                                    <w:top w:val="none" w:sz="0" w:space="0" w:color="auto"/>
                                                    <w:left w:val="none" w:sz="0" w:space="0" w:color="auto"/>
                                                    <w:bottom w:val="none" w:sz="0" w:space="0" w:color="auto"/>
                                                    <w:right w:val="none" w:sz="0" w:space="0" w:color="auto"/>
                                                  </w:divBdr>
                                                  <w:divsChild>
                                                    <w:div w:id="281228726">
                                                      <w:marLeft w:val="0"/>
                                                      <w:marRight w:val="0"/>
                                                      <w:marTop w:val="0"/>
                                                      <w:marBottom w:val="0"/>
                                                      <w:divBdr>
                                                        <w:top w:val="none" w:sz="0" w:space="0" w:color="auto"/>
                                                        <w:left w:val="none" w:sz="0" w:space="0" w:color="auto"/>
                                                        <w:bottom w:val="none" w:sz="0" w:space="0" w:color="auto"/>
                                                        <w:right w:val="none" w:sz="0" w:space="0" w:color="auto"/>
                                                      </w:divBdr>
                                                      <w:divsChild>
                                                        <w:div w:id="726224175">
                                                          <w:marLeft w:val="0"/>
                                                          <w:marRight w:val="0"/>
                                                          <w:marTop w:val="0"/>
                                                          <w:marBottom w:val="0"/>
                                                          <w:divBdr>
                                                            <w:top w:val="none" w:sz="0" w:space="0" w:color="auto"/>
                                                            <w:left w:val="none" w:sz="0" w:space="0" w:color="auto"/>
                                                            <w:bottom w:val="none" w:sz="0" w:space="0" w:color="auto"/>
                                                            <w:right w:val="none" w:sz="0" w:space="0" w:color="auto"/>
                                                          </w:divBdr>
                                                          <w:divsChild>
                                                            <w:div w:id="1075711425">
                                                              <w:marLeft w:val="0"/>
                                                              <w:marRight w:val="0"/>
                                                              <w:marTop w:val="0"/>
                                                              <w:marBottom w:val="0"/>
                                                              <w:divBdr>
                                                                <w:top w:val="none" w:sz="0" w:space="0" w:color="auto"/>
                                                                <w:left w:val="none" w:sz="0" w:space="0" w:color="auto"/>
                                                                <w:bottom w:val="none" w:sz="0" w:space="0" w:color="auto"/>
                                                                <w:right w:val="none" w:sz="0" w:space="0" w:color="auto"/>
                                                              </w:divBdr>
                                                              <w:divsChild>
                                                                <w:div w:id="1279023012">
                                                                  <w:marLeft w:val="0"/>
                                                                  <w:marRight w:val="0"/>
                                                                  <w:marTop w:val="0"/>
                                                                  <w:marBottom w:val="0"/>
                                                                  <w:divBdr>
                                                                    <w:top w:val="none" w:sz="0" w:space="0" w:color="auto"/>
                                                                    <w:left w:val="none" w:sz="0" w:space="0" w:color="auto"/>
                                                                    <w:bottom w:val="none" w:sz="0" w:space="0" w:color="auto"/>
                                                                    <w:right w:val="none" w:sz="0" w:space="0" w:color="auto"/>
                                                                  </w:divBdr>
                                                                  <w:divsChild>
                                                                    <w:div w:id="1483279533">
                                                                      <w:marLeft w:val="0"/>
                                                                      <w:marRight w:val="0"/>
                                                                      <w:marTop w:val="0"/>
                                                                      <w:marBottom w:val="0"/>
                                                                      <w:divBdr>
                                                                        <w:top w:val="none" w:sz="0" w:space="0" w:color="auto"/>
                                                                        <w:left w:val="none" w:sz="0" w:space="0" w:color="auto"/>
                                                                        <w:bottom w:val="none" w:sz="0" w:space="0" w:color="auto"/>
                                                                        <w:right w:val="none" w:sz="0" w:space="0" w:color="auto"/>
                                                                      </w:divBdr>
                                                                      <w:divsChild>
                                                                        <w:div w:id="2721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735726">
                                                  <w:marLeft w:val="0"/>
                                                  <w:marRight w:val="0"/>
                                                  <w:marTop w:val="0"/>
                                                  <w:marBottom w:val="0"/>
                                                  <w:divBdr>
                                                    <w:top w:val="none" w:sz="0" w:space="0" w:color="auto"/>
                                                    <w:left w:val="none" w:sz="0" w:space="0" w:color="auto"/>
                                                    <w:bottom w:val="none" w:sz="0" w:space="0" w:color="auto"/>
                                                    <w:right w:val="none" w:sz="0" w:space="0" w:color="auto"/>
                                                  </w:divBdr>
                                                  <w:divsChild>
                                                    <w:div w:id="889539871">
                                                      <w:marLeft w:val="0"/>
                                                      <w:marRight w:val="0"/>
                                                      <w:marTop w:val="0"/>
                                                      <w:marBottom w:val="0"/>
                                                      <w:divBdr>
                                                        <w:top w:val="none" w:sz="0" w:space="0" w:color="auto"/>
                                                        <w:left w:val="none" w:sz="0" w:space="0" w:color="auto"/>
                                                        <w:bottom w:val="none" w:sz="0" w:space="0" w:color="auto"/>
                                                        <w:right w:val="none" w:sz="0" w:space="0" w:color="auto"/>
                                                      </w:divBdr>
                                                      <w:divsChild>
                                                        <w:div w:id="1820613480">
                                                          <w:marLeft w:val="0"/>
                                                          <w:marRight w:val="0"/>
                                                          <w:marTop w:val="0"/>
                                                          <w:marBottom w:val="0"/>
                                                          <w:divBdr>
                                                            <w:top w:val="none" w:sz="0" w:space="0" w:color="auto"/>
                                                            <w:left w:val="none" w:sz="0" w:space="0" w:color="auto"/>
                                                            <w:bottom w:val="none" w:sz="0" w:space="0" w:color="auto"/>
                                                            <w:right w:val="none" w:sz="0" w:space="0" w:color="auto"/>
                                                          </w:divBdr>
                                                          <w:divsChild>
                                                            <w:div w:id="167184147">
                                                              <w:marLeft w:val="0"/>
                                                              <w:marRight w:val="0"/>
                                                              <w:marTop w:val="0"/>
                                                              <w:marBottom w:val="0"/>
                                                              <w:divBdr>
                                                                <w:top w:val="none" w:sz="0" w:space="0" w:color="auto"/>
                                                                <w:left w:val="none" w:sz="0" w:space="0" w:color="auto"/>
                                                                <w:bottom w:val="none" w:sz="0" w:space="0" w:color="auto"/>
                                                                <w:right w:val="none" w:sz="0" w:space="0" w:color="auto"/>
                                                              </w:divBdr>
                                                              <w:divsChild>
                                                                <w:div w:id="980960124">
                                                                  <w:marLeft w:val="0"/>
                                                                  <w:marRight w:val="0"/>
                                                                  <w:marTop w:val="0"/>
                                                                  <w:marBottom w:val="0"/>
                                                                  <w:divBdr>
                                                                    <w:top w:val="none" w:sz="0" w:space="0" w:color="auto"/>
                                                                    <w:left w:val="none" w:sz="0" w:space="0" w:color="auto"/>
                                                                    <w:bottom w:val="none" w:sz="0" w:space="0" w:color="auto"/>
                                                                    <w:right w:val="none" w:sz="0" w:space="0" w:color="auto"/>
                                                                  </w:divBdr>
                                                                  <w:divsChild>
                                                                    <w:div w:id="1610236060">
                                                                      <w:marLeft w:val="0"/>
                                                                      <w:marRight w:val="0"/>
                                                                      <w:marTop w:val="0"/>
                                                                      <w:marBottom w:val="0"/>
                                                                      <w:divBdr>
                                                                        <w:top w:val="none" w:sz="0" w:space="0" w:color="auto"/>
                                                                        <w:left w:val="none" w:sz="0" w:space="0" w:color="auto"/>
                                                                        <w:bottom w:val="none" w:sz="0" w:space="0" w:color="auto"/>
                                                                        <w:right w:val="none" w:sz="0" w:space="0" w:color="auto"/>
                                                                      </w:divBdr>
                                                                      <w:divsChild>
                                                                        <w:div w:id="180164749">
                                                                          <w:marLeft w:val="0"/>
                                                                          <w:marRight w:val="0"/>
                                                                          <w:marTop w:val="240"/>
                                                                          <w:marBottom w:val="60"/>
                                                                          <w:divBdr>
                                                                            <w:top w:val="none" w:sz="0" w:space="0" w:color="auto"/>
                                                                            <w:left w:val="none" w:sz="0" w:space="0" w:color="auto"/>
                                                                            <w:bottom w:val="none" w:sz="0" w:space="0" w:color="auto"/>
                                                                            <w:right w:val="none" w:sz="0" w:space="0" w:color="auto"/>
                                                                          </w:divBdr>
                                                                          <w:divsChild>
                                                                            <w:div w:id="993683367">
                                                                              <w:marLeft w:val="0"/>
                                                                              <w:marRight w:val="0"/>
                                                                              <w:marTop w:val="0"/>
                                                                              <w:marBottom w:val="0"/>
                                                                              <w:divBdr>
                                                                                <w:top w:val="none" w:sz="0" w:space="0" w:color="auto"/>
                                                                                <w:left w:val="none" w:sz="0" w:space="0" w:color="auto"/>
                                                                                <w:bottom w:val="none" w:sz="0" w:space="0" w:color="auto"/>
                                                                                <w:right w:val="none" w:sz="0" w:space="0" w:color="auto"/>
                                                                              </w:divBdr>
                                                                              <w:divsChild>
                                                                                <w:div w:id="242034856">
                                                                                  <w:marLeft w:val="0"/>
                                                                                  <w:marRight w:val="0"/>
                                                                                  <w:marTop w:val="0"/>
                                                                                  <w:marBottom w:val="0"/>
                                                                                  <w:divBdr>
                                                                                    <w:top w:val="none" w:sz="0" w:space="0" w:color="auto"/>
                                                                                    <w:left w:val="none" w:sz="0" w:space="0" w:color="auto"/>
                                                                                    <w:bottom w:val="none" w:sz="0" w:space="0" w:color="auto"/>
                                                                                    <w:right w:val="none" w:sz="0" w:space="0" w:color="auto"/>
                                                                                  </w:divBdr>
                                                                                  <w:divsChild>
                                                                                    <w:div w:id="1349789232">
                                                                                      <w:marLeft w:val="0"/>
                                                                                      <w:marRight w:val="0"/>
                                                                                      <w:marTop w:val="0"/>
                                                                                      <w:marBottom w:val="0"/>
                                                                                      <w:divBdr>
                                                                                        <w:top w:val="none" w:sz="0" w:space="0" w:color="auto"/>
                                                                                        <w:left w:val="none" w:sz="0" w:space="0" w:color="auto"/>
                                                                                        <w:bottom w:val="none" w:sz="0" w:space="0" w:color="auto"/>
                                                                                        <w:right w:val="none" w:sz="0" w:space="0" w:color="auto"/>
                                                                                      </w:divBdr>
                                                                                      <w:divsChild>
                                                                                        <w:div w:id="700591026">
                                                                                          <w:marLeft w:val="0"/>
                                                                                          <w:marRight w:val="0"/>
                                                                                          <w:marTop w:val="0"/>
                                                                                          <w:marBottom w:val="0"/>
                                                                                          <w:divBdr>
                                                                                            <w:top w:val="none" w:sz="0" w:space="0" w:color="auto"/>
                                                                                            <w:left w:val="none" w:sz="0" w:space="0" w:color="auto"/>
                                                                                            <w:bottom w:val="none" w:sz="0" w:space="0" w:color="auto"/>
                                                                                            <w:right w:val="none" w:sz="0" w:space="0" w:color="auto"/>
                                                                                          </w:divBdr>
                                                                                          <w:divsChild>
                                                                                            <w:div w:id="309486473">
                                                                                              <w:marLeft w:val="0"/>
                                                                                              <w:marRight w:val="0"/>
                                                                                              <w:marTop w:val="0"/>
                                                                                              <w:marBottom w:val="0"/>
                                                                                              <w:divBdr>
                                                                                                <w:top w:val="none" w:sz="0" w:space="0" w:color="auto"/>
                                                                                                <w:left w:val="none" w:sz="0" w:space="0" w:color="auto"/>
                                                                                                <w:bottom w:val="none" w:sz="0" w:space="0" w:color="auto"/>
                                                                                                <w:right w:val="none" w:sz="0" w:space="0" w:color="auto"/>
                                                                                              </w:divBdr>
                                                                                              <w:divsChild>
                                                                                                <w:div w:id="1056900030">
                                                                                                  <w:marLeft w:val="0"/>
                                                                                                  <w:marRight w:val="0"/>
                                                                                                  <w:marTop w:val="0"/>
                                                                                                  <w:marBottom w:val="0"/>
                                                                                                  <w:divBdr>
                                                                                                    <w:top w:val="none" w:sz="0" w:space="0" w:color="auto"/>
                                                                                                    <w:left w:val="none" w:sz="0" w:space="0" w:color="auto"/>
                                                                                                    <w:bottom w:val="none" w:sz="0" w:space="0" w:color="auto"/>
                                                                                                    <w:right w:val="none" w:sz="0" w:space="0" w:color="auto"/>
                                                                                                  </w:divBdr>
                                                                                                  <w:divsChild>
                                                                                                    <w:div w:id="1147550519">
                                                                                                      <w:marLeft w:val="0"/>
                                                                                                      <w:marRight w:val="0"/>
                                                                                                      <w:marTop w:val="0"/>
                                                                                                      <w:marBottom w:val="0"/>
                                                                                                      <w:divBdr>
                                                                                                        <w:top w:val="none" w:sz="0" w:space="0" w:color="auto"/>
                                                                                                        <w:left w:val="none" w:sz="0" w:space="0" w:color="auto"/>
                                                                                                        <w:bottom w:val="none" w:sz="0" w:space="0" w:color="auto"/>
                                                                                                        <w:right w:val="none" w:sz="0" w:space="0" w:color="auto"/>
                                                                                                      </w:divBdr>
                                                                                                      <w:divsChild>
                                                                                                        <w:div w:id="478309018">
                                                                                                          <w:marLeft w:val="0"/>
                                                                                                          <w:marRight w:val="0"/>
                                                                                                          <w:marTop w:val="0"/>
                                                                                                          <w:marBottom w:val="0"/>
                                                                                                          <w:divBdr>
                                                                                                            <w:top w:val="none" w:sz="0" w:space="0" w:color="auto"/>
                                                                                                            <w:left w:val="none" w:sz="0" w:space="0" w:color="auto"/>
                                                                                                            <w:bottom w:val="none" w:sz="0" w:space="0" w:color="auto"/>
                                                                                                            <w:right w:val="none" w:sz="0" w:space="0" w:color="auto"/>
                                                                                                          </w:divBdr>
                                                                                                          <w:divsChild>
                                                                                                            <w:div w:id="1588467014">
                                                                                                              <w:marLeft w:val="0"/>
                                                                                                              <w:marRight w:val="0"/>
                                                                                                              <w:marTop w:val="0"/>
                                                                                                              <w:marBottom w:val="0"/>
                                                                                                              <w:divBdr>
                                                                                                                <w:top w:val="none" w:sz="0" w:space="0" w:color="auto"/>
                                                                                                                <w:left w:val="none" w:sz="0" w:space="0" w:color="auto"/>
                                                                                                                <w:bottom w:val="none" w:sz="0" w:space="0" w:color="auto"/>
                                                                                                                <w:right w:val="none" w:sz="0" w:space="0" w:color="auto"/>
                                                                                                              </w:divBdr>
                                                                                                              <w:divsChild>
                                                                                                                <w:div w:id="1006712041">
                                                                                                                  <w:marLeft w:val="0"/>
                                                                                                                  <w:marRight w:val="0"/>
                                                                                                                  <w:marTop w:val="0"/>
                                                                                                                  <w:marBottom w:val="0"/>
                                                                                                                  <w:divBdr>
                                                                                                                    <w:top w:val="none" w:sz="0" w:space="0" w:color="auto"/>
                                                                                                                    <w:left w:val="none" w:sz="0" w:space="0" w:color="auto"/>
                                                                                                                    <w:bottom w:val="none" w:sz="0" w:space="0" w:color="auto"/>
                                                                                                                    <w:right w:val="none" w:sz="0" w:space="0" w:color="auto"/>
                                                                                                                  </w:divBdr>
                                                                                                                  <w:divsChild>
                                                                                                                    <w:div w:id="285817324">
                                                                                                                      <w:marLeft w:val="0"/>
                                                                                                                      <w:marRight w:val="0"/>
                                                                                                                      <w:marTop w:val="0"/>
                                                                                                                      <w:marBottom w:val="0"/>
                                                                                                                      <w:divBdr>
                                                                                                                        <w:top w:val="none" w:sz="0" w:space="0" w:color="auto"/>
                                                                                                                        <w:left w:val="none" w:sz="0" w:space="0" w:color="auto"/>
                                                                                                                        <w:bottom w:val="none" w:sz="0" w:space="0" w:color="auto"/>
                                                                                                                        <w:right w:val="none" w:sz="0" w:space="0" w:color="auto"/>
                                                                                                                      </w:divBdr>
                                                                                                                      <w:divsChild>
                                                                                                                        <w:div w:id="177729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0763485">
                                                                          <w:marLeft w:val="0"/>
                                                                          <w:marRight w:val="0"/>
                                                                          <w:marTop w:val="240"/>
                                                                          <w:marBottom w:val="60"/>
                                                                          <w:divBdr>
                                                                            <w:top w:val="none" w:sz="0" w:space="0" w:color="auto"/>
                                                                            <w:left w:val="none" w:sz="0" w:space="0" w:color="auto"/>
                                                                            <w:bottom w:val="none" w:sz="0" w:space="0" w:color="auto"/>
                                                                            <w:right w:val="none" w:sz="0" w:space="0" w:color="auto"/>
                                                                          </w:divBdr>
                                                                          <w:divsChild>
                                                                            <w:div w:id="1967006074">
                                                                              <w:marLeft w:val="0"/>
                                                                              <w:marRight w:val="0"/>
                                                                              <w:marTop w:val="0"/>
                                                                              <w:marBottom w:val="0"/>
                                                                              <w:divBdr>
                                                                                <w:top w:val="none" w:sz="0" w:space="0" w:color="auto"/>
                                                                                <w:left w:val="none" w:sz="0" w:space="0" w:color="auto"/>
                                                                                <w:bottom w:val="none" w:sz="0" w:space="0" w:color="auto"/>
                                                                                <w:right w:val="none" w:sz="0" w:space="0" w:color="auto"/>
                                                                              </w:divBdr>
                                                                              <w:divsChild>
                                                                                <w:div w:id="1294143315">
                                                                                  <w:marLeft w:val="0"/>
                                                                                  <w:marRight w:val="0"/>
                                                                                  <w:marTop w:val="0"/>
                                                                                  <w:marBottom w:val="0"/>
                                                                                  <w:divBdr>
                                                                                    <w:top w:val="none" w:sz="0" w:space="0" w:color="auto"/>
                                                                                    <w:left w:val="none" w:sz="0" w:space="0" w:color="auto"/>
                                                                                    <w:bottom w:val="none" w:sz="0" w:space="0" w:color="auto"/>
                                                                                    <w:right w:val="none" w:sz="0" w:space="0" w:color="auto"/>
                                                                                  </w:divBdr>
                                                                                  <w:divsChild>
                                                                                    <w:div w:id="1523477066">
                                                                                      <w:marLeft w:val="0"/>
                                                                                      <w:marRight w:val="0"/>
                                                                                      <w:marTop w:val="0"/>
                                                                                      <w:marBottom w:val="0"/>
                                                                                      <w:divBdr>
                                                                                        <w:top w:val="none" w:sz="0" w:space="0" w:color="auto"/>
                                                                                        <w:left w:val="none" w:sz="0" w:space="0" w:color="auto"/>
                                                                                        <w:bottom w:val="none" w:sz="0" w:space="0" w:color="auto"/>
                                                                                        <w:right w:val="none" w:sz="0" w:space="0" w:color="auto"/>
                                                                                      </w:divBdr>
                                                                                      <w:divsChild>
                                                                                        <w:div w:id="287052974">
                                                                                          <w:marLeft w:val="0"/>
                                                                                          <w:marRight w:val="0"/>
                                                                                          <w:marTop w:val="0"/>
                                                                                          <w:marBottom w:val="0"/>
                                                                                          <w:divBdr>
                                                                                            <w:top w:val="none" w:sz="0" w:space="0" w:color="auto"/>
                                                                                            <w:left w:val="none" w:sz="0" w:space="0" w:color="auto"/>
                                                                                            <w:bottom w:val="none" w:sz="0" w:space="0" w:color="auto"/>
                                                                                            <w:right w:val="none" w:sz="0" w:space="0" w:color="auto"/>
                                                                                          </w:divBdr>
                                                                                          <w:divsChild>
                                                                                            <w:div w:id="224026357">
                                                                                              <w:marLeft w:val="0"/>
                                                                                              <w:marRight w:val="0"/>
                                                                                              <w:marTop w:val="0"/>
                                                                                              <w:marBottom w:val="0"/>
                                                                                              <w:divBdr>
                                                                                                <w:top w:val="none" w:sz="0" w:space="0" w:color="auto"/>
                                                                                                <w:left w:val="none" w:sz="0" w:space="0" w:color="auto"/>
                                                                                                <w:bottom w:val="none" w:sz="0" w:space="0" w:color="auto"/>
                                                                                                <w:right w:val="none" w:sz="0" w:space="0" w:color="auto"/>
                                                                                              </w:divBdr>
                                                                                              <w:divsChild>
                                                                                                <w:div w:id="765929512">
                                                                                                  <w:marLeft w:val="0"/>
                                                                                                  <w:marRight w:val="0"/>
                                                                                                  <w:marTop w:val="0"/>
                                                                                                  <w:marBottom w:val="0"/>
                                                                                                  <w:divBdr>
                                                                                                    <w:top w:val="none" w:sz="0" w:space="0" w:color="auto"/>
                                                                                                    <w:left w:val="none" w:sz="0" w:space="0" w:color="auto"/>
                                                                                                    <w:bottom w:val="none" w:sz="0" w:space="0" w:color="auto"/>
                                                                                                    <w:right w:val="none" w:sz="0" w:space="0" w:color="auto"/>
                                                                                                  </w:divBdr>
                                                                                                  <w:divsChild>
                                                                                                    <w:div w:id="1811748306">
                                                                                                      <w:marLeft w:val="0"/>
                                                                                                      <w:marRight w:val="0"/>
                                                                                                      <w:marTop w:val="0"/>
                                                                                                      <w:marBottom w:val="0"/>
                                                                                                      <w:divBdr>
                                                                                                        <w:top w:val="none" w:sz="0" w:space="0" w:color="auto"/>
                                                                                                        <w:left w:val="none" w:sz="0" w:space="0" w:color="auto"/>
                                                                                                        <w:bottom w:val="none" w:sz="0" w:space="0" w:color="auto"/>
                                                                                                        <w:right w:val="none" w:sz="0" w:space="0" w:color="auto"/>
                                                                                                      </w:divBdr>
                                                                                                      <w:divsChild>
                                                                                                        <w:div w:id="1649287520">
                                                                                                          <w:marLeft w:val="0"/>
                                                                                                          <w:marRight w:val="0"/>
                                                                                                          <w:marTop w:val="0"/>
                                                                                                          <w:marBottom w:val="0"/>
                                                                                                          <w:divBdr>
                                                                                                            <w:top w:val="none" w:sz="0" w:space="0" w:color="auto"/>
                                                                                                            <w:left w:val="none" w:sz="0" w:space="0" w:color="auto"/>
                                                                                                            <w:bottom w:val="none" w:sz="0" w:space="0" w:color="auto"/>
                                                                                                            <w:right w:val="none" w:sz="0" w:space="0" w:color="auto"/>
                                                                                                          </w:divBdr>
                                                                                                          <w:divsChild>
                                                                                                            <w:div w:id="1408066726">
                                                                                                              <w:marLeft w:val="0"/>
                                                                                                              <w:marRight w:val="0"/>
                                                                                                              <w:marTop w:val="0"/>
                                                                                                              <w:marBottom w:val="0"/>
                                                                                                              <w:divBdr>
                                                                                                                <w:top w:val="none" w:sz="0" w:space="0" w:color="auto"/>
                                                                                                                <w:left w:val="none" w:sz="0" w:space="0" w:color="auto"/>
                                                                                                                <w:bottom w:val="none" w:sz="0" w:space="0" w:color="auto"/>
                                                                                                                <w:right w:val="none" w:sz="0" w:space="0" w:color="auto"/>
                                                                                                              </w:divBdr>
                                                                                                              <w:divsChild>
                                                                                                                <w:div w:id="1063606404">
                                                                                                                  <w:marLeft w:val="0"/>
                                                                                                                  <w:marRight w:val="0"/>
                                                                                                                  <w:marTop w:val="0"/>
                                                                                                                  <w:marBottom w:val="0"/>
                                                                                                                  <w:divBdr>
                                                                                                                    <w:top w:val="none" w:sz="0" w:space="0" w:color="auto"/>
                                                                                                                    <w:left w:val="none" w:sz="0" w:space="0" w:color="auto"/>
                                                                                                                    <w:bottom w:val="none" w:sz="0" w:space="0" w:color="auto"/>
                                                                                                                    <w:right w:val="none" w:sz="0" w:space="0" w:color="auto"/>
                                                                                                                  </w:divBdr>
                                                                                                                  <w:divsChild>
                                                                                                                    <w:div w:id="926575228">
                                                                                                                      <w:marLeft w:val="0"/>
                                                                                                                      <w:marRight w:val="0"/>
                                                                                                                      <w:marTop w:val="0"/>
                                                                                                                      <w:marBottom w:val="0"/>
                                                                                                                      <w:divBdr>
                                                                                                                        <w:top w:val="none" w:sz="0" w:space="0" w:color="auto"/>
                                                                                                                        <w:left w:val="none" w:sz="0" w:space="0" w:color="auto"/>
                                                                                                                        <w:bottom w:val="none" w:sz="0" w:space="0" w:color="auto"/>
                                                                                                                        <w:right w:val="none" w:sz="0" w:space="0" w:color="auto"/>
                                                                                                                      </w:divBdr>
                                                                                                                      <w:divsChild>
                                                                                                                        <w:div w:id="29642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8182526">
                                                                          <w:marLeft w:val="0"/>
                                                                          <w:marRight w:val="0"/>
                                                                          <w:marTop w:val="240"/>
                                                                          <w:marBottom w:val="60"/>
                                                                          <w:divBdr>
                                                                            <w:top w:val="none" w:sz="0" w:space="0" w:color="auto"/>
                                                                            <w:left w:val="none" w:sz="0" w:space="0" w:color="auto"/>
                                                                            <w:bottom w:val="none" w:sz="0" w:space="0" w:color="auto"/>
                                                                            <w:right w:val="none" w:sz="0" w:space="0" w:color="auto"/>
                                                                          </w:divBdr>
                                                                          <w:divsChild>
                                                                            <w:div w:id="696128205">
                                                                              <w:marLeft w:val="0"/>
                                                                              <w:marRight w:val="0"/>
                                                                              <w:marTop w:val="0"/>
                                                                              <w:marBottom w:val="0"/>
                                                                              <w:divBdr>
                                                                                <w:top w:val="none" w:sz="0" w:space="0" w:color="auto"/>
                                                                                <w:left w:val="none" w:sz="0" w:space="0" w:color="auto"/>
                                                                                <w:bottom w:val="none" w:sz="0" w:space="0" w:color="auto"/>
                                                                                <w:right w:val="none" w:sz="0" w:space="0" w:color="auto"/>
                                                                              </w:divBdr>
                                                                              <w:divsChild>
                                                                                <w:div w:id="1263147584">
                                                                                  <w:marLeft w:val="0"/>
                                                                                  <w:marRight w:val="0"/>
                                                                                  <w:marTop w:val="0"/>
                                                                                  <w:marBottom w:val="0"/>
                                                                                  <w:divBdr>
                                                                                    <w:top w:val="none" w:sz="0" w:space="0" w:color="auto"/>
                                                                                    <w:left w:val="none" w:sz="0" w:space="0" w:color="auto"/>
                                                                                    <w:bottom w:val="none" w:sz="0" w:space="0" w:color="auto"/>
                                                                                    <w:right w:val="none" w:sz="0" w:space="0" w:color="auto"/>
                                                                                  </w:divBdr>
                                                                                  <w:divsChild>
                                                                                    <w:div w:id="1496799484">
                                                                                      <w:marLeft w:val="0"/>
                                                                                      <w:marRight w:val="0"/>
                                                                                      <w:marTop w:val="0"/>
                                                                                      <w:marBottom w:val="0"/>
                                                                                      <w:divBdr>
                                                                                        <w:top w:val="none" w:sz="0" w:space="0" w:color="auto"/>
                                                                                        <w:left w:val="none" w:sz="0" w:space="0" w:color="auto"/>
                                                                                        <w:bottom w:val="none" w:sz="0" w:space="0" w:color="auto"/>
                                                                                        <w:right w:val="none" w:sz="0" w:space="0" w:color="auto"/>
                                                                                      </w:divBdr>
                                                                                      <w:divsChild>
                                                                                        <w:div w:id="1513295492">
                                                                                          <w:marLeft w:val="0"/>
                                                                                          <w:marRight w:val="0"/>
                                                                                          <w:marTop w:val="0"/>
                                                                                          <w:marBottom w:val="0"/>
                                                                                          <w:divBdr>
                                                                                            <w:top w:val="none" w:sz="0" w:space="0" w:color="auto"/>
                                                                                            <w:left w:val="none" w:sz="0" w:space="0" w:color="auto"/>
                                                                                            <w:bottom w:val="none" w:sz="0" w:space="0" w:color="auto"/>
                                                                                            <w:right w:val="none" w:sz="0" w:space="0" w:color="auto"/>
                                                                                          </w:divBdr>
                                                                                          <w:divsChild>
                                                                                            <w:div w:id="971252214">
                                                                                              <w:marLeft w:val="0"/>
                                                                                              <w:marRight w:val="0"/>
                                                                                              <w:marTop w:val="0"/>
                                                                                              <w:marBottom w:val="0"/>
                                                                                              <w:divBdr>
                                                                                                <w:top w:val="none" w:sz="0" w:space="0" w:color="auto"/>
                                                                                                <w:left w:val="none" w:sz="0" w:space="0" w:color="auto"/>
                                                                                                <w:bottom w:val="none" w:sz="0" w:space="0" w:color="auto"/>
                                                                                                <w:right w:val="none" w:sz="0" w:space="0" w:color="auto"/>
                                                                                              </w:divBdr>
                                                                                              <w:divsChild>
                                                                                                <w:div w:id="945889317">
                                                                                                  <w:marLeft w:val="0"/>
                                                                                                  <w:marRight w:val="0"/>
                                                                                                  <w:marTop w:val="0"/>
                                                                                                  <w:marBottom w:val="0"/>
                                                                                                  <w:divBdr>
                                                                                                    <w:top w:val="none" w:sz="0" w:space="0" w:color="auto"/>
                                                                                                    <w:left w:val="none" w:sz="0" w:space="0" w:color="auto"/>
                                                                                                    <w:bottom w:val="none" w:sz="0" w:space="0" w:color="auto"/>
                                                                                                    <w:right w:val="none" w:sz="0" w:space="0" w:color="auto"/>
                                                                                                  </w:divBdr>
                                                                                                  <w:divsChild>
                                                                                                    <w:div w:id="1485126688">
                                                                                                      <w:marLeft w:val="0"/>
                                                                                                      <w:marRight w:val="0"/>
                                                                                                      <w:marTop w:val="0"/>
                                                                                                      <w:marBottom w:val="0"/>
                                                                                                      <w:divBdr>
                                                                                                        <w:top w:val="none" w:sz="0" w:space="0" w:color="auto"/>
                                                                                                        <w:left w:val="none" w:sz="0" w:space="0" w:color="auto"/>
                                                                                                        <w:bottom w:val="none" w:sz="0" w:space="0" w:color="auto"/>
                                                                                                        <w:right w:val="none" w:sz="0" w:space="0" w:color="auto"/>
                                                                                                      </w:divBdr>
                                                                                                      <w:divsChild>
                                                                                                        <w:div w:id="833227012">
                                                                                                          <w:marLeft w:val="0"/>
                                                                                                          <w:marRight w:val="0"/>
                                                                                                          <w:marTop w:val="0"/>
                                                                                                          <w:marBottom w:val="0"/>
                                                                                                          <w:divBdr>
                                                                                                            <w:top w:val="none" w:sz="0" w:space="0" w:color="auto"/>
                                                                                                            <w:left w:val="none" w:sz="0" w:space="0" w:color="auto"/>
                                                                                                            <w:bottom w:val="none" w:sz="0" w:space="0" w:color="auto"/>
                                                                                                            <w:right w:val="none" w:sz="0" w:space="0" w:color="auto"/>
                                                                                                          </w:divBdr>
                                                                                                          <w:divsChild>
                                                                                                            <w:div w:id="1506822290">
                                                                                                              <w:marLeft w:val="0"/>
                                                                                                              <w:marRight w:val="0"/>
                                                                                                              <w:marTop w:val="0"/>
                                                                                                              <w:marBottom w:val="0"/>
                                                                                                              <w:divBdr>
                                                                                                                <w:top w:val="none" w:sz="0" w:space="0" w:color="auto"/>
                                                                                                                <w:left w:val="none" w:sz="0" w:space="0" w:color="auto"/>
                                                                                                                <w:bottom w:val="none" w:sz="0" w:space="0" w:color="auto"/>
                                                                                                                <w:right w:val="none" w:sz="0" w:space="0" w:color="auto"/>
                                                                                                              </w:divBdr>
                                                                                                              <w:divsChild>
                                                                                                                <w:div w:id="1672834308">
                                                                                                                  <w:marLeft w:val="0"/>
                                                                                                                  <w:marRight w:val="0"/>
                                                                                                                  <w:marTop w:val="0"/>
                                                                                                                  <w:marBottom w:val="0"/>
                                                                                                                  <w:divBdr>
                                                                                                                    <w:top w:val="none" w:sz="0" w:space="0" w:color="auto"/>
                                                                                                                    <w:left w:val="none" w:sz="0" w:space="0" w:color="auto"/>
                                                                                                                    <w:bottom w:val="none" w:sz="0" w:space="0" w:color="auto"/>
                                                                                                                    <w:right w:val="none" w:sz="0" w:space="0" w:color="auto"/>
                                                                                                                  </w:divBdr>
                                                                                                                  <w:divsChild>
                                                                                                                    <w:div w:id="1513178983">
                                                                                                                      <w:marLeft w:val="0"/>
                                                                                                                      <w:marRight w:val="0"/>
                                                                                                                      <w:marTop w:val="0"/>
                                                                                                                      <w:marBottom w:val="0"/>
                                                                                                                      <w:divBdr>
                                                                                                                        <w:top w:val="none" w:sz="0" w:space="0" w:color="auto"/>
                                                                                                                        <w:left w:val="none" w:sz="0" w:space="0" w:color="auto"/>
                                                                                                                        <w:bottom w:val="none" w:sz="0" w:space="0" w:color="auto"/>
                                                                                                                        <w:right w:val="none" w:sz="0" w:space="0" w:color="auto"/>
                                                                                                                      </w:divBdr>
                                                                                                                      <w:divsChild>
                                                                                                                        <w:div w:id="27298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2792237">
                                                  <w:marLeft w:val="0"/>
                                                  <w:marRight w:val="0"/>
                                                  <w:marTop w:val="0"/>
                                                  <w:marBottom w:val="0"/>
                                                  <w:divBdr>
                                                    <w:top w:val="none" w:sz="0" w:space="0" w:color="auto"/>
                                                    <w:left w:val="none" w:sz="0" w:space="0" w:color="auto"/>
                                                    <w:bottom w:val="none" w:sz="0" w:space="0" w:color="auto"/>
                                                    <w:right w:val="none" w:sz="0" w:space="0" w:color="auto"/>
                                                  </w:divBdr>
                                                  <w:divsChild>
                                                    <w:div w:id="811606171">
                                                      <w:marLeft w:val="0"/>
                                                      <w:marRight w:val="0"/>
                                                      <w:marTop w:val="0"/>
                                                      <w:marBottom w:val="0"/>
                                                      <w:divBdr>
                                                        <w:top w:val="none" w:sz="0" w:space="0" w:color="auto"/>
                                                        <w:left w:val="none" w:sz="0" w:space="0" w:color="auto"/>
                                                        <w:bottom w:val="none" w:sz="0" w:space="0" w:color="auto"/>
                                                        <w:right w:val="none" w:sz="0" w:space="0" w:color="auto"/>
                                                      </w:divBdr>
                                                      <w:divsChild>
                                                        <w:div w:id="452748463">
                                                          <w:marLeft w:val="0"/>
                                                          <w:marRight w:val="0"/>
                                                          <w:marTop w:val="0"/>
                                                          <w:marBottom w:val="0"/>
                                                          <w:divBdr>
                                                            <w:top w:val="none" w:sz="0" w:space="0" w:color="auto"/>
                                                            <w:left w:val="none" w:sz="0" w:space="0" w:color="auto"/>
                                                            <w:bottom w:val="none" w:sz="0" w:space="0" w:color="auto"/>
                                                            <w:right w:val="none" w:sz="0" w:space="0" w:color="auto"/>
                                                          </w:divBdr>
                                                          <w:divsChild>
                                                            <w:div w:id="1825202313">
                                                              <w:marLeft w:val="0"/>
                                                              <w:marRight w:val="0"/>
                                                              <w:marTop w:val="0"/>
                                                              <w:marBottom w:val="0"/>
                                                              <w:divBdr>
                                                                <w:top w:val="none" w:sz="0" w:space="0" w:color="auto"/>
                                                                <w:left w:val="none" w:sz="0" w:space="0" w:color="auto"/>
                                                                <w:bottom w:val="none" w:sz="0" w:space="0" w:color="auto"/>
                                                                <w:right w:val="none" w:sz="0" w:space="0" w:color="auto"/>
                                                              </w:divBdr>
                                                              <w:divsChild>
                                                                <w:div w:id="2146463101">
                                                                  <w:marLeft w:val="0"/>
                                                                  <w:marRight w:val="0"/>
                                                                  <w:marTop w:val="0"/>
                                                                  <w:marBottom w:val="0"/>
                                                                  <w:divBdr>
                                                                    <w:top w:val="none" w:sz="0" w:space="0" w:color="auto"/>
                                                                    <w:left w:val="none" w:sz="0" w:space="0" w:color="auto"/>
                                                                    <w:bottom w:val="none" w:sz="0" w:space="0" w:color="auto"/>
                                                                    <w:right w:val="none" w:sz="0" w:space="0" w:color="auto"/>
                                                                  </w:divBdr>
                                                                  <w:divsChild>
                                                                    <w:div w:id="1401370221">
                                                                      <w:marLeft w:val="0"/>
                                                                      <w:marRight w:val="0"/>
                                                                      <w:marTop w:val="0"/>
                                                                      <w:marBottom w:val="0"/>
                                                                      <w:divBdr>
                                                                        <w:top w:val="none" w:sz="0" w:space="0" w:color="auto"/>
                                                                        <w:left w:val="none" w:sz="0" w:space="0" w:color="auto"/>
                                                                        <w:bottom w:val="none" w:sz="0" w:space="0" w:color="auto"/>
                                                                        <w:right w:val="none" w:sz="0" w:space="0" w:color="auto"/>
                                                                      </w:divBdr>
                                                                      <w:divsChild>
                                                                        <w:div w:id="15051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138243">
                                                  <w:marLeft w:val="0"/>
                                                  <w:marRight w:val="0"/>
                                                  <w:marTop w:val="0"/>
                                                  <w:marBottom w:val="0"/>
                                                  <w:divBdr>
                                                    <w:top w:val="none" w:sz="0" w:space="0" w:color="auto"/>
                                                    <w:left w:val="none" w:sz="0" w:space="0" w:color="auto"/>
                                                    <w:bottom w:val="none" w:sz="0" w:space="0" w:color="auto"/>
                                                    <w:right w:val="none" w:sz="0" w:space="0" w:color="auto"/>
                                                  </w:divBdr>
                                                  <w:divsChild>
                                                    <w:div w:id="1461413688">
                                                      <w:marLeft w:val="0"/>
                                                      <w:marRight w:val="0"/>
                                                      <w:marTop w:val="0"/>
                                                      <w:marBottom w:val="0"/>
                                                      <w:divBdr>
                                                        <w:top w:val="none" w:sz="0" w:space="0" w:color="auto"/>
                                                        <w:left w:val="none" w:sz="0" w:space="0" w:color="auto"/>
                                                        <w:bottom w:val="none" w:sz="0" w:space="0" w:color="auto"/>
                                                        <w:right w:val="none" w:sz="0" w:space="0" w:color="auto"/>
                                                      </w:divBdr>
                                                      <w:divsChild>
                                                        <w:div w:id="1771392274">
                                                          <w:marLeft w:val="0"/>
                                                          <w:marRight w:val="0"/>
                                                          <w:marTop w:val="0"/>
                                                          <w:marBottom w:val="0"/>
                                                          <w:divBdr>
                                                            <w:top w:val="none" w:sz="0" w:space="0" w:color="auto"/>
                                                            <w:left w:val="none" w:sz="0" w:space="0" w:color="auto"/>
                                                            <w:bottom w:val="none" w:sz="0" w:space="0" w:color="auto"/>
                                                            <w:right w:val="none" w:sz="0" w:space="0" w:color="auto"/>
                                                          </w:divBdr>
                                                          <w:divsChild>
                                                            <w:div w:id="127671894">
                                                              <w:marLeft w:val="0"/>
                                                              <w:marRight w:val="0"/>
                                                              <w:marTop w:val="0"/>
                                                              <w:marBottom w:val="0"/>
                                                              <w:divBdr>
                                                                <w:top w:val="none" w:sz="0" w:space="0" w:color="auto"/>
                                                                <w:left w:val="none" w:sz="0" w:space="0" w:color="auto"/>
                                                                <w:bottom w:val="none" w:sz="0" w:space="0" w:color="auto"/>
                                                                <w:right w:val="none" w:sz="0" w:space="0" w:color="auto"/>
                                                              </w:divBdr>
                                                              <w:divsChild>
                                                                <w:div w:id="307789396">
                                                                  <w:marLeft w:val="0"/>
                                                                  <w:marRight w:val="0"/>
                                                                  <w:marTop w:val="0"/>
                                                                  <w:marBottom w:val="0"/>
                                                                  <w:divBdr>
                                                                    <w:top w:val="none" w:sz="0" w:space="0" w:color="auto"/>
                                                                    <w:left w:val="none" w:sz="0" w:space="0" w:color="auto"/>
                                                                    <w:bottom w:val="none" w:sz="0" w:space="0" w:color="auto"/>
                                                                    <w:right w:val="none" w:sz="0" w:space="0" w:color="auto"/>
                                                                  </w:divBdr>
                                                                  <w:divsChild>
                                                                    <w:div w:id="169935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150971">
                                                  <w:marLeft w:val="0"/>
                                                  <w:marRight w:val="0"/>
                                                  <w:marTop w:val="0"/>
                                                  <w:marBottom w:val="0"/>
                                                  <w:divBdr>
                                                    <w:top w:val="none" w:sz="0" w:space="0" w:color="auto"/>
                                                    <w:left w:val="none" w:sz="0" w:space="0" w:color="auto"/>
                                                    <w:bottom w:val="none" w:sz="0" w:space="0" w:color="auto"/>
                                                    <w:right w:val="none" w:sz="0" w:space="0" w:color="auto"/>
                                                  </w:divBdr>
                                                  <w:divsChild>
                                                    <w:div w:id="1107847161">
                                                      <w:marLeft w:val="0"/>
                                                      <w:marRight w:val="0"/>
                                                      <w:marTop w:val="0"/>
                                                      <w:marBottom w:val="0"/>
                                                      <w:divBdr>
                                                        <w:top w:val="none" w:sz="0" w:space="0" w:color="auto"/>
                                                        <w:left w:val="none" w:sz="0" w:space="0" w:color="auto"/>
                                                        <w:bottom w:val="none" w:sz="0" w:space="0" w:color="auto"/>
                                                        <w:right w:val="none" w:sz="0" w:space="0" w:color="auto"/>
                                                      </w:divBdr>
                                                      <w:divsChild>
                                                        <w:div w:id="1995839605">
                                                          <w:marLeft w:val="0"/>
                                                          <w:marRight w:val="0"/>
                                                          <w:marTop w:val="0"/>
                                                          <w:marBottom w:val="0"/>
                                                          <w:divBdr>
                                                            <w:top w:val="none" w:sz="0" w:space="0" w:color="auto"/>
                                                            <w:left w:val="none" w:sz="0" w:space="0" w:color="auto"/>
                                                            <w:bottom w:val="none" w:sz="0" w:space="0" w:color="auto"/>
                                                            <w:right w:val="none" w:sz="0" w:space="0" w:color="auto"/>
                                                          </w:divBdr>
                                                          <w:divsChild>
                                                            <w:div w:id="1565795717">
                                                              <w:marLeft w:val="0"/>
                                                              <w:marRight w:val="0"/>
                                                              <w:marTop w:val="0"/>
                                                              <w:marBottom w:val="0"/>
                                                              <w:divBdr>
                                                                <w:top w:val="none" w:sz="0" w:space="0" w:color="auto"/>
                                                                <w:left w:val="none" w:sz="0" w:space="0" w:color="auto"/>
                                                                <w:bottom w:val="none" w:sz="0" w:space="0" w:color="auto"/>
                                                                <w:right w:val="none" w:sz="0" w:space="0" w:color="auto"/>
                                                              </w:divBdr>
                                                              <w:divsChild>
                                                                <w:div w:id="1759867974">
                                                                  <w:marLeft w:val="0"/>
                                                                  <w:marRight w:val="0"/>
                                                                  <w:marTop w:val="0"/>
                                                                  <w:marBottom w:val="0"/>
                                                                  <w:divBdr>
                                                                    <w:top w:val="none" w:sz="0" w:space="0" w:color="auto"/>
                                                                    <w:left w:val="none" w:sz="0" w:space="0" w:color="auto"/>
                                                                    <w:bottom w:val="none" w:sz="0" w:space="0" w:color="auto"/>
                                                                    <w:right w:val="none" w:sz="0" w:space="0" w:color="auto"/>
                                                                  </w:divBdr>
                                                                  <w:divsChild>
                                                                    <w:div w:id="953513004">
                                                                      <w:marLeft w:val="0"/>
                                                                      <w:marRight w:val="0"/>
                                                                      <w:marTop w:val="0"/>
                                                                      <w:marBottom w:val="0"/>
                                                                      <w:divBdr>
                                                                        <w:top w:val="none" w:sz="0" w:space="0" w:color="auto"/>
                                                                        <w:left w:val="none" w:sz="0" w:space="0" w:color="auto"/>
                                                                        <w:bottom w:val="none" w:sz="0" w:space="0" w:color="auto"/>
                                                                        <w:right w:val="none" w:sz="0" w:space="0" w:color="auto"/>
                                                                      </w:divBdr>
                                                                      <w:divsChild>
                                                                        <w:div w:id="140807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928147">
                                                  <w:marLeft w:val="0"/>
                                                  <w:marRight w:val="0"/>
                                                  <w:marTop w:val="0"/>
                                                  <w:marBottom w:val="0"/>
                                                  <w:divBdr>
                                                    <w:top w:val="none" w:sz="0" w:space="0" w:color="auto"/>
                                                    <w:left w:val="none" w:sz="0" w:space="0" w:color="auto"/>
                                                    <w:bottom w:val="none" w:sz="0" w:space="0" w:color="auto"/>
                                                    <w:right w:val="none" w:sz="0" w:space="0" w:color="auto"/>
                                                  </w:divBdr>
                                                  <w:divsChild>
                                                    <w:div w:id="2076121139">
                                                      <w:marLeft w:val="0"/>
                                                      <w:marRight w:val="0"/>
                                                      <w:marTop w:val="0"/>
                                                      <w:marBottom w:val="0"/>
                                                      <w:divBdr>
                                                        <w:top w:val="none" w:sz="0" w:space="0" w:color="auto"/>
                                                        <w:left w:val="none" w:sz="0" w:space="0" w:color="auto"/>
                                                        <w:bottom w:val="none" w:sz="0" w:space="0" w:color="auto"/>
                                                        <w:right w:val="none" w:sz="0" w:space="0" w:color="auto"/>
                                                      </w:divBdr>
                                                      <w:divsChild>
                                                        <w:div w:id="906766609">
                                                          <w:marLeft w:val="0"/>
                                                          <w:marRight w:val="0"/>
                                                          <w:marTop w:val="0"/>
                                                          <w:marBottom w:val="0"/>
                                                          <w:divBdr>
                                                            <w:top w:val="none" w:sz="0" w:space="0" w:color="auto"/>
                                                            <w:left w:val="none" w:sz="0" w:space="0" w:color="auto"/>
                                                            <w:bottom w:val="none" w:sz="0" w:space="0" w:color="auto"/>
                                                            <w:right w:val="none" w:sz="0" w:space="0" w:color="auto"/>
                                                          </w:divBdr>
                                                          <w:divsChild>
                                                            <w:div w:id="729572330">
                                                              <w:marLeft w:val="0"/>
                                                              <w:marRight w:val="0"/>
                                                              <w:marTop w:val="0"/>
                                                              <w:marBottom w:val="0"/>
                                                              <w:divBdr>
                                                                <w:top w:val="none" w:sz="0" w:space="0" w:color="auto"/>
                                                                <w:left w:val="none" w:sz="0" w:space="0" w:color="auto"/>
                                                                <w:bottom w:val="none" w:sz="0" w:space="0" w:color="auto"/>
                                                                <w:right w:val="none" w:sz="0" w:space="0" w:color="auto"/>
                                                              </w:divBdr>
                                                              <w:divsChild>
                                                                <w:div w:id="1345547523">
                                                                  <w:marLeft w:val="0"/>
                                                                  <w:marRight w:val="0"/>
                                                                  <w:marTop w:val="0"/>
                                                                  <w:marBottom w:val="0"/>
                                                                  <w:divBdr>
                                                                    <w:top w:val="none" w:sz="0" w:space="0" w:color="auto"/>
                                                                    <w:left w:val="none" w:sz="0" w:space="0" w:color="auto"/>
                                                                    <w:bottom w:val="none" w:sz="0" w:space="0" w:color="auto"/>
                                                                    <w:right w:val="none" w:sz="0" w:space="0" w:color="auto"/>
                                                                  </w:divBdr>
                                                                  <w:divsChild>
                                                                    <w:div w:id="43675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585039">
                                                  <w:marLeft w:val="0"/>
                                                  <w:marRight w:val="0"/>
                                                  <w:marTop w:val="0"/>
                                                  <w:marBottom w:val="0"/>
                                                  <w:divBdr>
                                                    <w:top w:val="none" w:sz="0" w:space="0" w:color="auto"/>
                                                    <w:left w:val="none" w:sz="0" w:space="0" w:color="auto"/>
                                                    <w:bottom w:val="none" w:sz="0" w:space="0" w:color="auto"/>
                                                    <w:right w:val="none" w:sz="0" w:space="0" w:color="auto"/>
                                                  </w:divBdr>
                                                  <w:divsChild>
                                                    <w:div w:id="1555583789">
                                                      <w:marLeft w:val="0"/>
                                                      <w:marRight w:val="0"/>
                                                      <w:marTop w:val="0"/>
                                                      <w:marBottom w:val="0"/>
                                                      <w:divBdr>
                                                        <w:top w:val="none" w:sz="0" w:space="0" w:color="auto"/>
                                                        <w:left w:val="none" w:sz="0" w:space="0" w:color="auto"/>
                                                        <w:bottom w:val="none" w:sz="0" w:space="0" w:color="auto"/>
                                                        <w:right w:val="none" w:sz="0" w:space="0" w:color="auto"/>
                                                      </w:divBdr>
                                                      <w:divsChild>
                                                        <w:div w:id="1905753112">
                                                          <w:marLeft w:val="0"/>
                                                          <w:marRight w:val="0"/>
                                                          <w:marTop w:val="0"/>
                                                          <w:marBottom w:val="0"/>
                                                          <w:divBdr>
                                                            <w:top w:val="none" w:sz="0" w:space="0" w:color="auto"/>
                                                            <w:left w:val="none" w:sz="0" w:space="0" w:color="auto"/>
                                                            <w:bottom w:val="none" w:sz="0" w:space="0" w:color="auto"/>
                                                            <w:right w:val="none" w:sz="0" w:space="0" w:color="auto"/>
                                                          </w:divBdr>
                                                          <w:divsChild>
                                                            <w:div w:id="459036908">
                                                              <w:marLeft w:val="0"/>
                                                              <w:marRight w:val="0"/>
                                                              <w:marTop w:val="0"/>
                                                              <w:marBottom w:val="0"/>
                                                              <w:divBdr>
                                                                <w:top w:val="none" w:sz="0" w:space="0" w:color="auto"/>
                                                                <w:left w:val="none" w:sz="0" w:space="0" w:color="auto"/>
                                                                <w:bottom w:val="none" w:sz="0" w:space="0" w:color="auto"/>
                                                                <w:right w:val="none" w:sz="0" w:space="0" w:color="auto"/>
                                                              </w:divBdr>
                                                              <w:divsChild>
                                                                <w:div w:id="42489059">
                                                                  <w:marLeft w:val="0"/>
                                                                  <w:marRight w:val="0"/>
                                                                  <w:marTop w:val="0"/>
                                                                  <w:marBottom w:val="0"/>
                                                                  <w:divBdr>
                                                                    <w:top w:val="none" w:sz="0" w:space="0" w:color="auto"/>
                                                                    <w:left w:val="none" w:sz="0" w:space="0" w:color="auto"/>
                                                                    <w:bottom w:val="none" w:sz="0" w:space="0" w:color="auto"/>
                                                                    <w:right w:val="none" w:sz="0" w:space="0" w:color="auto"/>
                                                                  </w:divBdr>
                                                                  <w:divsChild>
                                                                    <w:div w:id="1012416466">
                                                                      <w:marLeft w:val="0"/>
                                                                      <w:marRight w:val="0"/>
                                                                      <w:marTop w:val="0"/>
                                                                      <w:marBottom w:val="0"/>
                                                                      <w:divBdr>
                                                                        <w:top w:val="none" w:sz="0" w:space="0" w:color="auto"/>
                                                                        <w:left w:val="none" w:sz="0" w:space="0" w:color="auto"/>
                                                                        <w:bottom w:val="none" w:sz="0" w:space="0" w:color="auto"/>
                                                                        <w:right w:val="none" w:sz="0" w:space="0" w:color="auto"/>
                                                                      </w:divBdr>
                                                                      <w:divsChild>
                                                                        <w:div w:id="25081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439196">
                                                  <w:marLeft w:val="0"/>
                                                  <w:marRight w:val="0"/>
                                                  <w:marTop w:val="0"/>
                                                  <w:marBottom w:val="0"/>
                                                  <w:divBdr>
                                                    <w:top w:val="none" w:sz="0" w:space="0" w:color="auto"/>
                                                    <w:left w:val="none" w:sz="0" w:space="0" w:color="auto"/>
                                                    <w:bottom w:val="none" w:sz="0" w:space="0" w:color="auto"/>
                                                    <w:right w:val="none" w:sz="0" w:space="0" w:color="auto"/>
                                                  </w:divBdr>
                                                  <w:divsChild>
                                                    <w:div w:id="1013802412">
                                                      <w:marLeft w:val="0"/>
                                                      <w:marRight w:val="0"/>
                                                      <w:marTop w:val="0"/>
                                                      <w:marBottom w:val="0"/>
                                                      <w:divBdr>
                                                        <w:top w:val="none" w:sz="0" w:space="0" w:color="auto"/>
                                                        <w:left w:val="none" w:sz="0" w:space="0" w:color="auto"/>
                                                        <w:bottom w:val="none" w:sz="0" w:space="0" w:color="auto"/>
                                                        <w:right w:val="none" w:sz="0" w:space="0" w:color="auto"/>
                                                      </w:divBdr>
                                                      <w:divsChild>
                                                        <w:div w:id="1868635086">
                                                          <w:marLeft w:val="0"/>
                                                          <w:marRight w:val="0"/>
                                                          <w:marTop w:val="0"/>
                                                          <w:marBottom w:val="0"/>
                                                          <w:divBdr>
                                                            <w:top w:val="none" w:sz="0" w:space="0" w:color="auto"/>
                                                            <w:left w:val="none" w:sz="0" w:space="0" w:color="auto"/>
                                                            <w:bottom w:val="none" w:sz="0" w:space="0" w:color="auto"/>
                                                            <w:right w:val="none" w:sz="0" w:space="0" w:color="auto"/>
                                                          </w:divBdr>
                                                          <w:divsChild>
                                                            <w:div w:id="1749304581">
                                                              <w:marLeft w:val="0"/>
                                                              <w:marRight w:val="0"/>
                                                              <w:marTop w:val="0"/>
                                                              <w:marBottom w:val="0"/>
                                                              <w:divBdr>
                                                                <w:top w:val="none" w:sz="0" w:space="0" w:color="auto"/>
                                                                <w:left w:val="none" w:sz="0" w:space="0" w:color="auto"/>
                                                                <w:bottom w:val="none" w:sz="0" w:space="0" w:color="auto"/>
                                                                <w:right w:val="none" w:sz="0" w:space="0" w:color="auto"/>
                                                              </w:divBdr>
                                                              <w:divsChild>
                                                                <w:div w:id="738986508">
                                                                  <w:marLeft w:val="0"/>
                                                                  <w:marRight w:val="0"/>
                                                                  <w:marTop w:val="0"/>
                                                                  <w:marBottom w:val="0"/>
                                                                  <w:divBdr>
                                                                    <w:top w:val="none" w:sz="0" w:space="0" w:color="auto"/>
                                                                    <w:left w:val="none" w:sz="0" w:space="0" w:color="auto"/>
                                                                    <w:bottom w:val="none" w:sz="0" w:space="0" w:color="auto"/>
                                                                    <w:right w:val="none" w:sz="0" w:space="0" w:color="auto"/>
                                                                  </w:divBdr>
                                                                  <w:divsChild>
                                                                    <w:div w:id="92892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0755621">
                                                  <w:marLeft w:val="0"/>
                                                  <w:marRight w:val="0"/>
                                                  <w:marTop w:val="0"/>
                                                  <w:marBottom w:val="0"/>
                                                  <w:divBdr>
                                                    <w:top w:val="none" w:sz="0" w:space="0" w:color="auto"/>
                                                    <w:left w:val="none" w:sz="0" w:space="0" w:color="auto"/>
                                                    <w:bottom w:val="none" w:sz="0" w:space="0" w:color="auto"/>
                                                    <w:right w:val="none" w:sz="0" w:space="0" w:color="auto"/>
                                                  </w:divBdr>
                                                  <w:divsChild>
                                                    <w:div w:id="1169708145">
                                                      <w:marLeft w:val="0"/>
                                                      <w:marRight w:val="0"/>
                                                      <w:marTop w:val="0"/>
                                                      <w:marBottom w:val="0"/>
                                                      <w:divBdr>
                                                        <w:top w:val="none" w:sz="0" w:space="0" w:color="auto"/>
                                                        <w:left w:val="none" w:sz="0" w:space="0" w:color="auto"/>
                                                        <w:bottom w:val="none" w:sz="0" w:space="0" w:color="auto"/>
                                                        <w:right w:val="none" w:sz="0" w:space="0" w:color="auto"/>
                                                      </w:divBdr>
                                                      <w:divsChild>
                                                        <w:div w:id="1683313732">
                                                          <w:marLeft w:val="0"/>
                                                          <w:marRight w:val="0"/>
                                                          <w:marTop w:val="0"/>
                                                          <w:marBottom w:val="0"/>
                                                          <w:divBdr>
                                                            <w:top w:val="none" w:sz="0" w:space="0" w:color="auto"/>
                                                            <w:left w:val="none" w:sz="0" w:space="0" w:color="auto"/>
                                                            <w:bottom w:val="none" w:sz="0" w:space="0" w:color="auto"/>
                                                            <w:right w:val="none" w:sz="0" w:space="0" w:color="auto"/>
                                                          </w:divBdr>
                                                          <w:divsChild>
                                                            <w:div w:id="197476075">
                                                              <w:marLeft w:val="0"/>
                                                              <w:marRight w:val="0"/>
                                                              <w:marTop w:val="0"/>
                                                              <w:marBottom w:val="0"/>
                                                              <w:divBdr>
                                                                <w:top w:val="none" w:sz="0" w:space="0" w:color="auto"/>
                                                                <w:left w:val="none" w:sz="0" w:space="0" w:color="auto"/>
                                                                <w:bottom w:val="none" w:sz="0" w:space="0" w:color="auto"/>
                                                                <w:right w:val="none" w:sz="0" w:space="0" w:color="auto"/>
                                                              </w:divBdr>
                                                              <w:divsChild>
                                                                <w:div w:id="1132140636">
                                                                  <w:marLeft w:val="0"/>
                                                                  <w:marRight w:val="0"/>
                                                                  <w:marTop w:val="0"/>
                                                                  <w:marBottom w:val="0"/>
                                                                  <w:divBdr>
                                                                    <w:top w:val="none" w:sz="0" w:space="0" w:color="auto"/>
                                                                    <w:left w:val="none" w:sz="0" w:space="0" w:color="auto"/>
                                                                    <w:bottom w:val="none" w:sz="0" w:space="0" w:color="auto"/>
                                                                    <w:right w:val="none" w:sz="0" w:space="0" w:color="auto"/>
                                                                  </w:divBdr>
                                                                  <w:divsChild>
                                                                    <w:div w:id="1745301142">
                                                                      <w:marLeft w:val="0"/>
                                                                      <w:marRight w:val="0"/>
                                                                      <w:marTop w:val="0"/>
                                                                      <w:marBottom w:val="0"/>
                                                                      <w:divBdr>
                                                                        <w:top w:val="none" w:sz="0" w:space="0" w:color="auto"/>
                                                                        <w:left w:val="none" w:sz="0" w:space="0" w:color="auto"/>
                                                                        <w:bottom w:val="none" w:sz="0" w:space="0" w:color="auto"/>
                                                                        <w:right w:val="none" w:sz="0" w:space="0" w:color="auto"/>
                                                                      </w:divBdr>
                                                                      <w:divsChild>
                                                                        <w:div w:id="22349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8549054">
                                                  <w:marLeft w:val="0"/>
                                                  <w:marRight w:val="0"/>
                                                  <w:marTop w:val="0"/>
                                                  <w:marBottom w:val="0"/>
                                                  <w:divBdr>
                                                    <w:top w:val="none" w:sz="0" w:space="0" w:color="auto"/>
                                                    <w:left w:val="none" w:sz="0" w:space="0" w:color="auto"/>
                                                    <w:bottom w:val="none" w:sz="0" w:space="0" w:color="auto"/>
                                                    <w:right w:val="none" w:sz="0" w:space="0" w:color="auto"/>
                                                  </w:divBdr>
                                                  <w:divsChild>
                                                    <w:div w:id="314453707">
                                                      <w:marLeft w:val="0"/>
                                                      <w:marRight w:val="0"/>
                                                      <w:marTop w:val="0"/>
                                                      <w:marBottom w:val="0"/>
                                                      <w:divBdr>
                                                        <w:top w:val="none" w:sz="0" w:space="0" w:color="auto"/>
                                                        <w:left w:val="none" w:sz="0" w:space="0" w:color="auto"/>
                                                        <w:bottom w:val="none" w:sz="0" w:space="0" w:color="auto"/>
                                                        <w:right w:val="none" w:sz="0" w:space="0" w:color="auto"/>
                                                      </w:divBdr>
                                                      <w:divsChild>
                                                        <w:div w:id="2051300462">
                                                          <w:marLeft w:val="0"/>
                                                          <w:marRight w:val="0"/>
                                                          <w:marTop w:val="0"/>
                                                          <w:marBottom w:val="0"/>
                                                          <w:divBdr>
                                                            <w:top w:val="none" w:sz="0" w:space="0" w:color="auto"/>
                                                            <w:left w:val="none" w:sz="0" w:space="0" w:color="auto"/>
                                                            <w:bottom w:val="none" w:sz="0" w:space="0" w:color="auto"/>
                                                            <w:right w:val="none" w:sz="0" w:space="0" w:color="auto"/>
                                                          </w:divBdr>
                                                          <w:divsChild>
                                                            <w:div w:id="194778451">
                                                              <w:marLeft w:val="0"/>
                                                              <w:marRight w:val="0"/>
                                                              <w:marTop w:val="0"/>
                                                              <w:marBottom w:val="0"/>
                                                              <w:divBdr>
                                                                <w:top w:val="none" w:sz="0" w:space="0" w:color="auto"/>
                                                                <w:left w:val="none" w:sz="0" w:space="0" w:color="auto"/>
                                                                <w:bottom w:val="none" w:sz="0" w:space="0" w:color="auto"/>
                                                                <w:right w:val="none" w:sz="0" w:space="0" w:color="auto"/>
                                                              </w:divBdr>
                                                              <w:divsChild>
                                                                <w:div w:id="1955357710">
                                                                  <w:marLeft w:val="0"/>
                                                                  <w:marRight w:val="0"/>
                                                                  <w:marTop w:val="0"/>
                                                                  <w:marBottom w:val="0"/>
                                                                  <w:divBdr>
                                                                    <w:top w:val="none" w:sz="0" w:space="0" w:color="auto"/>
                                                                    <w:left w:val="none" w:sz="0" w:space="0" w:color="auto"/>
                                                                    <w:bottom w:val="none" w:sz="0" w:space="0" w:color="auto"/>
                                                                    <w:right w:val="none" w:sz="0" w:space="0" w:color="auto"/>
                                                                  </w:divBdr>
                                                                  <w:divsChild>
                                                                    <w:div w:id="129389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08910">
                                                              <w:marLeft w:val="0"/>
                                                              <w:marRight w:val="0"/>
                                                              <w:marTop w:val="60"/>
                                                              <w:marBottom w:val="0"/>
                                                              <w:divBdr>
                                                                <w:top w:val="none" w:sz="0" w:space="0" w:color="auto"/>
                                                                <w:left w:val="none" w:sz="0" w:space="0" w:color="auto"/>
                                                                <w:bottom w:val="none" w:sz="0" w:space="0" w:color="auto"/>
                                                                <w:right w:val="none" w:sz="0" w:space="0" w:color="auto"/>
                                                              </w:divBdr>
                                                              <w:divsChild>
                                                                <w:div w:id="458650771">
                                                                  <w:marLeft w:val="0"/>
                                                                  <w:marRight w:val="0"/>
                                                                  <w:marTop w:val="0"/>
                                                                  <w:marBottom w:val="0"/>
                                                                  <w:divBdr>
                                                                    <w:top w:val="none" w:sz="0" w:space="0" w:color="auto"/>
                                                                    <w:left w:val="none" w:sz="0" w:space="0" w:color="auto"/>
                                                                    <w:bottom w:val="none" w:sz="0" w:space="0" w:color="auto"/>
                                                                    <w:right w:val="none" w:sz="0" w:space="0" w:color="auto"/>
                                                                  </w:divBdr>
                                                                  <w:divsChild>
                                                                    <w:div w:id="42384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5216">
                                                              <w:marLeft w:val="0"/>
                                                              <w:marRight w:val="0"/>
                                                              <w:marTop w:val="0"/>
                                                              <w:marBottom w:val="0"/>
                                                              <w:divBdr>
                                                                <w:top w:val="none" w:sz="0" w:space="0" w:color="auto"/>
                                                                <w:left w:val="none" w:sz="0" w:space="0" w:color="auto"/>
                                                                <w:bottom w:val="none" w:sz="0" w:space="0" w:color="auto"/>
                                                                <w:right w:val="none" w:sz="0" w:space="0" w:color="auto"/>
                                                              </w:divBdr>
                                                            </w:div>
                                                            <w:div w:id="207035614">
                                                              <w:marLeft w:val="0"/>
                                                              <w:marRight w:val="0"/>
                                                              <w:marTop w:val="0"/>
                                                              <w:marBottom w:val="0"/>
                                                              <w:divBdr>
                                                                <w:top w:val="none" w:sz="0" w:space="0" w:color="auto"/>
                                                                <w:left w:val="none" w:sz="0" w:space="0" w:color="auto"/>
                                                                <w:bottom w:val="none" w:sz="0" w:space="0" w:color="auto"/>
                                                                <w:right w:val="none" w:sz="0" w:space="0" w:color="auto"/>
                                                              </w:divBdr>
                                                              <w:divsChild>
                                                                <w:div w:id="527372109">
                                                                  <w:marLeft w:val="0"/>
                                                                  <w:marRight w:val="0"/>
                                                                  <w:marTop w:val="0"/>
                                                                  <w:marBottom w:val="0"/>
                                                                  <w:divBdr>
                                                                    <w:top w:val="none" w:sz="0" w:space="0" w:color="auto"/>
                                                                    <w:left w:val="none" w:sz="0" w:space="0" w:color="auto"/>
                                                                    <w:bottom w:val="none" w:sz="0" w:space="0" w:color="auto"/>
                                                                    <w:right w:val="none" w:sz="0" w:space="0" w:color="auto"/>
                                                                  </w:divBdr>
                                                                  <w:divsChild>
                                                                    <w:div w:id="839388048">
                                                                      <w:marLeft w:val="0"/>
                                                                      <w:marRight w:val="0"/>
                                                                      <w:marTop w:val="0"/>
                                                                      <w:marBottom w:val="0"/>
                                                                      <w:divBdr>
                                                                        <w:top w:val="none" w:sz="0" w:space="0" w:color="auto"/>
                                                                        <w:left w:val="none" w:sz="0" w:space="0" w:color="auto"/>
                                                                        <w:bottom w:val="none" w:sz="0" w:space="0" w:color="auto"/>
                                                                        <w:right w:val="none" w:sz="0" w:space="0" w:color="auto"/>
                                                                      </w:divBdr>
                                                                      <w:divsChild>
                                                                        <w:div w:id="1797141435">
                                                                          <w:marLeft w:val="0"/>
                                                                          <w:marRight w:val="0"/>
                                                                          <w:marTop w:val="240"/>
                                                                          <w:marBottom w:val="60"/>
                                                                          <w:divBdr>
                                                                            <w:top w:val="none" w:sz="0" w:space="0" w:color="auto"/>
                                                                            <w:left w:val="none" w:sz="0" w:space="0" w:color="auto"/>
                                                                            <w:bottom w:val="none" w:sz="0" w:space="0" w:color="auto"/>
                                                                            <w:right w:val="none" w:sz="0" w:space="0" w:color="auto"/>
                                                                          </w:divBdr>
                                                                          <w:divsChild>
                                                                            <w:div w:id="530656132">
                                                                              <w:marLeft w:val="0"/>
                                                                              <w:marRight w:val="0"/>
                                                                              <w:marTop w:val="0"/>
                                                                              <w:marBottom w:val="0"/>
                                                                              <w:divBdr>
                                                                                <w:top w:val="none" w:sz="0" w:space="0" w:color="auto"/>
                                                                                <w:left w:val="none" w:sz="0" w:space="0" w:color="auto"/>
                                                                                <w:bottom w:val="none" w:sz="0" w:space="0" w:color="auto"/>
                                                                                <w:right w:val="none" w:sz="0" w:space="0" w:color="auto"/>
                                                                              </w:divBdr>
                                                                              <w:divsChild>
                                                                                <w:div w:id="872425939">
                                                                                  <w:marLeft w:val="0"/>
                                                                                  <w:marRight w:val="0"/>
                                                                                  <w:marTop w:val="0"/>
                                                                                  <w:marBottom w:val="0"/>
                                                                                  <w:divBdr>
                                                                                    <w:top w:val="none" w:sz="0" w:space="0" w:color="auto"/>
                                                                                    <w:left w:val="none" w:sz="0" w:space="0" w:color="auto"/>
                                                                                    <w:bottom w:val="none" w:sz="0" w:space="0" w:color="auto"/>
                                                                                    <w:right w:val="none" w:sz="0" w:space="0" w:color="auto"/>
                                                                                  </w:divBdr>
                                                                                  <w:divsChild>
                                                                                    <w:div w:id="160585181">
                                                                                      <w:marLeft w:val="0"/>
                                                                                      <w:marRight w:val="0"/>
                                                                                      <w:marTop w:val="0"/>
                                                                                      <w:marBottom w:val="0"/>
                                                                                      <w:divBdr>
                                                                                        <w:top w:val="none" w:sz="0" w:space="0" w:color="auto"/>
                                                                                        <w:left w:val="none" w:sz="0" w:space="0" w:color="auto"/>
                                                                                        <w:bottom w:val="none" w:sz="0" w:space="0" w:color="auto"/>
                                                                                        <w:right w:val="none" w:sz="0" w:space="0" w:color="auto"/>
                                                                                      </w:divBdr>
                                                                                      <w:divsChild>
                                                                                        <w:div w:id="1496414563">
                                                                                          <w:marLeft w:val="0"/>
                                                                                          <w:marRight w:val="0"/>
                                                                                          <w:marTop w:val="0"/>
                                                                                          <w:marBottom w:val="0"/>
                                                                                          <w:divBdr>
                                                                                            <w:top w:val="none" w:sz="0" w:space="0" w:color="auto"/>
                                                                                            <w:left w:val="none" w:sz="0" w:space="0" w:color="auto"/>
                                                                                            <w:bottom w:val="none" w:sz="0" w:space="0" w:color="auto"/>
                                                                                            <w:right w:val="none" w:sz="0" w:space="0" w:color="auto"/>
                                                                                          </w:divBdr>
                                                                                          <w:divsChild>
                                                                                            <w:div w:id="567106856">
                                                                                              <w:marLeft w:val="0"/>
                                                                                              <w:marRight w:val="0"/>
                                                                                              <w:marTop w:val="0"/>
                                                                                              <w:marBottom w:val="0"/>
                                                                                              <w:divBdr>
                                                                                                <w:top w:val="none" w:sz="0" w:space="0" w:color="auto"/>
                                                                                                <w:left w:val="none" w:sz="0" w:space="0" w:color="auto"/>
                                                                                                <w:bottom w:val="none" w:sz="0" w:space="0" w:color="auto"/>
                                                                                                <w:right w:val="none" w:sz="0" w:space="0" w:color="auto"/>
                                                                                              </w:divBdr>
                                                                                              <w:divsChild>
                                                                                                <w:div w:id="2115831155">
                                                                                                  <w:marLeft w:val="0"/>
                                                                                                  <w:marRight w:val="0"/>
                                                                                                  <w:marTop w:val="0"/>
                                                                                                  <w:marBottom w:val="0"/>
                                                                                                  <w:divBdr>
                                                                                                    <w:top w:val="none" w:sz="0" w:space="0" w:color="auto"/>
                                                                                                    <w:left w:val="none" w:sz="0" w:space="0" w:color="auto"/>
                                                                                                    <w:bottom w:val="none" w:sz="0" w:space="0" w:color="auto"/>
                                                                                                    <w:right w:val="none" w:sz="0" w:space="0" w:color="auto"/>
                                                                                                  </w:divBdr>
                                                                                                  <w:divsChild>
                                                                                                    <w:div w:id="174226824">
                                                                                                      <w:marLeft w:val="0"/>
                                                                                                      <w:marRight w:val="0"/>
                                                                                                      <w:marTop w:val="0"/>
                                                                                                      <w:marBottom w:val="0"/>
                                                                                                      <w:divBdr>
                                                                                                        <w:top w:val="none" w:sz="0" w:space="0" w:color="auto"/>
                                                                                                        <w:left w:val="none" w:sz="0" w:space="0" w:color="auto"/>
                                                                                                        <w:bottom w:val="none" w:sz="0" w:space="0" w:color="auto"/>
                                                                                                        <w:right w:val="none" w:sz="0" w:space="0" w:color="auto"/>
                                                                                                      </w:divBdr>
                                                                                                      <w:divsChild>
                                                                                                        <w:div w:id="335114074">
                                                                                                          <w:marLeft w:val="0"/>
                                                                                                          <w:marRight w:val="0"/>
                                                                                                          <w:marTop w:val="0"/>
                                                                                                          <w:marBottom w:val="0"/>
                                                                                                          <w:divBdr>
                                                                                                            <w:top w:val="none" w:sz="0" w:space="0" w:color="auto"/>
                                                                                                            <w:left w:val="none" w:sz="0" w:space="0" w:color="auto"/>
                                                                                                            <w:bottom w:val="none" w:sz="0" w:space="0" w:color="auto"/>
                                                                                                            <w:right w:val="none" w:sz="0" w:space="0" w:color="auto"/>
                                                                                                          </w:divBdr>
                                                                                                          <w:divsChild>
                                                                                                            <w:div w:id="1169294293">
                                                                                                              <w:marLeft w:val="0"/>
                                                                                                              <w:marRight w:val="0"/>
                                                                                                              <w:marTop w:val="0"/>
                                                                                                              <w:marBottom w:val="0"/>
                                                                                                              <w:divBdr>
                                                                                                                <w:top w:val="none" w:sz="0" w:space="0" w:color="auto"/>
                                                                                                                <w:left w:val="none" w:sz="0" w:space="0" w:color="auto"/>
                                                                                                                <w:bottom w:val="none" w:sz="0" w:space="0" w:color="auto"/>
                                                                                                                <w:right w:val="none" w:sz="0" w:space="0" w:color="auto"/>
                                                                                                              </w:divBdr>
                                                                                                              <w:divsChild>
                                                                                                                <w:div w:id="255478207">
                                                                                                                  <w:marLeft w:val="0"/>
                                                                                                                  <w:marRight w:val="0"/>
                                                                                                                  <w:marTop w:val="0"/>
                                                                                                                  <w:marBottom w:val="0"/>
                                                                                                                  <w:divBdr>
                                                                                                                    <w:top w:val="none" w:sz="0" w:space="0" w:color="auto"/>
                                                                                                                    <w:left w:val="none" w:sz="0" w:space="0" w:color="auto"/>
                                                                                                                    <w:bottom w:val="none" w:sz="0" w:space="0" w:color="auto"/>
                                                                                                                    <w:right w:val="none" w:sz="0" w:space="0" w:color="auto"/>
                                                                                                                  </w:divBdr>
                                                                                                                  <w:divsChild>
                                                                                                                    <w:div w:id="61416271">
                                                                                                                      <w:marLeft w:val="0"/>
                                                                                                                      <w:marRight w:val="0"/>
                                                                                                                      <w:marTop w:val="0"/>
                                                                                                                      <w:marBottom w:val="0"/>
                                                                                                                      <w:divBdr>
                                                                                                                        <w:top w:val="none" w:sz="0" w:space="0" w:color="auto"/>
                                                                                                                        <w:left w:val="none" w:sz="0" w:space="0" w:color="auto"/>
                                                                                                                        <w:bottom w:val="none" w:sz="0" w:space="0" w:color="auto"/>
                                                                                                                        <w:right w:val="none" w:sz="0" w:space="0" w:color="auto"/>
                                                                                                                      </w:divBdr>
                                                                                                                      <w:divsChild>
                                                                                                                        <w:div w:id="152366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1921194">
                                                                          <w:marLeft w:val="0"/>
                                                                          <w:marRight w:val="0"/>
                                                                          <w:marTop w:val="240"/>
                                                                          <w:marBottom w:val="60"/>
                                                                          <w:divBdr>
                                                                            <w:top w:val="none" w:sz="0" w:space="0" w:color="auto"/>
                                                                            <w:left w:val="none" w:sz="0" w:space="0" w:color="auto"/>
                                                                            <w:bottom w:val="none" w:sz="0" w:space="0" w:color="auto"/>
                                                                            <w:right w:val="none" w:sz="0" w:space="0" w:color="auto"/>
                                                                          </w:divBdr>
                                                                          <w:divsChild>
                                                                            <w:div w:id="777212873">
                                                                              <w:marLeft w:val="0"/>
                                                                              <w:marRight w:val="0"/>
                                                                              <w:marTop w:val="0"/>
                                                                              <w:marBottom w:val="0"/>
                                                                              <w:divBdr>
                                                                                <w:top w:val="none" w:sz="0" w:space="0" w:color="auto"/>
                                                                                <w:left w:val="none" w:sz="0" w:space="0" w:color="auto"/>
                                                                                <w:bottom w:val="none" w:sz="0" w:space="0" w:color="auto"/>
                                                                                <w:right w:val="none" w:sz="0" w:space="0" w:color="auto"/>
                                                                              </w:divBdr>
                                                                              <w:divsChild>
                                                                                <w:div w:id="1730300210">
                                                                                  <w:marLeft w:val="0"/>
                                                                                  <w:marRight w:val="0"/>
                                                                                  <w:marTop w:val="0"/>
                                                                                  <w:marBottom w:val="0"/>
                                                                                  <w:divBdr>
                                                                                    <w:top w:val="none" w:sz="0" w:space="0" w:color="auto"/>
                                                                                    <w:left w:val="none" w:sz="0" w:space="0" w:color="auto"/>
                                                                                    <w:bottom w:val="none" w:sz="0" w:space="0" w:color="auto"/>
                                                                                    <w:right w:val="none" w:sz="0" w:space="0" w:color="auto"/>
                                                                                  </w:divBdr>
                                                                                  <w:divsChild>
                                                                                    <w:div w:id="1435980969">
                                                                                      <w:marLeft w:val="0"/>
                                                                                      <w:marRight w:val="0"/>
                                                                                      <w:marTop w:val="0"/>
                                                                                      <w:marBottom w:val="0"/>
                                                                                      <w:divBdr>
                                                                                        <w:top w:val="none" w:sz="0" w:space="0" w:color="auto"/>
                                                                                        <w:left w:val="none" w:sz="0" w:space="0" w:color="auto"/>
                                                                                        <w:bottom w:val="none" w:sz="0" w:space="0" w:color="auto"/>
                                                                                        <w:right w:val="none" w:sz="0" w:space="0" w:color="auto"/>
                                                                                      </w:divBdr>
                                                                                      <w:divsChild>
                                                                                        <w:div w:id="1729038802">
                                                                                          <w:marLeft w:val="0"/>
                                                                                          <w:marRight w:val="0"/>
                                                                                          <w:marTop w:val="0"/>
                                                                                          <w:marBottom w:val="0"/>
                                                                                          <w:divBdr>
                                                                                            <w:top w:val="none" w:sz="0" w:space="0" w:color="auto"/>
                                                                                            <w:left w:val="none" w:sz="0" w:space="0" w:color="auto"/>
                                                                                            <w:bottom w:val="none" w:sz="0" w:space="0" w:color="auto"/>
                                                                                            <w:right w:val="none" w:sz="0" w:space="0" w:color="auto"/>
                                                                                          </w:divBdr>
                                                                                          <w:divsChild>
                                                                                            <w:div w:id="759058343">
                                                                                              <w:marLeft w:val="0"/>
                                                                                              <w:marRight w:val="0"/>
                                                                                              <w:marTop w:val="0"/>
                                                                                              <w:marBottom w:val="0"/>
                                                                                              <w:divBdr>
                                                                                                <w:top w:val="none" w:sz="0" w:space="0" w:color="auto"/>
                                                                                                <w:left w:val="none" w:sz="0" w:space="0" w:color="auto"/>
                                                                                                <w:bottom w:val="none" w:sz="0" w:space="0" w:color="auto"/>
                                                                                                <w:right w:val="none" w:sz="0" w:space="0" w:color="auto"/>
                                                                                              </w:divBdr>
                                                                                              <w:divsChild>
                                                                                                <w:div w:id="1149174101">
                                                                                                  <w:marLeft w:val="0"/>
                                                                                                  <w:marRight w:val="0"/>
                                                                                                  <w:marTop w:val="0"/>
                                                                                                  <w:marBottom w:val="0"/>
                                                                                                  <w:divBdr>
                                                                                                    <w:top w:val="none" w:sz="0" w:space="0" w:color="auto"/>
                                                                                                    <w:left w:val="none" w:sz="0" w:space="0" w:color="auto"/>
                                                                                                    <w:bottom w:val="none" w:sz="0" w:space="0" w:color="auto"/>
                                                                                                    <w:right w:val="none" w:sz="0" w:space="0" w:color="auto"/>
                                                                                                  </w:divBdr>
                                                                                                  <w:divsChild>
                                                                                                    <w:div w:id="1752044764">
                                                                                                      <w:marLeft w:val="0"/>
                                                                                                      <w:marRight w:val="0"/>
                                                                                                      <w:marTop w:val="0"/>
                                                                                                      <w:marBottom w:val="0"/>
                                                                                                      <w:divBdr>
                                                                                                        <w:top w:val="none" w:sz="0" w:space="0" w:color="auto"/>
                                                                                                        <w:left w:val="none" w:sz="0" w:space="0" w:color="auto"/>
                                                                                                        <w:bottom w:val="none" w:sz="0" w:space="0" w:color="auto"/>
                                                                                                        <w:right w:val="none" w:sz="0" w:space="0" w:color="auto"/>
                                                                                                      </w:divBdr>
                                                                                                      <w:divsChild>
                                                                                                        <w:div w:id="1515220599">
                                                                                                          <w:marLeft w:val="0"/>
                                                                                                          <w:marRight w:val="0"/>
                                                                                                          <w:marTop w:val="0"/>
                                                                                                          <w:marBottom w:val="0"/>
                                                                                                          <w:divBdr>
                                                                                                            <w:top w:val="none" w:sz="0" w:space="0" w:color="auto"/>
                                                                                                            <w:left w:val="none" w:sz="0" w:space="0" w:color="auto"/>
                                                                                                            <w:bottom w:val="none" w:sz="0" w:space="0" w:color="auto"/>
                                                                                                            <w:right w:val="none" w:sz="0" w:space="0" w:color="auto"/>
                                                                                                          </w:divBdr>
                                                                                                          <w:divsChild>
                                                                                                            <w:div w:id="1718620777">
                                                                                                              <w:marLeft w:val="0"/>
                                                                                                              <w:marRight w:val="0"/>
                                                                                                              <w:marTop w:val="0"/>
                                                                                                              <w:marBottom w:val="0"/>
                                                                                                              <w:divBdr>
                                                                                                                <w:top w:val="none" w:sz="0" w:space="0" w:color="auto"/>
                                                                                                                <w:left w:val="none" w:sz="0" w:space="0" w:color="auto"/>
                                                                                                                <w:bottom w:val="none" w:sz="0" w:space="0" w:color="auto"/>
                                                                                                                <w:right w:val="none" w:sz="0" w:space="0" w:color="auto"/>
                                                                                                              </w:divBdr>
                                                                                                              <w:divsChild>
                                                                                                                <w:div w:id="1412191804">
                                                                                                                  <w:marLeft w:val="0"/>
                                                                                                                  <w:marRight w:val="0"/>
                                                                                                                  <w:marTop w:val="0"/>
                                                                                                                  <w:marBottom w:val="0"/>
                                                                                                                  <w:divBdr>
                                                                                                                    <w:top w:val="none" w:sz="0" w:space="0" w:color="auto"/>
                                                                                                                    <w:left w:val="none" w:sz="0" w:space="0" w:color="auto"/>
                                                                                                                    <w:bottom w:val="none" w:sz="0" w:space="0" w:color="auto"/>
                                                                                                                    <w:right w:val="none" w:sz="0" w:space="0" w:color="auto"/>
                                                                                                                  </w:divBdr>
                                                                                                                  <w:divsChild>
                                                                                                                    <w:div w:id="1056440856">
                                                                                                                      <w:marLeft w:val="0"/>
                                                                                                                      <w:marRight w:val="0"/>
                                                                                                                      <w:marTop w:val="0"/>
                                                                                                                      <w:marBottom w:val="0"/>
                                                                                                                      <w:divBdr>
                                                                                                                        <w:top w:val="none" w:sz="0" w:space="0" w:color="auto"/>
                                                                                                                        <w:left w:val="none" w:sz="0" w:space="0" w:color="auto"/>
                                                                                                                        <w:bottom w:val="none" w:sz="0" w:space="0" w:color="auto"/>
                                                                                                                        <w:right w:val="none" w:sz="0" w:space="0" w:color="auto"/>
                                                                                                                      </w:divBdr>
                                                                                                                      <w:divsChild>
                                                                                                                        <w:div w:id="79934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755217">
                                                                          <w:marLeft w:val="0"/>
                                                                          <w:marRight w:val="0"/>
                                                                          <w:marTop w:val="240"/>
                                                                          <w:marBottom w:val="60"/>
                                                                          <w:divBdr>
                                                                            <w:top w:val="none" w:sz="0" w:space="0" w:color="auto"/>
                                                                            <w:left w:val="none" w:sz="0" w:space="0" w:color="auto"/>
                                                                            <w:bottom w:val="none" w:sz="0" w:space="0" w:color="auto"/>
                                                                            <w:right w:val="none" w:sz="0" w:space="0" w:color="auto"/>
                                                                          </w:divBdr>
                                                                          <w:divsChild>
                                                                            <w:div w:id="669213162">
                                                                              <w:marLeft w:val="0"/>
                                                                              <w:marRight w:val="0"/>
                                                                              <w:marTop w:val="0"/>
                                                                              <w:marBottom w:val="0"/>
                                                                              <w:divBdr>
                                                                                <w:top w:val="none" w:sz="0" w:space="0" w:color="auto"/>
                                                                                <w:left w:val="none" w:sz="0" w:space="0" w:color="auto"/>
                                                                                <w:bottom w:val="none" w:sz="0" w:space="0" w:color="auto"/>
                                                                                <w:right w:val="none" w:sz="0" w:space="0" w:color="auto"/>
                                                                              </w:divBdr>
                                                                              <w:divsChild>
                                                                                <w:div w:id="2013604614">
                                                                                  <w:marLeft w:val="0"/>
                                                                                  <w:marRight w:val="0"/>
                                                                                  <w:marTop w:val="0"/>
                                                                                  <w:marBottom w:val="0"/>
                                                                                  <w:divBdr>
                                                                                    <w:top w:val="none" w:sz="0" w:space="0" w:color="auto"/>
                                                                                    <w:left w:val="none" w:sz="0" w:space="0" w:color="auto"/>
                                                                                    <w:bottom w:val="none" w:sz="0" w:space="0" w:color="auto"/>
                                                                                    <w:right w:val="none" w:sz="0" w:space="0" w:color="auto"/>
                                                                                  </w:divBdr>
                                                                                  <w:divsChild>
                                                                                    <w:div w:id="531454755">
                                                                                      <w:marLeft w:val="0"/>
                                                                                      <w:marRight w:val="0"/>
                                                                                      <w:marTop w:val="0"/>
                                                                                      <w:marBottom w:val="0"/>
                                                                                      <w:divBdr>
                                                                                        <w:top w:val="none" w:sz="0" w:space="0" w:color="auto"/>
                                                                                        <w:left w:val="none" w:sz="0" w:space="0" w:color="auto"/>
                                                                                        <w:bottom w:val="none" w:sz="0" w:space="0" w:color="auto"/>
                                                                                        <w:right w:val="none" w:sz="0" w:space="0" w:color="auto"/>
                                                                                      </w:divBdr>
                                                                                      <w:divsChild>
                                                                                        <w:div w:id="1813674494">
                                                                                          <w:marLeft w:val="0"/>
                                                                                          <w:marRight w:val="0"/>
                                                                                          <w:marTop w:val="0"/>
                                                                                          <w:marBottom w:val="0"/>
                                                                                          <w:divBdr>
                                                                                            <w:top w:val="none" w:sz="0" w:space="0" w:color="auto"/>
                                                                                            <w:left w:val="none" w:sz="0" w:space="0" w:color="auto"/>
                                                                                            <w:bottom w:val="none" w:sz="0" w:space="0" w:color="auto"/>
                                                                                            <w:right w:val="none" w:sz="0" w:space="0" w:color="auto"/>
                                                                                          </w:divBdr>
                                                                                          <w:divsChild>
                                                                                            <w:div w:id="1249534215">
                                                                                              <w:marLeft w:val="0"/>
                                                                                              <w:marRight w:val="0"/>
                                                                                              <w:marTop w:val="0"/>
                                                                                              <w:marBottom w:val="0"/>
                                                                                              <w:divBdr>
                                                                                                <w:top w:val="none" w:sz="0" w:space="0" w:color="auto"/>
                                                                                                <w:left w:val="none" w:sz="0" w:space="0" w:color="auto"/>
                                                                                                <w:bottom w:val="none" w:sz="0" w:space="0" w:color="auto"/>
                                                                                                <w:right w:val="none" w:sz="0" w:space="0" w:color="auto"/>
                                                                                              </w:divBdr>
                                                                                              <w:divsChild>
                                                                                                <w:div w:id="1730299170">
                                                                                                  <w:marLeft w:val="0"/>
                                                                                                  <w:marRight w:val="0"/>
                                                                                                  <w:marTop w:val="0"/>
                                                                                                  <w:marBottom w:val="0"/>
                                                                                                  <w:divBdr>
                                                                                                    <w:top w:val="none" w:sz="0" w:space="0" w:color="auto"/>
                                                                                                    <w:left w:val="none" w:sz="0" w:space="0" w:color="auto"/>
                                                                                                    <w:bottom w:val="none" w:sz="0" w:space="0" w:color="auto"/>
                                                                                                    <w:right w:val="none" w:sz="0" w:space="0" w:color="auto"/>
                                                                                                  </w:divBdr>
                                                                                                  <w:divsChild>
                                                                                                    <w:div w:id="306592691">
                                                                                                      <w:marLeft w:val="0"/>
                                                                                                      <w:marRight w:val="0"/>
                                                                                                      <w:marTop w:val="0"/>
                                                                                                      <w:marBottom w:val="0"/>
                                                                                                      <w:divBdr>
                                                                                                        <w:top w:val="none" w:sz="0" w:space="0" w:color="auto"/>
                                                                                                        <w:left w:val="none" w:sz="0" w:space="0" w:color="auto"/>
                                                                                                        <w:bottom w:val="none" w:sz="0" w:space="0" w:color="auto"/>
                                                                                                        <w:right w:val="none" w:sz="0" w:space="0" w:color="auto"/>
                                                                                                      </w:divBdr>
                                                                                                      <w:divsChild>
                                                                                                        <w:div w:id="1348869162">
                                                                                                          <w:marLeft w:val="0"/>
                                                                                                          <w:marRight w:val="0"/>
                                                                                                          <w:marTop w:val="0"/>
                                                                                                          <w:marBottom w:val="0"/>
                                                                                                          <w:divBdr>
                                                                                                            <w:top w:val="none" w:sz="0" w:space="0" w:color="auto"/>
                                                                                                            <w:left w:val="none" w:sz="0" w:space="0" w:color="auto"/>
                                                                                                            <w:bottom w:val="none" w:sz="0" w:space="0" w:color="auto"/>
                                                                                                            <w:right w:val="none" w:sz="0" w:space="0" w:color="auto"/>
                                                                                                          </w:divBdr>
                                                                                                          <w:divsChild>
                                                                                                            <w:div w:id="1758749648">
                                                                                                              <w:marLeft w:val="0"/>
                                                                                                              <w:marRight w:val="0"/>
                                                                                                              <w:marTop w:val="0"/>
                                                                                                              <w:marBottom w:val="0"/>
                                                                                                              <w:divBdr>
                                                                                                                <w:top w:val="none" w:sz="0" w:space="0" w:color="auto"/>
                                                                                                                <w:left w:val="none" w:sz="0" w:space="0" w:color="auto"/>
                                                                                                                <w:bottom w:val="none" w:sz="0" w:space="0" w:color="auto"/>
                                                                                                                <w:right w:val="none" w:sz="0" w:space="0" w:color="auto"/>
                                                                                                              </w:divBdr>
                                                                                                              <w:divsChild>
                                                                                                                <w:div w:id="1234386531">
                                                                                                                  <w:marLeft w:val="0"/>
                                                                                                                  <w:marRight w:val="0"/>
                                                                                                                  <w:marTop w:val="0"/>
                                                                                                                  <w:marBottom w:val="0"/>
                                                                                                                  <w:divBdr>
                                                                                                                    <w:top w:val="none" w:sz="0" w:space="0" w:color="auto"/>
                                                                                                                    <w:left w:val="none" w:sz="0" w:space="0" w:color="auto"/>
                                                                                                                    <w:bottom w:val="none" w:sz="0" w:space="0" w:color="auto"/>
                                                                                                                    <w:right w:val="none" w:sz="0" w:space="0" w:color="auto"/>
                                                                                                                  </w:divBdr>
                                                                                                                  <w:divsChild>
                                                                                                                    <w:div w:id="1927614494">
                                                                                                                      <w:marLeft w:val="0"/>
                                                                                                                      <w:marRight w:val="0"/>
                                                                                                                      <w:marTop w:val="0"/>
                                                                                                                      <w:marBottom w:val="0"/>
                                                                                                                      <w:divBdr>
                                                                                                                        <w:top w:val="none" w:sz="0" w:space="0" w:color="auto"/>
                                                                                                                        <w:left w:val="none" w:sz="0" w:space="0" w:color="auto"/>
                                                                                                                        <w:bottom w:val="none" w:sz="0" w:space="0" w:color="auto"/>
                                                                                                                        <w:right w:val="none" w:sz="0" w:space="0" w:color="auto"/>
                                                                                                                      </w:divBdr>
                                                                                                                      <w:divsChild>
                                                                                                                        <w:div w:id="177806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7409621">
                                                                          <w:marLeft w:val="0"/>
                                                                          <w:marRight w:val="0"/>
                                                                          <w:marTop w:val="240"/>
                                                                          <w:marBottom w:val="60"/>
                                                                          <w:divBdr>
                                                                            <w:top w:val="none" w:sz="0" w:space="0" w:color="auto"/>
                                                                            <w:left w:val="none" w:sz="0" w:space="0" w:color="auto"/>
                                                                            <w:bottom w:val="none" w:sz="0" w:space="0" w:color="auto"/>
                                                                            <w:right w:val="none" w:sz="0" w:space="0" w:color="auto"/>
                                                                          </w:divBdr>
                                                                          <w:divsChild>
                                                                            <w:div w:id="1648170441">
                                                                              <w:marLeft w:val="0"/>
                                                                              <w:marRight w:val="0"/>
                                                                              <w:marTop w:val="0"/>
                                                                              <w:marBottom w:val="0"/>
                                                                              <w:divBdr>
                                                                                <w:top w:val="none" w:sz="0" w:space="0" w:color="auto"/>
                                                                                <w:left w:val="none" w:sz="0" w:space="0" w:color="auto"/>
                                                                                <w:bottom w:val="none" w:sz="0" w:space="0" w:color="auto"/>
                                                                                <w:right w:val="none" w:sz="0" w:space="0" w:color="auto"/>
                                                                              </w:divBdr>
                                                                              <w:divsChild>
                                                                                <w:div w:id="170418485">
                                                                                  <w:marLeft w:val="0"/>
                                                                                  <w:marRight w:val="0"/>
                                                                                  <w:marTop w:val="0"/>
                                                                                  <w:marBottom w:val="0"/>
                                                                                  <w:divBdr>
                                                                                    <w:top w:val="none" w:sz="0" w:space="0" w:color="auto"/>
                                                                                    <w:left w:val="none" w:sz="0" w:space="0" w:color="auto"/>
                                                                                    <w:bottom w:val="none" w:sz="0" w:space="0" w:color="auto"/>
                                                                                    <w:right w:val="none" w:sz="0" w:space="0" w:color="auto"/>
                                                                                  </w:divBdr>
                                                                                  <w:divsChild>
                                                                                    <w:div w:id="1086345796">
                                                                                      <w:marLeft w:val="0"/>
                                                                                      <w:marRight w:val="0"/>
                                                                                      <w:marTop w:val="0"/>
                                                                                      <w:marBottom w:val="0"/>
                                                                                      <w:divBdr>
                                                                                        <w:top w:val="none" w:sz="0" w:space="0" w:color="auto"/>
                                                                                        <w:left w:val="none" w:sz="0" w:space="0" w:color="auto"/>
                                                                                        <w:bottom w:val="none" w:sz="0" w:space="0" w:color="auto"/>
                                                                                        <w:right w:val="none" w:sz="0" w:space="0" w:color="auto"/>
                                                                                      </w:divBdr>
                                                                                      <w:divsChild>
                                                                                        <w:div w:id="1810709129">
                                                                                          <w:marLeft w:val="0"/>
                                                                                          <w:marRight w:val="0"/>
                                                                                          <w:marTop w:val="0"/>
                                                                                          <w:marBottom w:val="0"/>
                                                                                          <w:divBdr>
                                                                                            <w:top w:val="none" w:sz="0" w:space="0" w:color="auto"/>
                                                                                            <w:left w:val="none" w:sz="0" w:space="0" w:color="auto"/>
                                                                                            <w:bottom w:val="none" w:sz="0" w:space="0" w:color="auto"/>
                                                                                            <w:right w:val="none" w:sz="0" w:space="0" w:color="auto"/>
                                                                                          </w:divBdr>
                                                                                          <w:divsChild>
                                                                                            <w:div w:id="128785763">
                                                                                              <w:marLeft w:val="0"/>
                                                                                              <w:marRight w:val="0"/>
                                                                                              <w:marTop w:val="0"/>
                                                                                              <w:marBottom w:val="0"/>
                                                                                              <w:divBdr>
                                                                                                <w:top w:val="none" w:sz="0" w:space="0" w:color="auto"/>
                                                                                                <w:left w:val="none" w:sz="0" w:space="0" w:color="auto"/>
                                                                                                <w:bottom w:val="none" w:sz="0" w:space="0" w:color="auto"/>
                                                                                                <w:right w:val="none" w:sz="0" w:space="0" w:color="auto"/>
                                                                                              </w:divBdr>
                                                                                              <w:divsChild>
                                                                                                <w:div w:id="1997032764">
                                                                                                  <w:marLeft w:val="0"/>
                                                                                                  <w:marRight w:val="0"/>
                                                                                                  <w:marTop w:val="0"/>
                                                                                                  <w:marBottom w:val="0"/>
                                                                                                  <w:divBdr>
                                                                                                    <w:top w:val="none" w:sz="0" w:space="0" w:color="auto"/>
                                                                                                    <w:left w:val="none" w:sz="0" w:space="0" w:color="auto"/>
                                                                                                    <w:bottom w:val="none" w:sz="0" w:space="0" w:color="auto"/>
                                                                                                    <w:right w:val="none" w:sz="0" w:space="0" w:color="auto"/>
                                                                                                  </w:divBdr>
                                                                                                  <w:divsChild>
                                                                                                    <w:div w:id="388650690">
                                                                                                      <w:marLeft w:val="0"/>
                                                                                                      <w:marRight w:val="0"/>
                                                                                                      <w:marTop w:val="0"/>
                                                                                                      <w:marBottom w:val="0"/>
                                                                                                      <w:divBdr>
                                                                                                        <w:top w:val="none" w:sz="0" w:space="0" w:color="auto"/>
                                                                                                        <w:left w:val="none" w:sz="0" w:space="0" w:color="auto"/>
                                                                                                        <w:bottom w:val="none" w:sz="0" w:space="0" w:color="auto"/>
                                                                                                        <w:right w:val="none" w:sz="0" w:space="0" w:color="auto"/>
                                                                                                      </w:divBdr>
                                                                                                      <w:divsChild>
                                                                                                        <w:div w:id="1949435468">
                                                                                                          <w:marLeft w:val="0"/>
                                                                                                          <w:marRight w:val="0"/>
                                                                                                          <w:marTop w:val="0"/>
                                                                                                          <w:marBottom w:val="0"/>
                                                                                                          <w:divBdr>
                                                                                                            <w:top w:val="none" w:sz="0" w:space="0" w:color="auto"/>
                                                                                                            <w:left w:val="none" w:sz="0" w:space="0" w:color="auto"/>
                                                                                                            <w:bottom w:val="none" w:sz="0" w:space="0" w:color="auto"/>
                                                                                                            <w:right w:val="none" w:sz="0" w:space="0" w:color="auto"/>
                                                                                                          </w:divBdr>
                                                                                                          <w:divsChild>
                                                                                                            <w:div w:id="1357852645">
                                                                                                              <w:marLeft w:val="0"/>
                                                                                                              <w:marRight w:val="0"/>
                                                                                                              <w:marTop w:val="0"/>
                                                                                                              <w:marBottom w:val="0"/>
                                                                                                              <w:divBdr>
                                                                                                                <w:top w:val="none" w:sz="0" w:space="0" w:color="auto"/>
                                                                                                                <w:left w:val="none" w:sz="0" w:space="0" w:color="auto"/>
                                                                                                                <w:bottom w:val="none" w:sz="0" w:space="0" w:color="auto"/>
                                                                                                                <w:right w:val="none" w:sz="0" w:space="0" w:color="auto"/>
                                                                                                              </w:divBdr>
                                                                                                              <w:divsChild>
                                                                                                                <w:div w:id="717630836">
                                                                                                                  <w:marLeft w:val="0"/>
                                                                                                                  <w:marRight w:val="0"/>
                                                                                                                  <w:marTop w:val="0"/>
                                                                                                                  <w:marBottom w:val="0"/>
                                                                                                                  <w:divBdr>
                                                                                                                    <w:top w:val="none" w:sz="0" w:space="0" w:color="auto"/>
                                                                                                                    <w:left w:val="none" w:sz="0" w:space="0" w:color="auto"/>
                                                                                                                    <w:bottom w:val="none" w:sz="0" w:space="0" w:color="auto"/>
                                                                                                                    <w:right w:val="none" w:sz="0" w:space="0" w:color="auto"/>
                                                                                                                  </w:divBdr>
                                                                                                                  <w:divsChild>
                                                                                                                    <w:div w:id="1098719882">
                                                                                                                      <w:marLeft w:val="0"/>
                                                                                                                      <w:marRight w:val="0"/>
                                                                                                                      <w:marTop w:val="0"/>
                                                                                                                      <w:marBottom w:val="0"/>
                                                                                                                      <w:divBdr>
                                                                                                                        <w:top w:val="none" w:sz="0" w:space="0" w:color="auto"/>
                                                                                                                        <w:left w:val="none" w:sz="0" w:space="0" w:color="auto"/>
                                                                                                                        <w:bottom w:val="none" w:sz="0" w:space="0" w:color="auto"/>
                                                                                                                        <w:right w:val="none" w:sz="0" w:space="0" w:color="auto"/>
                                                                                                                      </w:divBdr>
                                                                                                                      <w:divsChild>
                                                                                                                        <w:div w:id="33214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1998662">
                                                                          <w:marLeft w:val="0"/>
                                                                          <w:marRight w:val="0"/>
                                                                          <w:marTop w:val="240"/>
                                                                          <w:marBottom w:val="60"/>
                                                                          <w:divBdr>
                                                                            <w:top w:val="none" w:sz="0" w:space="0" w:color="auto"/>
                                                                            <w:left w:val="none" w:sz="0" w:space="0" w:color="auto"/>
                                                                            <w:bottom w:val="none" w:sz="0" w:space="0" w:color="auto"/>
                                                                            <w:right w:val="none" w:sz="0" w:space="0" w:color="auto"/>
                                                                          </w:divBdr>
                                                                          <w:divsChild>
                                                                            <w:div w:id="2102337788">
                                                                              <w:marLeft w:val="0"/>
                                                                              <w:marRight w:val="0"/>
                                                                              <w:marTop w:val="0"/>
                                                                              <w:marBottom w:val="0"/>
                                                                              <w:divBdr>
                                                                                <w:top w:val="none" w:sz="0" w:space="0" w:color="auto"/>
                                                                                <w:left w:val="none" w:sz="0" w:space="0" w:color="auto"/>
                                                                                <w:bottom w:val="none" w:sz="0" w:space="0" w:color="auto"/>
                                                                                <w:right w:val="none" w:sz="0" w:space="0" w:color="auto"/>
                                                                              </w:divBdr>
                                                                              <w:divsChild>
                                                                                <w:div w:id="709957940">
                                                                                  <w:marLeft w:val="0"/>
                                                                                  <w:marRight w:val="0"/>
                                                                                  <w:marTop w:val="0"/>
                                                                                  <w:marBottom w:val="0"/>
                                                                                  <w:divBdr>
                                                                                    <w:top w:val="none" w:sz="0" w:space="0" w:color="auto"/>
                                                                                    <w:left w:val="none" w:sz="0" w:space="0" w:color="auto"/>
                                                                                    <w:bottom w:val="none" w:sz="0" w:space="0" w:color="auto"/>
                                                                                    <w:right w:val="none" w:sz="0" w:space="0" w:color="auto"/>
                                                                                  </w:divBdr>
                                                                                  <w:divsChild>
                                                                                    <w:div w:id="1944147201">
                                                                                      <w:marLeft w:val="0"/>
                                                                                      <w:marRight w:val="0"/>
                                                                                      <w:marTop w:val="0"/>
                                                                                      <w:marBottom w:val="0"/>
                                                                                      <w:divBdr>
                                                                                        <w:top w:val="none" w:sz="0" w:space="0" w:color="auto"/>
                                                                                        <w:left w:val="none" w:sz="0" w:space="0" w:color="auto"/>
                                                                                        <w:bottom w:val="none" w:sz="0" w:space="0" w:color="auto"/>
                                                                                        <w:right w:val="none" w:sz="0" w:space="0" w:color="auto"/>
                                                                                      </w:divBdr>
                                                                                      <w:divsChild>
                                                                                        <w:div w:id="653532402">
                                                                                          <w:marLeft w:val="0"/>
                                                                                          <w:marRight w:val="0"/>
                                                                                          <w:marTop w:val="0"/>
                                                                                          <w:marBottom w:val="0"/>
                                                                                          <w:divBdr>
                                                                                            <w:top w:val="none" w:sz="0" w:space="0" w:color="auto"/>
                                                                                            <w:left w:val="none" w:sz="0" w:space="0" w:color="auto"/>
                                                                                            <w:bottom w:val="none" w:sz="0" w:space="0" w:color="auto"/>
                                                                                            <w:right w:val="none" w:sz="0" w:space="0" w:color="auto"/>
                                                                                          </w:divBdr>
                                                                                          <w:divsChild>
                                                                                            <w:div w:id="1118571849">
                                                                                              <w:marLeft w:val="0"/>
                                                                                              <w:marRight w:val="0"/>
                                                                                              <w:marTop w:val="0"/>
                                                                                              <w:marBottom w:val="0"/>
                                                                                              <w:divBdr>
                                                                                                <w:top w:val="none" w:sz="0" w:space="0" w:color="auto"/>
                                                                                                <w:left w:val="none" w:sz="0" w:space="0" w:color="auto"/>
                                                                                                <w:bottom w:val="none" w:sz="0" w:space="0" w:color="auto"/>
                                                                                                <w:right w:val="none" w:sz="0" w:space="0" w:color="auto"/>
                                                                                              </w:divBdr>
                                                                                              <w:divsChild>
                                                                                                <w:div w:id="989675843">
                                                                                                  <w:marLeft w:val="0"/>
                                                                                                  <w:marRight w:val="0"/>
                                                                                                  <w:marTop w:val="0"/>
                                                                                                  <w:marBottom w:val="0"/>
                                                                                                  <w:divBdr>
                                                                                                    <w:top w:val="none" w:sz="0" w:space="0" w:color="auto"/>
                                                                                                    <w:left w:val="none" w:sz="0" w:space="0" w:color="auto"/>
                                                                                                    <w:bottom w:val="none" w:sz="0" w:space="0" w:color="auto"/>
                                                                                                    <w:right w:val="none" w:sz="0" w:space="0" w:color="auto"/>
                                                                                                  </w:divBdr>
                                                                                                  <w:divsChild>
                                                                                                    <w:div w:id="262030793">
                                                                                                      <w:marLeft w:val="0"/>
                                                                                                      <w:marRight w:val="0"/>
                                                                                                      <w:marTop w:val="0"/>
                                                                                                      <w:marBottom w:val="0"/>
                                                                                                      <w:divBdr>
                                                                                                        <w:top w:val="none" w:sz="0" w:space="0" w:color="auto"/>
                                                                                                        <w:left w:val="none" w:sz="0" w:space="0" w:color="auto"/>
                                                                                                        <w:bottom w:val="none" w:sz="0" w:space="0" w:color="auto"/>
                                                                                                        <w:right w:val="none" w:sz="0" w:space="0" w:color="auto"/>
                                                                                                      </w:divBdr>
                                                                                                      <w:divsChild>
                                                                                                        <w:div w:id="503209347">
                                                                                                          <w:marLeft w:val="0"/>
                                                                                                          <w:marRight w:val="0"/>
                                                                                                          <w:marTop w:val="0"/>
                                                                                                          <w:marBottom w:val="0"/>
                                                                                                          <w:divBdr>
                                                                                                            <w:top w:val="none" w:sz="0" w:space="0" w:color="auto"/>
                                                                                                            <w:left w:val="none" w:sz="0" w:space="0" w:color="auto"/>
                                                                                                            <w:bottom w:val="none" w:sz="0" w:space="0" w:color="auto"/>
                                                                                                            <w:right w:val="none" w:sz="0" w:space="0" w:color="auto"/>
                                                                                                          </w:divBdr>
                                                                                                          <w:divsChild>
                                                                                                            <w:div w:id="282229566">
                                                                                                              <w:marLeft w:val="0"/>
                                                                                                              <w:marRight w:val="0"/>
                                                                                                              <w:marTop w:val="0"/>
                                                                                                              <w:marBottom w:val="0"/>
                                                                                                              <w:divBdr>
                                                                                                                <w:top w:val="none" w:sz="0" w:space="0" w:color="auto"/>
                                                                                                                <w:left w:val="none" w:sz="0" w:space="0" w:color="auto"/>
                                                                                                                <w:bottom w:val="none" w:sz="0" w:space="0" w:color="auto"/>
                                                                                                                <w:right w:val="none" w:sz="0" w:space="0" w:color="auto"/>
                                                                                                              </w:divBdr>
                                                                                                              <w:divsChild>
                                                                                                                <w:div w:id="191774191">
                                                                                                                  <w:marLeft w:val="0"/>
                                                                                                                  <w:marRight w:val="0"/>
                                                                                                                  <w:marTop w:val="0"/>
                                                                                                                  <w:marBottom w:val="0"/>
                                                                                                                  <w:divBdr>
                                                                                                                    <w:top w:val="none" w:sz="0" w:space="0" w:color="auto"/>
                                                                                                                    <w:left w:val="none" w:sz="0" w:space="0" w:color="auto"/>
                                                                                                                    <w:bottom w:val="none" w:sz="0" w:space="0" w:color="auto"/>
                                                                                                                    <w:right w:val="none" w:sz="0" w:space="0" w:color="auto"/>
                                                                                                                  </w:divBdr>
                                                                                                                  <w:divsChild>
                                                                                                                    <w:div w:id="497843299">
                                                                                                                      <w:marLeft w:val="0"/>
                                                                                                                      <w:marRight w:val="0"/>
                                                                                                                      <w:marTop w:val="0"/>
                                                                                                                      <w:marBottom w:val="0"/>
                                                                                                                      <w:divBdr>
                                                                                                                        <w:top w:val="none" w:sz="0" w:space="0" w:color="auto"/>
                                                                                                                        <w:left w:val="none" w:sz="0" w:space="0" w:color="auto"/>
                                                                                                                        <w:bottom w:val="none" w:sz="0" w:space="0" w:color="auto"/>
                                                                                                                        <w:right w:val="none" w:sz="0" w:space="0" w:color="auto"/>
                                                                                                                      </w:divBdr>
                                                                                                                      <w:divsChild>
                                                                                                                        <w:div w:id="105384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1793759">
                                                                          <w:marLeft w:val="0"/>
                                                                          <w:marRight w:val="0"/>
                                                                          <w:marTop w:val="240"/>
                                                                          <w:marBottom w:val="60"/>
                                                                          <w:divBdr>
                                                                            <w:top w:val="none" w:sz="0" w:space="0" w:color="auto"/>
                                                                            <w:left w:val="none" w:sz="0" w:space="0" w:color="auto"/>
                                                                            <w:bottom w:val="none" w:sz="0" w:space="0" w:color="auto"/>
                                                                            <w:right w:val="none" w:sz="0" w:space="0" w:color="auto"/>
                                                                          </w:divBdr>
                                                                          <w:divsChild>
                                                                            <w:div w:id="2118059261">
                                                                              <w:marLeft w:val="0"/>
                                                                              <w:marRight w:val="0"/>
                                                                              <w:marTop w:val="0"/>
                                                                              <w:marBottom w:val="0"/>
                                                                              <w:divBdr>
                                                                                <w:top w:val="none" w:sz="0" w:space="0" w:color="auto"/>
                                                                                <w:left w:val="none" w:sz="0" w:space="0" w:color="auto"/>
                                                                                <w:bottom w:val="none" w:sz="0" w:space="0" w:color="auto"/>
                                                                                <w:right w:val="none" w:sz="0" w:space="0" w:color="auto"/>
                                                                              </w:divBdr>
                                                                              <w:divsChild>
                                                                                <w:div w:id="826633437">
                                                                                  <w:marLeft w:val="0"/>
                                                                                  <w:marRight w:val="0"/>
                                                                                  <w:marTop w:val="0"/>
                                                                                  <w:marBottom w:val="0"/>
                                                                                  <w:divBdr>
                                                                                    <w:top w:val="none" w:sz="0" w:space="0" w:color="auto"/>
                                                                                    <w:left w:val="none" w:sz="0" w:space="0" w:color="auto"/>
                                                                                    <w:bottom w:val="none" w:sz="0" w:space="0" w:color="auto"/>
                                                                                    <w:right w:val="none" w:sz="0" w:space="0" w:color="auto"/>
                                                                                  </w:divBdr>
                                                                                  <w:divsChild>
                                                                                    <w:div w:id="1165240464">
                                                                                      <w:marLeft w:val="0"/>
                                                                                      <w:marRight w:val="0"/>
                                                                                      <w:marTop w:val="0"/>
                                                                                      <w:marBottom w:val="0"/>
                                                                                      <w:divBdr>
                                                                                        <w:top w:val="none" w:sz="0" w:space="0" w:color="auto"/>
                                                                                        <w:left w:val="none" w:sz="0" w:space="0" w:color="auto"/>
                                                                                        <w:bottom w:val="none" w:sz="0" w:space="0" w:color="auto"/>
                                                                                        <w:right w:val="none" w:sz="0" w:space="0" w:color="auto"/>
                                                                                      </w:divBdr>
                                                                                      <w:divsChild>
                                                                                        <w:div w:id="493449896">
                                                                                          <w:marLeft w:val="0"/>
                                                                                          <w:marRight w:val="0"/>
                                                                                          <w:marTop w:val="0"/>
                                                                                          <w:marBottom w:val="0"/>
                                                                                          <w:divBdr>
                                                                                            <w:top w:val="none" w:sz="0" w:space="0" w:color="auto"/>
                                                                                            <w:left w:val="none" w:sz="0" w:space="0" w:color="auto"/>
                                                                                            <w:bottom w:val="none" w:sz="0" w:space="0" w:color="auto"/>
                                                                                            <w:right w:val="none" w:sz="0" w:space="0" w:color="auto"/>
                                                                                          </w:divBdr>
                                                                                          <w:divsChild>
                                                                                            <w:div w:id="1381511209">
                                                                                              <w:marLeft w:val="0"/>
                                                                                              <w:marRight w:val="0"/>
                                                                                              <w:marTop w:val="0"/>
                                                                                              <w:marBottom w:val="0"/>
                                                                                              <w:divBdr>
                                                                                                <w:top w:val="none" w:sz="0" w:space="0" w:color="auto"/>
                                                                                                <w:left w:val="none" w:sz="0" w:space="0" w:color="auto"/>
                                                                                                <w:bottom w:val="none" w:sz="0" w:space="0" w:color="auto"/>
                                                                                                <w:right w:val="none" w:sz="0" w:space="0" w:color="auto"/>
                                                                                              </w:divBdr>
                                                                                              <w:divsChild>
                                                                                                <w:div w:id="7368724">
                                                                                                  <w:marLeft w:val="0"/>
                                                                                                  <w:marRight w:val="0"/>
                                                                                                  <w:marTop w:val="0"/>
                                                                                                  <w:marBottom w:val="0"/>
                                                                                                  <w:divBdr>
                                                                                                    <w:top w:val="none" w:sz="0" w:space="0" w:color="auto"/>
                                                                                                    <w:left w:val="none" w:sz="0" w:space="0" w:color="auto"/>
                                                                                                    <w:bottom w:val="none" w:sz="0" w:space="0" w:color="auto"/>
                                                                                                    <w:right w:val="none" w:sz="0" w:space="0" w:color="auto"/>
                                                                                                  </w:divBdr>
                                                                                                  <w:divsChild>
                                                                                                    <w:div w:id="731733315">
                                                                                                      <w:marLeft w:val="0"/>
                                                                                                      <w:marRight w:val="0"/>
                                                                                                      <w:marTop w:val="0"/>
                                                                                                      <w:marBottom w:val="0"/>
                                                                                                      <w:divBdr>
                                                                                                        <w:top w:val="none" w:sz="0" w:space="0" w:color="auto"/>
                                                                                                        <w:left w:val="none" w:sz="0" w:space="0" w:color="auto"/>
                                                                                                        <w:bottom w:val="none" w:sz="0" w:space="0" w:color="auto"/>
                                                                                                        <w:right w:val="none" w:sz="0" w:space="0" w:color="auto"/>
                                                                                                      </w:divBdr>
                                                                                                      <w:divsChild>
                                                                                                        <w:div w:id="1986277671">
                                                                                                          <w:marLeft w:val="0"/>
                                                                                                          <w:marRight w:val="0"/>
                                                                                                          <w:marTop w:val="0"/>
                                                                                                          <w:marBottom w:val="0"/>
                                                                                                          <w:divBdr>
                                                                                                            <w:top w:val="none" w:sz="0" w:space="0" w:color="auto"/>
                                                                                                            <w:left w:val="none" w:sz="0" w:space="0" w:color="auto"/>
                                                                                                            <w:bottom w:val="none" w:sz="0" w:space="0" w:color="auto"/>
                                                                                                            <w:right w:val="none" w:sz="0" w:space="0" w:color="auto"/>
                                                                                                          </w:divBdr>
                                                                                                          <w:divsChild>
                                                                                                            <w:div w:id="853033138">
                                                                                                              <w:marLeft w:val="0"/>
                                                                                                              <w:marRight w:val="0"/>
                                                                                                              <w:marTop w:val="0"/>
                                                                                                              <w:marBottom w:val="0"/>
                                                                                                              <w:divBdr>
                                                                                                                <w:top w:val="none" w:sz="0" w:space="0" w:color="auto"/>
                                                                                                                <w:left w:val="none" w:sz="0" w:space="0" w:color="auto"/>
                                                                                                                <w:bottom w:val="none" w:sz="0" w:space="0" w:color="auto"/>
                                                                                                                <w:right w:val="none" w:sz="0" w:space="0" w:color="auto"/>
                                                                                                              </w:divBdr>
                                                                                                              <w:divsChild>
                                                                                                                <w:div w:id="2038508475">
                                                                                                                  <w:marLeft w:val="0"/>
                                                                                                                  <w:marRight w:val="0"/>
                                                                                                                  <w:marTop w:val="0"/>
                                                                                                                  <w:marBottom w:val="0"/>
                                                                                                                  <w:divBdr>
                                                                                                                    <w:top w:val="none" w:sz="0" w:space="0" w:color="auto"/>
                                                                                                                    <w:left w:val="none" w:sz="0" w:space="0" w:color="auto"/>
                                                                                                                    <w:bottom w:val="none" w:sz="0" w:space="0" w:color="auto"/>
                                                                                                                    <w:right w:val="none" w:sz="0" w:space="0" w:color="auto"/>
                                                                                                                  </w:divBdr>
                                                                                                                  <w:divsChild>
                                                                                                                    <w:div w:id="914048542">
                                                                                                                      <w:marLeft w:val="0"/>
                                                                                                                      <w:marRight w:val="0"/>
                                                                                                                      <w:marTop w:val="0"/>
                                                                                                                      <w:marBottom w:val="0"/>
                                                                                                                      <w:divBdr>
                                                                                                                        <w:top w:val="none" w:sz="0" w:space="0" w:color="auto"/>
                                                                                                                        <w:left w:val="none" w:sz="0" w:space="0" w:color="auto"/>
                                                                                                                        <w:bottom w:val="none" w:sz="0" w:space="0" w:color="auto"/>
                                                                                                                        <w:right w:val="none" w:sz="0" w:space="0" w:color="auto"/>
                                                                                                                      </w:divBdr>
                                                                                                                      <w:divsChild>
                                                                                                                        <w:div w:id="8141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8556684">
                                                                          <w:marLeft w:val="0"/>
                                                                          <w:marRight w:val="0"/>
                                                                          <w:marTop w:val="240"/>
                                                                          <w:marBottom w:val="60"/>
                                                                          <w:divBdr>
                                                                            <w:top w:val="none" w:sz="0" w:space="0" w:color="auto"/>
                                                                            <w:left w:val="none" w:sz="0" w:space="0" w:color="auto"/>
                                                                            <w:bottom w:val="none" w:sz="0" w:space="0" w:color="auto"/>
                                                                            <w:right w:val="none" w:sz="0" w:space="0" w:color="auto"/>
                                                                          </w:divBdr>
                                                                          <w:divsChild>
                                                                            <w:div w:id="831455981">
                                                                              <w:marLeft w:val="0"/>
                                                                              <w:marRight w:val="0"/>
                                                                              <w:marTop w:val="0"/>
                                                                              <w:marBottom w:val="0"/>
                                                                              <w:divBdr>
                                                                                <w:top w:val="none" w:sz="0" w:space="0" w:color="auto"/>
                                                                                <w:left w:val="none" w:sz="0" w:space="0" w:color="auto"/>
                                                                                <w:bottom w:val="none" w:sz="0" w:space="0" w:color="auto"/>
                                                                                <w:right w:val="none" w:sz="0" w:space="0" w:color="auto"/>
                                                                              </w:divBdr>
                                                                              <w:divsChild>
                                                                                <w:div w:id="655457393">
                                                                                  <w:marLeft w:val="0"/>
                                                                                  <w:marRight w:val="0"/>
                                                                                  <w:marTop w:val="0"/>
                                                                                  <w:marBottom w:val="0"/>
                                                                                  <w:divBdr>
                                                                                    <w:top w:val="none" w:sz="0" w:space="0" w:color="auto"/>
                                                                                    <w:left w:val="none" w:sz="0" w:space="0" w:color="auto"/>
                                                                                    <w:bottom w:val="none" w:sz="0" w:space="0" w:color="auto"/>
                                                                                    <w:right w:val="none" w:sz="0" w:space="0" w:color="auto"/>
                                                                                  </w:divBdr>
                                                                                  <w:divsChild>
                                                                                    <w:div w:id="1977372652">
                                                                                      <w:marLeft w:val="0"/>
                                                                                      <w:marRight w:val="0"/>
                                                                                      <w:marTop w:val="0"/>
                                                                                      <w:marBottom w:val="0"/>
                                                                                      <w:divBdr>
                                                                                        <w:top w:val="none" w:sz="0" w:space="0" w:color="auto"/>
                                                                                        <w:left w:val="none" w:sz="0" w:space="0" w:color="auto"/>
                                                                                        <w:bottom w:val="none" w:sz="0" w:space="0" w:color="auto"/>
                                                                                        <w:right w:val="none" w:sz="0" w:space="0" w:color="auto"/>
                                                                                      </w:divBdr>
                                                                                      <w:divsChild>
                                                                                        <w:div w:id="1865822498">
                                                                                          <w:marLeft w:val="0"/>
                                                                                          <w:marRight w:val="0"/>
                                                                                          <w:marTop w:val="0"/>
                                                                                          <w:marBottom w:val="0"/>
                                                                                          <w:divBdr>
                                                                                            <w:top w:val="none" w:sz="0" w:space="0" w:color="auto"/>
                                                                                            <w:left w:val="none" w:sz="0" w:space="0" w:color="auto"/>
                                                                                            <w:bottom w:val="none" w:sz="0" w:space="0" w:color="auto"/>
                                                                                            <w:right w:val="none" w:sz="0" w:space="0" w:color="auto"/>
                                                                                          </w:divBdr>
                                                                                          <w:divsChild>
                                                                                            <w:div w:id="1508665874">
                                                                                              <w:marLeft w:val="0"/>
                                                                                              <w:marRight w:val="0"/>
                                                                                              <w:marTop w:val="0"/>
                                                                                              <w:marBottom w:val="0"/>
                                                                                              <w:divBdr>
                                                                                                <w:top w:val="none" w:sz="0" w:space="0" w:color="auto"/>
                                                                                                <w:left w:val="none" w:sz="0" w:space="0" w:color="auto"/>
                                                                                                <w:bottom w:val="none" w:sz="0" w:space="0" w:color="auto"/>
                                                                                                <w:right w:val="none" w:sz="0" w:space="0" w:color="auto"/>
                                                                                              </w:divBdr>
                                                                                              <w:divsChild>
                                                                                                <w:div w:id="1171600096">
                                                                                                  <w:marLeft w:val="0"/>
                                                                                                  <w:marRight w:val="0"/>
                                                                                                  <w:marTop w:val="0"/>
                                                                                                  <w:marBottom w:val="0"/>
                                                                                                  <w:divBdr>
                                                                                                    <w:top w:val="none" w:sz="0" w:space="0" w:color="auto"/>
                                                                                                    <w:left w:val="none" w:sz="0" w:space="0" w:color="auto"/>
                                                                                                    <w:bottom w:val="none" w:sz="0" w:space="0" w:color="auto"/>
                                                                                                    <w:right w:val="none" w:sz="0" w:space="0" w:color="auto"/>
                                                                                                  </w:divBdr>
                                                                                                  <w:divsChild>
                                                                                                    <w:div w:id="1967854365">
                                                                                                      <w:marLeft w:val="0"/>
                                                                                                      <w:marRight w:val="0"/>
                                                                                                      <w:marTop w:val="0"/>
                                                                                                      <w:marBottom w:val="0"/>
                                                                                                      <w:divBdr>
                                                                                                        <w:top w:val="none" w:sz="0" w:space="0" w:color="auto"/>
                                                                                                        <w:left w:val="none" w:sz="0" w:space="0" w:color="auto"/>
                                                                                                        <w:bottom w:val="none" w:sz="0" w:space="0" w:color="auto"/>
                                                                                                        <w:right w:val="none" w:sz="0" w:space="0" w:color="auto"/>
                                                                                                      </w:divBdr>
                                                                                                      <w:divsChild>
                                                                                                        <w:div w:id="1025250198">
                                                                                                          <w:marLeft w:val="0"/>
                                                                                                          <w:marRight w:val="0"/>
                                                                                                          <w:marTop w:val="0"/>
                                                                                                          <w:marBottom w:val="0"/>
                                                                                                          <w:divBdr>
                                                                                                            <w:top w:val="none" w:sz="0" w:space="0" w:color="auto"/>
                                                                                                            <w:left w:val="none" w:sz="0" w:space="0" w:color="auto"/>
                                                                                                            <w:bottom w:val="none" w:sz="0" w:space="0" w:color="auto"/>
                                                                                                            <w:right w:val="none" w:sz="0" w:space="0" w:color="auto"/>
                                                                                                          </w:divBdr>
                                                                                                          <w:divsChild>
                                                                                                            <w:div w:id="360862674">
                                                                                                              <w:marLeft w:val="0"/>
                                                                                                              <w:marRight w:val="0"/>
                                                                                                              <w:marTop w:val="0"/>
                                                                                                              <w:marBottom w:val="0"/>
                                                                                                              <w:divBdr>
                                                                                                                <w:top w:val="none" w:sz="0" w:space="0" w:color="auto"/>
                                                                                                                <w:left w:val="none" w:sz="0" w:space="0" w:color="auto"/>
                                                                                                                <w:bottom w:val="none" w:sz="0" w:space="0" w:color="auto"/>
                                                                                                                <w:right w:val="none" w:sz="0" w:space="0" w:color="auto"/>
                                                                                                              </w:divBdr>
                                                                                                              <w:divsChild>
                                                                                                                <w:div w:id="714542075">
                                                                                                                  <w:marLeft w:val="0"/>
                                                                                                                  <w:marRight w:val="0"/>
                                                                                                                  <w:marTop w:val="0"/>
                                                                                                                  <w:marBottom w:val="0"/>
                                                                                                                  <w:divBdr>
                                                                                                                    <w:top w:val="none" w:sz="0" w:space="0" w:color="auto"/>
                                                                                                                    <w:left w:val="none" w:sz="0" w:space="0" w:color="auto"/>
                                                                                                                    <w:bottom w:val="none" w:sz="0" w:space="0" w:color="auto"/>
                                                                                                                    <w:right w:val="none" w:sz="0" w:space="0" w:color="auto"/>
                                                                                                                  </w:divBdr>
                                                                                                                  <w:divsChild>
                                                                                                                    <w:div w:id="560020378">
                                                                                                                      <w:marLeft w:val="0"/>
                                                                                                                      <w:marRight w:val="0"/>
                                                                                                                      <w:marTop w:val="0"/>
                                                                                                                      <w:marBottom w:val="0"/>
                                                                                                                      <w:divBdr>
                                                                                                                        <w:top w:val="none" w:sz="0" w:space="0" w:color="auto"/>
                                                                                                                        <w:left w:val="none" w:sz="0" w:space="0" w:color="auto"/>
                                                                                                                        <w:bottom w:val="none" w:sz="0" w:space="0" w:color="auto"/>
                                                                                                                        <w:right w:val="none" w:sz="0" w:space="0" w:color="auto"/>
                                                                                                                      </w:divBdr>
                                                                                                                      <w:divsChild>
                                                                                                                        <w:div w:id="138787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3248882">
                                                                          <w:marLeft w:val="0"/>
                                                                          <w:marRight w:val="0"/>
                                                                          <w:marTop w:val="240"/>
                                                                          <w:marBottom w:val="60"/>
                                                                          <w:divBdr>
                                                                            <w:top w:val="none" w:sz="0" w:space="0" w:color="auto"/>
                                                                            <w:left w:val="none" w:sz="0" w:space="0" w:color="auto"/>
                                                                            <w:bottom w:val="none" w:sz="0" w:space="0" w:color="auto"/>
                                                                            <w:right w:val="none" w:sz="0" w:space="0" w:color="auto"/>
                                                                          </w:divBdr>
                                                                          <w:divsChild>
                                                                            <w:div w:id="859657640">
                                                                              <w:marLeft w:val="0"/>
                                                                              <w:marRight w:val="0"/>
                                                                              <w:marTop w:val="0"/>
                                                                              <w:marBottom w:val="0"/>
                                                                              <w:divBdr>
                                                                                <w:top w:val="none" w:sz="0" w:space="0" w:color="auto"/>
                                                                                <w:left w:val="none" w:sz="0" w:space="0" w:color="auto"/>
                                                                                <w:bottom w:val="none" w:sz="0" w:space="0" w:color="auto"/>
                                                                                <w:right w:val="none" w:sz="0" w:space="0" w:color="auto"/>
                                                                              </w:divBdr>
                                                                              <w:divsChild>
                                                                                <w:div w:id="387580499">
                                                                                  <w:marLeft w:val="0"/>
                                                                                  <w:marRight w:val="0"/>
                                                                                  <w:marTop w:val="0"/>
                                                                                  <w:marBottom w:val="0"/>
                                                                                  <w:divBdr>
                                                                                    <w:top w:val="none" w:sz="0" w:space="0" w:color="auto"/>
                                                                                    <w:left w:val="none" w:sz="0" w:space="0" w:color="auto"/>
                                                                                    <w:bottom w:val="none" w:sz="0" w:space="0" w:color="auto"/>
                                                                                    <w:right w:val="none" w:sz="0" w:space="0" w:color="auto"/>
                                                                                  </w:divBdr>
                                                                                  <w:divsChild>
                                                                                    <w:div w:id="1306273035">
                                                                                      <w:marLeft w:val="0"/>
                                                                                      <w:marRight w:val="0"/>
                                                                                      <w:marTop w:val="0"/>
                                                                                      <w:marBottom w:val="0"/>
                                                                                      <w:divBdr>
                                                                                        <w:top w:val="none" w:sz="0" w:space="0" w:color="auto"/>
                                                                                        <w:left w:val="none" w:sz="0" w:space="0" w:color="auto"/>
                                                                                        <w:bottom w:val="none" w:sz="0" w:space="0" w:color="auto"/>
                                                                                        <w:right w:val="none" w:sz="0" w:space="0" w:color="auto"/>
                                                                                      </w:divBdr>
                                                                                      <w:divsChild>
                                                                                        <w:div w:id="2023627863">
                                                                                          <w:marLeft w:val="0"/>
                                                                                          <w:marRight w:val="0"/>
                                                                                          <w:marTop w:val="0"/>
                                                                                          <w:marBottom w:val="0"/>
                                                                                          <w:divBdr>
                                                                                            <w:top w:val="none" w:sz="0" w:space="0" w:color="auto"/>
                                                                                            <w:left w:val="none" w:sz="0" w:space="0" w:color="auto"/>
                                                                                            <w:bottom w:val="none" w:sz="0" w:space="0" w:color="auto"/>
                                                                                            <w:right w:val="none" w:sz="0" w:space="0" w:color="auto"/>
                                                                                          </w:divBdr>
                                                                                          <w:divsChild>
                                                                                            <w:div w:id="875121806">
                                                                                              <w:marLeft w:val="0"/>
                                                                                              <w:marRight w:val="0"/>
                                                                                              <w:marTop w:val="0"/>
                                                                                              <w:marBottom w:val="0"/>
                                                                                              <w:divBdr>
                                                                                                <w:top w:val="none" w:sz="0" w:space="0" w:color="auto"/>
                                                                                                <w:left w:val="none" w:sz="0" w:space="0" w:color="auto"/>
                                                                                                <w:bottom w:val="none" w:sz="0" w:space="0" w:color="auto"/>
                                                                                                <w:right w:val="none" w:sz="0" w:space="0" w:color="auto"/>
                                                                                              </w:divBdr>
                                                                                              <w:divsChild>
                                                                                                <w:div w:id="249319935">
                                                                                                  <w:marLeft w:val="0"/>
                                                                                                  <w:marRight w:val="0"/>
                                                                                                  <w:marTop w:val="0"/>
                                                                                                  <w:marBottom w:val="0"/>
                                                                                                  <w:divBdr>
                                                                                                    <w:top w:val="none" w:sz="0" w:space="0" w:color="auto"/>
                                                                                                    <w:left w:val="none" w:sz="0" w:space="0" w:color="auto"/>
                                                                                                    <w:bottom w:val="none" w:sz="0" w:space="0" w:color="auto"/>
                                                                                                    <w:right w:val="none" w:sz="0" w:space="0" w:color="auto"/>
                                                                                                  </w:divBdr>
                                                                                                  <w:divsChild>
                                                                                                    <w:div w:id="1223640079">
                                                                                                      <w:marLeft w:val="0"/>
                                                                                                      <w:marRight w:val="0"/>
                                                                                                      <w:marTop w:val="0"/>
                                                                                                      <w:marBottom w:val="0"/>
                                                                                                      <w:divBdr>
                                                                                                        <w:top w:val="none" w:sz="0" w:space="0" w:color="auto"/>
                                                                                                        <w:left w:val="none" w:sz="0" w:space="0" w:color="auto"/>
                                                                                                        <w:bottom w:val="none" w:sz="0" w:space="0" w:color="auto"/>
                                                                                                        <w:right w:val="none" w:sz="0" w:space="0" w:color="auto"/>
                                                                                                      </w:divBdr>
                                                                                                      <w:divsChild>
                                                                                                        <w:div w:id="1256787664">
                                                                                                          <w:marLeft w:val="0"/>
                                                                                                          <w:marRight w:val="0"/>
                                                                                                          <w:marTop w:val="0"/>
                                                                                                          <w:marBottom w:val="0"/>
                                                                                                          <w:divBdr>
                                                                                                            <w:top w:val="none" w:sz="0" w:space="0" w:color="auto"/>
                                                                                                            <w:left w:val="none" w:sz="0" w:space="0" w:color="auto"/>
                                                                                                            <w:bottom w:val="none" w:sz="0" w:space="0" w:color="auto"/>
                                                                                                            <w:right w:val="none" w:sz="0" w:space="0" w:color="auto"/>
                                                                                                          </w:divBdr>
                                                                                                          <w:divsChild>
                                                                                                            <w:div w:id="1386753463">
                                                                                                              <w:marLeft w:val="0"/>
                                                                                                              <w:marRight w:val="0"/>
                                                                                                              <w:marTop w:val="0"/>
                                                                                                              <w:marBottom w:val="0"/>
                                                                                                              <w:divBdr>
                                                                                                                <w:top w:val="none" w:sz="0" w:space="0" w:color="auto"/>
                                                                                                                <w:left w:val="none" w:sz="0" w:space="0" w:color="auto"/>
                                                                                                                <w:bottom w:val="none" w:sz="0" w:space="0" w:color="auto"/>
                                                                                                                <w:right w:val="none" w:sz="0" w:space="0" w:color="auto"/>
                                                                                                              </w:divBdr>
                                                                                                              <w:divsChild>
                                                                                                                <w:div w:id="136652188">
                                                                                                                  <w:marLeft w:val="0"/>
                                                                                                                  <w:marRight w:val="0"/>
                                                                                                                  <w:marTop w:val="0"/>
                                                                                                                  <w:marBottom w:val="0"/>
                                                                                                                  <w:divBdr>
                                                                                                                    <w:top w:val="none" w:sz="0" w:space="0" w:color="auto"/>
                                                                                                                    <w:left w:val="none" w:sz="0" w:space="0" w:color="auto"/>
                                                                                                                    <w:bottom w:val="none" w:sz="0" w:space="0" w:color="auto"/>
                                                                                                                    <w:right w:val="none" w:sz="0" w:space="0" w:color="auto"/>
                                                                                                                  </w:divBdr>
                                                                                                                  <w:divsChild>
                                                                                                                    <w:div w:id="543373503">
                                                                                                                      <w:marLeft w:val="0"/>
                                                                                                                      <w:marRight w:val="0"/>
                                                                                                                      <w:marTop w:val="0"/>
                                                                                                                      <w:marBottom w:val="0"/>
                                                                                                                      <w:divBdr>
                                                                                                                        <w:top w:val="none" w:sz="0" w:space="0" w:color="auto"/>
                                                                                                                        <w:left w:val="none" w:sz="0" w:space="0" w:color="auto"/>
                                                                                                                        <w:bottom w:val="none" w:sz="0" w:space="0" w:color="auto"/>
                                                                                                                        <w:right w:val="none" w:sz="0" w:space="0" w:color="auto"/>
                                                                                                                      </w:divBdr>
                                                                                                                      <w:divsChild>
                                                                                                                        <w:div w:id="98200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028814">
                                                                          <w:marLeft w:val="0"/>
                                                                          <w:marRight w:val="0"/>
                                                                          <w:marTop w:val="240"/>
                                                                          <w:marBottom w:val="60"/>
                                                                          <w:divBdr>
                                                                            <w:top w:val="none" w:sz="0" w:space="0" w:color="auto"/>
                                                                            <w:left w:val="none" w:sz="0" w:space="0" w:color="auto"/>
                                                                            <w:bottom w:val="none" w:sz="0" w:space="0" w:color="auto"/>
                                                                            <w:right w:val="none" w:sz="0" w:space="0" w:color="auto"/>
                                                                          </w:divBdr>
                                                                          <w:divsChild>
                                                                            <w:div w:id="1946621097">
                                                                              <w:marLeft w:val="0"/>
                                                                              <w:marRight w:val="0"/>
                                                                              <w:marTop w:val="0"/>
                                                                              <w:marBottom w:val="0"/>
                                                                              <w:divBdr>
                                                                                <w:top w:val="none" w:sz="0" w:space="0" w:color="auto"/>
                                                                                <w:left w:val="none" w:sz="0" w:space="0" w:color="auto"/>
                                                                                <w:bottom w:val="none" w:sz="0" w:space="0" w:color="auto"/>
                                                                                <w:right w:val="none" w:sz="0" w:space="0" w:color="auto"/>
                                                                              </w:divBdr>
                                                                              <w:divsChild>
                                                                                <w:div w:id="1235045778">
                                                                                  <w:marLeft w:val="0"/>
                                                                                  <w:marRight w:val="0"/>
                                                                                  <w:marTop w:val="0"/>
                                                                                  <w:marBottom w:val="0"/>
                                                                                  <w:divBdr>
                                                                                    <w:top w:val="none" w:sz="0" w:space="0" w:color="auto"/>
                                                                                    <w:left w:val="none" w:sz="0" w:space="0" w:color="auto"/>
                                                                                    <w:bottom w:val="none" w:sz="0" w:space="0" w:color="auto"/>
                                                                                    <w:right w:val="none" w:sz="0" w:space="0" w:color="auto"/>
                                                                                  </w:divBdr>
                                                                                  <w:divsChild>
                                                                                    <w:div w:id="993068818">
                                                                                      <w:marLeft w:val="0"/>
                                                                                      <w:marRight w:val="0"/>
                                                                                      <w:marTop w:val="0"/>
                                                                                      <w:marBottom w:val="0"/>
                                                                                      <w:divBdr>
                                                                                        <w:top w:val="none" w:sz="0" w:space="0" w:color="auto"/>
                                                                                        <w:left w:val="none" w:sz="0" w:space="0" w:color="auto"/>
                                                                                        <w:bottom w:val="none" w:sz="0" w:space="0" w:color="auto"/>
                                                                                        <w:right w:val="none" w:sz="0" w:space="0" w:color="auto"/>
                                                                                      </w:divBdr>
                                                                                      <w:divsChild>
                                                                                        <w:div w:id="1626501710">
                                                                                          <w:marLeft w:val="0"/>
                                                                                          <w:marRight w:val="0"/>
                                                                                          <w:marTop w:val="0"/>
                                                                                          <w:marBottom w:val="0"/>
                                                                                          <w:divBdr>
                                                                                            <w:top w:val="none" w:sz="0" w:space="0" w:color="auto"/>
                                                                                            <w:left w:val="none" w:sz="0" w:space="0" w:color="auto"/>
                                                                                            <w:bottom w:val="none" w:sz="0" w:space="0" w:color="auto"/>
                                                                                            <w:right w:val="none" w:sz="0" w:space="0" w:color="auto"/>
                                                                                          </w:divBdr>
                                                                                          <w:divsChild>
                                                                                            <w:div w:id="1970668687">
                                                                                              <w:marLeft w:val="0"/>
                                                                                              <w:marRight w:val="0"/>
                                                                                              <w:marTop w:val="0"/>
                                                                                              <w:marBottom w:val="0"/>
                                                                                              <w:divBdr>
                                                                                                <w:top w:val="none" w:sz="0" w:space="0" w:color="auto"/>
                                                                                                <w:left w:val="none" w:sz="0" w:space="0" w:color="auto"/>
                                                                                                <w:bottom w:val="none" w:sz="0" w:space="0" w:color="auto"/>
                                                                                                <w:right w:val="none" w:sz="0" w:space="0" w:color="auto"/>
                                                                                              </w:divBdr>
                                                                                              <w:divsChild>
                                                                                                <w:div w:id="2019848783">
                                                                                                  <w:marLeft w:val="0"/>
                                                                                                  <w:marRight w:val="0"/>
                                                                                                  <w:marTop w:val="0"/>
                                                                                                  <w:marBottom w:val="0"/>
                                                                                                  <w:divBdr>
                                                                                                    <w:top w:val="none" w:sz="0" w:space="0" w:color="auto"/>
                                                                                                    <w:left w:val="none" w:sz="0" w:space="0" w:color="auto"/>
                                                                                                    <w:bottom w:val="none" w:sz="0" w:space="0" w:color="auto"/>
                                                                                                    <w:right w:val="none" w:sz="0" w:space="0" w:color="auto"/>
                                                                                                  </w:divBdr>
                                                                                                  <w:divsChild>
                                                                                                    <w:div w:id="1381441665">
                                                                                                      <w:marLeft w:val="0"/>
                                                                                                      <w:marRight w:val="0"/>
                                                                                                      <w:marTop w:val="0"/>
                                                                                                      <w:marBottom w:val="0"/>
                                                                                                      <w:divBdr>
                                                                                                        <w:top w:val="none" w:sz="0" w:space="0" w:color="auto"/>
                                                                                                        <w:left w:val="none" w:sz="0" w:space="0" w:color="auto"/>
                                                                                                        <w:bottom w:val="none" w:sz="0" w:space="0" w:color="auto"/>
                                                                                                        <w:right w:val="none" w:sz="0" w:space="0" w:color="auto"/>
                                                                                                      </w:divBdr>
                                                                                                      <w:divsChild>
                                                                                                        <w:div w:id="1777169315">
                                                                                                          <w:marLeft w:val="0"/>
                                                                                                          <w:marRight w:val="0"/>
                                                                                                          <w:marTop w:val="0"/>
                                                                                                          <w:marBottom w:val="0"/>
                                                                                                          <w:divBdr>
                                                                                                            <w:top w:val="none" w:sz="0" w:space="0" w:color="auto"/>
                                                                                                            <w:left w:val="none" w:sz="0" w:space="0" w:color="auto"/>
                                                                                                            <w:bottom w:val="none" w:sz="0" w:space="0" w:color="auto"/>
                                                                                                            <w:right w:val="none" w:sz="0" w:space="0" w:color="auto"/>
                                                                                                          </w:divBdr>
                                                                                                          <w:divsChild>
                                                                                                            <w:div w:id="1063796973">
                                                                                                              <w:marLeft w:val="0"/>
                                                                                                              <w:marRight w:val="0"/>
                                                                                                              <w:marTop w:val="0"/>
                                                                                                              <w:marBottom w:val="0"/>
                                                                                                              <w:divBdr>
                                                                                                                <w:top w:val="none" w:sz="0" w:space="0" w:color="auto"/>
                                                                                                                <w:left w:val="none" w:sz="0" w:space="0" w:color="auto"/>
                                                                                                                <w:bottom w:val="none" w:sz="0" w:space="0" w:color="auto"/>
                                                                                                                <w:right w:val="none" w:sz="0" w:space="0" w:color="auto"/>
                                                                                                              </w:divBdr>
                                                                                                              <w:divsChild>
                                                                                                                <w:div w:id="772745717">
                                                                                                                  <w:marLeft w:val="0"/>
                                                                                                                  <w:marRight w:val="0"/>
                                                                                                                  <w:marTop w:val="0"/>
                                                                                                                  <w:marBottom w:val="0"/>
                                                                                                                  <w:divBdr>
                                                                                                                    <w:top w:val="none" w:sz="0" w:space="0" w:color="auto"/>
                                                                                                                    <w:left w:val="none" w:sz="0" w:space="0" w:color="auto"/>
                                                                                                                    <w:bottom w:val="none" w:sz="0" w:space="0" w:color="auto"/>
                                                                                                                    <w:right w:val="none" w:sz="0" w:space="0" w:color="auto"/>
                                                                                                                  </w:divBdr>
                                                                                                                  <w:divsChild>
                                                                                                                    <w:div w:id="308293496">
                                                                                                                      <w:marLeft w:val="0"/>
                                                                                                                      <w:marRight w:val="0"/>
                                                                                                                      <w:marTop w:val="0"/>
                                                                                                                      <w:marBottom w:val="0"/>
                                                                                                                      <w:divBdr>
                                                                                                                        <w:top w:val="none" w:sz="0" w:space="0" w:color="auto"/>
                                                                                                                        <w:left w:val="none" w:sz="0" w:space="0" w:color="auto"/>
                                                                                                                        <w:bottom w:val="none" w:sz="0" w:space="0" w:color="auto"/>
                                                                                                                        <w:right w:val="none" w:sz="0" w:space="0" w:color="auto"/>
                                                                                                                      </w:divBdr>
                                                                                                                      <w:divsChild>
                                                                                                                        <w:div w:id="130581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4645030">
                                                                          <w:marLeft w:val="0"/>
                                                                          <w:marRight w:val="0"/>
                                                                          <w:marTop w:val="240"/>
                                                                          <w:marBottom w:val="60"/>
                                                                          <w:divBdr>
                                                                            <w:top w:val="none" w:sz="0" w:space="0" w:color="auto"/>
                                                                            <w:left w:val="none" w:sz="0" w:space="0" w:color="auto"/>
                                                                            <w:bottom w:val="none" w:sz="0" w:space="0" w:color="auto"/>
                                                                            <w:right w:val="none" w:sz="0" w:space="0" w:color="auto"/>
                                                                          </w:divBdr>
                                                                          <w:divsChild>
                                                                            <w:div w:id="1298486075">
                                                                              <w:marLeft w:val="0"/>
                                                                              <w:marRight w:val="0"/>
                                                                              <w:marTop w:val="0"/>
                                                                              <w:marBottom w:val="0"/>
                                                                              <w:divBdr>
                                                                                <w:top w:val="none" w:sz="0" w:space="0" w:color="auto"/>
                                                                                <w:left w:val="none" w:sz="0" w:space="0" w:color="auto"/>
                                                                                <w:bottom w:val="none" w:sz="0" w:space="0" w:color="auto"/>
                                                                                <w:right w:val="none" w:sz="0" w:space="0" w:color="auto"/>
                                                                              </w:divBdr>
                                                                              <w:divsChild>
                                                                                <w:div w:id="2016614924">
                                                                                  <w:marLeft w:val="0"/>
                                                                                  <w:marRight w:val="0"/>
                                                                                  <w:marTop w:val="0"/>
                                                                                  <w:marBottom w:val="0"/>
                                                                                  <w:divBdr>
                                                                                    <w:top w:val="none" w:sz="0" w:space="0" w:color="auto"/>
                                                                                    <w:left w:val="none" w:sz="0" w:space="0" w:color="auto"/>
                                                                                    <w:bottom w:val="none" w:sz="0" w:space="0" w:color="auto"/>
                                                                                    <w:right w:val="none" w:sz="0" w:space="0" w:color="auto"/>
                                                                                  </w:divBdr>
                                                                                  <w:divsChild>
                                                                                    <w:div w:id="1630353035">
                                                                                      <w:marLeft w:val="0"/>
                                                                                      <w:marRight w:val="0"/>
                                                                                      <w:marTop w:val="0"/>
                                                                                      <w:marBottom w:val="0"/>
                                                                                      <w:divBdr>
                                                                                        <w:top w:val="none" w:sz="0" w:space="0" w:color="auto"/>
                                                                                        <w:left w:val="none" w:sz="0" w:space="0" w:color="auto"/>
                                                                                        <w:bottom w:val="none" w:sz="0" w:space="0" w:color="auto"/>
                                                                                        <w:right w:val="none" w:sz="0" w:space="0" w:color="auto"/>
                                                                                      </w:divBdr>
                                                                                      <w:divsChild>
                                                                                        <w:div w:id="197595593">
                                                                                          <w:marLeft w:val="0"/>
                                                                                          <w:marRight w:val="0"/>
                                                                                          <w:marTop w:val="0"/>
                                                                                          <w:marBottom w:val="0"/>
                                                                                          <w:divBdr>
                                                                                            <w:top w:val="none" w:sz="0" w:space="0" w:color="auto"/>
                                                                                            <w:left w:val="none" w:sz="0" w:space="0" w:color="auto"/>
                                                                                            <w:bottom w:val="none" w:sz="0" w:space="0" w:color="auto"/>
                                                                                            <w:right w:val="none" w:sz="0" w:space="0" w:color="auto"/>
                                                                                          </w:divBdr>
                                                                                          <w:divsChild>
                                                                                            <w:div w:id="790782543">
                                                                                              <w:marLeft w:val="0"/>
                                                                                              <w:marRight w:val="0"/>
                                                                                              <w:marTop w:val="0"/>
                                                                                              <w:marBottom w:val="0"/>
                                                                                              <w:divBdr>
                                                                                                <w:top w:val="none" w:sz="0" w:space="0" w:color="auto"/>
                                                                                                <w:left w:val="none" w:sz="0" w:space="0" w:color="auto"/>
                                                                                                <w:bottom w:val="none" w:sz="0" w:space="0" w:color="auto"/>
                                                                                                <w:right w:val="none" w:sz="0" w:space="0" w:color="auto"/>
                                                                                              </w:divBdr>
                                                                                              <w:divsChild>
                                                                                                <w:div w:id="2098284740">
                                                                                                  <w:marLeft w:val="0"/>
                                                                                                  <w:marRight w:val="0"/>
                                                                                                  <w:marTop w:val="0"/>
                                                                                                  <w:marBottom w:val="0"/>
                                                                                                  <w:divBdr>
                                                                                                    <w:top w:val="none" w:sz="0" w:space="0" w:color="auto"/>
                                                                                                    <w:left w:val="none" w:sz="0" w:space="0" w:color="auto"/>
                                                                                                    <w:bottom w:val="none" w:sz="0" w:space="0" w:color="auto"/>
                                                                                                    <w:right w:val="none" w:sz="0" w:space="0" w:color="auto"/>
                                                                                                  </w:divBdr>
                                                                                                  <w:divsChild>
                                                                                                    <w:div w:id="97145698">
                                                                                                      <w:marLeft w:val="0"/>
                                                                                                      <w:marRight w:val="0"/>
                                                                                                      <w:marTop w:val="0"/>
                                                                                                      <w:marBottom w:val="0"/>
                                                                                                      <w:divBdr>
                                                                                                        <w:top w:val="none" w:sz="0" w:space="0" w:color="auto"/>
                                                                                                        <w:left w:val="none" w:sz="0" w:space="0" w:color="auto"/>
                                                                                                        <w:bottom w:val="none" w:sz="0" w:space="0" w:color="auto"/>
                                                                                                        <w:right w:val="none" w:sz="0" w:space="0" w:color="auto"/>
                                                                                                      </w:divBdr>
                                                                                                      <w:divsChild>
                                                                                                        <w:div w:id="1400402121">
                                                                                                          <w:marLeft w:val="0"/>
                                                                                                          <w:marRight w:val="0"/>
                                                                                                          <w:marTop w:val="0"/>
                                                                                                          <w:marBottom w:val="0"/>
                                                                                                          <w:divBdr>
                                                                                                            <w:top w:val="none" w:sz="0" w:space="0" w:color="auto"/>
                                                                                                            <w:left w:val="none" w:sz="0" w:space="0" w:color="auto"/>
                                                                                                            <w:bottom w:val="none" w:sz="0" w:space="0" w:color="auto"/>
                                                                                                            <w:right w:val="none" w:sz="0" w:space="0" w:color="auto"/>
                                                                                                          </w:divBdr>
                                                                                                          <w:divsChild>
                                                                                                            <w:div w:id="1616450627">
                                                                                                              <w:marLeft w:val="0"/>
                                                                                                              <w:marRight w:val="0"/>
                                                                                                              <w:marTop w:val="0"/>
                                                                                                              <w:marBottom w:val="0"/>
                                                                                                              <w:divBdr>
                                                                                                                <w:top w:val="none" w:sz="0" w:space="0" w:color="auto"/>
                                                                                                                <w:left w:val="none" w:sz="0" w:space="0" w:color="auto"/>
                                                                                                                <w:bottom w:val="none" w:sz="0" w:space="0" w:color="auto"/>
                                                                                                                <w:right w:val="none" w:sz="0" w:space="0" w:color="auto"/>
                                                                                                              </w:divBdr>
                                                                                                              <w:divsChild>
                                                                                                                <w:div w:id="925304118">
                                                                                                                  <w:marLeft w:val="0"/>
                                                                                                                  <w:marRight w:val="0"/>
                                                                                                                  <w:marTop w:val="0"/>
                                                                                                                  <w:marBottom w:val="0"/>
                                                                                                                  <w:divBdr>
                                                                                                                    <w:top w:val="none" w:sz="0" w:space="0" w:color="auto"/>
                                                                                                                    <w:left w:val="none" w:sz="0" w:space="0" w:color="auto"/>
                                                                                                                    <w:bottom w:val="none" w:sz="0" w:space="0" w:color="auto"/>
                                                                                                                    <w:right w:val="none" w:sz="0" w:space="0" w:color="auto"/>
                                                                                                                  </w:divBdr>
                                                                                                                  <w:divsChild>
                                                                                                                    <w:div w:id="1401827246">
                                                                                                                      <w:marLeft w:val="0"/>
                                                                                                                      <w:marRight w:val="0"/>
                                                                                                                      <w:marTop w:val="0"/>
                                                                                                                      <w:marBottom w:val="0"/>
                                                                                                                      <w:divBdr>
                                                                                                                        <w:top w:val="none" w:sz="0" w:space="0" w:color="auto"/>
                                                                                                                        <w:left w:val="none" w:sz="0" w:space="0" w:color="auto"/>
                                                                                                                        <w:bottom w:val="none" w:sz="0" w:space="0" w:color="auto"/>
                                                                                                                        <w:right w:val="none" w:sz="0" w:space="0" w:color="auto"/>
                                                                                                                      </w:divBdr>
                                                                                                                      <w:divsChild>
                                                                                                                        <w:div w:id="94761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3511290">
                                                                          <w:marLeft w:val="0"/>
                                                                          <w:marRight w:val="0"/>
                                                                          <w:marTop w:val="240"/>
                                                                          <w:marBottom w:val="60"/>
                                                                          <w:divBdr>
                                                                            <w:top w:val="none" w:sz="0" w:space="0" w:color="auto"/>
                                                                            <w:left w:val="none" w:sz="0" w:space="0" w:color="auto"/>
                                                                            <w:bottom w:val="none" w:sz="0" w:space="0" w:color="auto"/>
                                                                            <w:right w:val="none" w:sz="0" w:space="0" w:color="auto"/>
                                                                          </w:divBdr>
                                                                          <w:divsChild>
                                                                            <w:div w:id="1444694163">
                                                                              <w:marLeft w:val="0"/>
                                                                              <w:marRight w:val="0"/>
                                                                              <w:marTop w:val="0"/>
                                                                              <w:marBottom w:val="0"/>
                                                                              <w:divBdr>
                                                                                <w:top w:val="none" w:sz="0" w:space="0" w:color="auto"/>
                                                                                <w:left w:val="none" w:sz="0" w:space="0" w:color="auto"/>
                                                                                <w:bottom w:val="none" w:sz="0" w:space="0" w:color="auto"/>
                                                                                <w:right w:val="none" w:sz="0" w:space="0" w:color="auto"/>
                                                                              </w:divBdr>
                                                                              <w:divsChild>
                                                                                <w:div w:id="747117712">
                                                                                  <w:marLeft w:val="0"/>
                                                                                  <w:marRight w:val="0"/>
                                                                                  <w:marTop w:val="0"/>
                                                                                  <w:marBottom w:val="0"/>
                                                                                  <w:divBdr>
                                                                                    <w:top w:val="none" w:sz="0" w:space="0" w:color="auto"/>
                                                                                    <w:left w:val="none" w:sz="0" w:space="0" w:color="auto"/>
                                                                                    <w:bottom w:val="none" w:sz="0" w:space="0" w:color="auto"/>
                                                                                    <w:right w:val="none" w:sz="0" w:space="0" w:color="auto"/>
                                                                                  </w:divBdr>
                                                                                  <w:divsChild>
                                                                                    <w:div w:id="1381706426">
                                                                                      <w:marLeft w:val="0"/>
                                                                                      <w:marRight w:val="0"/>
                                                                                      <w:marTop w:val="0"/>
                                                                                      <w:marBottom w:val="0"/>
                                                                                      <w:divBdr>
                                                                                        <w:top w:val="none" w:sz="0" w:space="0" w:color="auto"/>
                                                                                        <w:left w:val="none" w:sz="0" w:space="0" w:color="auto"/>
                                                                                        <w:bottom w:val="none" w:sz="0" w:space="0" w:color="auto"/>
                                                                                        <w:right w:val="none" w:sz="0" w:space="0" w:color="auto"/>
                                                                                      </w:divBdr>
                                                                                      <w:divsChild>
                                                                                        <w:div w:id="747188113">
                                                                                          <w:marLeft w:val="0"/>
                                                                                          <w:marRight w:val="0"/>
                                                                                          <w:marTop w:val="0"/>
                                                                                          <w:marBottom w:val="0"/>
                                                                                          <w:divBdr>
                                                                                            <w:top w:val="none" w:sz="0" w:space="0" w:color="auto"/>
                                                                                            <w:left w:val="none" w:sz="0" w:space="0" w:color="auto"/>
                                                                                            <w:bottom w:val="none" w:sz="0" w:space="0" w:color="auto"/>
                                                                                            <w:right w:val="none" w:sz="0" w:space="0" w:color="auto"/>
                                                                                          </w:divBdr>
                                                                                          <w:divsChild>
                                                                                            <w:div w:id="1923221315">
                                                                                              <w:marLeft w:val="0"/>
                                                                                              <w:marRight w:val="0"/>
                                                                                              <w:marTop w:val="0"/>
                                                                                              <w:marBottom w:val="0"/>
                                                                                              <w:divBdr>
                                                                                                <w:top w:val="none" w:sz="0" w:space="0" w:color="auto"/>
                                                                                                <w:left w:val="none" w:sz="0" w:space="0" w:color="auto"/>
                                                                                                <w:bottom w:val="none" w:sz="0" w:space="0" w:color="auto"/>
                                                                                                <w:right w:val="none" w:sz="0" w:space="0" w:color="auto"/>
                                                                                              </w:divBdr>
                                                                                              <w:divsChild>
                                                                                                <w:div w:id="344869082">
                                                                                                  <w:marLeft w:val="0"/>
                                                                                                  <w:marRight w:val="0"/>
                                                                                                  <w:marTop w:val="0"/>
                                                                                                  <w:marBottom w:val="0"/>
                                                                                                  <w:divBdr>
                                                                                                    <w:top w:val="none" w:sz="0" w:space="0" w:color="auto"/>
                                                                                                    <w:left w:val="none" w:sz="0" w:space="0" w:color="auto"/>
                                                                                                    <w:bottom w:val="none" w:sz="0" w:space="0" w:color="auto"/>
                                                                                                    <w:right w:val="none" w:sz="0" w:space="0" w:color="auto"/>
                                                                                                  </w:divBdr>
                                                                                                  <w:divsChild>
                                                                                                    <w:div w:id="505754591">
                                                                                                      <w:marLeft w:val="0"/>
                                                                                                      <w:marRight w:val="0"/>
                                                                                                      <w:marTop w:val="0"/>
                                                                                                      <w:marBottom w:val="0"/>
                                                                                                      <w:divBdr>
                                                                                                        <w:top w:val="none" w:sz="0" w:space="0" w:color="auto"/>
                                                                                                        <w:left w:val="none" w:sz="0" w:space="0" w:color="auto"/>
                                                                                                        <w:bottom w:val="none" w:sz="0" w:space="0" w:color="auto"/>
                                                                                                        <w:right w:val="none" w:sz="0" w:space="0" w:color="auto"/>
                                                                                                      </w:divBdr>
                                                                                                      <w:divsChild>
                                                                                                        <w:div w:id="1103501788">
                                                                                                          <w:marLeft w:val="0"/>
                                                                                                          <w:marRight w:val="0"/>
                                                                                                          <w:marTop w:val="0"/>
                                                                                                          <w:marBottom w:val="0"/>
                                                                                                          <w:divBdr>
                                                                                                            <w:top w:val="none" w:sz="0" w:space="0" w:color="auto"/>
                                                                                                            <w:left w:val="none" w:sz="0" w:space="0" w:color="auto"/>
                                                                                                            <w:bottom w:val="none" w:sz="0" w:space="0" w:color="auto"/>
                                                                                                            <w:right w:val="none" w:sz="0" w:space="0" w:color="auto"/>
                                                                                                          </w:divBdr>
                                                                                                          <w:divsChild>
                                                                                                            <w:div w:id="2012831539">
                                                                                                              <w:marLeft w:val="0"/>
                                                                                                              <w:marRight w:val="0"/>
                                                                                                              <w:marTop w:val="0"/>
                                                                                                              <w:marBottom w:val="0"/>
                                                                                                              <w:divBdr>
                                                                                                                <w:top w:val="none" w:sz="0" w:space="0" w:color="auto"/>
                                                                                                                <w:left w:val="none" w:sz="0" w:space="0" w:color="auto"/>
                                                                                                                <w:bottom w:val="none" w:sz="0" w:space="0" w:color="auto"/>
                                                                                                                <w:right w:val="none" w:sz="0" w:space="0" w:color="auto"/>
                                                                                                              </w:divBdr>
                                                                                                              <w:divsChild>
                                                                                                                <w:div w:id="2117210386">
                                                                                                                  <w:marLeft w:val="0"/>
                                                                                                                  <w:marRight w:val="0"/>
                                                                                                                  <w:marTop w:val="0"/>
                                                                                                                  <w:marBottom w:val="0"/>
                                                                                                                  <w:divBdr>
                                                                                                                    <w:top w:val="none" w:sz="0" w:space="0" w:color="auto"/>
                                                                                                                    <w:left w:val="none" w:sz="0" w:space="0" w:color="auto"/>
                                                                                                                    <w:bottom w:val="none" w:sz="0" w:space="0" w:color="auto"/>
                                                                                                                    <w:right w:val="none" w:sz="0" w:space="0" w:color="auto"/>
                                                                                                                  </w:divBdr>
                                                                                                                  <w:divsChild>
                                                                                                                    <w:div w:id="1706709184">
                                                                                                                      <w:marLeft w:val="0"/>
                                                                                                                      <w:marRight w:val="0"/>
                                                                                                                      <w:marTop w:val="0"/>
                                                                                                                      <w:marBottom w:val="0"/>
                                                                                                                      <w:divBdr>
                                                                                                                        <w:top w:val="none" w:sz="0" w:space="0" w:color="auto"/>
                                                                                                                        <w:left w:val="none" w:sz="0" w:space="0" w:color="auto"/>
                                                                                                                        <w:bottom w:val="none" w:sz="0" w:space="0" w:color="auto"/>
                                                                                                                        <w:right w:val="none" w:sz="0" w:space="0" w:color="auto"/>
                                                                                                                      </w:divBdr>
                                                                                                                      <w:divsChild>
                                                                                                                        <w:div w:id="8057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989387">
                                                                          <w:marLeft w:val="0"/>
                                                                          <w:marRight w:val="0"/>
                                                                          <w:marTop w:val="240"/>
                                                                          <w:marBottom w:val="60"/>
                                                                          <w:divBdr>
                                                                            <w:top w:val="none" w:sz="0" w:space="0" w:color="auto"/>
                                                                            <w:left w:val="none" w:sz="0" w:space="0" w:color="auto"/>
                                                                            <w:bottom w:val="none" w:sz="0" w:space="0" w:color="auto"/>
                                                                            <w:right w:val="none" w:sz="0" w:space="0" w:color="auto"/>
                                                                          </w:divBdr>
                                                                          <w:divsChild>
                                                                            <w:div w:id="663896182">
                                                                              <w:marLeft w:val="0"/>
                                                                              <w:marRight w:val="0"/>
                                                                              <w:marTop w:val="0"/>
                                                                              <w:marBottom w:val="0"/>
                                                                              <w:divBdr>
                                                                                <w:top w:val="none" w:sz="0" w:space="0" w:color="auto"/>
                                                                                <w:left w:val="none" w:sz="0" w:space="0" w:color="auto"/>
                                                                                <w:bottom w:val="none" w:sz="0" w:space="0" w:color="auto"/>
                                                                                <w:right w:val="none" w:sz="0" w:space="0" w:color="auto"/>
                                                                              </w:divBdr>
                                                                              <w:divsChild>
                                                                                <w:div w:id="1194079991">
                                                                                  <w:marLeft w:val="0"/>
                                                                                  <w:marRight w:val="0"/>
                                                                                  <w:marTop w:val="0"/>
                                                                                  <w:marBottom w:val="0"/>
                                                                                  <w:divBdr>
                                                                                    <w:top w:val="none" w:sz="0" w:space="0" w:color="auto"/>
                                                                                    <w:left w:val="none" w:sz="0" w:space="0" w:color="auto"/>
                                                                                    <w:bottom w:val="none" w:sz="0" w:space="0" w:color="auto"/>
                                                                                    <w:right w:val="none" w:sz="0" w:space="0" w:color="auto"/>
                                                                                  </w:divBdr>
                                                                                  <w:divsChild>
                                                                                    <w:div w:id="1404765153">
                                                                                      <w:marLeft w:val="0"/>
                                                                                      <w:marRight w:val="0"/>
                                                                                      <w:marTop w:val="0"/>
                                                                                      <w:marBottom w:val="0"/>
                                                                                      <w:divBdr>
                                                                                        <w:top w:val="none" w:sz="0" w:space="0" w:color="auto"/>
                                                                                        <w:left w:val="none" w:sz="0" w:space="0" w:color="auto"/>
                                                                                        <w:bottom w:val="none" w:sz="0" w:space="0" w:color="auto"/>
                                                                                        <w:right w:val="none" w:sz="0" w:space="0" w:color="auto"/>
                                                                                      </w:divBdr>
                                                                                      <w:divsChild>
                                                                                        <w:div w:id="194387155">
                                                                                          <w:marLeft w:val="0"/>
                                                                                          <w:marRight w:val="0"/>
                                                                                          <w:marTop w:val="0"/>
                                                                                          <w:marBottom w:val="0"/>
                                                                                          <w:divBdr>
                                                                                            <w:top w:val="none" w:sz="0" w:space="0" w:color="auto"/>
                                                                                            <w:left w:val="none" w:sz="0" w:space="0" w:color="auto"/>
                                                                                            <w:bottom w:val="none" w:sz="0" w:space="0" w:color="auto"/>
                                                                                            <w:right w:val="none" w:sz="0" w:space="0" w:color="auto"/>
                                                                                          </w:divBdr>
                                                                                          <w:divsChild>
                                                                                            <w:div w:id="13269791">
                                                                                              <w:marLeft w:val="0"/>
                                                                                              <w:marRight w:val="0"/>
                                                                                              <w:marTop w:val="0"/>
                                                                                              <w:marBottom w:val="0"/>
                                                                                              <w:divBdr>
                                                                                                <w:top w:val="none" w:sz="0" w:space="0" w:color="auto"/>
                                                                                                <w:left w:val="none" w:sz="0" w:space="0" w:color="auto"/>
                                                                                                <w:bottom w:val="none" w:sz="0" w:space="0" w:color="auto"/>
                                                                                                <w:right w:val="none" w:sz="0" w:space="0" w:color="auto"/>
                                                                                              </w:divBdr>
                                                                                              <w:divsChild>
                                                                                                <w:div w:id="1671719033">
                                                                                                  <w:marLeft w:val="0"/>
                                                                                                  <w:marRight w:val="0"/>
                                                                                                  <w:marTop w:val="0"/>
                                                                                                  <w:marBottom w:val="0"/>
                                                                                                  <w:divBdr>
                                                                                                    <w:top w:val="none" w:sz="0" w:space="0" w:color="auto"/>
                                                                                                    <w:left w:val="none" w:sz="0" w:space="0" w:color="auto"/>
                                                                                                    <w:bottom w:val="none" w:sz="0" w:space="0" w:color="auto"/>
                                                                                                    <w:right w:val="none" w:sz="0" w:space="0" w:color="auto"/>
                                                                                                  </w:divBdr>
                                                                                                  <w:divsChild>
                                                                                                    <w:div w:id="551698559">
                                                                                                      <w:marLeft w:val="0"/>
                                                                                                      <w:marRight w:val="0"/>
                                                                                                      <w:marTop w:val="0"/>
                                                                                                      <w:marBottom w:val="0"/>
                                                                                                      <w:divBdr>
                                                                                                        <w:top w:val="none" w:sz="0" w:space="0" w:color="auto"/>
                                                                                                        <w:left w:val="none" w:sz="0" w:space="0" w:color="auto"/>
                                                                                                        <w:bottom w:val="none" w:sz="0" w:space="0" w:color="auto"/>
                                                                                                        <w:right w:val="none" w:sz="0" w:space="0" w:color="auto"/>
                                                                                                      </w:divBdr>
                                                                                                      <w:divsChild>
                                                                                                        <w:div w:id="2089229652">
                                                                                                          <w:marLeft w:val="0"/>
                                                                                                          <w:marRight w:val="0"/>
                                                                                                          <w:marTop w:val="0"/>
                                                                                                          <w:marBottom w:val="0"/>
                                                                                                          <w:divBdr>
                                                                                                            <w:top w:val="none" w:sz="0" w:space="0" w:color="auto"/>
                                                                                                            <w:left w:val="none" w:sz="0" w:space="0" w:color="auto"/>
                                                                                                            <w:bottom w:val="none" w:sz="0" w:space="0" w:color="auto"/>
                                                                                                            <w:right w:val="none" w:sz="0" w:space="0" w:color="auto"/>
                                                                                                          </w:divBdr>
                                                                                                          <w:divsChild>
                                                                                                            <w:div w:id="1299798666">
                                                                                                              <w:marLeft w:val="0"/>
                                                                                                              <w:marRight w:val="0"/>
                                                                                                              <w:marTop w:val="0"/>
                                                                                                              <w:marBottom w:val="0"/>
                                                                                                              <w:divBdr>
                                                                                                                <w:top w:val="none" w:sz="0" w:space="0" w:color="auto"/>
                                                                                                                <w:left w:val="none" w:sz="0" w:space="0" w:color="auto"/>
                                                                                                                <w:bottom w:val="none" w:sz="0" w:space="0" w:color="auto"/>
                                                                                                                <w:right w:val="none" w:sz="0" w:space="0" w:color="auto"/>
                                                                                                              </w:divBdr>
                                                                                                              <w:divsChild>
                                                                                                                <w:div w:id="575939185">
                                                                                                                  <w:marLeft w:val="0"/>
                                                                                                                  <w:marRight w:val="0"/>
                                                                                                                  <w:marTop w:val="0"/>
                                                                                                                  <w:marBottom w:val="0"/>
                                                                                                                  <w:divBdr>
                                                                                                                    <w:top w:val="none" w:sz="0" w:space="0" w:color="auto"/>
                                                                                                                    <w:left w:val="none" w:sz="0" w:space="0" w:color="auto"/>
                                                                                                                    <w:bottom w:val="none" w:sz="0" w:space="0" w:color="auto"/>
                                                                                                                    <w:right w:val="none" w:sz="0" w:space="0" w:color="auto"/>
                                                                                                                  </w:divBdr>
                                                                                                                  <w:divsChild>
                                                                                                                    <w:div w:id="1008554844">
                                                                                                                      <w:marLeft w:val="0"/>
                                                                                                                      <w:marRight w:val="0"/>
                                                                                                                      <w:marTop w:val="0"/>
                                                                                                                      <w:marBottom w:val="0"/>
                                                                                                                      <w:divBdr>
                                                                                                                        <w:top w:val="none" w:sz="0" w:space="0" w:color="auto"/>
                                                                                                                        <w:left w:val="none" w:sz="0" w:space="0" w:color="auto"/>
                                                                                                                        <w:bottom w:val="none" w:sz="0" w:space="0" w:color="auto"/>
                                                                                                                        <w:right w:val="none" w:sz="0" w:space="0" w:color="auto"/>
                                                                                                                      </w:divBdr>
                                                                                                                      <w:divsChild>
                                                                                                                        <w:div w:id="1758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60772">
                                                                          <w:marLeft w:val="0"/>
                                                                          <w:marRight w:val="0"/>
                                                                          <w:marTop w:val="240"/>
                                                                          <w:marBottom w:val="60"/>
                                                                          <w:divBdr>
                                                                            <w:top w:val="none" w:sz="0" w:space="0" w:color="auto"/>
                                                                            <w:left w:val="none" w:sz="0" w:space="0" w:color="auto"/>
                                                                            <w:bottom w:val="none" w:sz="0" w:space="0" w:color="auto"/>
                                                                            <w:right w:val="none" w:sz="0" w:space="0" w:color="auto"/>
                                                                          </w:divBdr>
                                                                          <w:divsChild>
                                                                            <w:div w:id="1004555573">
                                                                              <w:marLeft w:val="0"/>
                                                                              <w:marRight w:val="0"/>
                                                                              <w:marTop w:val="0"/>
                                                                              <w:marBottom w:val="0"/>
                                                                              <w:divBdr>
                                                                                <w:top w:val="none" w:sz="0" w:space="0" w:color="auto"/>
                                                                                <w:left w:val="none" w:sz="0" w:space="0" w:color="auto"/>
                                                                                <w:bottom w:val="none" w:sz="0" w:space="0" w:color="auto"/>
                                                                                <w:right w:val="none" w:sz="0" w:space="0" w:color="auto"/>
                                                                              </w:divBdr>
                                                                              <w:divsChild>
                                                                                <w:div w:id="1017656972">
                                                                                  <w:marLeft w:val="0"/>
                                                                                  <w:marRight w:val="0"/>
                                                                                  <w:marTop w:val="0"/>
                                                                                  <w:marBottom w:val="0"/>
                                                                                  <w:divBdr>
                                                                                    <w:top w:val="none" w:sz="0" w:space="0" w:color="auto"/>
                                                                                    <w:left w:val="none" w:sz="0" w:space="0" w:color="auto"/>
                                                                                    <w:bottom w:val="none" w:sz="0" w:space="0" w:color="auto"/>
                                                                                    <w:right w:val="none" w:sz="0" w:space="0" w:color="auto"/>
                                                                                  </w:divBdr>
                                                                                  <w:divsChild>
                                                                                    <w:div w:id="657226235">
                                                                                      <w:marLeft w:val="0"/>
                                                                                      <w:marRight w:val="0"/>
                                                                                      <w:marTop w:val="0"/>
                                                                                      <w:marBottom w:val="0"/>
                                                                                      <w:divBdr>
                                                                                        <w:top w:val="none" w:sz="0" w:space="0" w:color="auto"/>
                                                                                        <w:left w:val="none" w:sz="0" w:space="0" w:color="auto"/>
                                                                                        <w:bottom w:val="none" w:sz="0" w:space="0" w:color="auto"/>
                                                                                        <w:right w:val="none" w:sz="0" w:space="0" w:color="auto"/>
                                                                                      </w:divBdr>
                                                                                      <w:divsChild>
                                                                                        <w:div w:id="1827699274">
                                                                                          <w:marLeft w:val="0"/>
                                                                                          <w:marRight w:val="0"/>
                                                                                          <w:marTop w:val="0"/>
                                                                                          <w:marBottom w:val="0"/>
                                                                                          <w:divBdr>
                                                                                            <w:top w:val="none" w:sz="0" w:space="0" w:color="auto"/>
                                                                                            <w:left w:val="none" w:sz="0" w:space="0" w:color="auto"/>
                                                                                            <w:bottom w:val="none" w:sz="0" w:space="0" w:color="auto"/>
                                                                                            <w:right w:val="none" w:sz="0" w:space="0" w:color="auto"/>
                                                                                          </w:divBdr>
                                                                                          <w:divsChild>
                                                                                            <w:div w:id="402803353">
                                                                                              <w:marLeft w:val="0"/>
                                                                                              <w:marRight w:val="0"/>
                                                                                              <w:marTop w:val="0"/>
                                                                                              <w:marBottom w:val="0"/>
                                                                                              <w:divBdr>
                                                                                                <w:top w:val="none" w:sz="0" w:space="0" w:color="auto"/>
                                                                                                <w:left w:val="none" w:sz="0" w:space="0" w:color="auto"/>
                                                                                                <w:bottom w:val="none" w:sz="0" w:space="0" w:color="auto"/>
                                                                                                <w:right w:val="none" w:sz="0" w:space="0" w:color="auto"/>
                                                                                              </w:divBdr>
                                                                                              <w:divsChild>
                                                                                                <w:div w:id="1307393256">
                                                                                                  <w:marLeft w:val="0"/>
                                                                                                  <w:marRight w:val="0"/>
                                                                                                  <w:marTop w:val="0"/>
                                                                                                  <w:marBottom w:val="0"/>
                                                                                                  <w:divBdr>
                                                                                                    <w:top w:val="none" w:sz="0" w:space="0" w:color="auto"/>
                                                                                                    <w:left w:val="none" w:sz="0" w:space="0" w:color="auto"/>
                                                                                                    <w:bottom w:val="none" w:sz="0" w:space="0" w:color="auto"/>
                                                                                                    <w:right w:val="none" w:sz="0" w:space="0" w:color="auto"/>
                                                                                                  </w:divBdr>
                                                                                                  <w:divsChild>
                                                                                                    <w:div w:id="844250982">
                                                                                                      <w:marLeft w:val="0"/>
                                                                                                      <w:marRight w:val="0"/>
                                                                                                      <w:marTop w:val="0"/>
                                                                                                      <w:marBottom w:val="0"/>
                                                                                                      <w:divBdr>
                                                                                                        <w:top w:val="none" w:sz="0" w:space="0" w:color="auto"/>
                                                                                                        <w:left w:val="none" w:sz="0" w:space="0" w:color="auto"/>
                                                                                                        <w:bottom w:val="none" w:sz="0" w:space="0" w:color="auto"/>
                                                                                                        <w:right w:val="none" w:sz="0" w:space="0" w:color="auto"/>
                                                                                                      </w:divBdr>
                                                                                                      <w:divsChild>
                                                                                                        <w:div w:id="586378379">
                                                                                                          <w:marLeft w:val="0"/>
                                                                                                          <w:marRight w:val="0"/>
                                                                                                          <w:marTop w:val="0"/>
                                                                                                          <w:marBottom w:val="0"/>
                                                                                                          <w:divBdr>
                                                                                                            <w:top w:val="none" w:sz="0" w:space="0" w:color="auto"/>
                                                                                                            <w:left w:val="none" w:sz="0" w:space="0" w:color="auto"/>
                                                                                                            <w:bottom w:val="none" w:sz="0" w:space="0" w:color="auto"/>
                                                                                                            <w:right w:val="none" w:sz="0" w:space="0" w:color="auto"/>
                                                                                                          </w:divBdr>
                                                                                                          <w:divsChild>
                                                                                                            <w:div w:id="1260869245">
                                                                                                              <w:marLeft w:val="0"/>
                                                                                                              <w:marRight w:val="0"/>
                                                                                                              <w:marTop w:val="0"/>
                                                                                                              <w:marBottom w:val="0"/>
                                                                                                              <w:divBdr>
                                                                                                                <w:top w:val="none" w:sz="0" w:space="0" w:color="auto"/>
                                                                                                                <w:left w:val="none" w:sz="0" w:space="0" w:color="auto"/>
                                                                                                                <w:bottom w:val="none" w:sz="0" w:space="0" w:color="auto"/>
                                                                                                                <w:right w:val="none" w:sz="0" w:space="0" w:color="auto"/>
                                                                                                              </w:divBdr>
                                                                                                              <w:divsChild>
                                                                                                                <w:div w:id="769738342">
                                                                                                                  <w:marLeft w:val="0"/>
                                                                                                                  <w:marRight w:val="0"/>
                                                                                                                  <w:marTop w:val="0"/>
                                                                                                                  <w:marBottom w:val="0"/>
                                                                                                                  <w:divBdr>
                                                                                                                    <w:top w:val="none" w:sz="0" w:space="0" w:color="auto"/>
                                                                                                                    <w:left w:val="none" w:sz="0" w:space="0" w:color="auto"/>
                                                                                                                    <w:bottom w:val="none" w:sz="0" w:space="0" w:color="auto"/>
                                                                                                                    <w:right w:val="none" w:sz="0" w:space="0" w:color="auto"/>
                                                                                                                  </w:divBdr>
                                                                                                                  <w:divsChild>
                                                                                                                    <w:div w:id="517473929">
                                                                                                                      <w:marLeft w:val="0"/>
                                                                                                                      <w:marRight w:val="0"/>
                                                                                                                      <w:marTop w:val="0"/>
                                                                                                                      <w:marBottom w:val="0"/>
                                                                                                                      <w:divBdr>
                                                                                                                        <w:top w:val="none" w:sz="0" w:space="0" w:color="auto"/>
                                                                                                                        <w:left w:val="none" w:sz="0" w:space="0" w:color="auto"/>
                                                                                                                        <w:bottom w:val="none" w:sz="0" w:space="0" w:color="auto"/>
                                                                                                                        <w:right w:val="none" w:sz="0" w:space="0" w:color="auto"/>
                                                                                                                      </w:divBdr>
                                                                                                                      <w:divsChild>
                                                                                                                        <w:div w:id="176811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8769261">
                                                  <w:marLeft w:val="0"/>
                                                  <w:marRight w:val="0"/>
                                                  <w:marTop w:val="0"/>
                                                  <w:marBottom w:val="0"/>
                                                  <w:divBdr>
                                                    <w:top w:val="none" w:sz="0" w:space="0" w:color="auto"/>
                                                    <w:left w:val="none" w:sz="0" w:space="0" w:color="auto"/>
                                                    <w:bottom w:val="none" w:sz="0" w:space="0" w:color="auto"/>
                                                    <w:right w:val="none" w:sz="0" w:space="0" w:color="auto"/>
                                                  </w:divBdr>
                                                  <w:divsChild>
                                                    <w:div w:id="753551456">
                                                      <w:marLeft w:val="0"/>
                                                      <w:marRight w:val="0"/>
                                                      <w:marTop w:val="0"/>
                                                      <w:marBottom w:val="0"/>
                                                      <w:divBdr>
                                                        <w:top w:val="none" w:sz="0" w:space="0" w:color="auto"/>
                                                        <w:left w:val="none" w:sz="0" w:space="0" w:color="auto"/>
                                                        <w:bottom w:val="none" w:sz="0" w:space="0" w:color="auto"/>
                                                        <w:right w:val="none" w:sz="0" w:space="0" w:color="auto"/>
                                                      </w:divBdr>
                                                      <w:divsChild>
                                                        <w:div w:id="1036812271">
                                                          <w:marLeft w:val="0"/>
                                                          <w:marRight w:val="0"/>
                                                          <w:marTop w:val="0"/>
                                                          <w:marBottom w:val="0"/>
                                                          <w:divBdr>
                                                            <w:top w:val="none" w:sz="0" w:space="0" w:color="auto"/>
                                                            <w:left w:val="none" w:sz="0" w:space="0" w:color="auto"/>
                                                            <w:bottom w:val="none" w:sz="0" w:space="0" w:color="auto"/>
                                                            <w:right w:val="none" w:sz="0" w:space="0" w:color="auto"/>
                                                          </w:divBdr>
                                                          <w:divsChild>
                                                            <w:div w:id="802500539">
                                                              <w:marLeft w:val="0"/>
                                                              <w:marRight w:val="0"/>
                                                              <w:marTop w:val="0"/>
                                                              <w:marBottom w:val="0"/>
                                                              <w:divBdr>
                                                                <w:top w:val="none" w:sz="0" w:space="0" w:color="auto"/>
                                                                <w:left w:val="none" w:sz="0" w:space="0" w:color="auto"/>
                                                                <w:bottom w:val="none" w:sz="0" w:space="0" w:color="auto"/>
                                                                <w:right w:val="none" w:sz="0" w:space="0" w:color="auto"/>
                                                              </w:divBdr>
                                                              <w:divsChild>
                                                                <w:div w:id="1473406424">
                                                                  <w:marLeft w:val="0"/>
                                                                  <w:marRight w:val="0"/>
                                                                  <w:marTop w:val="0"/>
                                                                  <w:marBottom w:val="0"/>
                                                                  <w:divBdr>
                                                                    <w:top w:val="none" w:sz="0" w:space="0" w:color="auto"/>
                                                                    <w:left w:val="none" w:sz="0" w:space="0" w:color="auto"/>
                                                                    <w:bottom w:val="none" w:sz="0" w:space="0" w:color="auto"/>
                                                                    <w:right w:val="none" w:sz="0" w:space="0" w:color="auto"/>
                                                                  </w:divBdr>
                                                                  <w:divsChild>
                                                                    <w:div w:id="460271953">
                                                                      <w:marLeft w:val="0"/>
                                                                      <w:marRight w:val="0"/>
                                                                      <w:marTop w:val="60"/>
                                                                      <w:marBottom w:val="0"/>
                                                                      <w:divBdr>
                                                                        <w:top w:val="none" w:sz="0" w:space="0" w:color="auto"/>
                                                                        <w:left w:val="none" w:sz="0" w:space="0" w:color="auto"/>
                                                                        <w:bottom w:val="none" w:sz="0" w:space="0" w:color="auto"/>
                                                                        <w:right w:val="none" w:sz="0" w:space="0" w:color="auto"/>
                                                                      </w:divBdr>
                                                                      <w:divsChild>
                                                                        <w:div w:id="1416046732">
                                                                          <w:marLeft w:val="0"/>
                                                                          <w:marRight w:val="0"/>
                                                                          <w:marTop w:val="0"/>
                                                                          <w:marBottom w:val="0"/>
                                                                          <w:divBdr>
                                                                            <w:top w:val="none" w:sz="0" w:space="0" w:color="auto"/>
                                                                            <w:left w:val="none" w:sz="0" w:space="0" w:color="auto"/>
                                                                            <w:bottom w:val="none" w:sz="0" w:space="0" w:color="auto"/>
                                                                            <w:right w:val="none" w:sz="0" w:space="0" w:color="auto"/>
                                                                          </w:divBdr>
                                                                          <w:divsChild>
                                                                            <w:div w:id="243804151">
                                                                              <w:marLeft w:val="0"/>
                                                                              <w:marRight w:val="0"/>
                                                                              <w:marTop w:val="0"/>
                                                                              <w:marBottom w:val="0"/>
                                                                              <w:divBdr>
                                                                                <w:top w:val="none" w:sz="0" w:space="0" w:color="auto"/>
                                                                                <w:left w:val="none" w:sz="0" w:space="0" w:color="auto"/>
                                                                                <w:bottom w:val="none" w:sz="0" w:space="0" w:color="auto"/>
                                                                                <w:right w:val="none" w:sz="0" w:space="0" w:color="auto"/>
                                                                              </w:divBdr>
                                                                              <w:divsChild>
                                                                                <w:div w:id="953093778">
                                                                                  <w:marLeft w:val="0"/>
                                                                                  <w:marRight w:val="0"/>
                                                                                  <w:marTop w:val="0"/>
                                                                                  <w:marBottom w:val="0"/>
                                                                                  <w:divBdr>
                                                                                    <w:top w:val="none" w:sz="0" w:space="0" w:color="auto"/>
                                                                                    <w:left w:val="none" w:sz="0" w:space="0" w:color="auto"/>
                                                                                    <w:bottom w:val="none" w:sz="0" w:space="0" w:color="auto"/>
                                                                                    <w:right w:val="none" w:sz="0" w:space="0" w:color="auto"/>
                                                                                  </w:divBdr>
                                                                                  <w:divsChild>
                                                                                    <w:div w:id="302397115">
                                                                                      <w:marLeft w:val="0"/>
                                                                                      <w:marRight w:val="0"/>
                                                                                      <w:marTop w:val="0"/>
                                                                                      <w:marBottom w:val="0"/>
                                                                                      <w:divBdr>
                                                                                        <w:top w:val="none" w:sz="0" w:space="0" w:color="auto"/>
                                                                                        <w:left w:val="none" w:sz="0" w:space="0" w:color="auto"/>
                                                                                        <w:bottom w:val="none" w:sz="0" w:space="0" w:color="auto"/>
                                                                                        <w:right w:val="none" w:sz="0" w:space="0" w:color="auto"/>
                                                                                      </w:divBdr>
                                                                                      <w:divsChild>
                                                                                        <w:div w:id="186211982">
                                                                                          <w:marLeft w:val="0"/>
                                                                                          <w:marRight w:val="0"/>
                                                                                          <w:marTop w:val="0"/>
                                                                                          <w:marBottom w:val="0"/>
                                                                                          <w:divBdr>
                                                                                            <w:top w:val="none" w:sz="0" w:space="0" w:color="auto"/>
                                                                                            <w:left w:val="none" w:sz="0" w:space="0" w:color="auto"/>
                                                                                            <w:bottom w:val="none" w:sz="0" w:space="0" w:color="auto"/>
                                                                                            <w:right w:val="none" w:sz="0" w:space="0" w:color="auto"/>
                                                                                          </w:divBdr>
                                                                                          <w:divsChild>
                                                                                            <w:div w:id="870386866">
                                                                                              <w:marLeft w:val="0"/>
                                                                                              <w:marRight w:val="0"/>
                                                                                              <w:marTop w:val="0"/>
                                                                                              <w:marBottom w:val="0"/>
                                                                                              <w:divBdr>
                                                                                                <w:top w:val="none" w:sz="0" w:space="0" w:color="auto"/>
                                                                                                <w:left w:val="none" w:sz="0" w:space="0" w:color="auto"/>
                                                                                                <w:bottom w:val="none" w:sz="0" w:space="0" w:color="auto"/>
                                                                                                <w:right w:val="none" w:sz="0" w:space="0" w:color="auto"/>
                                                                                              </w:divBdr>
                                                                                            </w:div>
                                                                                            <w:div w:id="64173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84824">
                                                                          <w:marLeft w:val="0"/>
                                                                          <w:marRight w:val="0"/>
                                                                          <w:marTop w:val="0"/>
                                                                          <w:marBottom w:val="0"/>
                                                                          <w:divBdr>
                                                                            <w:top w:val="none" w:sz="0" w:space="0" w:color="auto"/>
                                                                            <w:left w:val="none" w:sz="0" w:space="0" w:color="auto"/>
                                                                            <w:bottom w:val="none" w:sz="0" w:space="0" w:color="auto"/>
                                                                            <w:right w:val="none" w:sz="0" w:space="0" w:color="auto"/>
                                                                          </w:divBdr>
                                                                          <w:divsChild>
                                                                            <w:div w:id="855729890">
                                                                              <w:marLeft w:val="0"/>
                                                                              <w:marRight w:val="0"/>
                                                                              <w:marTop w:val="0"/>
                                                                              <w:marBottom w:val="0"/>
                                                                              <w:divBdr>
                                                                                <w:top w:val="none" w:sz="0" w:space="0" w:color="auto"/>
                                                                                <w:left w:val="none" w:sz="0" w:space="0" w:color="auto"/>
                                                                                <w:bottom w:val="none" w:sz="0" w:space="0" w:color="auto"/>
                                                                                <w:right w:val="none" w:sz="0" w:space="0" w:color="auto"/>
                                                                              </w:divBdr>
                                                                              <w:divsChild>
                                                                                <w:div w:id="1179390758">
                                                                                  <w:marLeft w:val="0"/>
                                                                                  <w:marRight w:val="0"/>
                                                                                  <w:marTop w:val="0"/>
                                                                                  <w:marBottom w:val="0"/>
                                                                                  <w:divBdr>
                                                                                    <w:top w:val="none" w:sz="0" w:space="0" w:color="auto"/>
                                                                                    <w:left w:val="none" w:sz="0" w:space="0" w:color="auto"/>
                                                                                    <w:bottom w:val="none" w:sz="0" w:space="0" w:color="auto"/>
                                                                                    <w:right w:val="none" w:sz="0" w:space="0" w:color="auto"/>
                                                                                  </w:divBdr>
                                                                                  <w:divsChild>
                                                                                    <w:div w:id="1035157840">
                                                                                      <w:marLeft w:val="0"/>
                                                                                      <w:marRight w:val="0"/>
                                                                                      <w:marTop w:val="0"/>
                                                                                      <w:marBottom w:val="0"/>
                                                                                      <w:divBdr>
                                                                                        <w:top w:val="none" w:sz="0" w:space="0" w:color="auto"/>
                                                                                        <w:left w:val="none" w:sz="0" w:space="0" w:color="auto"/>
                                                                                        <w:bottom w:val="none" w:sz="0" w:space="0" w:color="auto"/>
                                                                                        <w:right w:val="none" w:sz="0" w:space="0" w:color="auto"/>
                                                                                      </w:divBdr>
                                                                                      <w:divsChild>
                                                                                        <w:div w:id="371270607">
                                                                                          <w:marLeft w:val="0"/>
                                                                                          <w:marRight w:val="0"/>
                                                                                          <w:marTop w:val="0"/>
                                                                                          <w:marBottom w:val="0"/>
                                                                                          <w:divBdr>
                                                                                            <w:top w:val="none" w:sz="0" w:space="0" w:color="auto"/>
                                                                                            <w:left w:val="none" w:sz="0" w:space="0" w:color="auto"/>
                                                                                            <w:bottom w:val="none" w:sz="0" w:space="0" w:color="auto"/>
                                                                                            <w:right w:val="none" w:sz="0" w:space="0" w:color="auto"/>
                                                                                          </w:divBdr>
                                                                                          <w:divsChild>
                                                                                            <w:div w:id="153225426">
                                                                                              <w:marLeft w:val="0"/>
                                                                                              <w:marRight w:val="0"/>
                                                                                              <w:marTop w:val="0"/>
                                                                                              <w:marBottom w:val="0"/>
                                                                                              <w:divBdr>
                                                                                                <w:top w:val="none" w:sz="0" w:space="0" w:color="auto"/>
                                                                                                <w:left w:val="none" w:sz="0" w:space="0" w:color="auto"/>
                                                                                                <w:bottom w:val="none" w:sz="0" w:space="0" w:color="auto"/>
                                                                                                <w:right w:val="none" w:sz="0" w:space="0" w:color="auto"/>
                                                                                              </w:divBdr>
                                                                                            </w:div>
                                                                                            <w:div w:id="155014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545931">
                                                                      <w:marLeft w:val="0"/>
                                                                      <w:marRight w:val="0"/>
                                                                      <w:marTop w:val="0"/>
                                                                      <w:marBottom w:val="0"/>
                                                                      <w:divBdr>
                                                                        <w:top w:val="none" w:sz="0" w:space="0" w:color="auto"/>
                                                                        <w:left w:val="none" w:sz="0" w:space="0" w:color="auto"/>
                                                                        <w:bottom w:val="none" w:sz="0" w:space="0" w:color="auto"/>
                                                                        <w:right w:val="none" w:sz="0" w:space="0" w:color="auto"/>
                                                                      </w:divBdr>
                                                                      <w:divsChild>
                                                                        <w:div w:id="17295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5566794">
                                                  <w:marLeft w:val="0"/>
                                                  <w:marRight w:val="0"/>
                                                  <w:marTop w:val="0"/>
                                                  <w:marBottom w:val="0"/>
                                                  <w:divBdr>
                                                    <w:top w:val="none" w:sz="0" w:space="0" w:color="auto"/>
                                                    <w:left w:val="none" w:sz="0" w:space="0" w:color="auto"/>
                                                    <w:bottom w:val="none" w:sz="0" w:space="0" w:color="auto"/>
                                                    <w:right w:val="none" w:sz="0" w:space="0" w:color="auto"/>
                                                  </w:divBdr>
                                                  <w:divsChild>
                                                    <w:div w:id="1027875863">
                                                      <w:marLeft w:val="0"/>
                                                      <w:marRight w:val="0"/>
                                                      <w:marTop w:val="0"/>
                                                      <w:marBottom w:val="0"/>
                                                      <w:divBdr>
                                                        <w:top w:val="none" w:sz="0" w:space="0" w:color="auto"/>
                                                        <w:left w:val="none" w:sz="0" w:space="0" w:color="auto"/>
                                                        <w:bottom w:val="none" w:sz="0" w:space="0" w:color="auto"/>
                                                        <w:right w:val="none" w:sz="0" w:space="0" w:color="auto"/>
                                                      </w:divBdr>
                                                      <w:divsChild>
                                                        <w:div w:id="976451217">
                                                          <w:marLeft w:val="0"/>
                                                          <w:marRight w:val="0"/>
                                                          <w:marTop w:val="0"/>
                                                          <w:marBottom w:val="0"/>
                                                          <w:divBdr>
                                                            <w:top w:val="none" w:sz="0" w:space="0" w:color="auto"/>
                                                            <w:left w:val="none" w:sz="0" w:space="0" w:color="auto"/>
                                                            <w:bottom w:val="none" w:sz="0" w:space="0" w:color="auto"/>
                                                            <w:right w:val="none" w:sz="0" w:space="0" w:color="auto"/>
                                                          </w:divBdr>
                                                          <w:divsChild>
                                                            <w:div w:id="347411666">
                                                              <w:marLeft w:val="0"/>
                                                              <w:marRight w:val="0"/>
                                                              <w:marTop w:val="0"/>
                                                              <w:marBottom w:val="0"/>
                                                              <w:divBdr>
                                                                <w:top w:val="none" w:sz="0" w:space="0" w:color="auto"/>
                                                                <w:left w:val="none" w:sz="0" w:space="0" w:color="auto"/>
                                                                <w:bottom w:val="none" w:sz="0" w:space="0" w:color="auto"/>
                                                                <w:right w:val="none" w:sz="0" w:space="0" w:color="auto"/>
                                                              </w:divBdr>
                                                              <w:divsChild>
                                                                <w:div w:id="1241868049">
                                                                  <w:marLeft w:val="0"/>
                                                                  <w:marRight w:val="0"/>
                                                                  <w:marTop w:val="0"/>
                                                                  <w:marBottom w:val="0"/>
                                                                  <w:divBdr>
                                                                    <w:top w:val="none" w:sz="0" w:space="0" w:color="auto"/>
                                                                    <w:left w:val="none" w:sz="0" w:space="0" w:color="auto"/>
                                                                    <w:bottom w:val="none" w:sz="0" w:space="0" w:color="auto"/>
                                                                    <w:right w:val="none" w:sz="0" w:space="0" w:color="auto"/>
                                                                  </w:divBdr>
                                                                  <w:divsChild>
                                                                    <w:div w:id="1172185849">
                                                                      <w:marLeft w:val="0"/>
                                                                      <w:marRight w:val="0"/>
                                                                      <w:marTop w:val="0"/>
                                                                      <w:marBottom w:val="0"/>
                                                                      <w:divBdr>
                                                                        <w:top w:val="none" w:sz="0" w:space="0" w:color="auto"/>
                                                                        <w:left w:val="none" w:sz="0" w:space="0" w:color="auto"/>
                                                                        <w:bottom w:val="none" w:sz="0" w:space="0" w:color="auto"/>
                                                                        <w:right w:val="none" w:sz="0" w:space="0" w:color="auto"/>
                                                                      </w:divBdr>
                                                                      <w:divsChild>
                                                                        <w:div w:id="1702389646">
                                                                          <w:marLeft w:val="0"/>
                                                                          <w:marRight w:val="0"/>
                                                                          <w:marTop w:val="0"/>
                                                                          <w:marBottom w:val="0"/>
                                                                          <w:divBdr>
                                                                            <w:top w:val="none" w:sz="0" w:space="0" w:color="auto"/>
                                                                            <w:left w:val="none" w:sz="0" w:space="0" w:color="auto"/>
                                                                            <w:bottom w:val="none" w:sz="0" w:space="0" w:color="auto"/>
                                                                            <w:right w:val="none" w:sz="0" w:space="0" w:color="auto"/>
                                                                          </w:divBdr>
                                                                          <w:divsChild>
                                                                            <w:div w:id="810944025">
                                                                              <w:marLeft w:val="0"/>
                                                                              <w:marRight w:val="0"/>
                                                                              <w:marTop w:val="0"/>
                                                                              <w:marBottom w:val="0"/>
                                                                              <w:divBdr>
                                                                                <w:top w:val="none" w:sz="0" w:space="0" w:color="auto"/>
                                                                                <w:left w:val="none" w:sz="0" w:space="0" w:color="auto"/>
                                                                                <w:bottom w:val="none" w:sz="0" w:space="0" w:color="auto"/>
                                                                                <w:right w:val="none" w:sz="0" w:space="0" w:color="auto"/>
                                                                              </w:divBdr>
                                                                            </w:div>
                                                                          </w:divsChild>
                                                                        </w:div>
                                                                        <w:div w:id="1117335111">
                                                                          <w:marLeft w:val="0"/>
                                                                          <w:marRight w:val="0"/>
                                                                          <w:marTop w:val="0"/>
                                                                          <w:marBottom w:val="0"/>
                                                                          <w:divBdr>
                                                                            <w:top w:val="none" w:sz="0" w:space="0" w:color="auto"/>
                                                                            <w:left w:val="none" w:sz="0" w:space="0" w:color="auto"/>
                                                                            <w:bottom w:val="none" w:sz="0" w:space="0" w:color="auto"/>
                                                                            <w:right w:val="none" w:sz="0" w:space="0" w:color="auto"/>
                                                                          </w:divBdr>
                                                                          <w:divsChild>
                                                                            <w:div w:id="1125586904">
                                                                              <w:marLeft w:val="0"/>
                                                                              <w:marRight w:val="0"/>
                                                                              <w:marTop w:val="0"/>
                                                                              <w:marBottom w:val="0"/>
                                                                              <w:divBdr>
                                                                                <w:top w:val="none" w:sz="0" w:space="0" w:color="auto"/>
                                                                                <w:left w:val="none" w:sz="0" w:space="0" w:color="auto"/>
                                                                                <w:bottom w:val="none" w:sz="0" w:space="0" w:color="auto"/>
                                                                                <w:right w:val="none" w:sz="0" w:space="0" w:color="auto"/>
                                                                              </w:divBdr>
                                                                            </w:div>
                                                                          </w:divsChild>
                                                                        </w:div>
                                                                        <w:div w:id="103110985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954255">
                                                  <w:marLeft w:val="0"/>
                                                  <w:marRight w:val="0"/>
                                                  <w:marTop w:val="0"/>
                                                  <w:marBottom w:val="0"/>
                                                  <w:divBdr>
                                                    <w:top w:val="none" w:sz="0" w:space="0" w:color="auto"/>
                                                    <w:left w:val="none" w:sz="0" w:space="0" w:color="auto"/>
                                                    <w:bottom w:val="none" w:sz="0" w:space="0" w:color="auto"/>
                                                    <w:right w:val="none" w:sz="0" w:space="0" w:color="auto"/>
                                                  </w:divBdr>
                                                  <w:divsChild>
                                                    <w:div w:id="1817263679">
                                                      <w:marLeft w:val="0"/>
                                                      <w:marRight w:val="0"/>
                                                      <w:marTop w:val="0"/>
                                                      <w:marBottom w:val="0"/>
                                                      <w:divBdr>
                                                        <w:top w:val="none" w:sz="0" w:space="0" w:color="auto"/>
                                                        <w:left w:val="none" w:sz="0" w:space="0" w:color="auto"/>
                                                        <w:bottom w:val="none" w:sz="0" w:space="0" w:color="auto"/>
                                                        <w:right w:val="none" w:sz="0" w:space="0" w:color="auto"/>
                                                      </w:divBdr>
                                                      <w:divsChild>
                                                        <w:div w:id="1463574701">
                                                          <w:marLeft w:val="0"/>
                                                          <w:marRight w:val="0"/>
                                                          <w:marTop w:val="0"/>
                                                          <w:marBottom w:val="0"/>
                                                          <w:divBdr>
                                                            <w:top w:val="none" w:sz="0" w:space="0" w:color="auto"/>
                                                            <w:left w:val="none" w:sz="0" w:space="0" w:color="auto"/>
                                                            <w:bottom w:val="none" w:sz="0" w:space="0" w:color="auto"/>
                                                            <w:right w:val="none" w:sz="0" w:space="0" w:color="auto"/>
                                                          </w:divBdr>
                                                          <w:divsChild>
                                                            <w:div w:id="833573646">
                                                              <w:marLeft w:val="0"/>
                                                              <w:marRight w:val="0"/>
                                                              <w:marTop w:val="0"/>
                                                              <w:marBottom w:val="0"/>
                                                              <w:divBdr>
                                                                <w:top w:val="none" w:sz="0" w:space="0" w:color="auto"/>
                                                                <w:left w:val="none" w:sz="0" w:space="0" w:color="auto"/>
                                                                <w:bottom w:val="none" w:sz="0" w:space="0" w:color="auto"/>
                                                                <w:right w:val="none" w:sz="0" w:space="0" w:color="auto"/>
                                                              </w:divBdr>
                                                              <w:divsChild>
                                                                <w:div w:id="1974408398">
                                                                  <w:marLeft w:val="0"/>
                                                                  <w:marRight w:val="0"/>
                                                                  <w:marTop w:val="0"/>
                                                                  <w:marBottom w:val="0"/>
                                                                  <w:divBdr>
                                                                    <w:top w:val="none" w:sz="0" w:space="0" w:color="auto"/>
                                                                    <w:left w:val="none" w:sz="0" w:space="0" w:color="auto"/>
                                                                    <w:bottom w:val="none" w:sz="0" w:space="0" w:color="auto"/>
                                                                    <w:right w:val="none" w:sz="0" w:space="0" w:color="auto"/>
                                                                  </w:divBdr>
                                                                  <w:divsChild>
                                                                    <w:div w:id="1841699728">
                                                                      <w:marLeft w:val="0"/>
                                                                      <w:marRight w:val="0"/>
                                                                      <w:marTop w:val="0"/>
                                                                      <w:marBottom w:val="0"/>
                                                                      <w:divBdr>
                                                                        <w:top w:val="none" w:sz="0" w:space="0" w:color="auto"/>
                                                                        <w:left w:val="none" w:sz="0" w:space="0" w:color="auto"/>
                                                                        <w:bottom w:val="none" w:sz="0" w:space="0" w:color="auto"/>
                                                                        <w:right w:val="none" w:sz="0" w:space="0" w:color="auto"/>
                                                                      </w:divBdr>
                                                                      <w:divsChild>
                                                                        <w:div w:id="157767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4264">
                                                  <w:marLeft w:val="0"/>
                                                  <w:marRight w:val="0"/>
                                                  <w:marTop w:val="0"/>
                                                  <w:marBottom w:val="0"/>
                                                  <w:divBdr>
                                                    <w:top w:val="none" w:sz="0" w:space="0" w:color="auto"/>
                                                    <w:left w:val="none" w:sz="0" w:space="0" w:color="auto"/>
                                                    <w:bottom w:val="none" w:sz="0" w:space="0" w:color="auto"/>
                                                    <w:right w:val="none" w:sz="0" w:space="0" w:color="auto"/>
                                                  </w:divBdr>
                                                  <w:divsChild>
                                                    <w:div w:id="87429221">
                                                      <w:marLeft w:val="0"/>
                                                      <w:marRight w:val="0"/>
                                                      <w:marTop w:val="0"/>
                                                      <w:marBottom w:val="0"/>
                                                      <w:divBdr>
                                                        <w:top w:val="none" w:sz="0" w:space="0" w:color="auto"/>
                                                        <w:left w:val="none" w:sz="0" w:space="0" w:color="auto"/>
                                                        <w:bottom w:val="none" w:sz="0" w:space="0" w:color="auto"/>
                                                        <w:right w:val="none" w:sz="0" w:space="0" w:color="auto"/>
                                                      </w:divBdr>
                                                      <w:divsChild>
                                                        <w:div w:id="216013963">
                                                          <w:marLeft w:val="0"/>
                                                          <w:marRight w:val="0"/>
                                                          <w:marTop w:val="0"/>
                                                          <w:marBottom w:val="0"/>
                                                          <w:divBdr>
                                                            <w:top w:val="none" w:sz="0" w:space="0" w:color="auto"/>
                                                            <w:left w:val="none" w:sz="0" w:space="0" w:color="auto"/>
                                                            <w:bottom w:val="none" w:sz="0" w:space="0" w:color="auto"/>
                                                            <w:right w:val="none" w:sz="0" w:space="0" w:color="auto"/>
                                                          </w:divBdr>
                                                          <w:divsChild>
                                                            <w:div w:id="1068958133">
                                                              <w:marLeft w:val="0"/>
                                                              <w:marRight w:val="0"/>
                                                              <w:marTop w:val="0"/>
                                                              <w:marBottom w:val="0"/>
                                                              <w:divBdr>
                                                                <w:top w:val="none" w:sz="0" w:space="0" w:color="auto"/>
                                                                <w:left w:val="none" w:sz="0" w:space="0" w:color="auto"/>
                                                                <w:bottom w:val="none" w:sz="0" w:space="0" w:color="auto"/>
                                                                <w:right w:val="none" w:sz="0" w:space="0" w:color="auto"/>
                                                              </w:divBdr>
                                                              <w:divsChild>
                                                                <w:div w:id="1103722089">
                                                                  <w:marLeft w:val="0"/>
                                                                  <w:marRight w:val="0"/>
                                                                  <w:marTop w:val="0"/>
                                                                  <w:marBottom w:val="0"/>
                                                                  <w:divBdr>
                                                                    <w:top w:val="none" w:sz="0" w:space="0" w:color="auto"/>
                                                                    <w:left w:val="none" w:sz="0" w:space="0" w:color="auto"/>
                                                                    <w:bottom w:val="none" w:sz="0" w:space="0" w:color="auto"/>
                                                                    <w:right w:val="none" w:sz="0" w:space="0" w:color="auto"/>
                                                                  </w:divBdr>
                                                                  <w:divsChild>
                                                                    <w:div w:id="562640224">
                                                                      <w:marLeft w:val="0"/>
                                                                      <w:marRight w:val="0"/>
                                                                      <w:marTop w:val="0"/>
                                                                      <w:marBottom w:val="0"/>
                                                                      <w:divBdr>
                                                                        <w:top w:val="none" w:sz="0" w:space="0" w:color="auto"/>
                                                                        <w:left w:val="none" w:sz="0" w:space="0" w:color="auto"/>
                                                                        <w:bottom w:val="none" w:sz="0" w:space="0" w:color="auto"/>
                                                                        <w:right w:val="none" w:sz="0" w:space="0" w:color="auto"/>
                                                                      </w:divBdr>
                                                                      <w:divsChild>
                                                                        <w:div w:id="1041898647">
                                                                          <w:blockQuote w:val="1"/>
                                                                          <w:marLeft w:val="0"/>
                                                                          <w:marRight w:val="0"/>
                                                                          <w:marTop w:val="0"/>
                                                                          <w:marBottom w:val="120"/>
                                                                          <w:divBdr>
                                                                            <w:top w:val="none" w:sz="0" w:space="0" w:color="auto"/>
                                                                            <w:left w:val="none" w:sz="0" w:space="0" w:color="auto"/>
                                                                            <w:bottom w:val="none" w:sz="0" w:space="0" w:color="auto"/>
                                                                            <w:right w:val="none" w:sz="0" w:space="0" w:color="auto"/>
                                                                          </w:divBdr>
                                                                        </w:div>
                                                                        <w:div w:id="1462109531">
                                                                          <w:blockQuote w:val="1"/>
                                                                          <w:marLeft w:val="0"/>
                                                                          <w:marRight w:val="0"/>
                                                                          <w:marTop w:val="0"/>
                                                                          <w:marBottom w:val="120"/>
                                                                          <w:divBdr>
                                                                            <w:top w:val="none" w:sz="0" w:space="0" w:color="auto"/>
                                                                            <w:left w:val="none" w:sz="0" w:space="0" w:color="auto"/>
                                                                            <w:bottom w:val="none" w:sz="0" w:space="0" w:color="auto"/>
                                                                            <w:right w:val="none" w:sz="0" w:space="0" w:color="auto"/>
                                                                          </w:divBdr>
                                                                        </w:div>
                                                                        <w:div w:id="190271057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371074">
                                                  <w:marLeft w:val="0"/>
                                                  <w:marRight w:val="0"/>
                                                  <w:marTop w:val="0"/>
                                                  <w:marBottom w:val="0"/>
                                                  <w:divBdr>
                                                    <w:top w:val="none" w:sz="0" w:space="0" w:color="auto"/>
                                                    <w:left w:val="none" w:sz="0" w:space="0" w:color="auto"/>
                                                    <w:bottom w:val="none" w:sz="0" w:space="0" w:color="auto"/>
                                                    <w:right w:val="none" w:sz="0" w:space="0" w:color="auto"/>
                                                  </w:divBdr>
                                                  <w:divsChild>
                                                    <w:div w:id="1124273661">
                                                      <w:marLeft w:val="0"/>
                                                      <w:marRight w:val="0"/>
                                                      <w:marTop w:val="0"/>
                                                      <w:marBottom w:val="0"/>
                                                      <w:divBdr>
                                                        <w:top w:val="none" w:sz="0" w:space="0" w:color="auto"/>
                                                        <w:left w:val="none" w:sz="0" w:space="0" w:color="auto"/>
                                                        <w:bottom w:val="none" w:sz="0" w:space="0" w:color="auto"/>
                                                        <w:right w:val="none" w:sz="0" w:space="0" w:color="auto"/>
                                                      </w:divBdr>
                                                      <w:divsChild>
                                                        <w:div w:id="1754736845">
                                                          <w:marLeft w:val="0"/>
                                                          <w:marRight w:val="0"/>
                                                          <w:marTop w:val="0"/>
                                                          <w:marBottom w:val="0"/>
                                                          <w:divBdr>
                                                            <w:top w:val="none" w:sz="0" w:space="0" w:color="auto"/>
                                                            <w:left w:val="none" w:sz="0" w:space="0" w:color="auto"/>
                                                            <w:bottom w:val="none" w:sz="0" w:space="0" w:color="auto"/>
                                                            <w:right w:val="none" w:sz="0" w:space="0" w:color="auto"/>
                                                          </w:divBdr>
                                                          <w:divsChild>
                                                            <w:div w:id="1599606444">
                                                              <w:marLeft w:val="0"/>
                                                              <w:marRight w:val="0"/>
                                                              <w:marTop w:val="0"/>
                                                              <w:marBottom w:val="0"/>
                                                              <w:divBdr>
                                                                <w:top w:val="none" w:sz="0" w:space="0" w:color="auto"/>
                                                                <w:left w:val="none" w:sz="0" w:space="0" w:color="auto"/>
                                                                <w:bottom w:val="none" w:sz="0" w:space="0" w:color="auto"/>
                                                                <w:right w:val="none" w:sz="0" w:space="0" w:color="auto"/>
                                                              </w:divBdr>
                                                              <w:divsChild>
                                                                <w:div w:id="2084838201">
                                                                  <w:marLeft w:val="0"/>
                                                                  <w:marRight w:val="0"/>
                                                                  <w:marTop w:val="0"/>
                                                                  <w:marBottom w:val="0"/>
                                                                  <w:divBdr>
                                                                    <w:top w:val="none" w:sz="0" w:space="0" w:color="auto"/>
                                                                    <w:left w:val="none" w:sz="0" w:space="0" w:color="auto"/>
                                                                    <w:bottom w:val="none" w:sz="0" w:space="0" w:color="auto"/>
                                                                    <w:right w:val="none" w:sz="0" w:space="0" w:color="auto"/>
                                                                  </w:divBdr>
                                                                  <w:divsChild>
                                                                    <w:div w:id="1887795892">
                                                                      <w:marLeft w:val="0"/>
                                                                      <w:marRight w:val="0"/>
                                                                      <w:marTop w:val="0"/>
                                                                      <w:marBottom w:val="0"/>
                                                                      <w:divBdr>
                                                                        <w:top w:val="none" w:sz="0" w:space="0" w:color="auto"/>
                                                                        <w:left w:val="none" w:sz="0" w:space="0" w:color="auto"/>
                                                                        <w:bottom w:val="none" w:sz="0" w:space="0" w:color="auto"/>
                                                                        <w:right w:val="none" w:sz="0" w:space="0" w:color="auto"/>
                                                                      </w:divBdr>
                                                                      <w:divsChild>
                                                                        <w:div w:id="187545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0457610">
                                                  <w:marLeft w:val="0"/>
                                                  <w:marRight w:val="0"/>
                                                  <w:marTop w:val="0"/>
                                                  <w:marBottom w:val="0"/>
                                                  <w:divBdr>
                                                    <w:top w:val="none" w:sz="0" w:space="0" w:color="auto"/>
                                                    <w:left w:val="none" w:sz="0" w:space="0" w:color="auto"/>
                                                    <w:bottom w:val="none" w:sz="0" w:space="0" w:color="auto"/>
                                                    <w:right w:val="none" w:sz="0" w:space="0" w:color="auto"/>
                                                  </w:divBdr>
                                                  <w:divsChild>
                                                    <w:div w:id="17432727">
                                                      <w:marLeft w:val="0"/>
                                                      <w:marRight w:val="0"/>
                                                      <w:marTop w:val="0"/>
                                                      <w:marBottom w:val="0"/>
                                                      <w:divBdr>
                                                        <w:top w:val="none" w:sz="0" w:space="0" w:color="auto"/>
                                                        <w:left w:val="none" w:sz="0" w:space="0" w:color="auto"/>
                                                        <w:bottom w:val="none" w:sz="0" w:space="0" w:color="auto"/>
                                                        <w:right w:val="none" w:sz="0" w:space="0" w:color="auto"/>
                                                      </w:divBdr>
                                                      <w:divsChild>
                                                        <w:div w:id="718675306">
                                                          <w:marLeft w:val="0"/>
                                                          <w:marRight w:val="0"/>
                                                          <w:marTop w:val="0"/>
                                                          <w:marBottom w:val="0"/>
                                                          <w:divBdr>
                                                            <w:top w:val="none" w:sz="0" w:space="0" w:color="auto"/>
                                                            <w:left w:val="none" w:sz="0" w:space="0" w:color="auto"/>
                                                            <w:bottom w:val="none" w:sz="0" w:space="0" w:color="auto"/>
                                                            <w:right w:val="none" w:sz="0" w:space="0" w:color="auto"/>
                                                          </w:divBdr>
                                                          <w:divsChild>
                                                            <w:div w:id="1994868185">
                                                              <w:marLeft w:val="0"/>
                                                              <w:marRight w:val="0"/>
                                                              <w:marTop w:val="0"/>
                                                              <w:marBottom w:val="0"/>
                                                              <w:divBdr>
                                                                <w:top w:val="none" w:sz="0" w:space="0" w:color="auto"/>
                                                                <w:left w:val="none" w:sz="0" w:space="0" w:color="auto"/>
                                                                <w:bottom w:val="none" w:sz="0" w:space="0" w:color="auto"/>
                                                                <w:right w:val="none" w:sz="0" w:space="0" w:color="auto"/>
                                                              </w:divBdr>
                                                              <w:divsChild>
                                                                <w:div w:id="1907719897">
                                                                  <w:marLeft w:val="0"/>
                                                                  <w:marRight w:val="0"/>
                                                                  <w:marTop w:val="0"/>
                                                                  <w:marBottom w:val="0"/>
                                                                  <w:divBdr>
                                                                    <w:top w:val="none" w:sz="0" w:space="0" w:color="auto"/>
                                                                    <w:left w:val="none" w:sz="0" w:space="0" w:color="auto"/>
                                                                    <w:bottom w:val="none" w:sz="0" w:space="0" w:color="auto"/>
                                                                    <w:right w:val="none" w:sz="0" w:space="0" w:color="auto"/>
                                                                  </w:divBdr>
                                                                  <w:divsChild>
                                                                    <w:div w:id="1783651668">
                                                                      <w:marLeft w:val="0"/>
                                                                      <w:marRight w:val="0"/>
                                                                      <w:marTop w:val="0"/>
                                                                      <w:marBottom w:val="0"/>
                                                                      <w:divBdr>
                                                                        <w:top w:val="none" w:sz="0" w:space="0" w:color="auto"/>
                                                                        <w:left w:val="none" w:sz="0" w:space="0" w:color="auto"/>
                                                                        <w:bottom w:val="none" w:sz="0" w:space="0" w:color="auto"/>
                                                                        <w:right w:val="none" w:sz="0" w:space="0" w:color="auto"/>
                                                                      </w:divBdr>
                                                                      <w:divsChild>
                                                                        <w:div w:id="6149323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191304">
                                                  <w:marLeft w:val="0"/>
                                                  <w:marRight w:val="0"/>
                                                  <w:marTop w:val="0"/>
                                                  <w:marBottom w:val="0"/>
                                                  <w:divBdr>
                                                    <w:top w:val="none" w:sz="0" w:space="0" w:color="auto"/>
                                                    <w:left w:val="none" w:sz="0" w:space="0" w:color="auto"/>
                                                    <w:bottom w:val="none" w:sz="0" w:space="0" w:color="auto"/>
                                                    <w:right w:val="none" w:sz="0" w:space="0" w:color="auto"/>
                                                  </w:divBdr>
                                                  <w:divsChild>
                                                    <w:div w:id="1338580068">
                                                      <w:marLeft w:val="0"/>
                                                      <w:marRight w:val="0"/>
                                                      <w:marTop w:val="0"/>
                                                      <w:marBottom w:val="0"/>
                                                      <w:divBdr>
                                                        <w:top w:val="none" w:sz="0" w:space="0" w:color="auto"/>
                                                        <w:left w:val="none" w:sz="0" w:space="0" w:color="auto"/>
                                                        <w:bottom w:val="none" w:sz="0" w:space="0" w:color="auto"/>
                                                        <w:right w:val="none" w:sz="0" w:space="0" w:color="auto"/>
                                                      </w:divBdr>
                                                      <w:divsChild>
                                                        <w:div w:id="491874817">
                                                          <w:marLeft w:val="0"/>
                                                          <w:marRight w:val="0"/>
                                                          <w:marTop w:val="0"/>
                                                          <w:marBottom w:val="0"/>
                                                          <w:divBdr>
                                                            <w:top w:val="none" w:sz="0" w:space="0" w:color="auto"/>
                                                            <w:left w:val="none" w:sz="0" w:space="0" w:color="auto"/>
                                                            <w:bottom w:val="none" w:sz="0" w:space="0" w:color="auto"/>
                                                            <w:right w:val="none" w:sz="0" w:space="0" w:color="auto"/>
                                                          </w:divBdr>
                                                          <w:divsChild>
                                                            <w:div w:id="1568108506">
                                                              <w:marLeft w:val="0"/>
                                                              <w:marRight w:val="0"/>
                                                              <w:marTop w:val="0"/>
                                                              <w:marBottom w:val="0"/>
                                                              <w:divBdr>
                                                                <w:top w:val="none" w:sz="0" w:space="0" w:color="auto"/>
                                                                <w:left w:val="none" w:sz="0" w:space="0" w:color="auto"/>
                                                                <w:bottom w:val="none" w:sz="0" w:space="0" w:color="auto"/>
                                                                <w:right w:val="none" w:sz="0" w:space="0" w:color="auto"/>
                                                              </w:divBdr>
                                                              <w:divsChild>
                                                                <w:div w:id="2096055096">
                                                                  <w:marLeft w:val="0"/>
                                                                  <w:marRight w:val="0"/>
                                                                  <w:marTop w:val="0"/>
                                                                  <w:marBottom w:val="0"/>
                                                                  <w:divBdr>
                                                                    <w:top w:val="none" w:sz="0" w:space="0" w:color="auto"/>
                                                                    <w:left w:val="none" w:sz="0" w:space="0" w:color="auto"/>
                                                                    <w:bottom w:val="none" w:sz="0" w:space="0" w:color="auto"/>
                                                                    <w:right w:val="none" w:sz="0" w:space="0" w:color="auto"/>
                                                                  </w:divBdr>
                                                                  <w:divsChild>
                                                                    <w:div w:id="1833521711">
                                                                      <w:marLeft w:val="0"/>
                                                                      <w:marRight w:val="0"/>
                                                                      <w:marTop w:val="0"/>
                                                                      <w:marBottom w:val="0"/>
                                                                      <w:divBdr>
                                                                        <w:top w:val="none" w:sz="0" w:space="0" w:color="auto"/>
                                                                        <w:left w:val="none" w:sz="0" w:space="0" w:color="auto"/>
                                                                        <w:bottom w:val="none" w:sz="0" w:space="0" w:color="auto"/>
                                                                        <w:right w:val="none" w:sz="0" w:space="0" w:color="auto"/>
                                                                      </w:divBdr>
                                                                      <w:divsChild>
                                                                        <w:div w:id="2137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0047134">
                                                  <w:marLeft w:val="0"/>
                                                  <w:marRight w:val="0"/>
                                                  <w:marTop w:val="0"/>
                                                  <w:marBottom w:val="0"/>
                                                  <w:divBdr>
                                                    <w:top w:val="none" w:sz="0" w:space="0" w:color="auto"/>
                                                    <w:left w:val="none" w:sz="0" w:space="0" w:color="auto"/>
                                                    <w:bottom w:val="none" w:sz="0" w:space="0" w:color="auto"/>
                                                    <w:right w:val="none" w:sz="0" w:space="0" w:color="auto"/>
                                                  </w:divBdr>
                                                  <w:divsChild>
                                                    <w:div w:id="52046997">
                                                      <w:marLeft w:val="0"/>
                                                      <w:marRight w:val="0"/>
                                                      <w:marTop w:val="0"/>
                                                      <w:marBottom w:val="0"/>
                                                      <w:divBdr>
                                                        <w:top w:val="none" w:sz="0" w:space="0" w:color="auto"/>
                                                        <w:left w:val="none" w:sz="0" w:space="0" w:color="auto"/>
                                                        <w:bottom w:val="none" w:sz="0" w:space="0" w:color="auto"/>
                                                        <w:right w:val="none" w:sz="0" w:space="0" w:color="auto"/>
                                                      </w:divBdr>
                                                      <w:divsChild>
                                                        <w:div w:id="2062552959">
                                                          <w:marLeft w:val="0"/>
                                                          <w:marRight w:val="0"/>
                                                          <w:marTop w:val="0"/>
                                                          <w:marBottom w:val="0"/>
                                                          <w:divBdr>
                                                            <w:top w:val="none" w:sz="0" w:space="0" w:color="auto"/>
                                                            <w:left w:val="none" w:sz="0" w:space="0" w:color="auto"/>
                                                            <w:bottom w:val="none" w:sz="0" w:space="0" w:color="auto"/>
                                                            <w:right w:val="none" w:sz="0" w:space="0" w:color="auto"/>
                                                          </w:divBdr>
                                                          <w:divsChild>
                                                            <w:div w:id="184566425">
                                                              <w:marLeft w:val="0"/>
                                                              <w:marRight w:val="0"/>
                                                              <w:marTop w:val="0"/>
                                                              <w:marBottom w:val="0"/>
                                                              <w:divBdr>
                                                                <w:top w:val="none" w:sz="0" w:space="0" w:color="auto"/>
                                                                <w:left w:val="none" w:sz="0" w:space="0" w:color="auto"/>
                                                                <w:bottom w:val="none" w:sz="0" w:space="0" w:color="auto"/>
                                                                <w:right w:val="none" w:sz="0" w:space="0" w:color="auto"/>
                                                              </w:divBdr>
                                                              <w:divsChild>
                                                                <w:div w:id="573323078">
                                                                  <w:marLeft w:val="0"/>
                                                                  <w:marRight w:val="0"/>
                                                                  <w:marTop w:val="0"/>
                                                                  <w:marBottom w:val="0"/>
                                                                  <w:divBdr>
                                                                    <w:top w:val="none" w:sz="0" w:space="0" w:color="auto"/>
                                                                    <w:left w:val="none" w:sz="0" w:space="0" w:color="auto"/>
                                                                    <w:bottom w:val="none" w:sz="0" w:space="0" w:color="auto"/>
                                                                    <w:right w:val="none" w:sz="0" w:space="0" w:color="auto"/>
                                                                  </w:divBdr>
                                                                  <w:divsChild>
                                                                    <w:div w:id="1596136167">
                                                                      <w:marLeft w:val="0"/>
                                                                      <w:marRight w:val="0"/>
                                                                      <w:marTop w:val="0"/>
                                                                      <w:marBottom w:val="0"/>
                                                                      <w:divBdr>
                                                                        <w:top w:val="none" w:sz="0" w:space="0" w:color="auto"/>
                                                                        <w:left w:val="none" w:sz="0" w:space="0" w:color="auto"/>
                                                                        <w:bottom w:val="none" w:sz="0" w:space="0" w:color="auto"/>
                                                                        <w:right w:val="none" w:sz="0" w:space="0" w:color="auto"/>
                                                                      </w:divBdr>
                                                                      <w:divsChild>
                                                                        <w:div w:id="815071620">
                                                                          <w:blockQuote w:val="1"/>
                                                                          <w:marLeft w:val="0"/>
                                                                          <w:marRight w:val="0"/>
                                                                          <w:marTop w:val="0"/>
                                                                          <w:marBottom w:val="120"/>
                                                                          <w:divBdr>
                                                                            <w:top w:val="none" w:sz="0" w:space="0" w:color="auto"/>
                                                                            <w:left w:val="none" w:sz="0" w:space="0" w:color="auto"/>
                                                                            <w:bottom w:val="none" w:sz="0" w:space="0" w:color="auto"/>
                                                                            <w:right w:val="none" w:sz="0" w:space="0" w:color="auto"/>
                                                                          </w:divBdr>
                                                                        </w:div>
                                                                        <w:div w:id="1406952285">
                                                                          <w:blockQuote w:val="1"/>
                                                                          <w:marLeft w:val="0"/>
                                                                          <w:marRight w:val="0"/>
                                                                          <w:marTop w:val="0"/>
                                                                          <w:marBottom w:val="120"/>
                                                                          <w:divBdr>
                                                                            <w:top w:val="none" w:sz="0" w:space="0" w:color="auto"/>
                                                                            <w:left w:val="none" w:sz="0" w:space="0" w:color="auto"/>
                                                                            <w:bottom w:val="none" w:sz="0" w:space="0" w:color="auto"/>
                                                                            <w:right w:val="none" w:sz="0" w:space="0" w:color="auto"/>
                                                                          </w:divBdr>
                                                                        </w:div>
                                                                        <w:div w:id="215555300">
                                                                          <w:blockQuote w:val="1"/>
                                                                          <w:marLeft w:val="0"/>
                                                                          <w:marRight w:val="0"/>
                                                                          <w:marTop w:val="0"/>
                                                                          <w:marBottom w:val="120"/>
                                                                          <w:divBdr>
                                                                            <w:top w:val="none" w:sz="0" w:space="0" w:color="auto"/>
                                                                            <w:left w:val="none" w:sz="0" w:space="0" w:color="auto"/>
                                                                            <w:bottom w:val="none" w:sz="0" w:space="0" w:color="auto"/>
                                                                            <w:right w:val="none" w:sz="0" w:space="0" w:color="auto"/>
                                                                          </w:divBdr>
                                                                        </w:div>
                                                                        <w:div w:id="1120416099">
                                                                          <w:blockQuote w:val="1"/>
                                                                          <w:marLeft w:val="0"/>
                                                                          <w:marRight w:val="0"/>
                                                                          <w:marTop w:val="0"/>
                                                                          <w:marBottom w:val="120"/>
                                                                          <w:divBdr>
                                                                            <w:top w:val="none" w:sz="0" w:space="0" w:color="auto"/>
                                                                            <w:left w:val="none" w:sz="0" w:space="0" w:color="auto"/>
                                                                            <w:bottom w:val="none" w:sz="0" w:space="0" w:color="auto"/>
                                                                            <w:right w:val="none" w:sz="0" w:space="0" w:color="auto"/>
                                                                          </w:divBdr>
                                                                        </w:div>
                                                                        <w:div w:id="1247109949">
                                                                          <w:blockQuote w:val="1"/>
                                                                          <w:marLeft w:val="0"/>
                                                                          <w:marRight w:val="0"/>
                                                                          <w:marTop w:val="0"/>
                                                                          <w:marBottom w:val="120"/>
                                                                          <w:divBdr>
                                                                            <w:top w:val="none" w:sz="0" w:space="0" w:color="auto"/>
                                                                            <w:left w:val="none" w:sz="0" w:space="0" w:color="auto"/>
                                                                            <w:bottom w:val="none" w:sz="0" w:space="0" w:color="auto"/>
                                                                            <w:right w:val="none" w:sz="0" w:space="0" w:color="auto"/>
                                                                          </w:divBdr>
                                                                        </w:div>
                                                                        <w:div w:id="1510605662">
                                                                          <w:blockQuote w:val="1"/>
                                                                          <w:marLeft w:val="0"/>
                                                                          <w:marRight w:val="0"/>
                                                                          <w:marTop w:val="0"/>
                                                                          <w:marBottom w:val="120"/>
                                                                          <w:divBdr>
                                                                            <w:top w:val="none" w:sz="0" w:space="0" w:color="auto"/>
                                                                            <w:left w:val="none" w:sz="0" w:space="0" w:color="auto"/>
                                                                            <w:bottom w:val="none" w:sz="0" w:space="0" w:color="auto"/>
                                                                            <w:right w:val="none" w:sz="0" w:space="0" w:color="auto"/>
                                                                          </w:divBdr>
                                                                        </w:div>
                                                                        <w:div w:id="106248769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274842">
                                                  <w:marLeft w:val="0"/>
                                                  <w:marRight w:val="0"/>
                                                  <w:marTop w:val="0"/>
                                                  <w:marBottom w:val="0"/>
                                                  <w:divBdr>
                                                    <w:top w:val="none" w:sz="0" w:space="0" w:color="auto"/>
                                                    <w:left w:val="none" w:sz="0" w:space="0" w:color="auto"/>
                                                    <w:bottom w:val="none" w:sz="0" w:space="0" w:color="auto"/>
                                                    <w:right w:val="none" w:sz="0" w:space="0" w:color="auto"/>
                                                  </w:divBdr>
                                                  <w:divsChild>
                                                    <w:div w:id="395906701">
                                                      <w:marLeft w:val="0"/>
                                                      <w:marRight w:val="0"/>
                                                      <w:marTop w:val="0"/>
                                                      <w:marBottom w:val="0"/>
                                                      <w:divBdr>
                                                        <w:top w:val="none" w:sz="0" w:space="0" w:color="auto"/>
                                                        <w:left w:val="none" w:sz="0" w:space="0" w:color="auto"/>
                                                        <w:bottom w:val="none" w:sz="0" w:space="0" w:color="auto"/>
                                                        <w:right w:val="none" w:sz="0" w:space="0" w:color="auto"/>
                                                      </w:divBdr>
                                                      <w:divsChild>
                                                        <w:div w:id="2055040382">
                                                          <w:marLeft w:val="0"/>
                                                          <w:marRight w:val="0"/>
                                                          <w:marTop w:val="0"/>
                                                          <w:marBottom w:val="0"/>
                                                          <w:divBdr>
                                                            <w:top w:val="none" w:sz="0" w:space="0" w:color="auto"/>
                                                            <w:left w:val="none" w:sz="0" w:space="0" w:color="auto"/>
                                                            <w:bottom w:val="none" w:sz="0" w:space="0" w:color="auto"/>
                                                            <w:right w:val="none" w:sz="0" w:space="0" w:color="auto"/>
                                                          </w:divBdr>
                                                          <w:divsChild>
                                                            <w:div w:id="1048064237">
                                                              <w:marLeft w:val="0"/>
                                                              <w:marRight w:val="0"/>
                                                              <w:marTop w:val="0"/>
                                                              <w:marBottom w:val="0"/>
                                                              <w:divBdr>
                                                                <w:top w:val="none" w:sz="0" w:space="0" w:color="auto"/>
                                                                <w:left w:val="none" w:sz="0" w:space="0" w:color="auto"/>
                                                                <w:bottom w:val="none" w:sz="0" w:space="0" w:color="auto"/>
                                                                <w:right w:val="none" w:sz="0" w:space="0" w:color="auto"/>
                                                              </w:divBdr>
                                                              <w:divsChild>
                                                                <w:div w:id="1838963516">
                                                                  <w:marLeft w:val="0"/>
                                                                  <w:marRight w:val="0"/>
                                                                  <w:marTop w:val="0"/>
                                                                  <w:marBottom w:val="0"/>
                                                                  <w:divBdr>
                                                                    <w:top w:val="none" w:sz="0" w:space="0" w:color="auto"/>
                                                                    <w:left w:val="none" w:sz="0" w:space="0" w:color="auto"/>
                                                                    <w:bottom w:val="none" w:sz="0" w:space="0" w:color="auto"/>
                                                                    <w:right w:val="none" w:sz="0" w:space="0" w:color="auto"/>
                                                                  </w:divBdr>
                                                                  <w:divsChild>
                                                                    <w:div w:id="804734513">
                                                                      <w:marLeft w:val="0"/>
                                                                      <w:marRight w:val="0"/>
                                                                      <w:marTop w:val="0"/>
                                                                      <w:marBottom w:val="0"/>
                                                                      <w:divBdr>
                                                                        <w:top w:val="none" w:sz="0" w:space="0" w:color="auto"/>
                                                                        <w:left w:val="none" w:sz="0" w:space="0" w:color="auto"/>
                                                                        <w:bottom w:val="none" w:sz="0" w:space="0" w:color="auto"/>
                                                                        <w:right w:val="none" w:sz="0" w:space="0" w:color="auto"/>
                                                                      </w:divBdr>
                                                                      <w:divsChild>
                                                                        <w:div w:id="28654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068679">
                                                  <w:marLeft w:val="0"/>
                                                  <w:marRight w:val="0"/>
                                                  <w:marTop w:val="0"/>
                                                  <w:marBottom w:val="0"/>
                                                  <w:divBdr>
                                                    <w:top w:val="none" w:sz="0" w:space="0" w:color="auto"/>
                                                    <w:left w:val="none" w:sz="0" w:space="0" w:color="auto"/>
                                                    <w:bottom w:val="none" w:sz="0" w:space="0" w:color="auto"/>
                                                    <w:right w:val="none" w:sz="0" w:space="0" w:color="auto"/>
                                                  </w:divBdr>
                                                  <w:divsChild>
                                                    <w:div w:id="2088989690">
                                                      <w:marLeft w:val="0"/>
                                                      <w:marRight w:val="0"/>
                                                      <w:marTop w:val="0"/>
                                                      <w:marBottom w:val="0"/>
                                                      <w:divBdr>
                                                        <w:top w:val="none" w:sz="0" w:space="0" w:color="auto"/>
                                                        <w:left w:val="none" w:sz="0" w:space="0" w:color="auto"/>
                                                        <w:bottom w:val="none" w:sz="0" w:space="0" w:color="auto"/>
                                                        <w:right w:val="none" w:sz="0" w:space="0" w:color="auto"/>
                                                      </w:divBdr>
                                                      <w:divsChild>
                                                        <w:div w:id="1190024591">
                                                          <w:marLeft w:val="0"/>
                                                          <w:marRight w:val="0"/>
                                                          <w:marTop w:val="0"/>
                                                          <w:marBottom w:val="0"/>
                                                          <w:divBdr>
                                                            <w:top w:val="none" w:sz="0" w:space="0" w:color="auto"/>
                                                            <w:left w:val="none" w:sz="0" w:space="0" w:color="auto"/>
                                                            <w:bottom w:val="none" w:sz="0" w:space="0" w:color="auto"/>
                                                            <w:right w:val="none" w:sz="0" w:space="0" w:color="auto"/>
                                                          </w:divBdr>
                                                          <w:divsChild>
                                                            <w:div w:id="1610160147">
                                                              <w:marLeft w:val="0"/>
                                                              <w:marRight w:val="0"/>
                                                              <w:marTop w:val="0"/>
                                                              <w:marBottom w:val="0"/>
                                                              <w:divBdr>
                                                                <w:top w:val="none" w:sz="0" w:space="0" w:color="auto"/>
                                                                <w:left w:val="none" w:sz="0" w:space="0" w:color="auto"/>
                                                                <w:bottom w:val="none" w:sz="0" w:space="0" w:color="auto"/>
                                                                <w:right w:val="none" w:sz="0" w:space="0" w:color="auto"/>
                                                              </w:divBdr>
                                                            </w:div>
                                                            <w:div w:id="1798646412">
                                                              <w:marLeft w:val="0"/>
                                                              <w:marRight w:val="0"/>
                                                              <w:marTop w:val="0"/>
                                                              <w:marBottom w:val="0"/>
                                                              <w:divBdr>
                                                                <w:top w:val="none" w:sz="0" w:space="0" w:color="auto"/>
                                                                <w:left w:val="none" w:sz="0" w:space="0" w:color="auto"/>
                                                                <w:bottom w:val="none" w:sz="0" w:space="0" w:color="auto"/>
                                                                <w:right w:val="none" w:sz="0" w:space="0" w:color="auto"/>
                                                              </w:divBdr>
                                                              <w:divsChild>
                                                                <w:div w:id="167450902">
                                                                  <w:marLeft w:val="0"/>
                                                                  <w:marRight w:val="0"/>
                                                                  <w:marTop w:val="0"/>
                                                                  <w:marBottom w:val="0"/>
                                                                  <w:divBdr>
                                                                    <w:top w:val="none" w:sz="0" w:space="0" w:color="auto"/>
                                                                    <w:left w:val="none" w:sz="0" w:space="0" w:color="auto"/>
                                                                    <w:bottom w:val="none" w:sz="0" w:space="0" w:color="auto"/>
                                                                    <w:right w:val="none" w:sz="0" w:space="0" w:color="auto"/>
                                                                  </w:divBdr>
                                                                  <w:divsChild>
                                                                    <w:div w:id="202605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48695">
                                                  <w:marLeft w:val="0"/>
                                                  <w:marRight w:val="0"/>
                                                  <w:marTop w:val="0"/>
                                                  <w:marBottom w:val="0"/>
                                                  <w:divBdr>
                                                    <w:top w:val="none" w:sz="0" w:space="0" w:color="auto"/>
                                                    <w:left w:val="none" w:sz="0" w:space="0" w:color="auto"/>
                                                    <w:bottom w:val="none" w:sz="0" w:space="0" w:color="auto"/>
                                                    <w:right w:val="none" w:sz="0" w:space="0" w:color="auto"/>
                                                  </w:divBdr>
                                                  <w:divsChild>
                                                    <w:div w:id="928974298">
                                                      <w:marLeft w:val="0"/>
                                                      <w:marRight w:val="0"/>
                                                      <w:marTop w:val="0"/>
                                                      <w:marBottom w:val="0"/>
                                                      <w:divBdr>
                                                        <w:top w:val="none" w:sz="0" w:space="0" w:color="auto"/>
                                                        <w:left w:val="none" w:sz="0" w:space="0" w:color="auto"/>
                                                        <w:bottom w:val="none" w:sz="0" w:space="0" w:color="auto"/>
                                                        <w:right w:val="none" w:sz="0" w:space="0" w:color="auto"/>
                                                      </w:divBdr>
                                                      <w:divsChild>
                                                        <w:div w:id="1752507352">
                                                          <w:marLeft w:val="0"/>
                                                          <w:marRight w:val="0"/>
                                                          <w:marTop w:val="0"/>
                                                          <w:marBottom w:val="0"/>
                                                          <w:divBdr>
                                                            <w:top w:val="none" w:sz="0" w:space="0" w:color="auto"/>
                                                            <w:left w:val="none" w:sz="0" w:space="0" w:color="auto"/>
                                                            <w:bottom w:val="none" w:sz="0" w:space="0" w:color="auto"/>
                                                            <w:right w:val="none" w:sz="0" w:space="0" w:color="auto"/>
                                                          </w:divBdr>
                                                          <w:divsChild>
                                                            <w:div w:id="378210597">
                                                              <w:marLeft w:val="0"/>
                                                              <w:marRight w:val="0"/>
                                                              <w:marTop w:val="0"/>
                                                              <w:marBottom w:val="0"/>
                                                              <w:divBdr>
                                                                <w:top w:val="none" w:sz="0" w:space="0" w:color="auto"/>
                                                                <w:left w:val="none" w:sz="0" w:space="0" w:color="auto"/>
                                                                <w:bottom w:val="none" w:sz="0" w:space="0" w:color="auto"/>
                                                                <w:right w:val="none" w:sz="0" w:space="0" w:color="auto"/>
                                                              </w:divBdr>
                                                              <w:divsChild>
                                                                <w:div w:id="2101757007">
                                                                  <w:marLeft w:val="0"/>
                                                                  <w:marRight w:val="0"/>
                                                                  <w:marTop w:val="0"/>
                                                                  <w:marBottom w:val="0"/>
                                                                  <w:divBdr>
                                                                    <w:top w:val="none" w:sz="0" w:space="0" w:color="auto"/>
                                                                    <w:left w:val="none" w:sz="0" w:space="0" w:color="auto"/>
                                                                    <w:bottom w:val="none" w:sz="0" w:space="0" w:color="auto"/>
                                                                    <w:right w:val="none" w:sz="0" w:space="0" w:color="auto"/>
                                                                  </w:divBdr>
                                                                  <w:divsChild>
                                                                    <w:div w:id="1599603765">
                                                                      <w:marLeft w:val="0"/>
                                                                      <w:marRight w:val="0"/>
                                                                      <w:marTop w:val="0"/>
                                                                      <w:marBottom w:val="0"/>
                                                                      <w:divBdr>
                                                                        <w:top w:val="none" w:sz="0" w:space="0" w:color="auto"/>
                                                                        <w:left w:val="none" w:sz="0" w:space="0" w:color="auto"/>
                                                                        <w:bottom w:val="none" w:sz="0" w:space="0" w:color="auto"/>
                                                                        <w:right w:val="none" w:sz="0" w:space="0" w:color="auto"/>
                                                                      </w:divBdr>
                                                                      <w:divsChild>
                                                                        <w:div w:id="90977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6314243">
                                                  <w:marLeft w:val="0"/>
                                                  <w:marRight w:val="0"/>
                                                  <w:marTop w:val="0"/>
                                                  <w:marBottom w:val="0"/>
                                                  <w:divBdr>
                                                    <w:top w:val="none" w:sz="0" w:space="0" w:color="auto"/>
                                                    <w:left w:val="none" w:sz="0" w:space="0" w:color="auto"/>
                                                    <w:bottom w:val="none" w:sz="0" w:space="0" w:color="auto"/>
                                                    <w:right w:val="none" w:sz="0" w:space="0" w:color="auto"/>
                                                  </w:divBdr>
                                                  <w:divsChild>
                                                    <w:div w:id="1759249226">
                                                      <w:marLeft w:val="0"/>
                                                      <w:marRight w:val="0"/>
                                                      <w:marTop w:val="0"/>
                                                      <w:marBottom w:val="0"/>
                                                      <w:divBdr>
                                                        <w:top w:val="none" w:sz="0" w:space="0" w:color="auto"/>
                                                        <w:left w:val="none" w:sz="0" w:space="0" w:color="auto"/>
                                                        <w:bottom w:val="none" w:sz="0" w:space="0" w:color="auto"/>
                                                        <w:right w:val="none" w:sz="0" w:space="0" w:color="auto"/>
                                                      </w:divBdr>
                                                      <w:divsChild>
                                                        <w:div w:id="484511858">
                                                          <w:marLeft w:val="0"/>
                                                          <w:marRight w:val="0"/>
                                                          <w:marTop w:val="0"/>
                                                          <w:marBottom w:val="0"/>
                                                          <w:divBdr>
                                                            <w:top w:val="none" w:sz="0" w:space="0" w:color="auto"/>
                                                            <w:left w:val="none" w:sz="0" w:space="0" w:color="auto"/>
                                                            <w:bottom w:val="none" w:sz="0" w:space="0" w:color="auto"/>
                                                            <w:right w:val="none" w:sz="0" w:space="0" w:color="auto"/>
                                                          </w:divBdr>
                                                          <w:divsChild>
                                                            <w:div w:id="1446463834">
                                                              <w:marLeft w:val="0"/>
                                                              <w:marRight w:val="0"/>
                                                              <w:marTop w:val="0"/>
                                                              <w:marBottom w:val="0"/>
                                                              <w:divBdr>
                                                                <w:top w:val="none" w:sz="0" w:space="0" w:color="auto"/>
                                                                <w:left w:val="none" w:sz="0" w:space="0" w:color="auto"/>
                                                                <w:bottom w:val="none" w:sz="0" w:space="0" w:color="auto"/>
                                                                <w:right w:val="none" w:sz="0" w:space="0" w:color="auto"/>
                                                              </w:divBdr>
                                                              <w:divsChild>
                                                                <w:div w:id="1998922987">
                                                                  <w:marLeft w:val="0"/>
                                                                  <w:marRight w:val="0"/>
                                                                  <w:marTop w:val="0"/>
                                                                  <w:marBottom w:val="0"/>
                                                                  <w:divBdr>
                                                                    <w:top w:val="none" w:sz="0" w:space="0" w:color="auto"/>
                                                                    <w:left w:val="none" w:sz="0" w:space="0" w:color="auto"/>
                                                                    <w:bottom w:val="none" w:sz="0" w:space="0" w:color="auto"/>
                                                                    <w:right w:val="none" w:sz="0" w:space="0" w:color="auto"/>
                                                                  </w:divBdr>
                                                                  <w:divsChild>
                                                                    <w:div w:id="8141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150102">
                                                  <w:marLeft w:val="0"/>
                                                  <w:marRight w:val="0"/>
                                                  <w:marTop w:val="0"/>
                                                  <w:marBottom w:val="0"/>
                                                  <w:divBdr>
                                                    <w:top w:val="none" w:sz="0" w:space="0" w:color="auto"/>
                                                    <w:left w:val="none" w:sz="0" w:space="0" w:color="auto"/>
                                                    <w:bottom w:val="none" w:sz="0" w:space="0" w:color="auto"/>
                                                    <w:right w:val="none" w:sz="0" w:space="0" w:color="auto"/>
                                                  </w:divBdr>
                                                  <w:divsChild>
                                                    <w:div w:id="212424997">
                                                      <w:marLeft w:val="0"/>
                                                      <w:marRight w:val="0"/>
                                                      <w:marTop w:val="0"/>
                                                      <w:marBottom w:val="0"/>
                                                      <w:divBdr>
                                                        <w:top w:val="none" w:sz="0" w:space="0" w:color="auto"/>
                                                        <w:left w:val="none" w:sz="0" w:space="0" w:color="auto"/>
                                                        <w:bottom w:val="none" w:sz="0" w:space="0" w:color="auto"/>
                                                        <w:right w:val="none" w:sz="0" w:space="0" w:color="auto"/>
                                                      </w:divBdr>
                                                      <w:divsChild>
                                                        <w:div w:id="1024206120">
                                                          <w:marLeft w:val="0"/>
                                                          <w:marRight w:val="0"/>
                                                          <w:marTop w:val="0"/>
                                                          <w:marBottom w:val="0"/>
                                                          <w:divBdr>
                                                            <w:top w:val="none" w:sz="0" w:space="0" w:color="auto"/>
                                                            <w:left w:val="none" w:sz="0" w:space="0" w:color="auto"/>
                                                            <w:bottom w:val="none" w:sz="0" w:space="0" w:color="auto"/>
                                                            <w:right w:val="none" w:sz="0" w:space="0" w:color="auto"/>
                                                          </w:divBdr>
                                                          <w:divsChild>
                                                            <w:div w:id="550701281">
                                                              <w:marLeft w:val="0"/>
                                                              <w:marRight w:val="0"/>
                                                              <w:marTop w:val="0"/>
                                                              <w:marBottom w:val="0"/>
                                                              <w:divBdr>
                                                                <w:top w:val="none" w:sz="0" w:space="0" w:color="auto"/>
                                                                <w:left w:val="none" w:sz="0" w:space="0" w:color="auto"/>
                                                                <w:bottom w:val="none" w:sz="0" w:space="0" w:color="auto"/>
                                                                <w:right w:val="none" w:sz="0" w:space="0" w:color="auto"/>
                                                              </w:divBdr>
                                                              <w:divsChild>
                                                                <w:div w:id="1870878220">
                                                                  <w:marLeft w:val="0"/>
                                                                  <w:marRight w:val="0"/>
                                                                  <w:marTop w:val="0"/>
                                                                  <w:marBottom w:val="0"/>
                                                                  <w:divBdr>
                                                                    <w:top w:val="none" w:sz="0" w:space="0" w:color="auto"/>
                                                                    <w:left w:val="none" w:sz="0" w:space="0" w:color="auto"/>
                                                                    <w:bottom w:val="none" w:sz="0" w:space="0" w:color="auto"/>
                                                                    <w:right w:val="none" w:sz="0" w:space="0" w:color="auto"/>
                                                                  </w:divBdr>
                                                                  <w:divsChild>
                                                                    <w:div w:id="979074280">
                                                                      <w:marLeft w:val="0"/>
                                                                      <w:marRight w:val="0"/>
                                                                      <w:marTop w:val="0"/>
                                                                      <w:marBottom w:val="0"/>
                                                                      <w:divBdr>
                                                                        <w:top w:val="none" w:sz="0" w:space="0" w:color="auto"/>
                                                                        <w:left w:val="none" w:sz="0" w:space="0" w:color="auto"/>
                                                                        <w:bottom w:val="none" w:sz="0" w:space="0" w:color="auto"/>
                                                                        <w:right w:val="none" w:sz="0" w:space="0" w:color="auto"/>
                                                                      </w:divBdr>
                                                                      <w:divsChild>
                                                                        <w:div w:id="212770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5812367">
                                                  <w:marLeft w:val="0"/>
                                                  <w:marRight w:val="0"/>
                                                  <w:marTop w:val="0"/>
                                                  <w:marBottom w:val="0"/>
                                                  <w:divBdr>
                                                    <w:top w:val="none" w:sz="0" w:space="0" w:color="auto"/>
                                                    <w:left w:val="none" w:sz="0" w:space="0" w:color="auto"/>
                                                    <w:bottom w:val="none" w:sz="0" w:space="0" w:color="auto"/>
                                                    <w:right w:val="none" w:sz="0" w:space="0" w:color="auto"/>
                                                  </w:divBdr>
                                                  <w:divsChild>
                                                    <w:div w:id="345257612">
                                                      <w:marLeft w:val="0"/>
                                                      <w:marRight w:val="0"/>
                                                      <w:marTop w:val="0"/>
                                                      <w:marBottom w:val="0"/>
                                                      <w:divBdr>
                                                        <w:top w:val="none" w:sz="0" w:space="0" w:color="auto"/>
                                                        <w:left w:val="none" w:sz="0" w:space="0" w:color="auto"/>
                                                        <w:bottom w:val="none" w:sz="0" w:space="0" w:color="auto"/>
                                                        <w:right w:val="none" w:sz="0" w:space="0" w:color="auto"/>
                                                      </w:divBdr>
                                                      <w:divsChild>
                                                        <w:div w:id="5834743">
                                                          <w:marLeft w:val="0"/>
                                                          <w:marRight w:val="0"/>
                                                          <w:marTop w:val="0"/>
                                                          <w:marBottom w:val="0"/>
                                                          <w:divBdr>
                                                            <w:top w:val="none" w:sz="0" w:space="0" w:color="auto"/>
                                                            <w:left w:val="none" w:sz="0" w:space="0" w:color="auto"/>
                                                            <w:bottom w:val="none" w:sz="0" w:space="0" w:color="auto"/>
                                                            <w:right w:val="none" w:sz="0" w:space="0" w:color="auto"/>
                                                          </w:divBdr>
                                                          <w:divsChild>
                                                            <w:div w:id="704713899">
                                                              <w:marLeft w:val="0"/>
                                                              <w:marRight w:val="0"/>
                                                              <w:marTop w:val="0"/>
                                                              <w:marBottom w:val="0"/>
                                                              <w:divBdr>
                                                                <w:top w:val="none" w:sz="0" w:space="0" w:color="auto"/>
                                                                <w:left w:val="none" w:sz="0" w:space="0" w:color="auto"/>
                                                                <w:bottom w:val="none" w:sz="0" w:space="0" w:color="auto"/>
                                                                <w:right w:val="none" w:sz="0" w:space="0" w:color="auto"/>
                                                              </w:divBdr>
                                                              <w:divsChild>
                                                                <w:div w:id="717895481">
                                                                  <w:marLeft w:val="0"/>
                                                                  <w:marRight w:val="0"/>
                                                                  <w:marTop w:val="0"/>
                                                                  <w:marBottom w:val="0"/>
                                                                  <w:divBdr>
                                                                    <w:top w:val="none" w:sz="0" w:space="0" w:color="auto"/>
                                                                    <w:left w:val="none" w:sz="0" w:space="0" w:color="auto"/>
                                                                    <w:bottom w:val="none" w:sz="0" w:space="0" w:color="auto"/>
                                                                    <w:right w:val="none" w:sz="0" w:space="0" w:color="auto"/>
                                                                  </w:divBdr>
                                                                  <w:divsChild>
                                                                    <w:div w:id="145158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6298695">
                                                  <w:marLeft w:val="0"/>
                                                  <w:marRight w:val="0"/>
                                                  <w:marTop w:val="0"/>
                                                  <w:marBottom w:val="0"/>
                                                  <w:divBdr>
                                                    <w:top w:val="none" w:sz="0" w:space="0" w:color="auto"/>
                                                    <w:left w:val="none" w:sz="0" w:space="0" w:color="auto"/>
                                                    <w:bottom w:val="none" w:sz="0" w:space="0" w:color="auto"/>
                                                    <w:right w:val="none" w:sz="0" w:space="0" w:color="auto"/>
                                                  </w:divBdr>
                                                  <w:divsChild>
                                                    <w:div w:id="553661216">
                                                      <w:marLeft w:val="0"/>
                                                      <w:marRight w:val="0"/>
                                                      <w:marTop w:val="0"/>
                                                      <w:marBottom w:val="0"/>
                                                      <w:divBdr>
                                                        <w:top w:val="none" w:sz="0" w:space="0" w:color="auto"/>
                                                        <w:left w:val="none" w:sz="0" w:space="0" w:color="auto"/>
                                                        <w:bottom w:val="none" w:sz="0" w:space="0" w:color="auto"/>
                                                        <w:right w:val="none" w:sz="0" w:space="0" w:color="auto"/>
                                                      </w:divBdr>
                                                      <w:divsChild>
                                                        <w:div w:id="645941264">
                                                          <w:marLeft w:val="0"/>
                                                          <w:marRight w:val="0"/>
                                                          <w:marTop w:val="0"/>
                                                          <w:marBottom w:val="0"/>
                                                          <w:divBdr>
                                                            <w:top w:val="none" w:sz="0" w:space="0" w:color="auto"/>
                                                            <w:left w:val="none" w:sz="0" w:space="0" w:color="auto"/>
                                                            <w:bottom w:val="none" w:sz="0" w:space="0" w:color="auto"/>
                                                            <w:right w:val="none" w:sz="0" w:space="0" w:color="auto"/>
                                                          </w:divBdr>
                                                          <w:divsChild>
                                                            <w:div w:id="1980914849">
                                                              <w:marLeft w:val="0"/>
                                                              <w:marRight w:val="0"/>
                                                              <w:marTop w:val="0"/>
                                                              <w:marBottom w:val="0"/>
                                                              <w:divBdr>
                                                                <w:top w:val="none" w:sz="0" w:space="0" w:color="auto"/>
                                                                <w:left w:val="none" w:sz="0" w:space="0" w:color="auto"/>
                                                                <w:bottom w:val="none" w:sz="0" w:space="0" w:color="auto"/>
                                                                <w:right w:val="none" w:sz="0" w:space="0" w:color="auto"/>
                                                              </w:divBdr>
                                                              <w:divsChild>
                                                                <w:div w:id="936643144">
                                                                  <w:marLeft w:val="0"/>
                                                                  <w:marRight w:val="0"/>
                                                                  <w:marTop w:val="0"/>
                                                                  <w:marBottom w:val="0"/>
                                                                  <w:divBdr>
                                                                    <w:top w:val="none" w:sz="0" w:space="0" w:color="auto"/>
                                                                    <w:left w:val="none" w:sz="0" w:space="0" w:color="auto"/>
                                                                    <w:bottom w:val="none" w:sz="0" w:space="0" w:color="auto"/>
                                                                    <w:right w:val="none" w:sz="0" w:space="0" w:color="auto"/>
                                                                  </w:divBdr>
                                                                  <w:divsChild>
                                                                    <w:div w:id="776482114">
                                                                      <w:marLeft w:val="0"/>
                                                                      <w:marRight w:val="0"/>
                                                                      <w:marTop w:val="60"/>
                                                                      <w:marBottom w:val="0"/>
                                                                      <w:divBdr>
                                                                        <w:top w:val="none" w:sz="0" w:space="0" w:color="auto"/>
                                                                        <w:left w:val="none" w:sz="0" w:space="0" w:color="auto"/>
                                                                        <w:bottom w:val="none" w:sz="0" w:space="0" w:color="auto"/>
                                                                        <w:right w:val="none" w:sz="0" w:space="0" w:color="auto"/>
                                                                      </w:divBdr>
                                                                      <w:divsChild>
                                                                        <w:div w:id="378817959">
                                                                          <w:marLeft w:val="0"/>
                                                                          <w:marRight w:val="0"/>
                                                                          <w:marTop w:val="0"/>
                                                                          <w:marBottom w:val="0"/>
                                                                          <w:divBdr>
                                                                            <w:top w:val="none" w:sz="0" w:space="0" w:color="auto"/>
                                                                            <w:left w:val="none" w:sz="0" w:space="0" w:color="auto"/>
                                                                            <w:bottom w:val="none" w:sz="0" w:space="0" w:color="auto"/>
                                                                            <w:right w:val="none" w:sz="0" w:space="0" w:color="auto"/>
                                                                          </w:divBdr>
                                                                          <w:divsChild>
                                                                            <w:div w:id="277758190">
                                                                              <w:marLeft w:val="0"/>
                                                                              <w:marRight w:val="0"/>
                                                                              <w:marTop w:val="0"/>
                                                                              <w:marBottom w:val="0"/>
                                                                              <w:divBdr>
                                                                                <w:top w:val="none" w:sz="0" w:space="0" w:color="auto"/>
                                                                                <w:left w:val="none" w:sz="0" w:space="0" w:color="auto"/>
                                                                                <w:bottom w:val="none" w:sz="0" w:space="0" w:color="auto"/>
                                                                                <w:right w:val="none" w:sz="0" w:space="0" w:color="auto"/>
                                                                              </w:divBdr>
                                                                              <w:divsChild>
                                                                                <w:div w:id="42368716">
                                                                                  <w:marLeft w:val="0"/>
                                                                                  <w:marRight w:val="0"/>
                                                                                  <w:marTop w:val="0"/>
                                                                                  <w:marBottom w:val="0"/>
                                                                                  <w:divBdr>
                                                                                    <w:top w:val="none" w:sz="0" w:space="0" w:color="auto"/>
                                                                                    <w:left w:val="none" w:sz="0" w:space="0" w:color="auto"/>
                                                                                    <w:bottom w:val="none" w:sz="0" w:space="0" w:color="auto"/>
                                                                                    <w:right w:val="none" w:sz="0" w:space="0" w:color="auto"/>
                                                                                  </w:divBdr>
                                                                                  <w:divsChild>
                                                                                    <w:div w:id="1709185216">
                                                                                      <w:marLeft w:val="0"/>
                                                                                      <w:marRight w:val="0"/>
                                                                                      <w:marTop w:val="0"/>
                                                                                      <w:marBottom w:val="0"/>
                                                                                      <w:divBdr>
                                                                                        <w:top w:val="none" w:sz="0" w:space="0" w:color="auto"/>
                                                                                        <w:left w:val="none" w:sz="0" w:space="0" w:color="auto"/>
                                                                                        <w:bottom w:val="none" w:sz="0" w:space="0" w:color="auto"/>
                                                                                        <w:right w:val="none" w:sz="0" w:space="0" w:color="auto"/>
                                                                                      </w:divBdr>
                                                                                      <w:divsChild>
                                                                                        <w:div w:id="1897860263">
                                                                                          <w:marLeft w:val="0"/>
                                                                                          <w:marRight w:val="0"/>
                                                                                          <w:marTop w:val="0"/>
                                                                                          <w:marBottom w:val="0"/>
                                                                                          <w:divBdr>
                                                                                            <w:top w:val="none" w:sz="0" w:space="0" w:color="auto"/>
                                                                                            <w:left w:val="none" w:sz="0" w:space="0" w:color="auto"/>
                                                                                            <w:bottom w:val="none" w:sz="0" w:space="0" w:color="auto"/>
                                                                                            <w:right w:val="none" w:sz="0" w:space="0" w:color="auto"/>
                                                                                          </w:divBdr>
                                                                                          <w:divsChild>
                                                                                            <w:div w:id="1098864404">
                                                                                              <w:marLeft w:val="0"/>
                                                                                              <w:marRight w:val="0"/>
                                                                                              <w:marTop w:val="0"/>
                                                                                              <w:marBottom w:val="0"/>
                                                                                              <w:divBdr>
                                                                                                <w:top w:val="none" w:sz="0" w:space="0" w:color="auto"/>
                                                                                                <w:left w:val="none" w:sz="0" w:space="0" w:color="auto"/>
                                                                                                <w:bottom w:val="none" w:sz="0" w:space="0" w:color="auto"/>
                                                                                                <w:right w:val="none" w:sz="0" w:space="0" w:color="auto"/>
                                                                                              </w:divBdr>
                                                                                            </w:div>
                                                                                            <w:div w:id="107258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2431014">
                                                                          <w:marLeft w:val="0"/>
                                                                          <w:marRight w:val="0"/>
                                                                          <w:marTop w:val="0"/>
                                                                          <w:marBottom w:val="0"/>
                                                                          <w:divBdr>
                                                                            <w:top w:val="none" w:sz="0" w:space="0" w:color="auto"/>
                                                                            <w:left w:val="none" w:sz="0" w:space="0" w:color="auto"/>
                                                                            <w:bottom w:val="none" w:sz="0" w:space="0" w:color="auto"/>
                                                                            <w:right w:val="none" w:sz="0" w:space="0" w:color="auto"/>
                                                                          </w:divBdr>
                                                                          <w:divsChild>
                                                                            <w:div w:id="1679430732">
                                                                              <w:marLeft w:val="0"/>
                                                                              <w:marRight w:val="0"/>
                                                                              <w:marTop w:val="0"/>
                                                                              <w:marBottom w:val="0"/>
                                                                              <w:divBdr>
                                                                                <w:top w:val="none" w:sz="0" w:space="0" w:color="auto"/>
                                                                                <w:left w:val="none" w:sz="0" w:space="0" w:color="auto"/>
                                                                                <w:bottom w:val="none" w:sz="0" w:space="0" w:color="auto"/>
                                                                                <w:right w:val="none" w:sz="0" w:space="0" w:color="auto"/>
                                                                              </w:divBdr>
                                                                              <w:divsChild>
                                                                                <w:div w:id="2036152230">
                                                                                  <w:marLeft w:val="0"/>
                                                                                  <w:marRight w:val="0"/>
                                                                                  <w:marTop w:val="0"/>
                                                                                  <w:marBottom w:val="0"/>
                                                                                  <w:divBdr>
                                                                                    <w:top w:val="none" w:sz="0" w:space="0" w:color="auto"/>
                                                                                    <w:left w:val="none" w:sz="0" w:space="0" w:color="auto"/>
                                                                                    <w:bottom w:val="none" w:sz="0" w:space="0" w:color="auto"/>
                                                                                    <w:right w:val="none" w:sz="0" w:space="0" w:color="auto"/>
                                                                                  </w:divBdr>
                                                                                  <w:divsChild>
                                                                                    <w:div w:id="1759793234">
                                                                                      <w:marLeft w:val="0"/>
                                                                                      <w:marRight w:val="0"/>
                                                                                      <w:marTop w:val="0"/>
                                                                                      <w:marBottom w:val="0"/>
                                                                                      <w:divBdr>
                                                                                        <w:top w:val="none" w:sz="0" w:space="0" w:color="auto"/>
                                                                                        <w:left w:val="none" w:sz="0" w:space="0" w:color="auto"/>
                                                                                        <w:bottom w:val="none" w:sz="0" w:space="0" w:color="auto"/>
                                                                                        <w:right w:val="none" w:sz="0" w:space="0" w:color="auto"/>
                                                                                      </w:divBdr>
                                                                                      <w:divsChild>
                                                                                        <w:div w:id="1974828000">
                                                                                          <w:marLeft w:val="0"/>
                                                                                          <w:marRight w:val="0"/>
                                                                                          <w:marTop w:val="0"/>
                                                                                          <w:marBottom w:val="0"/>
                                                                                          <w:divBdr>
                                                                                            <w:top w:val="none" w:sz="0" w:space="0" w:color="auto"/>
                                                                                            <w:left w:val="none" w:sz="0" w:space="0" w:color="auto"/>
                                                                                            <w:bottom w:val="none" w:sz="0" w:space="0" w:color="auto"/>
                                                                                            <w:right w:val="none" w:sz="0" w:space="0" w:color="auto"/>
                                                                                          </w:divBdr>
                                                                                          <w:divsChild>
                                                                                            <w:div w:id="323901185">
                                                                                              <w:marLeft w:val="0"/>
                                                                                              <w:marRight w:val="0"/>
                                                                                              <w:marTop w:val="0"/>
                                                                                              <w:marBottom w:val="0"/>
                                                                                              <w:divBdr>
                                                                                                <w:top w:val="none" w:sz="0" w:space="0" w:color="auto"/>
                                                                                                <w:left w:val="none" w:sz="0" w:space="0" w:color="auto"/>
                                                                                                <w:bottom w:val="none" w:sz="0" w:space="0" w:color="auto"/>
                                                                                                <w:right w:val="none" w:sz="0" w:space="0" w:color="auto"/>
                                                                                              </w:divBdr>
                                                                                            </w:div>
                                                                                            <w:div w:id="156941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112884">
                                                                          <w:marLeft w:val="0"/>
                                                                          <w:marRight w:val="0"/>
                                                                          <w:marTop w:val="0"/>
                                                                          <w:marBottom w:val="0"/>
                                                                          <w:divBdr>
                                                                            <w:top w:val="none" w:sz="0" w:space="0" w:color="auto"/>
                                                                            <w:left w:val="none" w:sz="0" w:space="0" w:color="auto"/>
                                                                            <w:bottom w:val="none" w:sz="0" w:space="0" w:color="auto"/>
                                                                            <w:right w:val="none" w:sz="0" w:space="0" w:color="auto"/>
                                                                          </w:divBdr>
                                                                          <w:divsChild>
                                                                            <w:div w:id="837774132">
                                                                              <w:marLeft w:val="0"/>
                                                                              <w:marRight w:val="0"/>
                                                                              <w:marTop w:val="0"/>
                                                                              <w:marBottom w:val="0"/>
                                                                              <w:divBdr>
                                                                                <w:top w:val="none" w:sz="0" w:space="0" w:color="auto"/>
                                                                                <w:left w:val="none" w:sz="0" w:space="0" w:color="auto"/>
                                                                                <w:bottom w:val="none" w:sz="0" w:space="0" w:color="auto"/>
                                                                                <w:right w:val="none" w:sz="0" w:space="0" w:color="auto"/>
                                                                              </w:divBdr>
                                                                              <w:divsChild>
                                                                                <w:div w:id="1866287684">
                                                                                  <w:marLeft w:val="0"/>
                                                                                  <w:marRight w:val="0"/>
                                                                                  <w:marTop w:val="0"/>
                                                                                  <w:marBottom w:val="0"/>
                                                                                  <w:divBdr>
                                                                                    <w:top w:val="none" w:sz="0" w:space="0" w:color="auto"/>
                                                                                    <w:left w:val="none" w:sz="0" w:space="0" w:color="auto"/>
                                                                                    <w:bottom w:val="none" w:sz="0" w:space="0" w:color="auto"/>
                                                                                    <w:right w:val="none" w:sz="0" w:space="0" w:color="auto"/>
                                                                                  </w:divBdr>
                                                                                  <w:divsChild>
                                                                                    <w:div w:id="943390856">
                                                                                      <w:marLeft w:val="0"/>
                                                                                      <w:marRight w:val="0"/>
                                                                                      <w:marTop w:val="0"/>
                                                                                      <w:marBottom w:val="0"/>
                                                                                      <w:divBdr>
                                                                                        <w:top w:val="none" w:sz="0" w:space="0" w:color="auto"/>
                                                                                        <w:left w:val="none" w:sz="0" w:space="0" w:color="auto"/>
                                                                                        <w:bottom w:val="none" w:sz="0" w:space="0" w:color="auto"/>
                                                                                        <w:right w:val="none" w:sz="0" w:space="0" w:color="auto"/>
                                                                                      </w:divBdr>
                                                                                      <w:divsChild>
                                                                                        <w:div w:id="766389759">
                                                                                          <w:marLeft w:val="0"/>
                                                                                          <w:marRight w:val="0"/>
                                                                                          <w:marTop w:val="0"/>
                                                                                          <w:marBottom w:val="0"/>
                                                                                          <w:divBdr>
                                                                                            <w:top w:val="none" w:sz="0" w:space="0" w:color="auto"/>
                                                                                            <w:left w:val="none" w:sz="0" w:space="0" w:color="auto"/>
                                                                                            <w:bottom w:val="none" w:sz="0" w:space="0" w:color="auto"/>
                                                                                            <w:right w:val="none" w:sz="0" w:space="0" w:color="auto"/>
                                                                                          </w:divBdr>
                                                                                          <w:divsChild>
                                                                                            <w:div w:id="910575950">
                                                                                              <w:marLeft w:val="0"/>
                                                                                              <w:marRight w:val="0"/>
                                                                                              <w:marTop w:val="0"/>
                                                                                              <w:marBottom w:val="0"/>
                                                                                              <w:divBdr>
                                                                                                <w:top w:val="none" w:sz="0" w:space="0" w:color="auto"/>
                                                                                                <w:left w:val="none" w:sz="0" w:space="0" w:color="auto"/>
                                                                                                <w:bottom w:val="none" w:sz="0" w:space="0" w:color="auto"/>
                                                                                                <w:right w:val="none" w:sz="0" w:space="0" w:color="auto"/>
                                                                                              </w:divBdr>
                                                                                            </w:div>
                                                                                            <w:div w:id="157439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0894993">
                                                                      <w:marLeft w:val="0"/>
                                                                      <w:marRight w:val="0"/>
                                                                      <w:marTop w:val="0"/>
                                                                      <w:marBottom w:val="0"/>
                                                                      <w:divBdr>
                                                                        <w:top w:val="none" w:sz="0" w:space="0" w:color="auto"/>
                                                                        <w:left w:val="none" w:sz="0" w:space="0" w:color="auto"/>
                                                                        <w:bottom w:val="none" w:sz="0" w:space="0" w:color="auto"/>
                                                                        <w:right w:val="none" w:sz="0" w:space="0" w:color="auto"/>
                                                                      </w:divBdr>
                                                                      <w:divsChild>
                                                                        <w:div w:id="148551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894923">
                                                  <w:marLeft w:val="0"/>
                                                  <w:marRight w:val="0"/>
                                                  <w:marTop w:val="0"/>
                                                  <w:marBottom w:val="0"/>
                                                  <w:divBdr>
                                                    <w:top w:val="none" w:sz="0" w:space="0" w:color="auto"/>
                                                    <w:left w:val="none" w:sz="0" w:space="0" w:color="auto"/>
                                                    <w:bottom w:val="none" w:sz="0" w:space="0" w:color="auto"/>
                                                    <w:right w:val="none" w:sz="0" w:space="0" w:color="auto"/>
                                                  </w:divBdr>
                                                  <w:divsChild>
                                                    <w:div w:id="403449893">
                                                      <w:marLeft w:val="0"/>
                                                      <w:marRight w:val="0"/>
                                                      <w:marTop w:val="0"/>
                                                      <w:marBottom w:val="0"/>
                                                      <w:divBdr>
                                                        <w:top w:val="none" w:sz="0" w:space="0" w:color="auto"/>
                                                        <w:left w:val="none" w:sz="0" w:space="0" w:color="auto"/>
                                                        <w:bottom w:val="none" w:sz="0" w:space="0" w:color="auto"/>
                                                        <w:right w:val="none" w:sz="0" w:space="0" w:color="auto"/>
                                                      </w:divBdr>
                                                      <w:divsChild>
                                                        <w:div w:id="840197638">
                                                          <w:marLeft w:val="0"/>
                                                          <w:marRight w:val="0"/>
                                                          <w:marTop w:val="0"/>
                                                          <w:marBottom w:val="0"/>
                                                          <w:divBdr>
                                                            <w:top w:val="none" w:sz="0" w:space="0" w:color="auto"/>
                                                            <w:left w:val="none" w:sz="0" w:space="0" w:color="auto"/>
                                                            <w:bottom w:val="none" w:sz="0" w:space="0" w:color="auto"/>
                                                            <w:right w:val="none" w:sz="0" w:space="0" w:color="auto"/>
                                                          </w:divBdr>
                                                          <w:divsChild>
                                                            <w:div w:id="549341210">
                                                              <w:marLeft w:val="0"/>
                                                              <w:marRight w:val="0"/>
                                                              <w:marTop w:val="0"/>
                                                              <w:marBottom w:val="0"/>
                                                              <w:divBdr>
                                                                <w:top w:val="none" w:sz="0" w:space="0" w:color="auto"/>
                                                                <w:left w:val="none" w:sz="0" w:space="0" w:color="auto"/>
                                                                <w:bottom w:val="none" w:sz="0" w:space="0" w:color="auto"/>
                                                                <w:right w:val="none" w:sz="0" w:space="0" w:color="auto"/>
                                                              </w:divBdr>
                                                              <w:divsChild>
                                                                <w:div w:id="913785254">
                                                                  <w:marLeft w:val="0"/>
                                                                  <w:marRight w:val="0"/>
                                                                  <w:marTop w:val="0"/>
                                                                  <w:marBottom w:val="0"/>
                                                                  <w:divBdr>
                                                                    <w:top w:val="none" w:sz="0" w:space="0" w:color="auto"/>
                                                                    <w:left w:val="none" w:sz="0" w:space="0" w:color="auto"/>
                                                                    <w:bottom w:val="none" w:sz="0" w:space="0" w:color="auto"/>
                                                                    <w:right w:val="none" w:sz="0" w:space="0" w:color="auto"/>
                                                                  </w:divBdr>
                                                                  <w:divsChild>
                                                                    <w:div w:id="2119325630">
                                                                      <w:marLeft w:val="0"/>
                                                                      <w:marRight w:val="0"/>
                                                                      <w:marTop w:val="0"/>
                                                                      <w:marBottom w:val="0"/>
                                                                      <w:divBdr>
                                                                        <w:top w:val="none" w:sz="0" w:space="0" w:color="auto"/>
                                                                        <w:left w:val="none" w:sz="0" w:space="0" w:color="auto"/>
                                                                        <w:bottom w:val="none" w:sz="0" w:space="0" w:color="auto"/>
                                                                        <w:right w:val="none" w:sz="0" w:space="0" w:color="auto"/>
                                                                      </w:divBdr>
                                                                      <w:divsChild>
                                                                        <w:div w:id="1357466127">
                                                                          <w:marLeft w:val="0"/>
                                                                          <w:marRight w:val="0"/>
                                                                          <w:marTop w:val="0"/>
                                                                          <w:marBottom w:val="0"/>
                                                                          <w:divBdr>
                                                                            <w:top w:val="none" w:sz="0" w:space="0" w:color="auto"/>
                                                                            <w:left w:val="none" w:sz="0" w:space="0" w:color="auto"/>
                                                                            <w:bottom w:val="none" w:sz="0" w:space="0" w:color="auto"/>
                                                                            <w:right w:val="none" w:sz="0" w:space="0" w:color="auto"/>
                                                                          </w:divBdr>
                                                                          <w:divsChild>
                                                                            <w:div w:id="1117404737">
                                                                              <w:marLeft w:val="0"/>
                                                                              <w:marRight w:val="0"/>
                                                                              <w:marTop w:val="0"/>
                                                                              <w:marBottom w:val="0"/>
                                                                              <w:divBdr>
                                                                                <w:top w:val="none" w:sz="0" w:space="0" w:color="auto"/>
                                                                                <w:left w:val="none" w:sz="0" w:space="0" w:color="auto"/>
                                                                                <w:bottom w:val="none" w:sz="0" w:space="0" w:color="auto"/>
                                                                                <w:right w:val="none" w:sz="0" w:space="0" w:color="auto"/>
                                                                              </w:divBdr>
                                                                            </w:div>
                                                                          </w:divsChild>
                                                                        </w:div>
                                                                        <w:div w:id="123236588">
                                                                          <w:blockQuote w:val="1"/>
                                                                          <w:marLeft w:val="0"/>
                                                                          <w:marRight w:val="0"/>
                                                                          <w:marTop w:val="0"/>
                                                                          <w:marBottom w:val="120"/>
                                                                          <w:divBdr>
                                                                            <w:top w:val="none" w:sz="0" w:space="0" w:color="auto"/>
                                                                            <w:left w:val="none" w:sz="0" w:space="0" w:color="auto"/>
                                                                            <w:bottom w:val="none" w:sz="0" w:space="0" w:color="auto"/>
                                                                            <w:right w:val="none" w:sz="0" w:space="0" w:color="auto"/>
                                                                          </w:divBdr>
                                                                        </w:div>
                                                                        <w:div w:id="330329947">
                                                                          <w:blockQuote w:val="1"/>
                                                                          <w:marLeft w:val="0"/>
                                                                          <w:marRight w:val="0"/>
                                                                          <w:marTop w:val="0"/>
                                                                          <w:marBottom w:val="120"/>
                                                                          <w:divBdr>
                                                                            <w:top w:val="none" w:sz="0" w:space="0" w:color="auto"/>
                                                                            <w:left w:val="none" w:sz="0" w:space="0" w:color="auto"/>
                                                                            <w:bottom w:val="none" w:sz="0" w:space="0" w:color="auto"/>
                                                                            <w:right w:val="none" w:sz="0" w:space="0" w:color="auto"/>
                                                                          </w:divBdr>
                                                                        </w:div>
                                                                        <w:div w:id="278030861">
                                                                          <w:blockQuote w:val="1"/>
                                                                          <w:marLeft w:val="0"/>
                                                                          <w:marRight w:val="0"/>
                                                                          <w:marTop w:val="0"/>
                                                                          <w:marBottom w:val="120"/>
                                                                          <w:divBdr>
                                                                            <w:top w:val="none" w:sz="0" w:space="0" w:color="auto"/>
                                                                            <w:left w:val="none" w:sz="0" w:space="0" w:color="auto"/>
                                                                            <w:bottom w:val="none" w:sz="0" w:space="0" w:color="auto"/>
                                                                            <w:right w:val="none" w:sz="0" w:space="0" w:color="auto"/>
                                                                          </w:divBdr>
                                                                        </w:div>
                                                                        <w:div w:id="1562446846">
                                                                          <w:blockQuote w:val="1"/>
                                                                          <w:marLeft w:val="0"/>
                                                                          <w:marRight w:val="0"/>
                                                                          <w:marTop w:val="0"/>
                                                                          <w:marBottom w:val="120"/>
                                                                          <w:divBdr>
                                                                            <w:top w:val="none" w:sz="0" w:space="0" w:color="auto"/>
                                                                            <w:left w:val="none" w:sz="0" w:space="0" w:color="auto"/>
                                                                            <w:bottom w:val="none" w:sz="0" w:space="0" w:color="auto"/>
                                                                            <w:right w:val="none" w:sz="0" w:space="0" w:color="auto"/>
                                                                          </w:divBdr>
                                                                        </w:div>
                                                                        <w:div w:id="125216106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3888608">
                                                  <w:marLeft w:val="0"/>
                                                  <w:marRight w:val="0"/>
                                                  <w:marTop w:val="0"/>
                                                  <w:marBottom w:val="0"/>
                                                  <w:divBdr>
                                                    <w:top w:val="none" w:sz="0" w:space="0" w:color="auto"/>
                                                    <w:left w:val="none" w:sz="0" w:space="0" w:color="auto"/>
                                                    <w:bottom w:val="none" w:sz="0" w:space="0" w:color="auto"/>
                                                    <w:right w:val="none" w:sz="0" w:space="0" w:color="auto"/>
                                                  </w:divBdr>
                                                  <w:divsChild>
                                                    <w:div w:id="2102021434">
                                                      <w:marLeft w:val="0"/>
                                                      <w:marRight w:val="0"/>
                                                      <w:marTop w:val="0"/>
                                                      <w:marBottom w:val="0"/>
                                                      <w:divBdr>
                                                        <w:top w:val="none" w:sz="0" w:space="0" w:color="auto"/>
                                                        <w:left w:val="none" w:sz="0" w:space="0" w:color="auto"/>
                                                        <w:bottom w:val="none" w:sz="0" w:space="0" w:color="auto"/>
                                                        <w:right w:val="none" w:sz="0" w:space="0" w:color="auto"/>
                                                      </w:divBdr>
                                                      <w:divsChild>
                                                        <w:div w:id="295962404">
                                                          <w:marLeft w:val="0"/>
                                                          <w:marRight w:val="0"/>
                                                          <w:marTop w:val="0"/>
                                                          <w:marBottom w:val="0"/>
                                                          <w:divBdr>
                                                            <w:top w:val="none" w:sz="0" w:space="0" w:color="auto"/>
                                                            <w:left w:val="none" w:sz="0" w:space="0" w:color="auto"/>
                                                            <w:bottom w:val="none" w:sz="0" w:space="0" w:color="auto"/>
                                                            <w:right w:val="none" w:sz="0" w:space="0" w:color="auto"/>
                                                          </w:divBdr>
                                                          <w:divsChild>
                                                            <w:div w:id="733353149">
                                                              <w:marLeft w:val="0"/>
                                                              <w:marRight w:val="0"/>
                                                              <w:marTop w:val="0"/>
                                                              <w:marBottom w:val="0"/>
                                                              <w:divBdr>
                                                                <w:top w:val="none" w:sz="0" w:space="0" w:color="auto"/>
                                                                <w:left w:val="none" w:sz="0" w:space="0" w:color="auto"/>
                                                                <w:bottom w:val="none" w:sz="0" w:space="0" w:color="auto"/>
                                                                <w:right w:val="none" w:sz="0" w:space="0" w:color="auto"/>
                                                              </w:divBdr>
                                                              <w:divsChild>
                                                                <w:div w:id="2025324695">
                                                                  <w:marLeft w:val="0"/>
                                                                  <w:marRight w:val="0"/>
                                                                  <w:marTop w:val="0"/>
                                                                  <w:marBottom w:val="0"/>
                                                                  <w:divBdr>
                                                                    <w:top w:val="none" w:sz="0" w:space="0" w:color="auto"/>
                                                                    <w:left w:val="none" w:sz="0" w:space="0" w:color="auto"/>
                                                                    <w:bottom w:val="none" w:sz="0" w:space="0" w:color="auto"/>
                                                                    <w:right w:val="none" w:sz="0" w:space="0" w:color="auto"/>
                                                                  </w:divBdr>
                                                                  <w:divsChild>
                                                                    <w:div w:id="756559174">
                                                                      <w:marLeft w:val="0"/>
                                                                      <w:marRight w:val="0"/>
                                                                      <w:marTop w:val="0"/>
                                                                      <w:marBottom w:val="0"/>
                                                                      <w:divBdr>
                                                                        <w:top w:val="none" w:sz="0" w:space="0" w:color="auto"/>
                                                                        <w:left w:val="none" w:sz="0" w:space="0" w:color="auto"/>
                                                                        <w:bottom w:val="none" w:sz="0" w:space="0" w:color="auto"/>
                                                                        <w:right w:val="none" w:sz="0" w:space="0" w:color="auto"/>
                                                                      </w:divBdr>
                                                                      <w:divsChild>
                                                                        <w:div w:id="5335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5404819">
                                                  <w:marLeft w:val="0"/>
                                                  <w:marRight w:val="0"/>
                                                  <w:marTop w:val="0"/>
                                                  <w:marBottom w:val="0"/>
                                                  <w:divBdr>
                                                    <w:top w:val="none" w:sz="0" w:space="0" w:color="auto"/>
                                                    <w:left w:val="none" w:sz="0" w:space="0" w:color="auto"/>
                                                    <w:bottom w:val="none" w:sz="0" w:space="0" w:color="auto"/>
                                                    <w:right w:val="none" w:sz="0" w:space="0" w:color="auto"/>
                                                  </w:divBdr>
                                                  <w:divsChild>
                                                    <w:div w:id="24328150">
                                                      <w:marLeft w:val="0"/>
                                                      <w:marRight w:val="0"/>
                                                      <w:marTop w:val="0"/>
                                                      <w:marBottom w:val="0"/>
                                                      <w:divBdr>
                                                        <w:top w:val="none" w:sz="0" w:space="0" w:color="auto"/>
                                                        <w:left w:val="none" w:sz="0" w:space="0" w:color="auto"/>
                                                        <w:bottom w:val="none" w:sz="0" w:space="0" w:color="auto"/>
                                                        <w:right w:val="none" w:sz="0" w:space="0" w:color="auto"/>
                                                      </w:divBdr>
                                                      <w:divsChild>
                                                        <w:div w:id="1231236322">
                                                          <w:marLeft w:val="0"/>
                                                          <w:marRight w:val="0"/>
                                                          <w:marTop w:val="0"/>
                                                          <w:marBottom w:val="0"/>
                                                          <w:divBdr>
                                                            <w:top w:val="none" w:sz="0" w:space="0" w:color="auto"/>
                                                            <w:left w:val="none" w:sz="0" w:space="0" w:color="auto"/>
                                                            <w:bottom w:val="none" w:sz="0" w:space="0" w:color="auto"/>
                                                            <w:right w:val="none" w:sz="0" w:space="0" w:color="auto"/>
                                                          </w:divBdr>
                                                          <w:divsChild>
                                                            <w:div w:id="1355419091">
                                                              <w:marLeft w:val="0"/>
                                                              <w:marRight w:val="0"/>
                                                              <w:marTop w:val="0"/>
                                                              <w:marBottom w:val="0"/>
                                                              <w:divBdr>
                                                                <w:top w:val="none" w:sz="0" w:space="0" w:color="auto"/>
                                                                <w:left w:val="none" w:sz="0" w:space="0" w:color="auto"/>
                                                                <w:bottom w:val="none" w:sz="0" w:space="0" w:color="auto"/>
                                                                <w:right w:val="none" w:sz="0" w:space="0" w:color="auto"/>
                                                              </w:divBdr>
                                                              <w:divsChild>
                                                                <w:div w:id="589779208">
                                                                  <w:marLeft w:val="0"/>
                                                                  <w:marRight w:val="0"/>
                                                                  <w:marTop w:val="0"/>
                                                                  <w:marBottom w:val="0"/>
                                                                  <w:divBdr>
                                                                    <w:top w:val="none" w:sz="0" w:space="0" w:color="auto"/>
                                                                    <w:left w:val="none" w:sz="0" w:space="0" w:color="auto"/>
                                                                    <w:bottom w:val="none" w:sz="0" w:space="0" w:color="auto"/>
                                                                    <w:right w:val="none" w:sz="0" w:space="0" w:color="auto"/>
                                                                  </w:divBdr>
                                                                  <w:divsChild>
                                                                    <w:div w:id="73466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80825">
                                                              <w:marLeft w:val="0"/>
                                                              <w:marRight w:val="0"/>
                                                              <w:marTop w:val="60"/>
                                                              <w:marBottom w:val="0"/>
                                                              <w:divBdr>
                                                                <w:top w:val="none" w:sz="0" w:space="0" w:color="auto"/>
                                                                <w:left w:val="none" w:sz="0" w:space="0" w:color="auto"/>
                                                                <w:bottom w:val="none" w:sz="0" w:space="0" w:color="auto"/>
                                                                <w:right w:val="none" w:sz="0" w:space="0" w:color="auto"/>
                                                              </w:divBdr>
                                                              <w:divsChild>
                                                                <w:div w:id="827866115">
                                                                  <w:marLeft w:val="0"/>
                                                                  <w:marRight w:val="0"/>
                                                                  <w:marTop w:val="0"/>
                                                                  <w:marBottom w:val="0"/>
                                                                  <w:divBdr>
                                                                    <w:top w:val="none" w:sz="0" w:space="0" w:color="auto"/>
                                                                    <w:left w:val="none" w:sz="0" w:space="0" w:color="auto"/>
                                                                    <w:bottom w:val="none" w:sz="0" w:space="0" w:color="auto"/>
                                                                    <w:right w:val="none" w:sz="0" w:space="0" w:color="auto"/>
                                                                  </w:divBdr>
                                                                  <w:divsChild>
                                                                    <w:div w:id="157215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69741">
                                                              <w:marLeft w:val="0"/>
                                                              <w:marRight w:val="0"/>
                                                              <w:marTop w:val="0"/>
                                                              <w:marBottom w:val="0"/>
                                                              <w:divBdr>
                                                                <w:top w:val="none" w:sz="0" w:space="0" w:color="auto"/>
                                                                <w:left w:val="none" w:sz="0" w:space="0" w:color="auto"/>
                                                                <w:bottom w:val="none" w:sz="0" w:space="0" w:color="auto"/>
                                                                <w:right w:val="none" w:sz="0" w:space="0" w:color="auto"/>
                                                              </w:divBdr>
                                                            </w:div>
                                                            <w:div w:id="1394617115">
                                                              <w:marLeft w:val="0"/>
                                                              <w:marRight w:val="0"/>
                                                              <w:marTop w:val="0"/>
                                                              <w:marBottom w:val="0"/>
                                                              <w:divBdr>
                                                                <w:top w:val="none" w:sz="0" w:space="0" w:color="auto"/>
                                                                <w:left w:val="none" w:sz="0" w:space="0" w:color="auto"/>
                                                                <w:bottom w:val="none" w:sz="0" w:space="0" w:color="auto"/>
                                                                <w:right w:val="none" w:sz="0" w:space="0" w:color="auto"/>
                                                              </w:divBdr>
                                                              <w:divsChild>
                                                                <w:div w:id="226379943">
                                                                  <w:marLeft w:val="0"/>
                                                                  <w:marRight w:val="0"/>
                                                                  <w:marTop w:val="0"/>
                                                                  <w:marBottom w:val="0"/>
                                                                  <w:divBdr>
                                                                    <w:top w:val="none" w:sz="0" w:space="0" w:color="auto"/>
                                                                    <w:left w:val="none" w:sz="0" w:space="0" w:color="auto"/>
                                                                    <w:bottom w:val="none" w:sz="0" w:space="0" w:color="auto"/>
                                                                    <w:right w:val="none" w:sz="0" w:space="0" w:color="auto"/>
                                                                  </w:divBdr>
                                                                  <w:divsChild>
                                                                    <w:div w:id="112685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621300">
                                                  <w:marLeft w:val="0"/>
                                                  <w:marRight w:val="0"/>
                                                  <w:marTop w:val="0"/>
                                                  <w:marBottom w:val="0"/>
                                                  <w:divBdr>
                                                    <w:top w:val="none" w:sz="0" w:space="0" w:color="auto"/>
                                                    <w:left w:val="none" w:sz="0" w:space="0" w:color="auto"/>
                                                    <w:bottom w:val="none" w:sz="0" w:space="0" w:color="auto"/>
                                                    <w:right w:val="none" w:sz="0" w:space="0" w:color="auto"/>
                                                  </w:divBdr>
                                                  <w:divsChild>
                                                    <w:div w:id="517543711">
                                                      <w:marLeft w:val="0"/>
                                                      <w:marRight w:val="0"/>
                                                      <w:marTop w:val="0"/>
                                                      <w:marBottom w:val="0"/>
                                                      <w:divBdr>
                                                        <w:top w:val="none" w:sz="0" w:space="0" w:color="auto"/>
                                                        <w:left w:val="none" w:sz="0" w:space="0" w:color="auto"/>
                                                        <w:bottom w:val="none" w:sz="0" w:space="0" w:color="auto"/>
                                                        <w:right w:val="none" w:sz="0" w:space="0" w:color="auto"/>
                                                      </w:divBdr>
                                                      <w:divsChild>
                                                        <w:div w:id="1580598126">
                                                          <w:marLeft w:val="0"/>
                                                          <w:marRight w:val="0"/>
                                                          <w:marTop w:val="0"/>
                                                          <w:marBottom w:val="0"/>
                                                          <w:divBdr>
                                                            <w:top w:val="none" w:sz="0" w:space="0" w:color="auto"/>
                                                            <w:left w:val="none" w:sz="0" w:space="0" w:color="auto"/>
                                                            <w:bottom w:val="none" w:sz="0" w:space="0" w:color="auto"/>
                                                            <w:right w:val="none" w:sz="0" w:space="0" w:color="auto"/>
                                                          </w:divBdr>
                                                          <w:divsChild>
                                                            <w:div w:id="2005014142">
                                                              <w:marLeft w:val="0"/>
                                                              <w:marRight w:val="0"/>
                                                              <w:marTop w:val="0"/>
                                                              <w:marBottom w:val="0"/>
                                                              <w:divBdr>
                                                                <w:top w:val="none" w:sz="0" w:space="0" w:color="auto"/>
                                                                <w:left w:val="none" w:sz="0" w:space="0" w:color="auto"/>
                                                                <w:bottom w:val="none" w:sz="0" w:space="0" w:color="auto"/>
                                                                <w:right w:val="none" w:sz="0" w:space="0" w:color="auto"/>
                                                              </w:divBdr>
                                                              <w:divsChild>
                                                                <w:div w:id="1936787102">
                                                                  <w:marLeft w:val="0"/>
                                                                  <w:marRight w:val="0"/>
                                                                  <w:marTop w:val="0"/>
                                                                  <w:marBottom w:val="0"/>
                                                                  <w:divBdr>
                                                                    <w:top w:val="none" w:sz="0" w:space="0" w:color="auto"/>
                                                                    <w:left w:val="none" w:sz="0" w:space="0" w:color="auto"/>
                                                                    <w:bottom w:val="none" w:sz="0" w:space="0" w:color="auto"/>
                                                                    <w:right w:val="none" w:sz="0" w:space="0" w:color="auto"/>
                                                                  </w:divBdr>
                                                                  <w:divsChild>
                                                                    <w:div w:id="1992252145">
                                                                      <w:marLeft w:val="0"/>
                                                                      <w:marRight w:val="0"/>
                                                                      <w:marTop w:val="0"/>
                                                                      <w:marBottom w:val="0"/>
                                                                      <w:divBdr>
                                                                        <w:top w:val="none" w:sz="0" w:space="0" w:color="auto"/>
                                                                        <w:left w:val="none" w:sz="0" w:space="0" w:color="auto"/>
                                                                        <w:bottom w:val="none" w:sz="0" w:space="0" w:color="auto"/>
                                                                        <w:right w:val="none" w:sz="0" w:space="0" w:color="auto"/>
                                                                      </w:divBdr>
                                                                      <w:divsChild>
                                                                        <w:div w:id="82995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236526">
                                                  <w:marLeft w:val="0"/>
                                                  <w:marRight w:val="0"/>
                                                  <w:marTop w:val="0"/>
                                                  <w:marBottom w:val="0"/>
                                                  <w:divBdr>
                                                    <w:top w:val="none" w:sz="0" w:space="0" w:color="auto"/>
                                                    <w:left w:val="none" w:sz="0" w:space="0" w:color="auto"/>
                                                    <w:bottom w:val="none" w:sz="0" w:space="0" w:color="auto"/>
                                                    <w:right w:val="none" w:sz="0" w:space="0" w:color="auto"/>
                                                  </w:divBdr>
                                                  <w:divsChild>
                                                    <w:div w:id="333193863">
                                                      <w:marLeft w:val="0"/>
                                                      <w:marRight w:val="0"/>
                                                      <w:marTop w:val="0"/>
                                                      <w:marBottom w:val="0"/>
                                                      <w:divBdr>
                                                        <w:top w:val="none" w:sz="0" w:space="0" w:color="auto"/>
                                                        <w:left w:val="none" w:sz="0" w:space="0" w:color="auto"/>
                                                        <w:bottom w:val="none" w:sz="0" w:space="0" w:color="auto"/>
                                                        <w:right w:val="none" w:sz="0" w:space="0" w:color="auto"/>
                                                      </w:divBdr>
                                                      <w:divsChild>
                                                        <w:div w:id="1416249049">
                                                          <w:marLeft w:val="0"/>
                                                          <w:marRight w:val="0"/>
                                                          <w:marTop w:val="0"/>
                                                          <w:marBottom w:val="0"/>
                                                          <w:divBdr>
                                                            <w:top w:val="none" w:sz="0" w:space="0" w:color="auto"/>
                                                            <w:left w:val="none" w:sz="0" w:space="0" w:color="auto"/>
                                                            <w:bottom w:val="none" w:sz="0" w:space="0" w:color="auto"/>
                                                            <w:right w:val="none" w:sz="0" w:space="0" w:color="auto"/>
                                                          </w:divBdr>
                                                          <w:divsChild>
                                                            <w:div w:id="617372757">
                                                              <w:marLeft w:val="0"/>
                                                              <w:marRight w:val="0"/>
                                                              <w:marTop w:val="0"/>
                                                              <w:marBottom w:val="0"/>
                                                              <w:divBdr>
                                                                <w:top w:val="none" w:sz="0" w:space="0" w:color="auto"/>
                                                                <w:left w:val="none" w:sz="0" w:space="0" w:color="auto"/>
                                                                <w:bottom w:val="none" w:sz="0" w:space="0" w:color="auto"/>
                                                                <w:right w:val="none" w:sz="0" w:space="0" w:color="auto"/>
                                                              </w:divBdr>
                                                              <w:divsChild>
                                                                <w:div w:id="1335959685">
                                                                  <w:marLeft w:val="0"/>
                                                                  <w:marRight w:val="0"/>
                                                                  <w:marTop w:val="0"/>
                                                                  <w:marBottom w:val="0"/>
                                                                  <w:divBdr>
                                                                    <w:top w:val="none" w:sz="0" w:space="0" w:color="auto"/>
                                                                    <w:left w:val="none" w:sz="0" w:space="0" w:color="auto"/>
                                                                    <w:bottom w:val="none" w:sz="0" w:space="0" w:color="auto"/>
                                                                    <w:right w:val="none" w:sz="0" w:space="0" w:color="auto"/>
                                                                  </w:divBdr>
                                                                  <w:divsChild>
                                                                    <w:div w:id="1326937889">
                                                                      <w:marLeft w:val="0"/>
                                                                      <w:marRight w:val="0"/>
                                                                      <w:marTop w:val="0"/>
                                                                      <w:marBottom w:val="0"/>
                                                                      <w:divBdr>
                                                                        <w:top w:val="none" w:sz="0" w:space="0" w:color="auto"/>
                                                                        <w:left w:val="none" w:sz="0" w:space="0" w:color="auto"/>
                                                                        <w:bottom w:val="none" w:sz="0" w:space="0" w:color="auto"/>
                                                                        <w:right w:val="none" w:sz="0" w:space="0" w:color="auto"/>
                                                                      </w:divBdr>
                                                                      <w:divsChild>
                                                                        <w:div w:id="1593591558">
                                                                          <w:marLeft w:val="0"/>
                                                                          <w:marRight w:val="0"/>
                                                                          <w:marTop w:val="0"/>
                                                                          <w:marBottom w:val="0"/>
                                                                          <w:divBdr>
                                                                            <w:top w:val="none" w:sz="0" w:space="0" w:color="auto"/>
                                                                            <w:left w:val="none" w:sz="0" w:space="0" w:color="auto"/>
                                                                            <w:bottom w:val="none" w:sz="0" w:space="0" w:color="auto"/>
                                                                            <w:right w:val="none" w:sz="0" w:space="0" w:color="auto"/>
                                                                          </w:divBdr>
                                                                          <w:divsChild>
                                                                            <w:div w:id="345525559">
                                                                              <w:marLeft w:val="0"/>
                                                                              <w:marRight w:val="0"/>
                                                                              <w:marTop w:val="0"/>
                                                                              <w:marBottom w:val="0"/>
                                                                              <w:divBdr>
                                                                                <w:top w:val="none" w:sz="0" w:space="0" w:color="auto"/>
                                                                                <w:left w:val="none" w:sz="0" w:space="0" w:color="auto"/>
                                                                                <w:bottom w:val="none" w:sz="0" w:space="0" w:color="auto"/>
                                                                                <w:right w:val="none" w:sz="0" w:space="0" w:color="auto"/>
                                                                              </w:divBdr>
                                                                            </w:div>
                                                                          </w:divsChild>
                                                                        </w:div>
                                                                        <w:div w:id="37481603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348550">
                                                  <w:marLeft w:val="0"/>
                                                  <w:marRight w:val="0"/>
                                                  <w:marTop w:val="0"/>
                                                  <w:marBottom w:val="0"/>
                                                  <w:divBdr>
                                                    <w:top w:val="none" w:sz="0" w:space="0" w:color="auto"/>
                                                    <w:left w:val="none" w:sz="0" w:space="0" w:color="auto"/>
                                                    <w:bottom w:val="none" w:sz="0" w:space="0" w:color="auto"/>
                                                    <w:right w:val="none" w:sz="0" w:space="0" w:color="auto"/>
                                                  </w:divBdr>
                                                  <w:divsChild>
                                                    <w:div w:id="964041194">
                                                      <w:marLeft w:val="0"/>
                                                      <w:marRight w:val="0"/>
                                                      <w:marTop w:val="0"/>
                                                      <w:marBottom w:val="0"/>
                                                      <w:divBdr>
                                                        <w:top w:val="none" w:sz="0" w:space="0" w:color="auto"/>
                                                        <w:left w:val="none" w:sz="0" w:space="0" w:color="auto"/>
                                                        <w:bottom w:val="none" w:sz="0" w:space="0" w:color="auto"/>
                                                        <w:right w:val="none" w:sz="0" w:space="0" w:color="auto"/>
                                                      </w:divBdr>
                                                      <w:divsChild>
                                                        <w:div w:id="67725901">
                                                          <w:marLeft w:val="0"/>
                                                          <w:marRight w:val="0"/>
                                                          <w:marTop w:val="0"/>
                                                          <w:marBottom w:val="0"/>
                                                          <w:divBdr>
                                                            <w:top w:val="none" w:sz="0" w:space="0" w:color="auto"/>
                                                            <w:left w:val="none" w:sz="0" w:space="0" w:color="auto"/>
                                                            <w:bottom w:val="none" w:sz="0" w:space="0" w:color="auto"/>
                                                            <w:right w:val="none" w:sz="0" w:space="0" w:color="auto"/>
                                                          </w:divBdr>
                                                          <w:divsChild>
                                                            <w:div w:id="516163117">
                                                              <w:marLeft w:val="0"/>
                                                              <w:marRight w:val="0"/>
                                                              <w:marTop w:val="0"/>
                                                              <w:marBottom w:val="0"/>
                                                              <w:divBdr>
                                                                <w:top w:val="none" w:sz="0" w:space="0" w:color="auto"/>
                                                                <w:left w:val="none" w:sz="0" w:space="0" w:color="auto"/>
                                                                <w:bottom w:val="none" w:sz="0" w:space="0" w:color="auto"/>
                                                                <w:right w:val="none" w:sz="0" w:space="0" w:color="auto"/>
                                                              </w:divBdr>
                                                              <w:divsChild>
                                                                <w:div w:id="1657226916">
                                                                  <w:marLeft w:val="0"/>
                                                                  <w:marRight w:val="0"/>
                                                                  <w:marTop w:val="0"/>
                                                                  <w:marBottom w:val="0"/>
                                                                  <w:divBdr>
                                                                    <w:top w:val="none" w:sz="0" w:space="0" w:color="auto"/>
                                                                    <w:left w:val="none" w:sz="0" w:space="0" w:color="auto"/>
                                                                    <w:bottom w:val="none" w:sz="0" w:space="0" w:color="auto"/>
                                                                    <w:right w:val="none" w:sz="0" w:space="0" w:color="auto"/>
                                                                  </w:divBdr>
                                                                  <w:divsChild>
                                                                    <w:div w:id="883130136">
                                                                      <w:marLeft w:val="0"/>
                                                                      <w:marRight w:val="0"/>
                                                                      <w:marTop w:val="0"/>
                                                                      <w:marBottom w:val="0"/>
                                                                      <w:divBdr>
                                                                        <w:top w:val="none" w:sz="0" w:space="0" w:color="auto"/>
                                                                        <w:left w:val="none" w:sz="0" w:space="0" w:color="auto"/>
                                                                        <w:bottom w:val="none" w:sz="0" w:space="0" w:color="auto"/>
                                                                        <w:right w:val="none" w:sz="0" w:space="0" w:color="auto"/>
                                                                      </w:divBdr>
                                                                      <w:divsChild>
                                                                        <w:div w:id="200069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5518140">
                                                  <w:marLeft w:val="0"/>
                                                  <w:marRight w:val="0"/>
                                                  <w:marTop w:val="0"/>
                                                  <w:marBottom w:val="0"/>
                                                  <w:divBdr>
                                                    <w:top w:val="none" w:sz="0" w:space="0" w:color="auto"/>
                                                    <w:left w:val="none" w:sz="0" w:space="0" w:color="auto"/>
                                                    <w:bottom w:val="none" w:sz="0" w:space="0" w:color="auto"/>
                                                    <w:right w:val="none" w:sz="0" w:space="0" w:color="auto"/>
                                                  </w:divBdr>
                                                  <w:divsChild>
                                                    <w:div w:id="662467443">
                                                      <w:marLeft w:val="0"/>
                                                      <w:marRight w:val="0"/>
                                                      <w:marTop w:val="0"/>
                                                      <w:marBottom w:val="0"/>
                                                      <w:divBdr>
                                                        <w:top w:val="none" w:sz="0" w:space="0" w:color="auto"/>
                                                        <w:left w:val="none" w:sz="0" w:space="0" w:color="auto"/>
                                                        <w:bottom w:val="none" w:sz="0" w:space="0" w:color="auto"/>
                                                        <w:right w:val="none" w:sz="0" w:space="0" w:color="auto"/>
                                                      </w:divBdr>
                                                      <w:divsChild>
                                                        <w:div w:id="372118153">
                                                          <w:marLeft w:val="0"/>
                                                          <w:marRight w:val="0"/>
                                                          <w:marTop w:val="0"/>
                                                          <w:marBottom w:val="0"/>
                                                          <w:divBdr>
                                                            <w:top w:val="none" w:sz="0" w:space="0" w:color="auto"/>
                                                            <w:left w:val="none" w:sz="0" w:space="0" w:color="auto"/>
                                                            <w:bottom w:val="none" w:sz="0" w:space="0" w:color="auto"/>
                                                            <w:right w:val="none" w:sz="0" w:space="0" w:color="auto"/>
                                                          </w:divBdr>
                                                          <w:divsChild>
                                                            <w:div w:id="765467267">
                                                              <w:marLeft w:val="0"/>
                                                              <w:marRight w:val="0"/>
                                                              <w:marTop w:val="0"/>
                                                              <w:marBottom w:val="0"/>
                                                              <w:divBdr>
                                                                <w:top w:val="none" w:sz="0" w:space="0" w:color="auto"/>
                                                                <w:left w:val="none" w:sz="0" w:space="0" w:color="auto"/>
                                                                <w:bottom w:val="none" w:sz="0" w:space="0" w:color="auto"/>
                                                                <w:right w:val="none" w:sz="0" w:space="0" w:color="auto"/>
                                                              </w:divBdr>
                                                              <w:divsChild>
                                                                <w:div w:id="2064135873">
                                                                  <w:marLeft w:val="0"/>
                                                                  <w:marRight w:val="0"/>
                                                                  <w:marTop w:val="0"/>
                                                                  <w:marBottom w:val="0"/>
                                                                  <w:divBdr>
                                                                    <w:top w:val="none" w:sz="0" w:space="0" w:color="auto"/>
                                                                    <w:left w:val="none" w:sz="0" w:space="0" w:color="auto"/>
                                                                    <w:bottom w:val="none" w:sz="0" w:space="0" w:color="auto"/>
                                                                    <w:right w:val="none" w:sz="0" w:space="0" w:color="auto"/>
                                                                  </w:divBdr>
                                                                  <w:divsChild>
                                                                    <w:div w:id="404497153">
                                                                      <w:marLeft w:val="0"/>
                                                                      <w:marRight w:val="0"/>
                                                                      <w:marTop w:val="0"/>
                                                                      <w:marBottom w:val="0"/>
                                                                      <w:divBdr>
                                                                        <w:top w:val="none" w:sz="0" w:space="0" w:color="auto"/>
                                                                        <w:left w:val="none" w:sz="0" w:space="0" w:color="auto"/>
                                                                        <w:bottom w:val="none" w:sz="0" w:space="0" w:color="auto"/>
                                                                        <w:right w:val="none" w:sz="0" w:space="0" w:color="auto"/>
                                                                      </w:divBdr>
                                                                      <w:divsChild>
                                                                        <w:div w:id="358554171">
                                                                          <w:marLeft w:val="0"/>
                                                                          <w:marRight w:val="0"/>
                                                                          <w:marTop w:val="0"/>
                                                                          <w:marBottom w:val="0"/>
                                                                          <w:divBdr>
                                                                            <w:top w:val="none" w:sz="0" w:space="0" w:color="auto"/>
                                                                            <w:left w:val="none" w:sz="0" w:space="0" w:color="auto"/>
                                                                            <w:bottom w:val="none" w:sz="0" w:space="0" w:color="auto"/>
                                                                            <w:right w:val="none" w:sz="0" w:space="0" w:color="auto"/>
                                                                          </w:divBdr>
                                                                          <w:divsChild>
                                                                            <w:div w:id="2052341001">
                                                                              <w:marLeft w:val="0"/>
                                                                              <w:marRight w:val="0"/>
                                                                              <w:marTop w:val="0"/>
                                                                              <w:marBottom w:val="0"/>
                                                                              <w:divBdr>
                                                                                <w:top w:val="none" w:sz="0" w:space="0" w:color="auto"/>
                                                                                <w:left w:val="none" w:sz="0" w:space="0" w:color="auto"/>
                                                                                <w:bottom w:val="none" w:sz="0" w:space="0" w:color="auto"/>
                                                                                <w:right w:val="none" w:sz="0" w:space="0" w:color="auto"/>
                                                                              </w:divBdr>
                                                                            </w:div>
                                                                          </w:divsChild>
                                                                        </w:div>
                                                                        <w:div w:id="51650832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58021">
                                          <w:marLeft w:val="0"/>
                                          <w:marRight w:val="0"/>
                                          <w:marTop w:val="0"/>
                                          <w:marBottom w:val="0"/>
                                          <w:divBdr>
                                            <w:top w:val="none" w:sz="0" w:space="0" w:color="auto"/>
                                            <w:left w:val="none" w:sz="0" w:space="0" w:color="auto"/>
                                            <w:bottom w:val="none" w:sz="0" w:space="0" w:color="auto"/>
                                            <w:right w:val="none" w:sz="0" w:space="0" w:color="auto"/>
                                          </w:divBdr>
                                          <w:divsChild>
                                            <w:div w:id="1916698269">
                                              <w:marLeft w:val="0"/>
                                              <w:marRight w:val="0"/>
                                              <w:marTop w:val="0"/>
                                              <w:marBottom w:val="0"/>
                                              <w:divBdr>
                                                <w:top w:val="none" w:sz="0" w:space="0" w:color="auto"/>
                                                <w:left w:val="none" w:sz="0" w:space="0" w:color="auto"/>
                                                <w:bottom w:val="none" w:sz="0" w:space="0" w:color="auto"/>
                                                <w:right w:val="none" w:sz="0" w:space="0" w:color="auto"/>
                                              </w:divBdr>
                                              <w:divsChild>
                                                <w:div w:id="1774746165">
                                                  <w:marLeft w:val="0"/>
                                                  <w:marRight w:val="0"/>
                                                  <w:marTop w:val="0"/>
                                                  <w:marBottom w:val="0"/>
                                                  <w:divBdr>
                                                    <w:top w:val="none" w:sz="0" w:space="0" w:color="auto"/>
                                                    <w:left w:val="none" w:sz="0" w:space="0" w:color="auto"/>
                                                    <w:bottom w:val="none" w:sz="0" w:space="0" w:color="auto"/>
                                                    <w:right w:val="none" w:sz="0" w:space="0" w:color="auto"/>
                                                  </w:divBdr>
                                                  <w:divsChild>
                                                    <w:div w:id="1621062423">
                                                      <w:marLeft w:val="0"/>
                                                      <w:marRight w:val="0"/>
                                                      <w:marTop w:val="0"/>
                                                      <w:marBottom w:val="240"/>
                                                      <w:divBdr>
                                                        <w:top w:val="none" w:sz="0" w:space="0" w:color="auto"/>
                                                        <w:left w:val="none" w:sz="0" w:space="0" w:color="auto"/>
                                                        <w:bottom w:val="none" w:sz="0" w:space="0" w:color="auto"/>
                                                        <w:right w:val="none" w:sz="0" w:space="0" w:color="auto"/>
                                                      </w:divBdr>
                                                      <w:divsChild>
                                                        <w:div w:id="57235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97</Pages>
  <Words>18393</Words>
  <Characters>115878</Characters>
  <Application>Microsoft Office Word</Application>
  <DocSecurity>0</DocSecurity>
  <Lines>965</Lines>
  <Paragraphs>268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2026-04-12T08:35:00Z</dcterms:created>
  <dcterms:modified xsi:type="dcterms:W3CDTF">2026-04-12T08:36:00Z</dcterms:modified>
</cp:coreProperties>
</file>