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6E0EC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Vektorielle Bestimmung der semantischen Dichte der Teilnehmerrückmeldungen</w:t>
      </w:r>
    </w:p>
    <w:p w14:paraId="0D5F7735" w14:textId="77777777" w:rsidR="00727293" w:rsidRPr="00727293" w:rsidRDefault="00727293" w:rsidP="00727293">
      <w:r w:rsidRPr="00727293">
        <w:t xml:space="preserve">Die Aggregation der Teilnehmerrückmeldungen erfolgt im FRZK nicht als summarische Verdichtung, sondern als </w:t>
      </w:r>
      <w:r w:rsidRPr="00727293">
        <w:rPr>
          <w:b/>
          <w:bCs/>
        </w:rPr>
        <w:t>explizite Konstruktion eines Zustandsvektors aus elementaren Bewertungsoperatoren</w:t>
      </w:r>
      <w:r w:rsidRPr="00727293">
        <w:t xml:space="preserve">. Ausgangspunkt ist die Menge der erhobenen Skalenwerte einer Unterrichtseinheit </w:t>
      </w:r>
      <w:proofErr w:type="spellStart"/>
      <w:r w:rsidRPr="00727293">
        <w:t>ueueue</w:t>
      </w:r>
      <w:proofErr w:type="spellEnd"/>
      <w:r w:rsidRPr="00727293">
        <w:t xml:space="preserve"> für einen Teilnehmer </w:t>
      </w:r>
      <w:proofErr w:type="spellStart"/>
      <w:r w:rsidRPr="00727293">
        <w:t>tntntn</w:t>
      </w:r>
      <w:proofErr w:type="spellEnd"/>
      <w:r w:rsidRPr="00727293">
        <w:t>:</w:t>
      </w:r>
    </w:p>
    <w:p w14:paraId="226CEBF2" w14:textId="77777777" w:rsidR="00727293" w:rsidRPr="00727293" w:rsidRDefault="00727293" w:rsidP="00727293">
      <w:r w:rsidRPr="00727293">
        <w:t>S(</w:t>
      </w:r>
      <w:proofErr w:type="spellStart"/>
      <w:proofErr w:type="gramStart"/>
      <w:r w:rsidRPr="00727293">
        <w:t>ue,tn</w:t>
      </w:r>
      <w:proofErr w:type="spellEnd"/>
      <w:proofErr w:type="gramEnd"/>
      <w:r w:rsidRPr="00727293">
        <w:t>)={s1,s2,…,s16},si</w:t>
      </w:r>
      <w:r w:rsidRPr="00727293">
        <w:rPr>
          <w:rFonts w:ascii="Cambria Math" w:hAnsi="Cambria Math" w:cs="Cambria Math"/>
        </w:rPr>
        <w:t>∈</w:t>
      </w:r>
      <w:r w:rsidRPr="00727293">
        <w:t>[1,6]S^{(</w:t>
      </w:r>
      <w:proofErr w:type="spellStart"/>
      <w:r w:rsidRPr="00727293">
        <w:t>ue,tn</w:t>
      </w:r>
      <w:proofErr w:type="spellEnd"/>
      <w:r w:rsidRPr="00727293">
        <w:t>)} = \{ s_1, s_2, \</w:t>
      </w:r>
      <w:proofErr w:type="spellStart"/>
      <w:r w:rsidRPr="00727293">
        <w:t>dots</w:t>
      </w:r>
      <w:proofErr w:type="spellEnd"/>
      <w:r w:rsidRPr="00727293">
        <w:t>, s_{16} \}, \</w:t>
      </w:r>
      <w:proofErr w:type="spellStart"/>
      <w:r w:rsidRPr="00727293">
        <w:t>quad</w:t>
      </w:r>
      <w:proofErr w:type="spellEnd"/>
      <w:r w:rsidRPr="00727293">
        <w:t xml:space="preserve"> </w:t>
      </w:r>
      <w:proofErr w:type="spellStart"/>
      <w:r w:rsidRPr="00727293">
        <w:t>s_i</w:t>
      </w:r>
      <w:proofErr w:type="spellEnd"/>
      <w:r w:rsidRPr="00727293">
        <w:t xml:space="preserve"> \in [1,6]S(</w:t>
      </w:r>
      <w:proofErr w:type="spellStart"/>
      <w:r w:rsidRPr="00727293">
        <w:t>ue,tn</w:t>
      </w:r>
      <w:proofErr w:type="spellEnd"/>
      <w:r w:rsidRPr="00727293">
        <w:t>)={s1​,s2​,…,s16​},si​</w:t>
      </w:r>
      <w:r w:rsidRPr="00727293">
        <w:rPr>
          <w:rFonts w:ascii="Cambria Math" w:hAnsi="Cambria Math" w:cs="Cambria Math"/>
        </w:rPr>
        <w:t>∈</w:t>
      </w:r>
      <w:r w:rsidRPr="00727293">
        <w:t xml:space="preserve">[1,6] </w:t>
      </w:r>
    </w:p>
    <w:p w14:paraId="47A46586" w14:textId="77777777" w:rsidR="00727293" w:rsidRPr="00727293" w:rsidRDefault="00727293" w:rsidP="00727293">
      <w:r w:rsidRPr="00727293">
        <w:t xml:space="preserve">Diese Werte repräsentieren keine isolierten Variablen, sondern </w:t>
      </w:r>
      <w:r w:rsidRPr="00727293">
        <w:rPr>
          <w:b/>
          <w:bCs/>
        </w:rPr>
        <w:t>diskrete Ausprägungen funktionaler Zustände</w:t>
      </w:r>
      <w:r w:rsidRPr="00727293">
        <w:t>, die im Modell bestimmten semantischen Dimensionen zugeordnet werden. Die Zuordnung erfolgt über eine Abbildung</w:t>
      </w:r>
    </w:p>
    <w:p w14:paraId="08D7B1E1" w14:textId="77777777" w:rsidR="00727293" w:rsidRPr="00727293" w:rsidRDefault="00727293" w:rsidP="00727293">
      <w:r w:rsidRPr="00727293">
        <w:t>Φ:S→R7\</w:t>
      </w:r>
      <w:proofErr w:type="gramStart"/>
      <w:r w:rsidRPr="00727293">
        <w:t>Phi :</w:t>
      </w:r>
      <w:proofErr w:type="gramEnd"/>
      <w:r w:rsidRPr="00727293">
        <w:t xml:space="preserve"> S \</w:t>
      </w:r>
      <w:proofErr w:type="spellStart"/>
      <w:r w:rsidRPr="00727293">
        <w:t>rightarrow</w:t>
      </w:r>
      <w:proofErr w:type="spellEnd"/>
      <w:r w:rsidRPr="00727293">
        <w:t xml:space="preserve"> \</w:t>
      </w:r>
      <w:proofErr w:type="spellStart"/>
      <w:r w:rsidRPr="00727293">
        <w:t>mathbb</w:t>
      </w:r>
      <w:proofErr w:type="spellEnd"/>
      <w:r w:rsidRPr="00727293">
        <w:t xml:space="preserve">{R}^7Φ:S→R7 </w:t>
      </w:r>
    </w:p>
    <w:p w14:paraId="55CFC34D" w14:textId="77777777" w:rsidR="00727293" w:rsidRPr="00727293" w:rsidRDefault="00727293" w:rsidP="00727293">
      <w:r w:rsidRPr="00727293">
        <w:t xml:space="preserve">die jedem Skalenwert </w:t>
      </w:r>
      <w:proofErr w:type="spellStart"/>
      <w:r w:rsidRPr="00727293">
        <w:t>sis_isi</w:t>
      </w:r>
      <w:proofErr w:type="spellEnd"/>
      <w:r w:rsidRPr="00727293">
        <w:t>​ genau eine oder mehrere Dimensionen des FRZK zuweist. Die sieben Basisdimensionen definieren den Zustandsraum</w:t>
      </w:r>
    </w:p>
    <w:p w14:paraId="1E845484" w14:textId="77777777" w:rsidR="00727293" w:rsidRPr="00727293" w:rsidRDefault="00727293" w:rsidP="00727293">
      <w:r w:rsidRPr="00727293">
        <w:t>RFRZK=R7=(</w:t>
      </w:r>
      <w:proofErr w:type="spellStart"/>
      <w:proofErr w:type="gramStart"/>
      <w:r w:rsidRPr="00727293">
        <w:t>K,So</w:t>
      </w:r>
      <w:proofErr w:type="gramEnd"/>
      <w:r w:rsidRPr="00727293">
        <w:t>,Af,Mo,Me,Pe,Re</w:t>
      </w:r>
      <w:proofErr w:type="spellEnd"/>
      <w:r w:rsidRPr="00727293">
        <w:t>)\</w:t>
      </w:r>
      <w:proofErr w:type="spellStart"/>
      <w:r w:rsidRPr="00727293">
        <w:t>mathcal</w:t>
      </w:r>
      <w:proofErr w:type="spellEnd"/>
      <w:r w:rsidRPr="00727293">
        <w:t>{R}_{FRZK} = \</w:t>
      </w:r>
      <w:proofErr w:type="spellStart"/>
      <w:r w:rsidRPr="00727293">
        <w:t>mathbb</w:t>
      </w:r>
      <w:proofErr w:type="spellEnd"/>
      <w:r w:rsidRPr="00727293">
        <w:t xml:space="preserve">{R}^7 = (K, So, </w:t>
      </w:r>
      <w:proofErr w:type="spellStart"/>
      <w:r w:rsidRPr="00727293">
        <w:t>Af</w:t>
      </w:r>
      <w:proofErr w:type="spellEnd"/>
      <w:r w:rsidRPr="00727293">
        <w:t xml:space="preserve">, Mo, Me, </w:t>
      </w:r>
      <w:proofErr w:type="spellStart"/>
      <w:r w:rsidRPr="00727293">
        <w:t>Pe</w:t>
      </w:r>
      <w:proofErr w:type="spellEnd"/>
      <w:r w:rsidRPr="00727293">
        <w:t>, Re)RFRZK​=R7=(</w:t>
      </w:r>
      <w:proofErr w:type="spellStart"/>
      <w:r w:rsidRPr="00727293">
        <w:t>K,So,Af,Mo,Me,Pe,Re</w:t>
      </w:r>
      <w:proofErr w:type="spellEnd"/>
      <w:r w:rsidRPr="00727293">
        <w:t xml:space="preserve">) </w:t>
      </w:r>
    </w:p>
    <w:p w14:paraId="55AB02E0" w14:textId="77777777" w:rsidR="00727293" w:rsidRPr="00727293" w:rsidRDefault="00727293" w:rsidP="00727293">
      <w:r w:rsidRPr="00727293">
        <w:t>mit den Komponenten Kognition, Sozialität, Affektivität, Motivation, Methodik, Performanz und Regulation.</w:t>
      </w:r>
    </w:p>
    <w:p w14:paraId="1C9A2AB0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(1) Dimensionale Projektion</w:t>
      </w:r>
    </w:p>
    <w:p w14:paraId="61645736" w14:textId="77777777" w:rsidR="00727293" w:rsidRPr="00727293" w:rsidRDefault="00727293" w:rsidP="00727293">
      <w:r w:rsidRPr="00727293">
        <w:t>Für jede Dimension wird eine Teilmenge der Skalenwerte definiert. Die Komponenten des Zustandsvektors ergeben sich als normierte Summen dieser Werte:</w:t>
      </w:r>
    </w:p>
    <w:p w14:paraId="61729213" w14:textId="77777777" w:rsidR="00727293" w:rsidRPr="00727293" w:rsidRDefault="00727293" w:rsidP="00727293">
      <w:r w:rsidRPr="00727293">
        <w:t>xkognition=14(slernfortschritt+sbeherrscht_thema+stransferdenken+sbasiswissen)x_{\text{kognition}} = \</w:t>
      </w:r>
      <w:proofErr w:type="spellStart"/>
      <w:r w:rsidRPr="00727293">
        <w:t>frac</w:t>
      </w:r>
      <w:proofErr w:type="spellEnd"/>
      <w:r w:rsidRPr="00727293">
        <w:t>{1}{4}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{lernfortschritt}} + s_{\</w:t>
      </w:r>
      <w:proofErr w:type="spellStart"/>
      <w:r w:rsidRPr="00727293">
        <w:t>text</w:t>
      </w:r>
      <w:proofErr w:type="spellEnd"/>
      <w:r w:rsidRPr="00727293">
        <w:t>{beherrscht\_</w:t>
      </w:r>
      <w:proofErr w:type="spellStart"/>
      <w:r w:rsidRPr="00727293">
        <w:t>thema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{transferdenken}}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basiswissen</w:t>
      </w:r>
      <w:proofErr w:type="spellEnd"/>
      <w:r w:rsidRPr="00727293">
        <w:t>}} \right)xkognition​=41​(slernfortschritt​+sbeherrscht_thema​+stransferdenken​+sbasiswissen​) xsozial=13(sabsprachen+saufforderung+szielgruppen)x_{\text{sozial}} = \</w:t>
      </w:r>
      <w:proofErr w:type="spellStart"/>
      <w:r w:rsidRPr="00727293">
        <w:t>frac</w:t>
      </w:r>
      <w:proofErr w:type="spellEnd"/>
      <w:r w:rsidRPr="00727293">
        <w:t>{1}{3}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{absprachen}}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aufforderung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zielgruppen</w:t>
      </w:r>
      <w:proofErr w:type="spellEnd"/>
      <w:r w:rsidRPr="00727293">
        <w:t>}} \</w:t>
      </w:r>
      <w:proofErr w:type="spellStart"/>
      <w:r w:rsidRPr="00727293">
        <w:t>right</w:t>
      </w:r>
      <w:proofErr w:type="spellEnd"/>
      <w:r w:rsidRPr="00727293">
        <w:t>)</w:t>
      </w:r>
      <w:proofErr w:type="spellStart"/>
      <w:r w:rsidRPr="00727293">
        <w:t>xsozial</w:t>
      </w:r>
      <w:proofErr w:type="spellEnd"/>
      <w:r w:rsidRPr="00727293">
        <w:t>​=31​(</w:t>
      </w:r>
      <w:proofErr w:type="spellStart"/>
      <w:r w:rsidRPr="00727293">
        <w:t>sabsprachen</w:t>
      </w:r>
      <w:proofErr w:type="spellEnd"/>
      <w:r w:rsidRPr="00727293">
        <w:t>​+</w:t>
      </w:r>
      <w:proofErr w:type="spellStart"/>
      <w:r w:rsidRPr="00727293">
        <w:t>saufforderung</w:t>
      </w:r>
      <w:proofErr w:type="spellEnd"/>
      <w:r w:rsidRPr="00727293">
        <w:t>​+</w:t>
      </w:r>
      <w:proofErr w:type="spellStart"/>
      <w:r w:rsidRPr="00727293">
        <w:t>szielgruppen</w:t>
      </w:r>
      <w:proofErr w:type="spellEnd"/>
      <w:r w:rsidRPr="00727293">
        <w:t>​) xmotivation=13(smitarbeit+sfleiss+sthemenauswahl)x_{\text{motivation}} = \</w:t>
      </w:r>
      <w:proofErr w:type="spellStart"/>
      <w:r w:rsidRPr="00727293">
        <w:t>frac</w:t>
      </w:r>
      <w:proofErr w:type="spellEnd"/>
      <w:r w:rsidRPr="00727293">
        <w:t>{1}{3}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mitarbeit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fleiss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themenauswahl</w:t>
      </w:r>
      <w:proofErr w:type="spellEnd"/>
      <w:r w:rsidRPr="00727293">
        <w:t>}} \</w:t>
      </w:r>
      <w:proofErr w:type="spellStart"/>
      <w:r w:rsidRPr="00727293">
        <w:t>right</w:t>
      </w:r>
      <w:proofErr w:type="spellEnd"/>
      <w:r w:rsidRPr="00727293">
        <w:t>)</w:t>
      </w:r>
      <w:proofErr w:type="spellStart"/>
      <w:r w:rsidRPr="00727293">
        <w:t>xmotivation</w:t>
      </w:r>
      <w:proofErr w:type="spellEnd"/>
      <w:r w:rsidRPr="00727293">
        <w:t>​=31​(</w:t>
      </w:r>
      <w:proofErr w:type="spellStart"/>
      <w:r w:rsidRPr="00727293">
        <w:t>smitarbeit</w:t>
      </w:r>
      <w:proofErr w:type="spellEnd"/>
      <w:r w:rsidRPr="00727293">
        <w:t>​+</w:t>
      </w:r>
      <w:proofErr w:type="spellStart"/>
      <w:r w:rsidRPr="00727293">
        <w:t>sfleiss</w:t>
      </w:r>
      <w:proofErr w:type="spellEnd"/>
      <w:r w:rsidRPr="00727293">
        <w:t>​+</w:t>
      </w:r>
      <w:proofErr w:type="spellStart"/>
      <w:r w:rsidRPr="00727293">
        <w:t>sthemenauswahl</w:t>
      </w:r>
      <w:proofErr w:type="spellEnd"/>
      <w:r w:rsidRPr="00727293">
        <w:t>​) xmethodik=13(smaterialien+smethodenvielfalt+sindividualisierung)x_{\text{methodik}} = \</w:t>
      </w:r>
      <w:proofErr w:type="spellStart"/>
      <w:r w:rsidRPr="00727293">
        <w:t>frac</w:t>
      </w:r>
      <w:proofErr w:type="spellEnd"/>
      <w:r w:rsidRPr="00727293">
        <w:t>{1}{3}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materialien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methodenvielfalt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individualisierung</w:t>
      </w:r>
      <w:proofErr w:type="spellEnd"/>
      <w:r w:rsidRPr="00727293">
        <w:t>}} \right)xmethodik​=31​(smaterialien​+smethodenvielfalt​+sindividualisierung​) xperformanz=13(sbeherrscht_thema+stransferdenken+slernfortschritt)x_{\text{performanz}} = \</w:t>
      </w:r>
      <w:proofErr w:type="spellStart"/>
      <w:r w:rsidRPr="00727293">
        <w:t>frac</w:t>
      </w:r>
      <w:proofErr w:type="spellEnd"/>
      <w:r w:rsidRPr="00727293">
        <w:t>{1}{3}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{beherrscht\_</w:t>
      </w:r>
      <w:proofErr w:type="spellStart"/>
      <w:r w:rsidRPr="00727293">
        <w:t>thema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{transferdenken}} + s_{\</w:t>
      </w:r>
      <w:proofErr w:type="spellStart"/>
      <w:r w:rsidRPr="00727293">
        <w:t>text</w:t>
      </w:r>
      <w:proofErr w:type="spellEnd"/>
      <w:r w:rsidRPr="00727293">
        <w:t>{lernfortschritt}} \right)xperformanz​=31​(sbeherrscht_thema​+stransferdenken​+slernfortschritt​) xregulation=13(sselbststaendigkeit+skonzentration+svorbereitet)x_{\text{regulation}} = \</w:t>
      </w:r>
      <w:proofErr w:type="spellStart"/>
      <w:r w:rsidRPr="00727293">
        <w:t>frac</w:t>
      </w:r>
      <w:proofErr w:type="spellEnd"/>
      <w:r w:rsidRPr="00727293">
        <w:t>{1}{3}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selbststaendigkeit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konzentration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 xml:space="preserve">{vorbereitet}} \right)xregulation​=31​(sselbststaendigkeit​+skonzentration​+svorbereitet​) </w:t>
      </w:r>
    </w:p>
    <w:p w14:paraId="035ACC7B" w14:textId="77777777" w:rsidR="00727293" w:rsidRPr="00727293" w:rsidRDefault="00727293" w:rsidP="00727293">
      <w:r w:rsidRPr="00727293">
        <w:lastRenderedPageBreak/>
        <w:t xml:space="preserve">Diese Definitionen folgen keiner statistischen Aggregation im engeren Sinne, sondern einer </w:t>
      </w:r>
      <w:r w:rsidRPr="00727293">
        <w:rPr>
          <w:b/>
          <w:bCs/>
        </w:rPr>
        <w:t>funktionalen Bündelung gleichgerichteter Zustandsaspekte</w:t>
      </w:r>
      <w:r w:rsidRPr="00727293">
        <w:t>, sodass jede Komponente eine spezifische Struktur des Lernzustands repräsentiert.</w:t>
      </w:r>
    </w:p>
    <w:p w14:paraId="4D633B89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(2) Affektive Komponente mit Emotionsintegration</w:t>
      </w:r>
    </w:p>
    <w:p w14:paraId="72EFE117" w14:textId="77777777" w:rsidR="00727293" w:rsidRPr="00727293" w:rsidRDefault="00727293" w:rsidP="00727293">
      <w:r w:rsidRPr="00727293">
        <w:t>Die affektive Dimension unterscheidet sich strukturell, da sie neben skalaren Werten auch diskrete Emotionscodierungen integriert. Zunächst ergibt sich die Basiskomponente:</w:t>
      </w:r>
    </w:p>
    <w:p w14:paraId="779B25E4" w14:textId="77777777" w:rsidR="00727293" w:rsidRPr="00727293" w:rsidRDefault="00727293" w:rsidP="00727293">
      <w:proofErr w:type="spellStart"/>
      <w:r w:rsidRPr="00727293">
        <w:t>xaffektiv</w:t>
      </w:r>
      <w:proofErr w:type="spellEnd"/>
      <w:r w:rsidRPr="00727293">
        <w:t>(</w:t>
      </w:r>
      <w:proofErr w:type="gramStart"/>
      <w:r w:rsidRPr="00727293">
        <w:t>0)=</w:t>
      </w:r>
      <w:proofErr w:type="gramEnd"/>
      <w:r w:rsidRPr="00727293">
        <w:t>12(</w:t>
      </w:r>
      <w:proofErr w:type="spellStart"/>
      <w:r w:rsidRPr="00727293">
        <w:t>smitarbeit+sfleiss</w:t>
      </w:r>
      <w:proofErr w:type="spellEnd"/>
      <w:r w:rsidRPr="00727293">
        <w:t>)x_{\</w:t>
      </w:r>
      <w:proofErr w:type="spellStart"/>
      <w:r w:rsidRPr="00727293">
        <w:t>text</w:t>
      </w:r>
      <w:proofErr w:type="spellEnd"/>
      <w:r w:rsidRPr="00727293">
        <w:t>{affektiv}}^{(0)} = \</w:t>
      </w:r>
      <w:proofErr w:type="spellStart"/>
      <w:r w:rsidRPr="00727293">
        <w:t>frac</w:t>
      </w:r>
      <w:proofErr w:type="spellEnd"/>
      <w:r w:rsidRPr="00727293">
        <w:t>{1}{2} \</w:t>
      </w:r>
      <w:proofErr w:type="spellStart"/>
      <w:r w:rsidRPr="00727293">
        <w:t>left</w:t>
      </w:r>
      <w:proofErr w:type="spellEnd"/>
      <w:r w:rsidRPr="00727293">
        <w:t>(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mitarbeit</w:t>
      </w:r>
      <w:proofErr w:type="spellEnd"/>
      <w:r w:rsidRPr="00727293">
        <w:t>}} + s_{\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fleiss</w:t>
      </w:r>
      <w:proofErr w:type="spellEnd"/>
      <w:r w:rsidRPr="00727293">
        <w:t>}} \</w:t>
      </w:r>
      <w:proofErr w:type="spellStart"/>
      <w:r w:rsidRPr="00727293">
        <w:t>right</w:t>
      </w:r>
      <w:proofErr w:type="spellEnd"/>
      <w:r w:rsidRPr="00727293">
        <w:t>)</w:t>
      </w:r>
      <w:proofErr w:type="spellStart"/>
      <w:r w:rsidRPr="00727293">
        <w:t>xaffektiv</w:t>
      </w:r>
      <w:proofErr w:type="spellEnd"/>
      <w:r w:rsidRPr="00727293">
        <w:t>(0)​=21​(</w:t>
      </w:r>
      <w:proofErr w:type="spellStart"/>
      <w:r w:rsidRPr="00727293">
        <w:t>smitarbeit</w:t>
      </w:r>
      <w:proofErr w:type="spellEnd"/>
      <w:r w:rsidRPr="00727293">
        <w:t>​+</w:t>
      </w:r>
      <w:proofErr w:type="spellStart"/>
      <w:r w:rsidRPr="00727293">
        <w:t>sfleiss</w:t>
      </w:r>
      <w:proofErr w:type="spellEnd"/>
      <w:r w:rsidRPr="00727293">
        <w:t xml:space="preserve">​) </w:t>
      </w:r>
    </w:p>
    <w:p w14:paraId="16098375" w14:textId="77777777" w:rsidR="00727293" w:rsidRPr="00727293" w:rsidRDefault="00727293" w:rsidP="00727293">
      <w:r w:rsidRPr="00727293">
        <w:t>Die Emotionswerte liegen als Menge von IDs vor:</w:t>
      </w:r>
    </w:p>
    <w:p w14:paraId="0604DB13" w14:textId="77777777" w:rsidR="00727293" w:rsidRPr="00727293" w:rsidRDefault="00727293" w:rsidP="00727293">
      <w:r w:rsidRPr="00727293">
        <w:t>E(</w:t>
      </w:r>
      <w:proofErr w:type="spellStart"/>
      <w:proofErr w:type="gramStart"/>
      <w:r w:rsidRPr="00727293">
        <w:t>ue,tn</w:t>
      </w:r>
      <w:proofErr w:type="spellEnd"/>
      <w:proofErr w:type="gramEnd"/>
      <w:r w:rsidRPr="00727293">
        <w:t>)={e1,e2,…,</w:t>
      </w:r>
      <w:proofErr w:type="spellStart"/>
      <w:r w:rsidRPr="00727293">
        <w:t>em</w:t>
      </w:r>
      <w:proofErr w:type="spellEnd"/>
      <w:r w:rsidRPr="00727293">
        <w:t>}E^{(</w:t>
      </w:r>
      <w:proofErr w:type="spellStart"/>
      <w:r w:rsidRPr="00727293">
        <w:t>ue,tn</w:t>
      </w:r>
      <w:proofErr w:type="spellEnd"/>
      <w:r w:rsidRPr="00727293">
        <w:t>)} = \{ e_1, e_2, \</w:t>
      </w:r>
      <w:proofErr w:type="spellStart"/>
      <w:r w:rsidRPr="00727293">
        <w:t>dots</w:t>
      </w:r>
      <w:proofErr w:type="spellEnd"/>
      <w:r w:rsidRPr="00727293">
        <w:t xml:space="preserve">, </w:t>
      </w:r>
      <w:proofErr w:type="spellStart"/>
      <w:r w:rsidRPr="00727293">
        <w:t>e_m</w:t>
      </w:r>
      <w:proofErr w:type="spellEnd"/>
      <w:r w:rsidRPr="00727293">
        <w:t xml:space="preserve"> \}E(</w:t>
      </w:r>
      <w:proofErr w:type="spellStart"/>
      <w:r w:rsidRPr="00727293">
        <w:t>ue,tn</w:t>
      </w:r>
      <w:proofErr w:type="spellEnd"/>
      <w:r w:rsidRPr="00727293">
        <w:t>)={e1​,e2​,…,</w:t>
      </w:r>
      <w:proofErr w:type="spellStart"/>
      <w:r w:rsidRPr="00727293">
        <w:t>em</w:t>
      </w:r>
      <w:proofErr w:type="spellEnd"/>
      <w:r w:rsidRPr="00727293">
        <w:t xml:space="preserve">​} </w:t>
      </w:r>
    </w:p>
    <w:p w14:paraId="03552AE4" w14:textId="77777777" w:rsidR="00727293" w:rsidRPr="00727293" w:rsidRDefault="00727293" w:rsidP="00727293">
      <w:r w:rsidRPr="00727293">
        <w:t>Über die Abbildung der Emotionstabelle werden diese auf Valenz und Aktivierung projiziert:</w:t>
      </w:r>
    </w:p>
    <w:p w14:paraId="755B2F23" w14:textId="77777777" w:rsidR="00727293" w:rsidRPr="00727293" w:rsidRDefault="00727293" w:rsidP="00727293">
      <w:proofErr w:type="spellStart"/>
      <w:r w:rsidRPr="00727293">
        <w:t>ej</w:t>
      </w:r>
      <w:proofErr w:type="spellEnd"/>
      <w:r w:rsidRPr="00727293">
        <w:rPr>
          <w:rFonts w:ascii="Cambria Math" w:hAnsi="Cambria Math" w:cs="Cambria Math"/>
        </w:rPr>
        <w:t>↦</w:t>
      </w:r>
      <w:r w:rsidRPr="00727293">
        <w:t>(</w:t>
      </w:r>
      <w:proofErr w:type="spellStart"/>
      <w:proofErr w:type="gramStart"/>
      <w:r w:rsidRPr="00727293">
        <w:t>vj,aj</w:t>
      </w:r>
      <w:proofErr w:type="spellEnd"/>
      <w:proofErr w:type="gramEnd"/>
      <w:r w:rsidRPr="00727293">
        <w:t>)</w:t>
      </w:r>
      <w:proofErr w:type="spellStart"/>
      <w:r w:rsidRPr="00727293">
        <w:t>e_j</w:t>
      </w:r>
      <w:proofErr w:type="spellEnd"/>
      <w:r w:rsidRPr="00727293">
        <w:t xml:space="preserve"> \</w:t>
      </w:r>
      <w:proofErr w:type="spellStart"/>
      <w:r w:rsidRPr="00727293">
        <w:t>mapsto</w:t>
      </w:r>
      <w:proofErr w:type="spellEnd"/>
      <w:r w:rsidRPr="00727293">
        <w:t xml:space="preserve"> (</w:t>
      </w:r>
      <w:proofErr w:type="spellStart"/>
      <w:r w:rsidRPr="00727293">
        <w:t>v_j</w:t>
      </w:r>
      <w:proofErr w:type="spellEnd"/>
      <w:r w:rsidRPr="00727293">
        <w:t xml:space="preserve">, </w:t>
      </w:r>
      <w:proofErr w:type="spellStart"/>
      <w:r w:rsidRPr="00727293">
        <w:t>a_j</w:t>
      </w:r>
      <w:proofErr w:type="spellEnd"/>
      <w:r w:rsidRPr="00727293">
        <w:t>)</w:t>
      </w:r>
      <w:proofErr w:type="spellStart"/>
      <w:r w:rsidRPr="00727293">
        <w:t>ej</w:t>
      </w:r>
      <w:proofErr w:type="spellEnd"/>
      <w:r w:rsidRPr="00727293">
        <w:t>​</w:t>
      </w:r>
      <w:r w:rsidRPr="00727293">
        <w:rPr>
          <w:rFonts w:ascii="Cambria Math" w:hAnsi="Cambria Math" w:cs="Cambria Math"/>
        </w:rPr>
        <w:t>↦</w:t>
      </w:r>
      <w:r w:rsidRPr="00727293">
        <w:t>(</w:t>
      </w:r>
      <w:proofErr w:type="spellStart"/>
      <w:r w:rsidRPr="00727293">
        <w:t>vj</w:t>
      </w:r>
      <w:proofErr w:type="spellEnd"/>
      <w:r w:rsidRPr="00727293">
        <w:t>​,</w:t>
      </w:r>
      <w:proofErr w:type="spellStart"/>
      <w:r w:rsidRPr="00727293">
        <w:t>aj</w:t>
      </w:r>
      <w:proofErr w:type="spellEnd"/>
      <w:r w:rsidRPr="00727293">
        <w:t xml:space="preserve">​) </w:t>
      </w:r>
    </w:p>
    <w:p w14:paraId="462C4867" w14:textId="77777777" w:rsidR="00727293" w:rsidRPr="00727293" w:rsidRDefault="00727293" w:rsidP="00727293">
      <w:r w:rsidRPr="00727293">
        <w:t>Daraus ergibt sich der affektive Modulationsterm:</w:t>
      </w:r>
    </w:p>
    <w:p w14:paraId="2BE27D8C" w14:textId="77777777" w:rsidR="00727293" w:rsidRPr="00727293" w:rsidRDefault="00727293" w:rsidP="00727293">
      <w:proofErr w:type="spellStart"/>
      <w:r w:rsidRPr="00727293">
        <w:t>Δaff</w:t>
      </w:r>
      <w:proofErr w:type="spellEnd"/>
      <w:r w:rsidRPr="00727293">
        <w:t>={1m∑j=1mvj+aj</w:t>
      </w:r>
      <w:proofErr w:type="gramStart"/>
      <w:r w:rsidRPr="00727293">
        <w:t>2,m</w:t>
      </w:r>
      <w:proofErr w:type="gramEnd"/>
      <w:r w:rsidRPr="00727293">
        <w:t>&gt;00,m=0\Delta_{\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aff</w:t>
      </w:r>
      <w:proofErr w:type="spellEnd"/>
      <w:r w:rsidRPr="00727293">
        <w:t>}} = \</w:t>
      </w:r>
      <w:proofErr w:type="spellStart"/>
      <w:r w:rsidRPr="00727293">
        <w:t>begin</w:t>
      </w:r>
      <w:proofErr w:type="spellEnd"/>
      <w:r w:rsidRPr="00727293">
        <w:t>{</w:t>
      </w:r>
      <w:proofErr w:type="spellStart"/>
      <w:r w:rsidRPr="00727293">
        <w:t>cases</w:t>
      </w:r>
      <w:proofErr w:type="spellEnd"/>
      <w:r w:rsidRPr="00727293">
        <w:t>} \</w:t>
      </w:r>
      <w:proofErr w:type="spellStart"/>
      <w:r w:rsidRPr="00727293">
        <w:t>frac</w:t>
      </w:r>
      <w:proofErr w:type="spellEnd"/>
      <w:r w:rsidRPr="00727293">
        <w:t>{1}{m} \</w:t>
      </w:r>
      <w:proofErr w:type="spellStart"/>
      <w:r w:rsidRPr="00727293">
        <w:t>sum</w:t>
      </w:r>
      <w:proofErr w:type="spellEnd"/>
      <w:r w:rsidRPr="00727293">
        <w:t>_{j=1}^{m} \</w:t>
      </w:r>
      <w:proofErr w:type="spellStart"/>
      <w:r w:rsidRPr="00727293">
        <w:t>frac</w:t>
      </w:r>
      <w:proofErr w:type="spellEnd"/>
      <w:r w:rsidRPr="00727293">
        <w:t>{</w:t>
      </w:r>
      <w:proofErr w:type="spellStart"/>
      <w:r w:rsidRPr="00727293">
        <w:t>v_j</w:t>
      </w:r>
      <w:proofErr w:type="spellEnd"/>
      <w:r w:rsidRPr="00727293">
        <w:t xml:space="preserve"> + </w:t>
      </w:r>
      <w:proofErr w:type="spellStart"/>
      <w:r w:rsidRPr="00727293">
        <w:t>a_j</w:t>
      </w:r>
      <w:proofErr w:type="spellEnd"/>
      <w:r w:rsidRPr="00727293">
        <w:t>}{2}, &amp; m &gt; 0 \\ 0, &amp; m = 0 \end{</w:t>
      </w:r>
      <w:proofErr w:type="spellStart"/>
      <w:r w:rsidRPr="00727293">
        <w:t>cases</w:t>
      </w:r>
      <w:proofErr w:type="spellEnd"/>
      <w:r w:rsidRPr="00727293">
        <w:t>}</w:t>
      </w:r>
      <w:proofErr w:type="spellStart"/>
      <w:r w:rsidRPr="00727293">
        <w:t>Δaff</w:t>
      </w:r>
      <w:proofErr w:type="spellEnd"/>
      <w:r w:rsidRPr="00727293">
        <w:t>​={m1​∑j=1m​2vj​+</w:t>
      </w:r>
      <w:proofErr w:type="spellStart"/>
      <w:r w:rsidRPr="00727293">
        <w:t>aj</w:t>
      </w:r>
      <w:proofErr w:type="spellEnd"/>
      <w:r w:rsidRPr="00727293">
        <w:t xml:space="preserve">​​,0,​m&gt;0m=0​ </w:t>
      </w:r>
    </w:p>
    <w:p w14:paraId="2AF72D71" w14:textId="77777777" w:rsidR="00727293" w:rsidRPr="00727293" w:rsidRDefault="00727293" w:rsidP="00727293">
      <w:r w:rsidRPr="00727293">
        <w:t>Die endgültige affektive Komponente lautet damit:</w:t>
      </w:r>
    </w:p>
    <w:p w14:paraId="679709C3" w14:textId="77777777" w:rsidR="00727293" w:rsidRPr="00727293" w:rsidRDefault="00727293" w:rsidP="00727293">
      <w:proofErr w:type="spellStart"/>
      <w:r w:rsidRPr="00727293">
        <w:t>xaffektiv</w:t>
      </w:r>
      <w:proofErr w:type="spellEnd"/>
      <w:r w:rsidRPr="00727293">
        <w:t>=</w:t>
      </w:r>
      <w:proofErr w:type="spellStart"/>
      <w:r w:rsidRPr="00727293">
        <w:t>xaffektiv</w:t>
      </w:r>
      <w:proofErr w:type="spellEnd"/>
      <w:r w:rsidRPr="00727293">
        <w:t>(</w:t>
      </w:r>
      <w:proofErr w:type="gramStart"/>
      <w:r w:rsidRPr="00727293">
        <w:t>0)+</w:t>
      </w:r>
      <w:proofErr w:type="spellStart"/>
      <w:proofErr w:type="gramEnd"/>
      <w:r w:rsidRPr="00727293">
        <w:t>λ</w:t>
      </w:r>
      <w:r w:rsidRPr="00727293">
        <w:rPr>
          <w:rFonts w:ascii="Cambria Math" w:hAnsi="Cambria Math" w:cs="Cambria Math"/>
        </w:rPr>
        <w:t>⋅</w:t>
      </w:r>
      <w:r w:rsidRPr="00727293">
        <w:rPr>
          <w:rFonts w:cs="Calibri"/>
        </w:rPr>
        <w:t>Δ</w:t>
      </w:r>
      <w:r w:rsidRPr="00727293">
        <w:t>affx</w:t>
      </w:r>
      <w:proofErr w:type="spellEnd"/>
      <w:r w:rsidRPr="00727293">
        <w:t>_{\</w:t>
      </w:r>
      <w:proofErr w:type="spellStart"/>
      <w:r w:rsidRPr="00727293">
        <w:t>text</w:t>
      </w:r>
      <w:proofErr w:type="spellEnd"/>
      <w:r w:rsidRPr="00727293">
        <w:t>{affektiv}} = x_{\</w:t>
      </w:r>
      <w:proofErr w:type="spellStart"/>
      <w:r w:rsidRPr="00727293">
        <w:t>text</w:t>
      </w:r>
      <w:proofErr w:type="spellEnd"/>
      <w:r w:rsidRPr="00727293">
        <w:t>{affektiv}}^{(0)} + \</w:t>
      </w:r>
      <w:proofErr w:type="spellStart"/>
      <w:r w:rsidRPr="00727293">
        <w:t>lambda</w:t>
      </w:r>
      <w:proofErr w:type="spellEnd"/>
      <w:r w:rsidRPr="00727293">
        <w:t xml:space="preserve"> \</w:t>
      </w:r>
      <w:proofErr w:type="spellStart"/>
      <w:r w:rsidRPr="00727293">
        <w:t>cdot</w:t>
      </w:r>
      <w:proofErr w:type="spellEnd"/>
      <w:r w:rsidRPr="00727293">
        <w:t xml:space="preserve"> \Delta_{\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aff</w:t>
      </w:r>
      <w:proofErr w:type="spellEnd"/>
      <w:r w:rsidRPr="00727293">
        <w:t>}}</w:t>
      </w:r>
      <w:proofErr w:type="spellStart"/>
      <w:r w:rsidRPr="00727293">
        <w:t>xaffektiv</w:t>
      </w:r>
      <w:proofErr w:type="spellEnd"/>
      <w:r w:rsidRPr="00727293">
        <w:t>​=</w:t>
      </w:r>
      <w:proofErr w:type="spellStart"/>
      <w:r w:rsidRPr="00727293">
        <w:t>xaffektiv</w:t>
      </w:r>
      <w:proofErr w:type="spellEnd"/>
      <w:r w:rsidRPr="00727293">
        <w:t>(0)​+</w:t>
      </w:r>
      <w:proofErr w:type="spellStart"/>
      <w:r w:rsidRPr="00727293">
        <w:t>λ</w:t>
      </w:r>
      <w:r w:rsidRPr="00727293">
        <w:rPr>
          <w:rFonts w:ascii="Cambria Math" w:hAnsi="Cambria Math" w:cs="Cambria Math"/>
        </w:rPr>
        <w:t>⋅</w:t>
      </w:r>
      <w:r w:rsidRPr="00727293">
        <w:t>Δaff</w:t>
      </w:r>
      <w:proofErr w:type="spellEnd"/>
      <w:r w:rsidRPr="00727293">
        <w:t xml:space="preserve">​ </w:t>
      </w:r>
    </w:p>
    <w:p w14:paraId="285E6325" w14:textId="77777777" w:rsidR="00727293" w:rsidRPr="00727293" w:rsidRDefault="00727293" w:rsidP="00727293">
      <w:r w:rsidRPr="00727293">
        <w:t>mit einem Skalierungsparameter λ\</w:t>
      </w:r>
      <w:proofErr w:type="spellStart"/>
      <w:r w:rsidRPr="00727293">
        <w:t>lambdaλ</w:t>
      </w:r>
      <w:proofErr w:type="spellEnd"/>
      <w:r w:rsidRPr="00727293">
        <w:t>, der die Stärke der affektiven Modulation kontrolliert.</w:t>
      </w:r>
    </w:p>
    <w:p w14:paraId="480E4C19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(3) Konstruktion des Zustandsvektors</w:t>
      </w:r>
    </w:p>
    <w:p w14:paraId="678A23C3" w14:textId="77777777" w:rsidR="00727293" w:rsidRPr="00727293" w:rsidRDefault="00727293" w:rsidP="00727293">
      <w:r w:rsidRPr="00727293">
        <w:t>Aus den Komponenten ergibt sich der vollständige Zustandsvektor:</w:t>
      </w:r>
    </w:p>
    <w:p w14:paraId="398AD106" w14:textId="77777777" w:rsidR="00727293" w:rsidRPr="00727293" w:rsidRDefault="00727293" w:rsidP="00727293">
      <w:r w:rsidRPr="00727293">
        <w:t>T</w:t>
      </w:r>
      <w:r w:rsidRPr="00727293">
        <w:rPr>
          <w:rFonts w:ascii="Segoe UI Symbol" w:hAnsi="Segoe UI Symbol" w:cs="Segoe UI Symbol"/>
        </w:rPr>
        <w:t>⃗</w:t>
      </w:r>
      <w:r w:rsidRPr="00727293">
        <w:t>(</w:t>
      </w:r>
      <w:proofErr w:type="gramStart"/>
      <w:r w:rsidRPr="00727293">
        <w:t>ue,tn</w:t>
      </w:r>
      <w:proofErr w:type="gramEnd"/>
      <w:r w:rsidRPr="00727293">
        <w:t>)=(xkognitionxsozialxaffektivxmotivationxmethodikxperformanzxregulation)\vec{T}^{(ue,tn)} = \</w:t>
      </w:r>
      <w:proofErr w:type="spellStart"/>
      <w:r w:rsidRPr="00727293">
        <w:t>begin</w:t>
      </w:r>
      <w:proofErr w:type="spellEnd"/>
      <w:r w:rsidRPr="00727293">
        <w:t>{</w:t>
      </w:r>
      <w:proofErr w:type="spellStart"/>
      <w:r w:rsidRPr="00727293">
        <w:t>pmatrix</w:t>
      </w:r>
      <w:proofErr w:type="spellEnd"/>
      <w:r w:rsidRPr="00727293">
        <w:t>}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kognition</w:t>
      </w:r>
      <w:proofErr w:type="spellEnd"/>
      <w:r w:rsidRPr="00727293">
        <w:t>}} \\ x_{\</w:t>
      </w:r>
      <w:proofErr w:type="spellStart"/>
      <w:r w:rsidRPr="00727293">
        <w:t>text</w:t>
      </w:r>
      <w:proofErr w:type="spellEnd"/>
      <w:r w:rsidRPr="00727293">
        <w:t>{sozial}} \\ x_{\</w:t>
      </w:r>
      <w:proofErr w:type="spellStart"/>
      <w:r w:rsidRPr="00727293">
        <w:t>text</w:t>
      </w:r>
      <w:proofErr w:type="spellEnd"/>
      <w:r w:rsidRPr="00727293">
        <w:t>{affektiv}} \\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motivation</w:t>
      </w:r>
      <w:proofErr w:type="spellEnd"/>
      <w:r w:rsidRPr="00727293">
        <w:t>}} \\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methodik</w:t>
      </w:r>
      <w:proofErr w:type="spellEnd"/>
      <w:r w:rsidRPr="00727293">
        <w:t>}} \\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performanz</w:t>
      </w:r>
      <w:proofErr w:type="spellEnd"/>
      <w:r w:rsidRPr="00727293">
        <w:t>}} \\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regulation</w:t>
      </w:r>
      <w:proofErr w:type="spellEnd"/>
      <w:r w:rsidRPr="00727293">
        <w:t xml:space="preserve">}} \end{pmatrix}T(ue,tn)=​xkognition​xsozial​xaffektiv​xmotivation​xmethodik​xperformanz​xregulation​​​ </w:t>
      </w:r>
    </w:p>
    <w:p w14:paraId="1D819D36" w14:textId="77777777" w:rsidR="00727293" w:rsidRPr="00727293" w:rsidRDefault="00727293" w:rsidP="00727293">
      <w:r w:rsidRPr="00727293">
        <w:t xml:space="preserve">Dieser Vektor ist die </w:t>
      </w:r>
      <w:r w:rsidRPr="00727293">
        <w:rPr>
          <w:b/>
          <w:bCs/>
        </w:rPr>
        <w:t>kanonische Repräsentation der Teilnehmerzustände im FRZK-Raum</w:t>
      </w:r>
      <w:r w:rsidRPr="00727293">
        <w:t>.</w:t>
      </w:r>
    </w:p>
    <w:p w14:paraId="1078E5C7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(4) Bestimmung der semantischen Dichte</w:t>
      </w:r>
    </w:p>
    <w:p w14:paraId="0913CFE0" w14:textId="77777777" w:rsidR="00727293" w:rsidRPr="00727293" w:rsidRDefault="00727293" w:rsidP="00727293">
      <w:r w:rsidRPr="00727293">
        <w:t>Die semantische Dichte ergibt sich analog zur Lehrkraftseite als euklidische Norm:</w:t>
      </w:r>
    </w:p>
    <w:p w14:paraId="581A69EA" w14:textId="77777777" w:rsidR="00727293" w:rsidRPr="00727293" w:rsidRDefault="00727293" w:rsidP="00727293">
      <w:r w:rsidRPr="00727293">
        <w:t>dsemantisch(ue,tn)=</w:t>
      </w:r>
      <w:r w:rsidRPr="00727293">
        <w:rPr>
          <w:rFonts w:ascii="Cambria Math" w:hAnsi="Cambria Math" w:cs="Cambria Math"/>
        </w:rPr>
        <w:t>∥</w:t>
      </w:r>
      <w:r w:rsidRPr="00727293">
        <w:t>T</w:t>
      </w:r>
      <w:r w:rsidRPr="00727293">
        <w:rPr>
          <w:rFonts w:ascii="Segoe UI Symbol" w:hAnsi="Segoe UI Symbol" w:cs="Segoe UI Symbol"/>
        </w:rPr>
        <w:t>⃗</w:t>
      </w:r>
      <w:r w:rsidRPr="00727293">
        <w:t>(ue,tn)</w:t>
      </w:r>
      <w:r w:rsidRPr="00727293">
        <w:rPr>
          <w:rFonts w:ascii="Cambria Math" w:hAnsi="Cambria Math" w:cs="Cambria Math"/>
        </w:rPr>
        <w:t>∥</w:t>
      </w:r>
      <w:r w:rsidRPr="00727293">
        <w:t>2=xkognition2+xsozial2+xaffektiv2+xmotivation2+xmethodik2+xperformanz2+xregulation2d_{\text{semantisch}}^{(ue,tn)} = \</w:t>
      </w:r>
      <w:proofErr w:type="spellStart"/>
      <w:r w:rsidRPr="00727293">
        <w:t>left</w:t>
      </w:r>
      <w:proofErr w:type="spellEnd"/>
      <w:r w:rsidRPr="00727293">
        <w:t>\| \</w:t>
      </w:r>
      <w:proofErr w:type="spellStart"/>
      <w:r w:rsidRPr="00727293">
        <w:t>vec</w:t>
      </w:r>
      <w:proofErr w:type="spellEnd"/>
      <w:r w:rsidRPr="00727293">
        <w:t>{T}^{(</w:t>
      </w:r>
      <w:proofErr w:type="spellStart"/>
      <w:r w:rsidRPr="00727293">
        <w:t>ue,tn</w:t>
      </w:r>
      <w:proofErr w:type="spellEnd"/>
      <w:r w:rsidRPr="00727293">
        <w:t>)} \</w:t>
      </w:r>
      <w:proofErr w:type="spellStart"/>
      <w:r w:rsidRPr="00727293">
        <w:t>right</w:t>
      </w:r>
      <w:proofErr w:type="spellEnd"/>
      <w:r w:rsidRPr="00727293">
        <w:t>\|_2 = \</w:t>
      </w:r>
      <w:proofErr w:type="spellStart"/>
      <w:r w:rsidRPr="00727293">
        <w:t>sqrt</w:t>
      </w:r>
      <w:proofErr w:type="spellEnd"/>
      <w:r w:rsidRPr="00727293">
        <w:t>{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kognition</w:t>
      </w:r>
      <w:proofErr w:type="spellEnd"/>
      <w:r w:rsidRPr="00727293">
        <w:t>}}^2 + x_{\</w:t>
      </w:r>
      <w:proofErr w:type="spellStart"/>
      <w:r w:rsidRPr="00727293">
        <w:t>text</w:t>
      </w:r>
      <w:proofErr w:type="spellEnd"/>
      <w:r w:rsidRPr="00727293">
        <w:t>{sozial}}^2 + x_{\</w:t>
      </w:r>
      <w:proofErr w:type="spellStart"/>
      <w:r w:rsidRPr="00727293">
        <w:t>text</w:t>
      </w:r>
      <w:proofErr w:type="spellEnd"/>
      <w:r w:rsidRPr="00727293">
        <w:t>{affektiv}}^2 +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motivation</w:t>
      </w:r>
      <w:proofErr w:type="spellEnd"/>
      <w:r w:rsidRPr="00727293">
        <w:t>}}^2 +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methodik</w:t>
      </w:r>
      <w:proofErr w:type="spellEnd"/>
      <w:r w:rsidRPr="00727293">
        <w:t>}}^2 +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performanz</w:t>
      </w:r>
      <w:proofErr w:type="spellEnd"/>
      <w:r w:rsidRPr="00727293">
        <w:t>}}^2 + x_{\</w:t>
      </w:r>
      <w:proofErr w:type="spellStart"/>
      <w:r w:rsidRPr="00727293">
        <w:t>text</w:t>
      </w:r>
      <w:proofErr w:type="spellEnd"/>
      <w:r w:rsidRPr="00727293">
        <w:t>{</w:t>
      </w:r>
      <w:proofErr w:type="spellStart"/>
      <w:r w:rsidRPr="00727293">
        <w:t>regulation</w:t>
      </w:r>
      <w:proofErr w:type="spellEnd"/>
      <w:r w:rsidRPr="00727293">
        <w:t xml:space="preserve">}}^2 }dsemantisch(ue,tn)​=​T(ue,tn)​2​=xkognition2​+xsozial2​+xaffektiv2​+xmotivation2​+xmethodik2​+xperformanz2​+xregulation2​​ </w:t>
      </w:r>
    </w:p>
    <w:p w14:paraId="085E0FED" w14:textId="77777777" w:rsidR="00727293" w:rsidRPr="00727293" w:rsidRDefault="00727293" w:rsidP="00727293">
      <w:r w:rsidRPr="00727293">
        <w:t>Sie misst die Intensität der Zustandsausprägung im semantischen Raum und erlaubt die direkte Vergleichbarkeit mit der Lehrkraftseite.</w:t>
      </w:r>
    </w:p>
    <w:p w14:paraId="1B95A961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lastRenderedPageBreak/>
        <w:t>(5) Dominanz und Polarität</w:t>
      </w:r>
    </w:p>
    <w:p w14:paraId="578F9D24" w14:textId="77777777" w:rsidR="00727293" w:rsidRPr="00727293" w:rsidRDefault="00727293" w:rsidP="00727293">
      <w:r w:rsidRPr="00727293">
        <w:t>Die dominante Dimension ergibt sich aus</w:t>
      </w:r>
    </w:p>
    <w:p w14:paraId="3B8C630B" w14:textId="77777777" w:rsidR="00727293" w:rsidRPr="00727293" w:rsidRDefault="00727293" w:rsidP="00727293">
      <w:proofErr w:type="spellStart"/>
      <w:r w:rsidRPr="00727293">
        <w:t>argmax</w:t>
      </w:r>
      <w:r w:rsidRPr="00727293">
        <w:rPr>
          <w:rFonts w:ascii="Cambria Math" w:hAnsi="Cambria Math" w:cs="Cambria Math"/>
        </w:rPr>
        <w:t>⁡</w:t>
      </w:r>
      <w:r w:rsidRPr="00727293">
        <w:t>i</w:t>
      </w:r>
      <w:r w:rsidRPr="00727293">
        <w:rPr>
          <w:rFonts w:ascii="Cambria Math" w:hAnsi="Cambria Math" w:cs="Cambria Math"/>
        </w:rPr>
        <w:t>∣</w:t>
      </w:r>
      <w:r w:rsidRPr="00727293">
        <w:t>xi</w:t>
      </w:r>
      <w:proofErr w:type="spellEnd"/>
      <w:r w:rsidRPr="00727293">
        <w:rPr>
          <w:rFonts w:ascii="Cambria Math" w:hAnsi="Cambria Math" w:cs="Cambria Math"/>
        </w:rPr>
        <w:t>∣</w:t>
      </w:r>
      <w:r w:rsidRPr="00727293">
        <w:t>\</w:t>
      </w:r>
      <w:proofErr w:type="spellStart"/>
      <w:r w:rsidRPr="00727293">
        <w:t>operatorname</w:t>
      </w:r>
      <w:proofErr w:type="spellEnd"/>
      <w:r w:rsidRPr="00727293">
        <w:t>{</w:t>
      </w:r>
      <w:proofErr w:type="spellStart"/>
      <w:r w:rsidRPr="00727293">
        <w:t>argmax</w:t>
      </w:r>
      <w:proofErr w:type="spellEnd"/>
      <w:r w:rsidRPr="00727293">
        <w:t>}_i \</w:t>
      </w:r>
      <w:proofErr w:type="spellStart"/>
      <w:r w:rsidRPr="00727293">
        <w:t>left</w:t>
      </w:r>
      <w:proofErr w:type="spellEnd"/>
      <w:r w:rsidRPr="00727293">
        <w:t xml:space="preserve">| </w:t>
      </w:r>
      <w:proofErr w:type="spellStart"/>
      <w:r w:rsidRPr="00727293">
        <w:t>x_i</w:t>
      </w:r>
      <w:proofErr w:type="spellEnd"/>
      <w:r w:rsidRPr="00727293">
        <w:t xml:space="preserve"> \</w:t>
      </w:r>
      <w:proofErr w:type="spellStart"/>
      <w:r w:rsidRPr="00727293">
        <w:t>right|argmaxi</w:t>
      </w:r>
      <w:proofErr w:type="spellEnd"/>
      <w:r w:rsidRPr="00727293">
        <w:t>​</w:t>
      </w:r>
      <w:r w:rsidRPr="00727293">
        <w:rPr>
          <w:rFonts w:ascii="Cambria Math" w:hAnsi="Cambria Math" w:cs="Cambria Math"/>
        </w:rPr>
        <w:t>∣</w:t>
      </w:r>
      <w:r w:rsidRPr="00727293">
        <w:t>xi​</w:t>
      </w:r>
      <w:r w:rsidRPr="00727293">
        <w:rPr>
          <w:rFonts w:ascii="Cambria Math" w:hAnsi="Cambria Math" w:cs="Cambria Math"/>
        </w:rPr>
        <w:t>∣</w:t>
      </w:r>
      <w:r w:rsidRPr="00727293">
        <w:t xml:space="preserve"> </w:t>
      </w:r>
    </w:p>
    <w:p w14:paraId="13C0653B" w14:textId="77777777" w:rsidR="00727293" w:rsidRPr="00727293" w:rsidRDefault="00727293" w:rsidP="00727293">
      <w:r w:rsidRPr="00727293">
        <w:t>während die globale Polarität durch</w:t>
      </w:r>
    </w:p>
    <w:p w14:paraId="56F83FCE" w14:textId="77777777" w:rsidR="00727293" w:rsidRPr="00727293" w:rsidRDefault="00727293" w:rsidP="00727293">
      <w:proofErr w:type="spellStart"/>
      <w:r w:rsidRPr="00727293">
        <w:t>sign</w:t>
      </w:r>
      <w:proofErr w:type="spellEnd"/>
      <w:r w:rsidRPr="00727293">
        <w:rPr>
          <w:rFonts w:ascii="Cambria Math" w:hAnsi="Cambria Math" w:cs="Cambria Math"/>
        </w:rPr>
        <w:t>⁡</w:t>
      </w:r>
      <w:r w:rsidRPr="00727293">
        <w:t>(</w:t>
      </w:r>
      <w:r w:rsidRPr="00727293">
        <w:rPr>
          <w:rFonts w:cs="Calibri"/>
        </w:rPr>
        <w:t>∑</w:t>
      </w:r>
      <w:r w:rsidRPr="00727293">
        <w:t>i=17</w:t>
      </w:r>
      <w:proofErr w:type="gramStart"/>
      <w:r w:rsidRPr="00727293">
        <w:t>xi)\</w:t>
      </w:r>
      <w:proofErr w:type="spellStart"/>
      <w:proofErr w:type="gramEnd"/>
      <w:r w:rsidRPr="00727293">
        <w:t>operatorname</w:t>
      </w:r>
      <w:proofErr w:type="spellEnd"/>
      <w:r w:rsidRPr="00727293">
        <w:t>{</w:t>
      </w:r>
      <w:proofErr w:type="spellStart"/>
      <w:r w:rsidRPr="00727293">
        <w:t>sign</w:t>
      </w:r>
      <w:proofErr w:type="spellEnd"/>
      <w:r w:rsidRPr="00727293">
        <w:t>} \</w:t>
      </w:r>
      <w:proofErr w:type="spellStart"/>
      <w:r w:rsidRPr="00727293">
        <w:t>left</w:t>
      </w:r>
      <w:proofErr w:type="spellEnd"/>
      <w:r w:rsidRPr="00727293">
        <w:t>( \</w:t>
      </w:r>
      <w:proofErr w:type="spellStart"/>
      <w:r w:rsidRPr="00727293">
        <w:t>sum</w:t>
      </w:r>
      <w:proofErr w:type="spellEnd"/>
      <w:r w:rsidRPr="00727293">
        <w:t xml:space="preserve">_{i=1}^{7} </w:t>
      </w:r>
      <w:proofErr w:type="spellStart"/>
      <w:r w:rsidRPr="00727293">
        <w:t>x_i</w:t>
      </w:r>
      <w:proofErr w:type="spellEnd"/>
      <w:r w:rsidRPr="00727293">
        <w:t xml:space="preserve"> \</w:t>
      </w:r>
      <w:proofErr w:type="spellStart"/>
      <w:r w:rsidRPr="00727293">
        <w:t>right</w:t>
      </w:r>
      <w:proofErr w:type="spellEnd"/>
      <w:r w:rsidRPr="00727293">
        <w:t>)</w:t>
      </w:r>
      <w:proofErr w:type="spellStart"/>
      <w:r w:rsidRPr="00727293">
        <w:t>sign</w:t>
      </w:r>
      <w:proofErr w:type="spellEnd"/>
      <w:r w:rsidRPr="00727293">
        <w:t xml:space="preserve">(i=1∑7​xi​) </w:t>
      </w:r>
    </w:p>
    <w:p w14:paraId="0CB4A498" w14:textId="77777777" w:rsidR="00727293" w:rsidRPr="00727293" w:rsidRDefault="00727293" w:rsidP="00727293">
      <w:r w:rsidRPr="00727293">
        <w:t>bestimmt wird.</w:t>
      </w:r>
    </w:p>
    <w:p w14:paraId="091B1E22" w14:textId="77777777" w:rsidR="00727293" w:rsidRPr="00727293" w:rsidRDefault="00727293" w:rsidP="00727293">
      <w:r w:rsidRPr="00727293">
        <w:pict w14:anchorId="34DFEA93">
          <v:rect id="_x0000_i1025" style="width:0;height:1.5pt" o:hralign="center" o:hrstd="t" o:hr="t" fillcolor="#a0a0a0" stroked="f"/>
        </w:pict>
      </w:r>
    </w:p>
    <w:p w14:paraId="705FB9B1" w14:textId="77777777" w:rsidR="00727293" w:rsidRPr="00727293" w:rsidRDefault="00727293" w:rsidP="00727293">
      <w:pPr>
        <w:rPr>
          <w:b/>
          <w:bCs/>
        </w:rPr>
      </w:pPr>
      <w:r w:rsidRPr="00727293">
        <w:rPr>
          <w:b/>
          <w:bCs/>
        </w:rPr>
        <w:t>Einordnung im Modell</w:t>
      </w:r>
    </w:p>
    <w:p w14:paraId="2363B61C" w14:textId="77777777" w:rsidR="00727293" w:rsidRPr="00727293" w:rsidRDefault="00727293" w:rsidP="00727293">
      <w:r w:rsidRPr="00727293">
        <w:t xml:space="preserve">Damit wird deutlich, dass die Teilnehmeraggregation keine separate Methodik darstellt, sondern eine </w:t>
      </w:r>
      <w:r w:rsidRPr="00727293">
        <w:rPr>
          <w:b/>
          <w:bCs/>
        </w:rPr>
        <w:t>strukturgleiche Realisierung derselben vektoriellen Semantik</w:t>
      </w:r>
      <w:r w:rsidRPr="00727293">
        <w:t>, die bereits auf Lehrkraftseite verwendet wird. Der Unterschied liegt ausschließlich in der Herkunft der Daten: Während dort sprachlich-semantische Operatoren wirken, entstehen hier die Komponenten direkt aus bewerteten Zustandsrelationen. In beiden Fällen resultiert jedoch ein identisch strukturierter Vektor im FRZK-Raum, wodurch eine unmittelbare Vergleichbarkeit gewährleistet ist.</w:t>
      </w:r>
    </w:p>
    <w:p w14:paraId="027D0E47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36B4B" w14:textId="77777777" w:rsidR="004D0DC5" w:rsidRDefault="004D0DC5" w:rsidP="007E7F0F">
      <w:pPr>
        <w:spacing w:after="0"/>
      </w:pPr>
      <w:r>
        <w:separator/>
      </w:r>
    </w:p>
  </w:endnote>
  <w:endnote w:type="continuationSeparator" w:id="0">
    <w:p w14:paraId="6D565EA3" w14:textId="77777777" w:rsidR="004D0DC5" w:rsidRDefault="004D0DC5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0ACD8" w14:textId="77777777" w:rsidR="004D0DC5" w:rsidRDefault="004D0DC5" w:rsidP="007E7F0F">
      <w:pPr>
        <w:spacing w:after="0"/>
      </w:pPr>
      <w:r>
        <w:separator/>
      </w:r>
    </w:p>
  </w:footnote>
  <w:footnote w:type="continuationSeparator" w:id="0">
    <w:p w14:paraId="0714B58B" w14:textId="77777777" w:rsidR="004D0DC5" w:rsidRDefault="004D0DC5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15"/>
  </w:num>
  <w:num w:numId="14" w16cid:durableId="1323196369">
    <w:abstractNumId w:val="11"/>
  </w:num>
  <w:num w:numId="15" w16cid:durableId="1155759885">
    <w:abstractNumId w:val="8"/>
  </w:num>
  <w:num w:numId="16" w16cid:durableId="2102484975">
    <w:abstractNumId w:val="4"/>
  </w:num>
  <w:num w:numId="17" w16cid:durableId="798230816">
    <w:abstractNumId w:val="7"/>
  </w:num>
  <w:num w:numId="18" w16cid:durableId="1399396594">
    <w:abstractNumId w:val="10"/>
  </w:num>
  <w:num w:numId="19" w16cid:durableId="744686741">
    <w:abstractNumId w:val="14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9"/>
  </w:num>
  <w:num w:numId="28" w16cid:durableId="1764452740">
    <w:abstractNumId w:val="12"/>
  </w:num>
  <w:num w:numId="29" w16cid:durableId="712584618">
    <w:abstractNumId w:val="2"/>
  </w:num>
  <w:num w:numId="30" w16cid:durableId="205921299">
    <w:abstractNumId w:val="13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93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0DC5"/>
    <w:rsid w:val="004D6807"/>
    <w:rsid w:val="004E1067"/>
    <w:rsid w:val="004E2166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27293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B2FA"/>
  <w15:chartTrackingRefBased/>
  <w15:docId w15:val="{CEC3EF0E-C652-4ACB-8DA9-E2CD9BC3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3</Pages>
  <Words>887</Words>
  <Characters>5595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2026-03-29T14:19:00Z</dcterms:created>
  <dcterms:modified xsi:type="dcterms:W3CDTF">2026-03-29T14:20:00Z</dcterms:modified>
</cp:coreProperties>
</file>