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E017" w14:textId="1351EC19" w:rsidR="00F958E0" w:rsidRPr="00D41382" w:rsidRDefault="00A307FF">
      <w:pPr>
        <w:rPr>
          <w:b/>
          <w:bCs/>
          <w:sz w:val="36"/>
          <w:szCs w:val="36"/>
          <w:lang w:val="pl-PL"/>
        </w:rPr>
      </w:pPr>
      <w:r w:rsidRPr="00D41382">
        <w:rPr>
          <w:b/>
          <w:bCs/>
          <w:sz w:val="36"/>
          <w:szCs w:val="36"/>
          <w:lang w:val="pl-PL"/>
        </w:rPr>
        <w:t>Sprzedaż materacy</w:t>
      </w:r>
    </w:p>
    <w:p w14:paraId="79BA4C8C" w14:textId="77777777" w:rsidR="00A307FF" w:rsidRPr="00D41382" w:rsidRDefault="00A307FF">
      <w:pPr>
        <w:rPr>
          <w:b/>
          <w:bCs/>
          <w:lang w:val="pl-PL"/>
        </w:rPr>
      </w:pPr>
    </w:p>
    <w:p w14:paraId="3C087037" w14:textId="77777777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Dziedzina problemowa</w:t>
      </w:r>
    </w:p>
    <w:p w14:paraId="2AC5AFB2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z tego systemu mogą korzystać firmy zajmujące się sprzedażą dowolnych towarów, ale ten</w:t>
      </w:r>
    </w:p>
    <w:p w14:paraId="7CF1FE9A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system jest przeznaczony dla firm sprzedających materace.</w:t>
      </w:r>
    </w:p>
    <w:p w14:paraId="6AC149F6" w14:textId="77777777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Ceł</w:t>
      </w:r>
    </w:p>
    <w:p w14:paraId="143F517D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ten system pomoże ułatwić pracę związaną ze sprzedażą, logistyką itp.</w:t>
      </w:r>
    </w:p>
    <w:p w14:paraId="5C25EA32" w14:textId="77777777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Zakres odpowiedzialności systemu</w:t>
      </w:r>
    </w:p>
    <w:p w14:paraId="35966C70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system ten jest odpowiedzialny za sprzedaż materaców, tworzenie zgłoszeń, wysyłanie ich do</w:t>
      </w:r>
    </w:p>
    <w:p w14:paraId="66CACA38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magazynu, tworzenie zamówień, przygotowywanie dokumentów i wysyłanie towarów do</w:t>
      </w:r>
    </w:p>
    <w:p w14:paraId="0CBCB5C4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klientów.</w:t>
      </w:r>
    </w:p>
    <w:p w14:paraId="3E95D780" w14:textId="77777777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Użytkownicy systemu</w:t>
      </w:r>
    </w:p>
    <w:p w14:paraId="1579254A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klient, właściciel, dział sprzedaży, pracownicy magazynu, dział logistyki, księgowość</w:t>
      </w:r>
    </w:p>
    <w:p w14:paraId="63984EEA" w14:textId="77777777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Wymagania niefunkcjonalne</w:t>
      </w:r>
    </w:p>
    <w:p w14:paraId="65184856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generalnie system musi pracować prawidłowo, ale mimo wszystko mogą być problemy związane</w:t>
      </w:r>
    </w:p>
    <w:p w14:paraId="6F9C0992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 xml:space="preserve">z podłączeniem do baz danych dla pracy z </w:t>
      </w:r>
      <w:proofErr w:type="spellStart"/>
      <w:r w:rsidRPr="00A307FF">
        <w:rPr>
          <w:lang w:val="pl-PL"/>
        </w:rPr>
        <w:t>Bitrix</w:t>
      </w:r>
      <w:proofErr w:type="spellEnd"/>
      <w:r w:rsidRPr="00A307FF">
        <w:rPr>
          <w:lang w:val="pl-PL"/>
        </w:rPr>
        <w:t xml:space="preserve"> 24.</w:t>
      </w:r>
    </w:p>
    <w:p w14:paraId="50280952" w14:textId="77777777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Opis przyszłej ewolucji systemu</w:t>
      </w:r>
    </w:p>
    <w:p w14:paraId="2AFA5C31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być może w przyszłości system automatycznie przesyła dokumenty między działami i</w:t>
      </w:r>
    </w:p>
    <w:p w14:paraId="61AF8FA0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automatycznie weryfikuje płatność.</w:t>
      </w:r>
    </w:p>
    <w:p w14:paraId="2725E670" w14:textId="77777777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Wymagania użytkownika:</w:t>
      </w:r>
    </w:p>
    <w:p w14:paraId="58ED8081" w14:textId="77777777" w:rsidR="00D41382" w:rsidRDefault="00A307FF" w:rsidP="00D41382">
      <w:pPr>
        <w:pStyle w:val="a3"/>
        <w:numPr>
          <w:ilvl w:val="0"/>
          <w:numId w:val="1"/>
        </w:numPr>
        <w:rPr>
          <w:lang w:val="pl-PL"/>
        </w:rPr>
      </w:pPr>
      <w:r w:rsidRPr="00D41382">
        <w:rPr>
          <w:lang w:val="pl-PL"/>
        </w:rPr>
        <w:t>W systemie przechowujemy dane pracowników: dane osobowe, data zatrudnienia, adres,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stawka dla wszystkich pracowników oraz doświadczenie zawodowe od 2 lat. Są 6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pracowników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 xml:space="preserve">firmy: logistyk, magazynier, </w:t>
      </w:r>
      <w:proofErr w:type="spellStart"/>
      <w:r w:rsidRPr="00D41382">
        <w:rPr>
          <w:lang w:val="pl-PL"/>
        </w:rPr>
        <w:t>sales</w:t>
      </w:r>
      <w:proofErr w:type="spellEnd"/>
      <w:r w:rsidRPr="00D41382">
        <w:rPr>
          <w:lang w:val="pl-PL"/>
        </w:rPr>
        <w:t xml:space="preserve"> manager, </w:t>
      </w:r>
      <w:proofErr w:type="gramStart"/>
      <w:r w:rsidRPr="00D41382">
        <w:rPr>
          <w:lang w:val="pl-PL"/>
        </w:rPr>
        <w:t>buchalter</w:t>
      </w:r>
      <w:proofErr w:type="gramEnd"/>
      <w:r w:rsidRPr="00D41382">
        <w:rPr>
          <w:lang w:val="pl-PL"/>
        </w:rPr>
        <w:t>, kierowca oraz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ochroniarz. Co miesiąc jest obliczana wypłata, a dla ochroniarza dodatkowo jest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 xml:space="preserve">uwzględniony dodatek za dodatkowy czas ochrony. Jest </w:t>
      </w:r>
      <w:proofErr w:type="gramStart"/>
      <w:r w:rsidRPr="00D41382">
        <w:rPr>
          <w:lang w:val="pl-PL"/>
        </w:rPr>
        <w:t>możliwość</w:t>
      </w:r>
      <w:proofErr w:type="gramEnd"/>
      <w:r w:rsidRPr="00D41382">
        <w:rPr>
          <w:lang w:val="pl-PL"/>
        </w:rPr>
        <w:t xml:space="preserve"> że pracownik może</w:t>
      </w:r>
      <w:r w:rsidR="00D41382">
        <w:rPr>
          <w:lang w:val="pl-PL"/>
        </w:rPr>
        <w:t xml:space="preserve"> </w:t>
      </w:r>
      <w:r w:rsidRPr="00D41382">
        <w:rPr>
          <w:lang w:val="pl-PL"/>
        </w:rPr>
        <w:t>pełnić rolę kierowcy i ochroniarza. Każdy pracownik jest przydzielony do swojego działu.</w:t>
      </w:r>
    </w:p>
    <w:p w14:paraId="02FA8339" w14:textId="77777777" w:rsidR="00D41382" w:rsidRDefault="00A307FF" w:rsidP="00D41382">
      <w:pPr>
        <w:pStyle w:val="a3"/>
        <w:numPr>
          <w:ilvl w:val="0"/>
          <w:numId w:val="1"/>
        </w:numPr>
        <w:rPr>
          <w:lang w:val="pl-PL"/>
        </w:rPr>
      </w:pPr>
      <w:r w:rsidRPr="00D41382">
        <w:rPr>
          <w:lang w:val="pl-PL"/>
        </w:rPr>
        <w:t>Sklep posiada materacy różnego typu, opisywane przez: rodzaj, cecha, wysokość,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sztywność, przeznaczenie, VAT dla wszystkich materacy, cena oraz brutto. Po wybraniu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materaca jest wyświetlony cały opis. Materacy są podzielone na: Memory,</w:t>
      </w:r>
      <w:r w:rsidR="00D41382">
        <w:rPr>
          <w:lang w:val="pl-PL"/>
        </w:rPr>
        <w:t xml:space="preserve"> </w:t>
      </w:r>
      <w:r w:rsidRPr="00D41382">
        <w:rPr>
          <w:lang w:val="pl-PL"/>
        </w:rPr>
        <w:t>Siedmiostrefowy oraz Jednostrefowy.</w:t>
      </w:r>
    </w:p>
    <w:p w14:paraId="5C379FFB" w14:textId="77777777" w:rsidR="00D41382" w:rsidRDefault="00A307FF" w:rsidP="00D41382">
      <w:pPr>
        <w:pStyle w:val="a3"/>
        <w:numPr>
          <w:ilvl w:val="0"/>
          <w:numId w:val="1"/>
        </w:numPr>
        <w:rPr>
          <w:lang w:val="pl-PL"/>
        </w:rPr>
      </w:pPr>
      <w:r w:rsidRPr="00D41382">
        <w:rPr>
          <w:lang w:val="pl-PL"/>
        </w:rPr>
        <w:t>Po wejściu na stronę są przechowywane dane klienta: dane osobowe, email oraz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opcjonalnie numer telefonu. Klient składa zamówienie jakie przechowuje: data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 xml:space="preserve">zainicjalizowania, data </w:t>
      </w:r>
      <w:r w:rsidRPr="00D41382">
        <w:rPr>
          <w:lang w:val="pl-PL"/>
        </w:rPr>
        <w:lastRenderedPageBreak/>
        <w:t>zrealizowania. Zgłoszenie jest składane za pomocą numeru</w:t>
      </w:r>
      <w:r w:rsidR="00D41382">
        <w:rPr>
          <w:lang w:val="pl-PL"/>
        </w:rPr>
        <w:t xml:space="preserve"> </w:t>
      </w:r>
      <w:r w:rsidRPr="00D41382">
        <w:rPr>
          <w:lang w:val="pl-PL"/>
        </w:rPr>
        <w:t>materaca jaki wybrał klient. Po składaniu rejestruje się zgłoszenie.</w:t>
      </w:r>
    </w:p>
    <w:p w14:paraId="649443D1" w14:textId="77777777" w:rsidR="00D41382" w:rsidRDefault="00A307FF" w:rsidP="00D41382">
      <w:pPr>
        <w:pStyle w:val="a3"/>
        <w:numPr>
          <w:ilvl w:val="0"/>
          <w:numId w:val="1"/>
        </w:numPr>
        <w:rPr>
          <w:lang w:val="pl-PL"/>
        </w:rPr>
      </w:pPr>
      <w:r w:rsidRPr="00D41382">
        <w:rPr>
          <w:lang w:val="pl-PL"/>
        </w:rPr>
        <w:t xml:space="preserve">Po składaniu, zgłoszenie jest zapisane w </w:t>
      </w:r>
      <w:proofErr w:type="gramStart"/>
      <w:r w:rsidRPr="00D41382">
        <w:rPr>
          <w:lang w:val="pl-PL"/>
        </w:rPr>
        <w:t>historię</w:t>
      </w:r>
      <w:proofErr w:type="gramEnd"/>
      <w:r w:rsidRPr="00D41382">
        <w:rPr>
          <w:lang w:val="pl-PL"/>
        </w:rPr>
        <w:t xml:space="preserve"> gdzie przechowujemy datę formowania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zgłoszenia i datę zakończenia oraz przechodzi do działu sprzedaży gdzie przechowujemy: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nazwa produktu, ilość, zleceniodawca, adres, numer telefonu, cena sprzedaży. Dział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sprzedaży formuje zgłoszenie</w:t>
      </w:r>
      <w:r w:rsidR="00D41382" w:rsidRPr="00D41382">
        <w:rPr>
          <w:lang w:val="pl-PL"/>
        </w:rPr>
        <w:t xml:space="preserve"> </w:t>
      </w:r>
    </w:p>
    <w:p w14:paraId="1DCBCD8D" w14:textId="49C9294C" w:rsidR="00A307FF" w:rsidRPr="00D41382" w:rsidRDefault="00A307FF" w:rsidP="00D41382">
      <w:pPr>
        <w:pStyle w:val="a3"/>
        <w:numPr>
          <w:ilvl w:val="0"/>
          <w:numId w:val="1"/>
        </w:numPr>
        <w:rPr>
          <w:lang w:val="pl-PL"/>
        </w:rPr>
      </w:pPr>
      <w:r w:rsidRPr="00D41382">
        <w:rPr>
          <w:lang w:val="pl-PL"/>
        </w:rPr>
        <w:t>Księgowość sprawdza czy istnieje płatność. Jeżeli wszystko w porządku to wysyła fakturę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do magazynu. Magazyn tworzy zamówienie i przygotowuje dokumenty. Dział logistyki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otrzymuje wszystkie dokumenty i wysyła towar klientowi na jakim jest go adres i data</w:t>
      </w:r>
      <w:r w:rsidR="00D41382">
        <w:rPr>
          <w:lang w:val="pl-PL"/>
        </w:rPr>
        <w:t xml:space="preserve"> </w:t>
      </w:r>
      <w:r w:rsidRPr="00D41382">
        <w:rPr>
          <w:lang w:val="pl-PL"/>
        </w:rPr>
        <w:t>przyjazdu.</w:t>
      </w:r>
    </w:p>
    <w:p w14:paraId="4DF4856C" w14:textId="61D8B833" w:rsidR="00A307FF" w:rsidRPr="00D41382" w:rsidRDefault="00A307FF" w:rsidP="00D41382">
      <w:pPr>
        <w:pStyle w:val="a3"/>
        <w:numPr>
          <w:ilvl w:val="0"/>
          <w:numId w:val="1"/>
        </w:numPr>
        <w:rPr>
          <w:lang w:val="pl-PL"/>
        </w:rPr>
      </w:pPr>
      <w:r w:rsidRPr="00D41382">
        <w:rPr>
          <w:lang w:val="pl-PL"/>
        </w:rPr>
        <w:t>Dla dostawy w systemie jest wybierany jeden samochód i jeden kierowca i jednym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ochroniarzem. Dla każdego transportu przechowujemy takie dane: planowana data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rozpoczęcia, faktyczna data rozpoczęcia, planowana data zakończenia, faktyczna data</w:t>
      </w:r>
      <w:r w:rsidR="00D41382" w:rsidRPr="00D41382">
        <w:rPr>
          <w:lang w:val="pl-PL"/>
        </w:rPr>
        <w:t xml:space="preserve"> </w:t>
      </w:r>
      <w:r w:rsidRPr="00D41382">
        <w:rPr>
          <w:lang w:val="pl-PL"/>
        </w:rPr>
        <w:t>zakończenia, wartość transportu oraz go limit jaki jest dla wszystkich transportów. Gdy</w:t>
      </w:r>
      <w:r w:rsidR="00D41382">
        <w:rPr>
          <w:lang w:val="pl-PL"/>
        </w:rPr>
        <w:t xml:space="preserve"> </w:t>
      </w:r>
      <w:r w:rsidRPr="00D41382">
        <w:rPr>
          <w:lang w:val="pl-PL"/>
        </w:rPr>
        <w:t>wartość transportu przekracza limit to przydzielamy ochroniarza.</w:t>
      </w:r>
    </w:p>
    <w:p w14:paraId="35727325" w14:textId="77777777" w:rsidR="00A307FF" w:rsidRPr="00D41382" w:rsidRDefault="00A307FF" w:rsidP="00A307FF">
      <w:pPr>
        <w:rPr>
          <w:lang w:val="pl-PL"/>
        </w:rPr>
      </w:pPr>
    </w:p>
    <w:p w14:paraId="2B27F502" w14:textId="77777777" w:rsidR="00A307FF" w:rsidRPr="00A307FF" w:rsidRDefault="00A307FF" w:rsidP="00A307FF">
      <w:pPr>
        <w:rPr>
          <w:lang w:val="pl-PL"/>
        </w:rPr>
      </w:pPr>
      <w:r w:rsidRPr="00A307FF">
        <w:rPr>
          <w:lang w:val="pl-PL"/>
        </w:rPr>
        <w:t>System powinien wspomagać swoich użytkowników w realizacji zadań, takich jak:</w:t>
      </w:r>
    </w:p>
    <w:p w14:paraId="36EF1C41" w14:textId="28231A85" w:rsidR="00A307FF" w:rsidRPr="00D41382" w:rsidRDefault="00A307FF" w:rsidP="00D41382">
      <w:pPr>
        <w:pStyle w:val="a3"/>
        <w:numPr>
          <w:ilvl w:val="0"/>
          <w:numId w:val="4"/>
        </w:numPr>
        <w:rPr>
          <w:lang w:val="pl-PL"/>
        </w:rPr>
      </w:pPr>
      <w:r w:rsidRPr="00D41382">
        <w:rPr>
          <w:lang w:val="pl-PL"/>
        </w:rPr>
        <w:t>Kontrolowanie, formułowanie dokumentów oraz prowadzenie raportu (księgowość);</w:t>
      </w:r>
    </w:p>
    <w:p w14:paraId="0E1BAAE1" w14:textId="765701F7" w:rsidR="00A307FF" w:rsidRPr="00D41382" w:rsidRDefault="00A307FF" w:rsidP="00D41382">
      <w:pPr>
        <w:pStyle w:val="a3"/>
        <w:numPr>
          <w:ilvl w:val="0"/>
          <w:numId w:val="4"/>
        </w:numPr>
        <w:rPr>
          <w:lang w:val="pl-PL"/>
        </w:rPr>
      </w:pPr>
      <w:r w:rsidRPr="00D41382">
        <w:rPr>
          <w:lang w:val="pl-PL"/>
        </w:rPr>
        <w:t>Zarządzanie transakcjami;</w:t>
      </w:r>
    </w:p>
    <w:p w14:paraId="5677353B" w14:textId="455D6FCC" w:rsidR="00A307FF" w:rsidRPr="00D41382" w:rsidRDefault="00A307FF" w:rsidP="00D41382">
      <w:pPr>
        <w:pStyle w:val="a3"/>
        <w:numPr>
          <w:ilvl w:val="0"/>
          <w:numId w:val="4"/>
        </w:numPr>
        <w:rPr>
          <w:lang w:val="pl-PL"/>
        </w:rPr>
      </w:pPr>
      <w:r w:rsidRPr="00D41382">
        <w:rPr>
          <w:lang w:val="pl-PL"/>
        </w:rPr>
        <w:t>Utworzenie zamówienia oraz wysyłanie go do działu logistyki (magazyn);</w:t>
      </w:r>
    </w:p>
    <w:p w14:paraId="3641FAD1" w14:textId="2E3FF62F" w:rsidR="00A307FF" w:rsidRPr="00D41382" w:rsidRDefault="00A307FF" w:rsidP="00D41382">
      <w:pPr>
        <w:pStyle w:val="a3"/>
        <w:numPr>
          <w:ilvl w:val="0"/>
          <w:numId w:val="4"/>
        </w:numPr>
        <w:rPr>
          <w:lang w:val="pl-PL"/>
        </w:rPr>
      </w:pPr>
      <w:r w:rsidRPr="00D41382">
        <w:rPr>
          <w:lang w:val="pl-PL"/>
        </w:rPr>
        <w:t>Organizacja transportu do klienta (dział logistyki);</w:t>
      </w:r>
    </w:p>
    <w:p w14:paraId="1C3FEA5C" w14:textId="48FDA04F" w:rsidR="00A307FF" w:rsidRPr="00D41382" w:rsidRDefault="00A307FF" w:rsidP="00D41382">
      <w:pPr>
        <w:pStyle w:val="a3"/>
        <w:numPr>
          <w:ilvl w:val="0"/>
          <w:numId w:val="4"/>
        </w:numPr>
        <w:rPr>
          <w:lang w:val="pl-PL"/>
        </w:rPr>
      </w:pPr>
      <w:r w:rsidRPr="00D41382">
        <w:rPr>
          <w:lang w:val="pl-PL"/>
        </w:rPr>
        <w:t>Złożenie zamówienia, wprowadzenie kryteria dla wyszukiwania pasującego towaru oraz odebranie</w:t>
      </w:r>
    </w:p>
    <w:p w14:paraId="5B0E9B5E" w14:textId="77777777" w:rsidR="00A307FF" w:rsidRPr="00D41382" w:rsidRDefault="00A307FF" w:rsidP="00D41382">
      <w:pPr>
        <w:pStyle w:val="a3"/>
        <w:numPr>
          <w:ilvl w:val="0"/>
          <w:numId w:val="3"/>
        </w:numPr>
        <w:rPr>
          <w:lang w:val="pl-PL"/>
        </w:rPr>
      </w:pPr>
      <w:r w:rsidRPr="00D41382">
        <w:rPr>
          <w:lang w:val="pl-PL"/>
        </w:rPr>
        <w:t>(klient);</w:t>
      </w:r>
    </w:p>
    <w:p w14:paraId="4AC82EDA" w14:textId="42A1FBCB" w:rsidR="00A307FF" w:rsidRPr="00D41382" w:rsidRDefault="00A307FF" w:rsidP="00D41382">
      <w:pPr>
        <w:pStyle w:val="a3"/>
        <w:numPr>
          <w:ilvl w:val="0"/>
          <w:numId w:val="4"/>
        </w:numPr>
        <w:rPr>
          <w:lang w:val="pl-PL"/>
        </w:rPr>
      </w:pPr>
      <w:r w:rsidRPr="00D41382">
        <w:rPr>
          <w:lang w:val="pl-PL"/>
        </w:rPr>
        <w:t>Obsługiwanie zdarzeń związane z upływem czasu (codziennie).</w:t>
      </w:r>
    </w:p>
    <w:p w14:paraId="6DB52E28" w14:textId="7A0DD89C" w:rsidR="00A307FF" w:rsidRDefault="00A307FF" w:rsidP="00A307FF">
      <w:pPr>
        <w:rPr>
          <w:lang w:val="pl-PL"/>
        </w:rPr>
      </w:pPr>
      <w:proofErr w:type="spellStart"/>
      <w:r w:rsidRPr="00D41382">
        <w:rPr>
          <w:b/>
          <w:bCs/>
        </w:rPr>
        <w:lastRenderedPageBreak/>
        <w:t>Diagram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przypadku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użycia</w:t>
      </w:r>
      <w:proofErr w:type="spellEnd"/>
      <w:r>
        <w:rPr>
          <w:noProof/>
        </w:rPr>
        <w:drawing>
          <wp:inline distT="0" distB="0" distL="0" distR="0" wp14:anchorId="2E3E9F15" wp14:editId="733D7140">
            <wp:extent cx="5935980" cy="4488180"/>
            <wp:effectExtent l="0" t="0" r="7620" b="7620"/>
            <wp:docPr id="89911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6CF3" w14:textId="77777777" w:rsidR="00A307FF" w:rsidRDefault="00A307FF" w:rsidP="00A307FF">
      <w:pPr>
        <w:rPr>
          <w:lang w:val="pl-PL"/>
        </w:rPr>
      </w:pPr>
    </w:p>
    <w:p w14:paraId="7B4FB19B" w14:textId="6DCF492A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t>Diagram klas – analityczny</w:t>
      </w:r>
    </w:p>
    <w:p w14:paraId="0424C4FF" w14:textId="521D2D4D" w:rsidR="00A307FF" w:rsidRDefault="00A307FF" w:rsidP="00A307FF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1F040AD" wp14:editId="0286F1E0">
            <wp:extent cx="5775548" cy="2743200"/>
            <wp:effectExtent l="0" t="0" r="3810" b="6350"/>
            <wp:docPr id="12394883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4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560D" w14:textId="115C05BE" w:rsidR="00A307FF" w:rsidRPr="00D41382" w:rsidRDefault="00A307FF" w:rsidP="00A307FF">
      <w:pPr>
        <w:rPr>
          <w:b/>
          <w:bCs/>
        </w:rPr>
      </w:pPr>
      <w:proofErr w:type="spellStart"/>
      <w:r w:rsidRPr="00D41382">
        <w:rPr>
          <w:b/>
          <w:bCs/>
        </w:rPr>
        <w:lastRenderedPageBreak/>
        <w:t>Diagram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klas</w:t>
      </w:r>
      <w:proofErr w:type="spellEnd"/>
      <w:r w:rsidRPr="00D41382">
        <w:rPr>
          <w:b/>
          <w:bCs/>
        </w:rPr>
        <w:t xml:space="preserve"> – </w:t>
      </w:r>
      <w:proofErr w:type="spellStart"/>
      <w:r w:rsidRPr="00D41382">
        <w:rPr>
          <w:b/>
          <w:bCs/>
        </w:rPr>
        <w:t>projektowy</w:t>
      </w:r>
      <w:proofErr w:type="spellEnd"/>
    </w:p>
    <w:p w14:paraId="62150317" w14:textId="76252F6B" w:rsidR="00A307FF" w:rsidRDefault="00A307FF" w:rsidP="00A307FF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76BC149" wp14:editId="2EA11EBE">
            <wp:extent cx="5935980" cy="3375660"/>
            <wp:effectExtent l="0" t="0" r="7620" b="0"/>
            <wp:docPr id="1743807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3D2C" w14:textId="77777777" w:rsidR="00A307FF" w:rsidRDefault="00A307FF" w:rsidP="00A307FF">
      <w:pPr>
        <w:rPr>
          <w:lang w:val="pl-PL"/>
        </w:rPr>
      </w:pPr>
    </w:p>
    <w:p w14:paraId="0D8EA5A2" w14:textId="65231C50" w:rsidR="00A307FF" w:rsidRPr="00D41382" w:rsidRDefault="00A307FF" w:rsidP="00A307FF">
      <w:pPr>
        <w:rPr>
          <w:b/>
          <w:bCs/>
        </w:rPr>
      </w:pPr>
      <w:proofErr w:type="spellStart"/>
      <w:r w:rsidRPr="00D41382">
        <w:rPr>
          <w:b/>
          <w:bCs/>
        </w:rPr>
        <w:t>Scenariusz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przypadku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użycia</w:t>
      </w:r>
      <w:proofErr w:type="spellEnd"/>
    </w:p>
    <w:p w14:paraId="60C229B3" w14:textId="0D534412" w:rsidR="00A307FF" w:rsidRDefault="00A307FF" w:rsidP="00A307FF">
      <w:pPr>
        <w:rPr>
          <w:lang w:val="pl-PL"/>
        </w:rPr>
      </w:pPr>
      <w:r>
        <w:rPr>
          <w:noProof/>
        </w:rPr>
        <w:drawing>
          <wp:inline distT="0" distB="0" distL="0" distR="0" wp14:anchorId="11B164A5" wp14:editId="6140C85B">
            <wp:extent cx="5935980" cy="3413760"/>
            <wp:effectExtent l="0" t="0" r="7620" b="0"/>
            <wp:docPr id="19050292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74F8" w14:textId="77777777" w:rsidR="00A307FF" w:rsidRDefault="00A307FF" w:rsidP="00A307FF">
      <w:pPr>
        <w:rPr>
          <w:lang w:val="pl-PL"/>
        </w:rPr>
      </w:pPr>
    </w:p>
    <w:p w14:paraId="45C461BA" w14:textId="23E0396A" w:rsidR="00A307FF" w:rsidRPr="00D41382" w:rsidRDefault="00A307FF" w:rsidP="00A307FF">
      <w:pPr>
        <w:rPr>
          <w:b/>
          <w:bCs/>
        </w:rPr>
      </w:pPr>
      <w:proofErr w:type="spellStart"/>
      <w:r w:rsidRPr="00D41382">
        <w:rPr>
          <w:b/>
          <w:bCs/>
        </w:rPr>
        <w:lastRenderedPageBreak/>
        <w:t>Diagram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aktywności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dla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przypadku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użycia</w:t>
      </w:r>
      <w:proofErr w:type="spellEnd"/>
    </w:p>
    <w:p w14:paraId="6EE89650" w14:textId="3257021E" w:rsidR="00A307FF" w:rsidRDefault="00A307FF" w:rsidP="00A307FF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AD6DE9D" wp14:editId="5D94D908">
            <wp:extent cx="5935980" cy="3322320"/>
            <wp:effectExtent l="0" t="0" r="7620" b="0"/>
            <wp:docPr id="21103973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7F9B" w14:textId="77777777" w:rsidR="00A307FF" w:rsidRDefault="00A307FF" w:rsidP="00A307FF">
      <w:pPr>
        <w:rPr>
          <w:lang w:val="pl-PL"/>
        </w:rPr>
      </w:pPr>
    </w:p>
    <w:p w14:paraId="5CE1E409" w14:textId="5FF49245" w:rsidR="00A307FF" w:rsidRPr="00D41382" w:rsidRDefault="00A307FF" w:rsidP="00A307FF">
      <w:pPr>
        <w:rPr>
          <w:b/>
          <w:bCs/>
          <w:lang w:val="en-US"/>
        </w:rPr>
      </w:pPr>
      <w:proofErr w:type="spellStart"/>
      <w:r w:rsidRPr="00D41382">
        <w:rPr>
          <w:b/>
          <w:bCs/>
        </w:rPr>
        <w:t>Diagram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stanu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dla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klasy</w:t>
      </w:r>
      <w:proofErr w:type="spellEnd"/>
    </w:p>
    <w:p w14:paraId="7AFCDF86" w14:textId="6F54DCA3" w:rsidR="00A307FF" w:rsidRDefault="00A307FF" w:rsidP="00A307FF">
      <w:pPr>
        <w:rPr>
          <w:lang w:val="pl-PL"/>
        </w:rPr>
      </w:pPr>
      <w:r>
        <w:rPr>
          <w:noProof/>
        </w:rPr>
        <w:drawing>
          <wp:inline distT="0" distB="0" distL="0" distR="0" wp14:anchorId="060BEDB9" wp14:editId="57569125">
            <wp:extent cx="4379495" cy="3840480"/>
            <wp:effectExtent l="0" t="0" r="2540" b="7620"/>
            <wp:docPr id="15525223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480" cy="38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2C09" w14:textId="3997C131" w:rsidR="00A307FF" w:rsidRPr="00D41382" w:rsidRDefault="00A307FF" w:rsidP="00A307FF">
      <w:pPr>
        <w:rPr>
          <w:b/>
          <w:bCs/>
        </w:rPr>
      </w:pPr>
      <w:proofErr w:type="spellStart"/>
      <w:r w:rsidRPr="00D41382">
        <w:rPr>
          <w:b/>
          <w:bCs/>
        </w:rPr>
        <w:lastRenderedPageBreak/>
        <w:t>Diagram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sekwencji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dla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przypadku</w:t>
      </w:r>
      <w:proofErr w:type="spellEnd"/>
      <w:r w:rsidRPr="00D41382">
        <w:rPr>
          <w:b/>
          <w:bCs/>
        </w:rPr>
        <w:t xml:space="preserve"> </w:t>
      </w:r>
      <w:proofErr w:type="spellStart"/>
      <w:r w:rsidRPr="00D41382">
        <w:rPr>
          <w:b/>
          <w:bCs/>
        </w:rPr>
        <w:t>użycia</w:t>
      </w:r>
      <w:proofErr w:type="spellEnd"/>
    </w:p>
    <w:p w14:paraId="30E920D0" w14:textId="0D837D4B" w:rsidR="00A307FF" w:rsidRDefault="00A307FF" w:rsidP="00A307FF">
      <w:pPr>
        <w:rPr>
          <w:lang w:val="pl-PL"/>
        </w:rPr>
      </w:pPr>
      <w:r>
        <w:rPr>
          <w:noProof/>
        </w:rPr>
        <w:drawing>
          <wp:inline distT="0" distB="0" distL="0" distR="0" wp14:anchorId="2D71D5BA" wp14:editId="4B6C1C38">
            <wp:extent cx="5928360" cy="4884420"/>
            <wp:effectExtent l="0" t="0" r="0" b="0"/>
            <wp:docPr id="14026484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18E4" w14:textId="5251EF17" w:rsidR="00A307FF" w:rsidRDefault="00A307FF" w:rsidP="00A307FF">
      <w:proofErr w:type="spellStart"/>
      <w:r w:rsidRPr="00D41382">
        <w:rPr>
          <w:b/>
          <w:bCs/>
        </w:rPr>
        <w:lastRenderedPageBreak/>
        <w:t>Projekt</w:t>
      </w:r>
      <w:proofErr w:type="spellEnd"/>
      <w:r w:rsidRPr="00D41382">
        <w:rPr>
          <w:b/>
          <w:bCs/>
        </w:rPr>
        <w:t xml:space="preserve"> GUI</w:t>
      </w:r>
      <w:r>
        <w:rPr>
          <w:noProof/>
        </w:rPr>
        <w:drawing>
          <wp:inline distT="0" distB="0" distL="0" distR="0" wp14:anchorId="0CCF9814" wp14:editId="00BC493A">
            <wp:extent cx="5943600" cy="3337560"/>
            <wp:effectExtent l="0" t="0" r="0" b="0"/>
            <wp:docPr id="97499604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EF2B" w14:textId="274C237F" w:rsidR="00A307FF" w:rsidRDefault="00A307FF" w:rsidP="00A307FF">
      <w:pPr>
        <w:rPr>
          <w:lang w:val="pl-PL"/>
        </w:rPr>
      </w:pPr>
      <w:r>
        <w:rPr>
          <w:noProof/>
        </w:rPr>
        <w:drawing>
          <wp:inline distT="0" distB="0" distL="0" distR="0" wp14:anchorId="3376998C" wp14:editId="62F9E17B">
            <wp:extent cx="5943600" cy="3337560"/>
            <wp:effectExtent l="0" t="0" r="0" b="0"/>
            <wp:docPr id="13701431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4559" w14:textId="77777777" w:rsidR="00A307FF" w:rsidRDefault="00A307FF" w:rsidP="00A307FF">
      <w:pPr>
        <w:rPr>
          <w:lang w:val="pl-PL"/>
        </w:rPr>
      </w:pPr>
    </w:p>
    <w:p w14:paraId="669A8B7F" w14:textId="77777777" w:rsidR="00EE032F" w:rsidRDefault="00EE032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1BF2D423" w14:textId="526ACF2B" w:rsidR="00A307FF" w:rsidRPr="00D41382" w:rsidRDefault="00A307FF" w:rsidP="00A307FF">
      <w:pPr>
        <w:rPr>
          <w:b/>
          <w:bCs/>
          <w:lang w:val="pl-PL"/>
        </w:rPr>
      </w:pPr>
      <w:r w:rsidRPr="00D41382">
        <w:rPr>
          <w:b/>
          <w:bCs/>
          <w:lang w:val="pl-PL"/>
        </w:rPr>
        <w:lastRenderedPageBreak/>
        <w:t>Omówienie decyzji projektowych i skutków analizy dynamicznej</w:t>
      </w:r>
    </w:p>
    <w:p w14:paraId="4DC115A9" w14:textId="77777777" w:rsidR="00A307FF" w:rsidRPr="00D41382" w:rsidRDefault="00A307FF" w:rsidP="00D41382">
      <w:pPr>
        <w:ind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>1. Wybrane decyzje projektowe</w:t>
      </w:r>
    </w:p>
    <w:p w14:paraId="0368D129" w14:textId="26572713" w:rsidR="00A307FF" w:rsidRPr="00D41382" w:rsidRDefault="00A307FF" w:rsidP="00D41382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 xml:space="preserve">1.1 </w:t>
      </w:r>
      <w:proofErr w:type="spellStart"/>
      <w:r w:rsidR="00D41382">
        <w:rPr>
          <w:b/>
          <w:bCs/>
          <w:lang w:val="pl-PL"/>
        </w:rPr>
        <w:t>Django</w:t>
      </w:r>
      <w:proofErr w:type="spellEnd"/>
      <w:r w:rsidR="00D41382">
        <w:rPr>
          <w:b/>
          <w:bCs/>
          <w:lang w:val="pl-PL"/>
        </w:rPr>
        <w:t xml:space="preserve"> Framework MVT</w:t>
      </w:r>
      <w:r w:rsidRPr="00D41382">
        <w:rPr>
          <w:b/>
          <w:bCs/>
          <w:lang w:val="pl-PL"/>
        </w:rPr>
        <w:t xml:space="preserve"> jako wzorzec projektowy</w:t>
      </w:r>
    </w:p>
    <w:p w14:paraId="146C5AAF" w14:textId="1A1E8D9F" w:rsidR="00A307FF" w:rsidRPr="00A307FF" w:rsidRDefault="00A307FF" w:rsidP="00D41382">
      <w:pPr>
        <w:ind w:left="2124"/>
        <w:rPr>
          <w:lang w:val="pl-PL"/>
        </w:rPr>
      </w:pPr>
      <w:r w:rsidRPr="00A307FF">
        <w:rPr>
          <w:lang w:val="pl-PL"/>
        </w:rPr>
        <w:t xml:space="preserve">W moim projekcie </w:t>
      </w:r>
      <w:proofErr w:type="spellStart"/>
      <w:r w:rsidRPr="00A307FF">
        <w:rPr>
          <w:lang w:val="pl-PL"/>
        </w:rPr>
        <w:t>zdecydowalem</w:t>
      </w:r>
      <w:proofErr w:type="spellEnd"/>
      <w:r w:rsidRPr="00A307FF">
        <w:rPr>
          <w:lang w:val="pl-PL"/>
        </w:rPr>
        <w:t xml:space="preserve"> się wykorzystać wzorzec projektowy MV</w:t>
      </w:r>
      <w:r w:rsidR="00D41382">
        <w:rPr>
          <w:lang w:val="pl-PL"/>
        </w:rPr>
        <w:t xml:space="preserve">T </w:t>
      </w:r>
      <w:r w:rsidRPr="00A307FF">
        <w:rPr>
          <w:lang w:val="pl-PL"/>
        </w:rPr>
        <w:t>(Model</w:t>
      </w:r>
      <w:r w:rsidR="00D41382">
        <w:rPr>
          <w:lang w:val="pl-PL"/>
        </w:rPr>
        <w:t>-</w:t>
      </w:r>
      <w:proofErr w:type="spellStart"/>
      <w:r w:rsidR="00D41382">
        <w:rPr>
          <w:lang w:val="pl-PL"/>
        </w:rPr>
        <w:t>View</w:t>
      </w:r>
      <w:proofErr w:type="spellEnd"/>
      <w:r w:rsidRPr="00A307FF">
        <w:rPr>
          <w:lang w:val="pl-PL"/>
        </w:rPr>
        <w:t>-</w:t>
      </w:r>
      <w:proofErr w:type="spellStart"/>
      <w:r w:rsidR="00D41382">
        <w:rPr>
          <w:lang w:val="pl-PL"/>
        </w:rPr>
        <w:t>Template</w:t>
      </w:r>
      <w:proofErr w:type="spellEnd"/>
      <w:r w:rsidRPr="00A307FF">
        <w:rPr>
          <w:lang w:val="pl-PL"/>
        </w:rPr>
        <w:t>). MV</w:t>
      </w:r>
      <w:r w:rsidR="00D41382">
        <w:rPr>
          <w:lang w:val="pl-PL"/>
        </w:rPr>
        <w:t>T</w:t>
      </w:r>
      <w:r w:rsidRPr="00A307FF">
        <w:rPr>
          <w:lang w:val="pl-PL"/>
        </w:rPr>
        <w:t xml:space="preserve"> pomaga w separacji logiki biznesowej, warstwy prezentacji i</w:t>
      </w:r>
      <w:r w:rsidR="00D41382">
        <w:rPr>
          <w:lang w:val="pl-PL"/>
        </w:rPr>
        <w:t xml:space="preserve"> </w:t>
      </w:r>
      <w:r w:rsidRPr="00A307FF">
        <w:rPr>
          <w:lang w:val="pl-PL"/>
        </w:rPr>
        <w:t xml:space="preserve">zarządzania danymi. Dzięki temu aplikacja staje się </w:t>
      </w:r>
      <w:r w:rsidR="00D41382" w:rsidRPr="00A307FF">
        <w:rPr>
          <w:lang w:val="pl-PL"/>
        </w:rPr>
        <w:t xml:space="preserve">bardziej </w:t>
      </w:r>
      <w:proofErr w:type="spellStart"/>
      <w:r w:rsidR="00D41382">
        <w:rPr>
          <w:lang w:val="pl-PL"/>
        </w:rPr>
        <w:t>odułowa</w:t>
      </w:r>
      <w:proofErr w:type="spellEnd"/>
      <w:r w:rsidRPr="00A307FF">
        <w:rPr>
          <w:lang w:val="pl-PL"/>
        </w:rPr>
        <w:t>, elastyczna i</w:t>
      </w:r>
      <w:r w:rsidR="00D41382">
        <w:rPr>
          <w:lang w:val="pl-PL"/>
        </w:rPr>
        <w:t xml:space="preserve"> </w:t>
      </w:r>
      <w:r w:rsidRPr="00A307FF">
        <w:rPr>
          <w:lang w:val="pl-PL"/>
        </w:rPr>
        <w:t>łatwa do zarządzania.</w:t>
      </w:r>
    </w:p>
    <w:p w14:paraId="1BDFA113" w14:textId="500DD781" w:rsidR="00A307FF" w:rsidRPr="00D41382" w:rsidRDefault="00A307FF" w:rsidP="00EE032F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 xml:space="preserve">1.2 Wybór języka programowania </w:t>
      </w:r>
      <w:proofErr w:type="spellStart"/>
      <w:r w:rsidR="00D41382" w:rsidRPr="00D41382">
        <w:rPr>
          <w:b/>
          <w:bCs/>
          <w:lang w:val="pl-PL"/>
        </w:rPr>
        <w:t>Python</w:t>
      </w:r>
      <w:proofErr w:type="spellEnd"/>
    </w:p>
    <w:p w14:paraId="6ECECE83" w14:textId="504CE064" w:rsidR="00A307FF" w:rsidRPr="00A307FF" w:rsidRDefault="00A307FF" w:rsidP="00EE032F">
      <w:pPr>
        <w:ind w:left="2124"/>
        <w:rPr>
          <w:lang w:val="pl-PL"/>
        </w:rPr>
      </w:pPr>
      <w:r w:rsidRPr="00A307FF">
        <w:rPr>
          <w:lang w:val="pl-PL"/>
        </w:rPr>
        <w:t xml:space="preserve">Do implementacji logiki biznesowej w moim projekcie </w:t>
      </w:r>
      <w:r w:rsidR="00EE032F" w:rsidRPr="00A307FF">
        <w:rPr>
          <w:lang w:val="pl-PL"/>
        </w:rPr>
        <w:t>wybrałem</w:t>
      </w:r>
      <w:r w:rsidRPr="00A307FF">
        <w:rPr>
          <w:lang w:val="pl-PL"/>
        </w:rPr>
        <w:t xml:space="preserve"> język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programowania</w:t>
      </w:r>
      <w:r w:rsidR="00EE032F">
        <w:rPr>
          <w:lang w:val="pl-PL"/>
        </w:rPr>
        <w:t xml:space="preserve"> </w:t>
      </w:r>
      <w:proofErr w:type="spellStart"/>
      <w:r w:rsidR="00EE032F">
        <w:rPr>
          <w:lang w:val="pl-PL"/>
        </w:rPr>
        <w:t>Python</w:t>
      </w:r>
      <w:proofErr w:type="spellEnd"/>
      <w:r w:rsidRPr="00A307FF">
        <w:rPr>
          <w:lang w:val="pl-PL"/>
        </w:rPr>
        <w:t xml:space="preserve">. </w:t>
      </w:r>
      <w:proofErr w:type="spellStart"/>
      <w:r w:rsidR="00EE032F">
        <w:rPr>
          <w:lang w:val="pl-PL"/>
        </w:rPr>
        <w:t>Python</w:t>
      </w:r>
      <w:proofErr w:type="spellEnd"/>
      <w:r w:rsidRPr="00A307FF">
        <w:rPr>
          <w:lang w:val="pl-PL"/>
        </w:rPr>
        <w:t xml:space="preserve"> jest językiem </w:t>
      </w:r>
      <w:r w:rsidR="00EE032F">
        <w:rPr>
          <w:lang w:val="pl-PL"/>
        </w:rPr>
        <w:t>niesilnie</w:t>
      </w:r>
      <w:r w:rsidRPr="00A307FF">
        <w:rPr>
          <w:lang w:val="pl-PL"/>
        </w:rPr>
        <w:t xml:space="preserve"> typowanym, </w:t>
      </w:r>
      <w:r w:rsidR="00EE032F">
        <w:rPr>
          <w:lang w:val="pl-PL"/>
        </w:rPr>
        <w:t>procedurowo-</w:t>
      </w:r>
      <w:r w:rsidRPr="00A307FF">
        <w:rPr>
          <w:lang w:val="pl-PL"/>
        </w:rPr>
        <w:t>obiektowym i zapewnia wiele zaawansowanych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funkcji, które ułatwiają rozwój aplikacji.</w:t>
      </w:r>
    </w:p>
    <w:p w14:paraId="0ED564B0" w14:textId="2E225465" w:rsidR="00A307FF" w:rsidRPr="00D41382" w:rsidRDefault="00A307FF" w:rsidP="00EE032F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 xml:space="preserve">1.3 Baza danych </w:t>
      </w:r>
      <w:r w:rsidR="00EE032F">
        <w:rPr>
          <w:b/>
          <w:bCs/>
          <w:lang w:val="pl-PL"/>
        </w:rPr>
        <w:t>MySQL</w:t>
      </w:r>
    </w:p>
    <w:p w14:paraId="2AAE3EB2" w14:textId="7CAC4244" w:rsidR="00A307FF" w:rsidRDefault="00A307FF" w:rsidP="00EE032F">
      <w:pPr>
        <w:ind w:left="2124"/>
        <w:rPr>
          <w:lang w:val="pl-PL"/>
        </w:rPr>
      </w:pPr>
      <w:r w:rsidRPr="00A307FF">
        <w:rPr>
          <w:lang w:val="pl-PL"/>
        </w:rPr>
        <w:t xml:space="preserve">Jako system zarządzania bazą danych </w:t>
      </w:r>
      <w:r w:rsidR="00EE032F" w:rsidRPr="00A307FF">
        <w:rPr>
          <w:lang w:val="pl-PL"/>
        </w:rPr>
        <w:t>wybrałem</w:t>
      </w:r>
      <w:r w:rsidRPr="00A307FF">
        <w:rPr>
          <w:lang w:val="pl-PL"/>
        </w:rPr>
        <w:t xml:space="preserve"> </w:t>
      </w:r>
      <w:r w:rsidR="00EE032F">
        <w:rPr>
          <w:lang w:val="pl-PL"/>
        </w:rPr>
        <w:t>MySQL</w:t>
      </w:r>
      <w:r w:rsidRPr="00A307FF">
        <w:rPr>
          <w:lang w:val="pl-PL"/>
        </w:rPr>
        <w:t xml:space="preserve">. </w:t>
      </w:r>
      <w:r w:rsidR="00EE032F">
        <w:rPr>
          <w:lang w:val="pl-PL"/>
        </w:rPr>
        <w:t>MySQL</w:t>
      </w:r>
      <w:r w:rsidRPr="00A307FF">
        <w:rPr>
          <w:lang w:val="pl-PL"/>
        </w:rPr>
        <w:t xml:space="preserve"> jest potężnym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DBMS, który zapewnia nie tylko niezawodne przechowywanie danych, ale także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zaawansowane funkcje związane z transakcjami, skalowalnością i bezpieczeństwem.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 xml:space="preserve">Wybór </w:t>
      </w:r>
      <w:r w:rsidR="00EE032F">
        <w:rPr>
          <w:lang w:val="pl-PL"/>
        </w:rPr>
        <w:t>MySQL</w:t>
      </w:r>
      <w:r w:rsidRPr="00A307FF">
        <w:rPr>
          <w:lang w:val="pl-PL"/>
        </w:rPr>
        <w:t xml:space="preserve"> pozwala efektywnie zarządzać danymi aplikacji.</w:t>
      </w:r>
    </w:p>
    <w:p w14:paraId="2C94152A" w14:textId="77777777" w:rsidR="00A307FF" w:rsidRPr="00D41382" w:rsidRDefault="00A307FF" w:rsidP="00EE032F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>1.4 Migracje bazy danych</w:t>
      </w:r>
    </w:p>
    <w:p w14:paraId="011A88CB" w14:textId="31CCD354" w:rsidR="00A307FF" w:rsidRPr="00A307FF" w:rsidRDefault="00A307FF" w:rsidP="00EE032F">
      <w:pPr>
        <w:ind w:left="2124"/>
        <w:rPr>
          <w:lang w:val="pl-PL"/>
        </w:rPr>
      </w:pPr>
      <w:r w:rsidRPr="00A307FF">
        <w:rPr>
          <w:lang w:val="pl-PL"/>
        </w:rPr>
        <w:t>Aby utrzymać spójność struktury bazy danych z modelem danych w projekcie,</w:t>
      </w:r>
      <w:r w:rsidR="00EE032F">
        <w:rPr>
          <w:lang w:val="pl-PL"/>
        </w:rPr>
        <w:t xml:space="preserve"> </w:t>
      </w:r>
      <w:r w:rsidR="00EE032F" w:rsidRPr="00A307FF">
        <w:rPr>
          <w:lang w:val="pl-PL"/>
        </w:rPr>
        <w:t>zdecydowałem</w:t>
      </w:r>
      <w:r w:rsidRPr="00A307FF">
        <w:rPr>
          <w:lang w:val="pl-PL"/>
        </w:rPr>
        <w:t xml:space="preserve"> się wykorzystać migracje bazy danych. Migracje pozwalają w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łatwy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sposób wprowadzać zmiany w strukturze bazy danych i utrzymywać jej wersjonowanie.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Dzięki temu można bezpiecznie i łatwo aktualizować bazę danych wraz z rozwojem</w:t>
      </w:r>
      <w:r w:rsidR="00EE032F">
        <w:rPr>
          <w:lang w:val="pl-PL"/>
        </w:rPr>
        <w:t xml:space="preserve"> </w:t>
      </w:r>
      <w:r w:rsidRPr="00A307FF">
        <w:rPr>
          <w:lang w:val="pl-PL"/>
        </w:rPr>
        <w:t>aplikacji.</w:t>
      </w:r>
    </w:p>
    <w:p w14:paraId="43ADC0D3" w14:textId="77777777" w:rsidR="001F0D3F" w:rsidRDefault="00A307FF" w:rsidP="001F0D3F">
      <w:pPr>
        <w:ind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 xml:space="preserve">2. </w:t>
      </w:r>
      <w:r w:rsidR="001F0D3F" w:rsidRPr="001F0D3F">
        <w:rPr>
          <w:b/>
          <w:bCs/>
          <w:lang w:val="pl-PL"/>
        </w:rPr>
        <w:t xml:space="preserve">System szablonów: </w:t>
      </w:r>
    </w:p>
    <w:p w14:paraId="3CFBA6B6" w14:textId="540DACB4" w:rsidR="00A307FF" w:rsidRPr="001F0D3F" w:rsidRDefault="001F0D3F" w:rsidP="001F0D3F">
      <w:pPr>
        <w:ind w:left="708"/>
        <w:rPr>
          <w:lang w:val="pl-PL"/>
        </w:rPr>
      </w:pPr>
      <w:r w:rsidRPr="001F0D3F">
        <w:rPr>
          <w:lang w:val="pl-PL"/>
        </w:rPr>
        <w:t xml:space="preserve">Silnik szablonów </w:t>
      </w:r>
      <w:proofErr w:type="spellStart"/>
      <w:r w:rsidRPr="001F0D3F">
        <w:rPr>
          <w:lang w:val="pl-PL"/>
        </w:rPr>
        <w:t>Django</w:t>
      </w:r>
      <w:proofErr w:type="spellEnd"/>
      <w:r w:rsidRPr="001F0D3F">
        <w:rPr>
          <w:lang w:val="pl-PL"/>
        </w:rPr>
        <w:t xml:space="preserve"> pozwala oddzielić logikę prezentacji od logiki biznesowej. Szablony to pliki HTML ze specjalną składnią, która umożliwia osadzanie dynamicznych treści i struktur kontrolnych.</w:t>
      </w:r>
      <w:r>
        <w:rPr>
          <w:lang w:val="pl-PL"/>
        </w:rPr>
        <w:t xml:space="preserve"> O</w:t>
      </w:r>
      <w:r w:rsidR="00A307FF" w:rsidRPr="001F0D3F">
        <w:rPr>
          <w:lang w:val="pl-PL"/>
        </w:rPr>
        <w:t>bejmuje:</w:t>
      </w:r>
    </w:p>
    <w:p w14:paraId="1D375ED3" w14:textId="77777777" w:rsidR="00A307FF" w:rsidRPr="00D41382" w:rsidRDefault="00A307FF" w:rsidP="00EE032F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>2.1 Generowanie dynamicznego HTML</w:t>
      </w:r>
    </w:p>
    <w:p w14:paraId="1B81649B" w14:textId="77777777" w:rsidR="001F0D3F" w:rsidRDefault="001F0D3F" w:rsidP="001F0D3F">
      <w:pPr>
        <w:ind w:left="2124"/>
        <w:rPr>
          <w:lang w:val="pl-PL"/>
        </w:rPr>
      </w:pPr>
      <w:r w:rsidRPr="001F0D3F">
        <w:rPr>
          <w:lang w:val="pl-PL"/>
        </w:rPr>
        <w:t xml:space="preserve">Generowanie dynamicznego HTML-a: </w:t>
      </w:r>
      <w:proofErr w:type="spellStart"/>
      <w:r w:rsidRPr="001F0D3F">
        <w:rPr>
          <w:lang w:val="pl-PL"/>
        </w:rPr>
        <w:t>Django</w:t>
      </w:r>
      <w:proofErr w:type="spellEnd"/>
      <w:r w:rsidRPr="001F0D3F">
        <w:rPr>
          <w:lang w:val="pl-PL"/>
        </w:rPr>
        <w:t xml:space="preserve"> </w:t>
      </w:r>
      <w:proofErr w:type="spellStart"/>
      <w:r w:rsidRPr="001F0D3F">
        <w:rPr>
          <w:lang w:val="pl-PL"/>
        </w:rPr>
        <w:t>templates</w:t>
      </w:r>
      <w:proofErr w:type="spellEnd"/>
      <w:r w:rsidRPr="001F0D3F">
        <w:rPr>
          <w:lang w:val="pl-PL"/>
        </w:rPr>
        <w:t xml:space="preserve"> pozwalają na wstawianie zmiennych, instrukcji warunkowych i pętli bezpośrednio w kodzie HTML. Możesz użyć znacznika </w:t>
      </w:r>
      <w:proofErr w:type="gramStart"/>
      <w:r w:rsidRPr="001F0D3F">
        <w:rPr>
          <w:lang w:val="pl-PL"/>
        </w:rPr>
        <w:t>{{ }</w:t>
      </w:r>
      <w:proofErr w:type="gramEnd"/>
      <w:r w:rsidRPr="001F0D3F">
        <w:rPr>
          <w:lang w:val="pl-PL"/>
        </w:rPr>
        <w:t xml:space="preserve">} do wstawienia wartości zmiennej, {% %} do instrukcji warunkowych i pętli, a także innych funkcji dostępnych w </w:t>
      </w:r>
      <w:proofErr w:type="spellStart"/>
      <w:r w:rsidRPr="001F0D3F">
        <w:rPr>
          <w:lang w:val="pl-PL"/>
        </w:rPr>
        <w:t>Django</w:t>
      </w:r>
      <w:proofErr w:type="spellEnd"/>
      <w:r w:rsidRPr="001F0D3F">
        <w:rPr>
          <w:lang w:val="pl-PL"/>
        </w:rPr>
        <w:t>.</w:t>
      </w:r>
    </w:p>
    <w:p w14:paraId="5D88629D" w14:textId="2E234E58" w:rsidR="00A307FF" w:rsidRDefault="00A307FF" w:rsidP="00EE032F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>2.2 Przekazywanie danych do kontrolerów</w:t>
      </w:r>
    </w:p>
    <w:p w14:paraId="5DBB70F2" w14:textId="61FE67E6" w:rsidR="001F0D3F" w:rsidRPr="001F0D3F" w:rsidRDefault="001F0D3F" w:rsidP="001F0D3F">
      <w:pPr>
        <w:ind w:left="2124"/>
        <w:rPr>
          <w:lang w:val="pl-PL"/>
        </w:rPr>
      </w:pPr>
      <w:r w:rsidRPr="001F0D3F">
        <w:rPr>
          <w:lang w:val="pl-PL"/>
        </w:rPr>
        <w:t xml:space="preserve">Przekazywanie danych do kontrolerów: </w:t>
      </w:r>
      <w:proofErr w:type="spellStart"/>
      <w:r w:rsidRPr="001F0D3F">
        <w:rPr>
          <w:lang w:val="pl-PL"/>
        </w:rPr>
        <w:t>Django</w:t>
      </w:r>
      <w:proofErr w:type="spellEnd"/>
      <w:r w:rsidRPr="001F0D3F">
        <w:rPr>
          <w:lang w:val="pl-PL"/>
        </w:rPr>
        <w:t xml:space="preserve"> </w:t>
      </w:r>
      <w:proofErr w:type="spellStart"/>
      <w:r w:rsidRPr="001F0D3F">
        <w:rPr>
          <w:lang w:val="pl-PL"/>
        </w:rPr>
        <w:t>templates</w:t>
      </w:r>
      <w:proofErr w:type="spellEnd"/>
      <w:r w:rsidRPr="001F0D3F">
        <w:rPr>
          <w:lang w:val="pl-PL"/>
        </w:rPr>
        <w:t xml:space="preserve"> umożliwiają przekazywanie danych z szablonów do kontrolerów. Możesz użyć formularzy </w:t>
      </w:r>
      <w:r w:rsidRPr="001F0D3F">
        <w:rPr>
          <w:lang w:val="pl-PL"/>
        </w:rPr>
        <w:lastRenderedPageBreak/>
        <w:t>HTML do wprowadzania danych, a następnie przesłać je do kontrolera przy użyciu metody POST. W kontrolerze możesz odczytać przesłane dane i podjąć odpowiednie działania.</w:t>
      </w:r>
    </w:p>
    <w:p w14:paraId="28374E17" w14:textId="713EDF9E" w:rsidR="00A307FF" w:rsidRDefault="00A307FF" w:rsidP="001F0D3F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>2.3 Obsługa zdarzeń użytkownika</w:t>
      </w:r>
    </w:p>
    <w:p w14:paraId="1DD66B25" w14:textId="2CA301E5" w:rsidR="001F0D3F" w:rsidRPr="001F0D3F" w:rsidRDefault="001F0D3F" w:rsidP="001F0D3F">
      <w:pPr>
        <w:ind w:left="2124"/>
        <w:rPr>
          <w:lang w:val="pl-PL"/>
        </w:rPr>
      </w:pPr>
      <w:r w:rsidRPr="001F0D3F">
        <w:rPr>
          <w:lang w:val="pl-PL"/>
        </w:rPr>
        <w:t xml:space="preserve">Obsługa zdarzeń użytkownika: </w:t>
      </w:r>
      <w:proofErr w:type="spellStart"/>
      <w:r w:rsidRPr="001F0D3F">
        <w:rPr>
          <w:lang w:val="pl-PL"/>
        </w:rPr>
        <w:t>Django</w:t>
      </w:r>
      <w:proofErr w:type="spellEnd"/>
      <w:r w:rsidRPr="001F0D3F">
        <w:rPr>
          <w:lang w:val="pl-PL"/>
        </w:rPr>
        <w:t xml:space="preserve"> </w:t>
      </w:r>
      <w:proofErr w:type="spellStart"/>
      <w:r w:rsidRPr="001F0D3F">
        <w:rPr>
          <w:lang w:val="pl-PL"/>
        </w:rPr>
        <w:t>templates</w:t>
      </w:r>
      <w:proofErr w:type="spellEnd"/>
      <w:r w:rsidRPr="001F0D3F">
        <w:rPr>
          <w:lang w:val="pl-PL"/>
        </w:rPr>
        <w:t xml:space="preserve"> mogą obsługiwać zdarzenia użytkownika, takie jak kliknięcia, przekazywanie danych i wiele innych. Możesz użyć </w:t>
      </w:r>
      <w:proofErr w:type="spellStart"/>
      <w:r w:rsidRPr="001F0D3F">
        <w:rPr>
          <w:lang w:val="pl-PL"/>
        </w:rPr>
        <w:t>JavaScriptu</w:t>
      </w:r>
      <w:proofErr w:type="spellEnd"/>
      <w:r w:rsidRPr="001F0D3F">
        <w:rPr>
          <w:lang w:val="pl-PL"/>
        </w:rPr>
        <w:t xml:space="preserve"> w swoim kodzie HTML, aby reagować na te zdarzenia i wywoływać odpowiednie funkcje.</w:t>
      </w:r>
    </w:p>
    <w:p w14:paraId="6CBBA198" w14:textId="77777777" w:rsidR="00A307FF" w:rsidRDefault="00A307FF" w:rsidP="00EE032F">
      <w:pPr>
        <w:ind w:left="708"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>2.4 Wyświetlanie danych z bazy danych</w:t>
      </w:r>
    </w:p>
    <w:p w14:paraId="1DC065BB" w14:textId="7ABADB3E" w:rsidR="001F0D3F" w:rsidRPr="001F0D3F" w:rsidRDefault="001F0D3F" w:rsidP="001F0D3F">
      <w:pPr>
        <w:ind w:left="2124"/>
        <w:rPr>
          <w:lang w:val="pl-PL"/>
        </w:rPr>
      </w:pPr>
      <w:r w:rsidRPr="001F0D3F">
        <w:rPr>
          <w:lang w:val="pl-PL"/>
        </w:rPr>
        <w:t xml:space="preserve">Wyświetlanie danych z bazy danych: </w:t>
      </w:r>
      <w:proofErr w:type="spellStart"/>
      <w:r w:rsidRPr="001F0D3F">
        <w:rPr>
          <w:lang w:val="pl-PL"/>
        </w:rPr>
        <w:t>Django</w:t>
      </w:r>
      <w:proofErr w:type="spellEnd"/>
      <w:r w:rsidRPr="001F0D3F">
        <w:rPr>
          <w:lang w:val="pl-PL"/>
        </w:rPr>
        <w:t xml:space="preserve"> </w:t>
      </w:r>
      <w:proofErr w:type="spellStart"/>
      <w:r w:rsidRPr="001F0D3F">
        <w:rPr>
          <w:lang w:val="pl-PL"/>
        </w:rPr>
        <w:t>templates</w:t>
      </w:r>
      <w:proofErr w:type="spellEnd"/>
      <w:r w:rsidRPr="001F0D3F">
        <w:rPr>
          <w:lang w:val="pl-PL"/>
        </w:rPr>
        <w:t xml:space="preserve"> pozwalają na wyświetlanie danych pobranych z bazy danych. Możesz przekazać dane z widoku do szablonu i użyć ich w kodzie HTML.</w:t>
      </w:r>
    </w:p>
    <w:p w14:paraId="2B1C5B49" w14:textId="77777777" w:rsidR="00AB0F1F" w:rsidRPr="00D41382" w:rsidRDefault="00AB0F1F" w:rsidP="00EE032F">
      <w:pPr>
        <w:ind w:firstLine="708"/>
        <w:rPr>
          <w:b/>
          <w:bCs/>
          <w:lang w:val="pl-PL"/>
        </w:rPr>
      </w:pPr>
      <w:r w:rsidRPr="00D41382">
        <w:rPr>
          <w:b/>
          <w:bCs/>
          <w:lang w:val="pl-PL"/>
        </w:rPr>
        <w:t>3. Użycie w projekcie dodatkowych elementów</w:t>
      </w:r>
    </w:p>
    <w:p w14:paraId="79E6CCB1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W projekcie wykorzystano także następujące elementy:</w:t>
      </w:r>
    </w:p>
    <w:p w14:paraId="2647A5F4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Asocjacja z atrybutem: Wykorzystanie atrybutów w klasach do określania asocjacji między</w:t>
      </w:r>
    </w:p>
    <w:p w14:paraId="25B63AAA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różnymi klasami lub encjami w modelu danych.</w:t>
      </w:r>
    </w:p>
    <w:p w14:paraId="5AF54800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Kompozycja: Tworzenie hierarchii obiektów, gdzie obiekty podrzędne są związane z obiektem</w:t>
      </w:r>
    </w:p>
    <w:p w14:paraId="0ED80357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nadrzędnym i zależą od niego.</w:t>
      </w:r>
    </w:p>
    <w:p w14:paraId="1004E432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Asocjacja kwalifikowana: Określanie dodatkowych atrybutów lub kluczy dla asocjacji między</w:t>
      </w:r>
    </w:p>
    <w:p w14:paraId="26B2FF7F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klasami, które nadają im dodatkowe znaczenie lub ograniczenia.</w:t>
      </w:r>
    </w:p>
    <w:p w14:paraId="7A5C239A" w14:textId="69A8CFC9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 xml:space="preserve">• Atrybut opcjonalny: Ustalanie, że pewne atrybuty mogą mieć wartość </w:t>
      </w:r>
      <w:proofErr w:type="spellStart"/>
      <w:r w:rsidR="001F0D3F">
        <w:rPr>
          <w:lang w:val="pl-PL"/>
        </w:rPr>
        <w:t>None</w:t>
      </w:r>
      <w:proofErr w:type="spellEnd"/>
      <w:r w:rsidRPr="00AB0F1F">
        <w:rPr>
          <w:lang w:val="pl-PL"/>
        </w:rPr>
        <w:t xml:space="preserve"> lub nie być obecne w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>obiekcie.</w:t>
      </w:r>
    </w:p>
    <w:p w14:paraId="3BCEC72D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Ekstensja: Określanie, jak długo trwa istnienie obiektów w systemie.</w:t>
      </w:r>
    </w:p>
    <w:p w14:paraId="06BBE97C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Atrybut złożony: Wykorzystywanie atrybutów składających się z kilku elementów, które</w:t>
      </w:r>
    </w:p>
    <w:p w14:paraId="71F8EF3E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reprezentują bardziej złożone informacje.</w:t>
      </w:r>
    </w:p>
    <w:p w14:paraId="75FF1C60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Atrybut powtarzalny: Określanie, że pewne atrybuty mogą mieć wiele wartości, nie tylko</w:t>
      </w:r>
    </w:p>
    <w:p w14:paraId="56F07CA5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pojedynczą.</w:t>
      </w:r>
    </w:p>
    <w:p w14:paraId="62EAA3D3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Atrybut klasowy: Przypisywanie atrybutów do klas, które mają wpływ na wszystkie instancje</w:t>
      </w:r>
    </w:p>
    <w:p w14:paraId="5E9BC658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tych klas.</w:t>
      </w:r>
    </w:p>
    <w:p w14:paraId="1914FF01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Atrybut pochodny: Tworzenie nowych atrybutów na podstawie istniejących atrybutów lub</w:t>
      </w:r>
    </w:p>
    <w:p w14:paraId="55878574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innych czynników.</w:t>
      </w:r>
    </w:p>
    <w:p w14:paraId="4B17A6E8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Metoda klasowa: Tworzenie metod, które są związane z klasami, a nie z konkretnymi</w:t>
      </w:r>
    </w:p>
    <w:p w14:paraId="656ADE1B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lastRenderedPageBreak/>
        <w:t>instancjami tych klas.</w:t>
      </w:r>
    </w:p>
    <w:p w14:paraId="1FCC7AA9" w14:textId="2CD6D641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• Przesłonięcie, przeciążenie: Zmiana zachowania lub dodawanie nowych funkcji do dziedziczonej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>klasy przez podklasę.</w:t>
      </w:r>
    </w:p>
    <w:p w14:paraId="028A7A4B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 xml:space="preserve">• </w:t>
      </w:r>
      <w:proofErr w:type="spellStart"/>
      <w:r w:rsidRPr="00AB0F1F">
        <w:rPr>
          <w:lang w:val="pl-PL"/>
        </w:rPr>
        <w:t>Wielodziedziczenie</w:t>
      </w:r>
      <w:proofErr w:type="spellEnd"/>
      <w:r w:rsidRPr="00AB0F1F">
        <w:rPr>
          <w:lang w:val="pl-PL"/>
        </w:rPr>
        <w:t>: Tworzenie hierarchii klas, w której podklasa dziedziczy cechy po więcej niż</w:t>
      </w:r>
    </w:p>
    <w:p w14:paraId="15823B02" w14:textId="77777777" w:rsidR="00AB0F1F" w:rsidRPr="00AB0F1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jednej klasie nadrzędnej.</w:t>
      </w:r>
    </w:p>
    <w:p w14:paraId="401E7234" w14:textId="77777777" w:rsidR="00AB0F1F" w:rsidRPr="00EE032F" w:rsidRDefault="00AB0F1F" w:rsidP="00EE032F">
      <w:pPr>
        <w:ind w:firstLine="708"/>
        <w:rPr>
          <w:b/>
          <w:bCs/>
          <w:lang w:val="pl-PL"/>
        </w:rPr>
      </w:pPr>
      <w:r w:rsidRPr="00EE032F">
        <w:rPr>
          <w:b/>
          <w:bCs/>
          <w:lang w:val="pl-PL"/>
        </w:rPr>
        <w:t>4. Podsumowanie</w:t>
      </w:r>
    </w:p>
    <w:p w14:paraId="148EEADA" w14:textId="213F84AC" w:rsidR="00A307FF" w:rsidRPr="00A307FF" w:rsidRDefault="00AB0F1F" w:rsidP="00EE032F">
      <w:pPr>
        <w:ind w:left="708"/>
        <w:rPr>
          <w:lang w:val="pl-PL"/>
        </w:rPr>
      </w:pPr>
      <w:r w:rsidRPr="00AB0F1F">
        <w:rPr>
          <w:lang w:val="pl-PL"/>
        </w:rPr>
        <w:t>Decyzje takie jak wybór wzorca MV</w:t>
      </w:r>
      <w:r w:rsidR="001F0D3F">
        <w:rPr>
          <w:lang w:val="pl-PL"/>
        </w:rPr>
        <w:t>T</w:t>
      </w:r>
      <w:r w:rsidRPr="00AB0F1F">
        <w:rPr>
          <w:lang w:val="pl-PL"/>
        </w:rPr>
        <w:t xml:space="preserve">, języka </w:t>
      </w:r>
      <w:proofErr w:type="spellStart"/>
      <w:r w:rsidR="001F0D3F">
        <w:rPr>
          <w:lang w:val="pl-PL"/>
        </w:rPr>
        <w:t>Python</w:t>
      </w:r>
      <w:proofErr w:type="spellEnd"/>
      <w:r w:rsidRPr="00AB0F1F">
        <w:rPr>
          <w:lang w:val="pl-PL"/>
        </w:rPr>
        <w:t xml:space="preserve"> oraz bazy danych </w:t>
      </w:r>
      <w:r w:rsidR="001F0D3F">
        <w:rPr>
          <w:lang w:val="pl-PL"/>
        </w:rPr>
        <w:t>MySQL</w:t>
      </w:r>
      <w:r w:rsidRPr="00AB0F1F">
        <w:rPr>
          <w:lang w:val="pl-PL"/>
        </w:rPr>
        <w:t xml:space="preserve"> miały kluczowy wpływ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 xml:space="preserve">na architekturę i funkcjonalność aplikacji. Analiza dynamiczna </w:t>
      </w:r>
      <w:r w:rsidR="00B440BA" w:rsidRPr="00AB0F1F">
        <w:rPr>
          <w:lang w:val="pl-PL"/>
        </w:rPr>
        <w:t>plików pozwala</w:t>
      </w:r>
      <w:r w:rsidRPr="00AB0F1F">
        <w:rPr>
          <w:lang w:val="pl-PL"/>
        </w:rPr>
        <w:t xml:space="preserve"> generować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>dynamiczny interfejs użytkownika, przekazywać dane do kontrolerów, obsługiwać zdarzenia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>użytkownika i wyświetlać dane z bazy danych. Dodatkowo, w projekcie wykorzystano elementy takie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>jak asocjacja z atrybutem, kompozycja, asocjacja kwalifikowana, atrybuty opcjonalne, ekstensja,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>atrybuty złożone, atrybuty powtórne, atrybuty klasowe, atrybuty pochodne, metody klasowe,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 xml:space="preserve">przesłonięcie, przeciążenie oraz </w:t>
      </w:r>
      <w:proofErr w:type="spellStart"/>
      <w:r w:rsidRPr="00AB0F1F">
        <w:rPr>
          <w:lang w:val="pl-PL"/>
        </w:rPr>
        <w:t>wielodziedziczenie</w:t>
      </w:r>
      <w:proofErr w:type="spellEnd"/>
      <w:r w:rsidRPr="00AB0F1F">
        <w:rPr>
          <w:lang w:val="pl-PL"/>
        </w:rPr>
        <w:t>. Dzięki tym decyzjom projektowym i analizie</w:t>
      </w:r>
      <w:r w:rsidR="00EE032F">
        <w:rPr>
          <w:lang w:val="pl-PL"/>
        </w:rPr>
        <w:t xml:space="preserve"> </w:t>
      </w:r>
      <w:r w:rsidRPr="00AB0F1F">
        <w:rPr>
          <w:lang w:val="pl-PL"/>
        </w:rPr>
        <w:t>dynamicznej, aplikacja jest elastyczna, skalowalna i dostarcza bogate funkcje dla użytkowników.</w:t>
      </w:r>
    </w:p>
    <w:sectPr w:rsidR="00A307FF" w:rsidRPr="00A307FF" w:rsidSect="00C52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9183" w14:textId="77777777" w:rsidR="00B7300C" w:rsidRDefault="00B7300C" w:rsidP="00EE032F">
      <w:pPr>
        <w:spacing w:after="0" w:line="240" w:lineRule="auto"/>
      </w:pPr>
      <w:r>
        <w:separator/>
      </w:r>
    </w:p>
  </w:endnote>
  <w:endnote w:type="continuationSeparator" w:id="0">
    <w:p w14:paraId="43619889" w14:textId="77777777" w:rsidR="00B7300C" w:rsidRDefault="00B7300C" w:rsidP="00EE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20F3" w14:textId="77777777" w:rsidR="00B7300C" w:rsidRDefault="00B7300C" w:rsidP="00EE032F">
      <w:pPr>
        <w:spacing w:after="0" w:line="240" w:lineRule="auto"/>
      </w:pPr>
      <w:r>
        <w:separator/>
      </w:r>
    </w:p>
  </w:footnote>
  <w:footnote w:type="continuationSeparator" w:id="0">
    <w:p w14:paraId="786E7F9D" w14:textId="77777777" w:rsidR="00B7300C" w:rsidRDefault="00B7300C" w:rsidP="00EE0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F2A"/>
    <w:multiLevelType w:val="hybridMultilevel"/>
    <w:tmpl w:val="000E6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65DA"/>
    <w:multiLevelType w:val="hybridMultilevel"/>
    <w:tmpl w:val="3A8EC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7BBA"/>
    <w:multiLevelType w:val="hybridMultilevel"/>
    <w:tmpl w:val="D1E621B0"/>
    <w:lvl w:ilvl="0" w:tplc="5914CA3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5BD3"/>
    <w:multiLevelType w:val="hybridMultilevel"/>
    <w:tmpl w:val="D0AE3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60760">
    <w:abstractNumId w:val="3"/>
  </w:num>
  <w:num w:numId="2" w16cid:durableId="2062900633">
    <w:abstractNumId w:val="0"/>
  </w:num>
  <w:num w:numId="3" w16cid:durableId="906914626">
    <w:abstractNumId w:val="1"/>
  </w:num>
  <w:num w:numId="4" w16cid:durableId="62373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F"/>
    <w:rsid w:val="001F0D3F"/>
    <w:rsid w:val="00864B8C"/>
    <w:rsid w:val="00A307FF"/>
    <w:rsid w:val="00AB0F1F"/>
    <w:rsid w:val="00B440BA"/>
    <w:rsid w:val="00B7300C"/>
    <w:rsid w:val="00C52661"/>
    <w:rsid w:val="00D41382"/>
    <w:rsid w:val="00D60A5F"/>
    <w:rsid w:val="00EE032F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485F"/>
  <w15:chartTrackingRefBased/>
  <w15:docId w15:val="{2C12500D-230B-41C0-93B2-D912E4D3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032F"/>
  </w:style>
  <w:style w:type="paragraph" w:styleId="a6">
    <w:name w:val="footer"/>
    <w:basedOn w:val="a"/>
    <w:link w:val="a7"/>
    <w:uiPriority w:val="99"/>
    <w:unhideWhenUsed/>
    <w:rsid w:val="00EE0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Haida</dc:creator>
  <cp:keywords/>
  <dc:description/>
  <cp:lastModifiedBy>Oleksii Haida</cp:lastModifiedBy>
  <cp:revision>3</cp:revision>
  <dcterms:created xsi:type="dcterms:W3CDTF">2023-06-15T14:35:00Z</dcterms:created>
  <dcterms:modified xsi:type="dcterms:W3CDTF">2023-06-15T17:12:00Z</dcterms:modified>
</cp:coreProperties>
</file>