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5f5f5" w:sz="0"/>
              <w:left w:val="single" w:color="a3a3a3" w:sz="18"/>
              <w:bottom w:val="single" w:color="f5f5f5" w:sz="0"/>
              <w:right w:val="single" w:color="f5f5f5" w:sz="0"/>
            </w:tcBorders>
            <w:shd w:fill="f5f5f5"/>
            <w:tcMar>
              <w:top w:type="dxa" w:w="208"/>
              <w:left w:type="dxa" w:w="280"/>
              <w:bottom w:type="dxa" w:w="0"/>
              <w:right w:type="dxa" w:w="140"/>
            </w:tcMar>
          </w:tcPr>
          <w:p>
            <w:pPr>
              <w:pStyle w:val="Heading2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42"/>
                <w:szCs w:val="42"/>
              </w:rPr>
              <w:t xml:space="preserve">Documentation Index</w:t>
            </w:r>
          </w:p>
          <w:p>
            <w:pPr>
              <w:pStyle w:val="BlockquoteText"/>
            </w:pPr>
            <w:r>
              <w:t xml:space="preserve">Fetch the complete documentation index at: </w:t>
            </w:r>
            <w:hyperlink w:history="1" r:id="rId6fwul3tjsdx2_n7zxtkot">
              <w:r>
                <w:rPr>
                  <w:rStyle w:val="Hyperlink"/>
                  <w:color w:val="0369a1"/>
                  <w:u w:val="single" w:color="0369a1"/>
                </w:rPr>
                <w:t xml:space="preserve">https://docs.polymarket.com/llms.txt</w:t>
              </w:r>
            </w:hyperlink>
            <w:r>
              <w:t xml:space="preserve">
Use this file to discover all available pages before exploring further.</w:t>
            </w:r>
          </w:p>
        </w:tc>
      </w:tr>
    </w:tbl>
    <w:p>
      <w:pPr>
        <w:pStyle w:val="Heading1"/>
      </w:pPr>
      <w:r>
        <w:rPr>
          <w:rFonts w:ascii="Times New Roman" w:eastAsia="SimSun" w:hAnsi="Times New Roman" w:cs="Times New Roman"/>
          <w:b/>
          <w:bCs/>
          <w:color w:val="171717"/>
          <w:sz w:val="52"/>
          <w:szCs w:val="52"/>
        </w:rPr>
        <w:t xml:space="preserve">Market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5f5f5" w:sz="0"/>
              <w:left w:val="single" w:color="a3a3a3" w:sz="18"/>
              <w:bottom w:val="single" w:color="f5f5f5" w:sz="0"/>
              <w:right w:val="single" w:color="f5f5f5" w:sz="0"/>
            </w:tcBorders>
            <w:shd w:fill="f5f5f5"/>
            <w:tcMar>
              <w:top w:type="dxa" w:w="208"/>
              <w:left w:type="dxa" w:w="280"/>
              <w:bottom w:type="dxa" w:w="0"/>
              <w:right w:type="dxa" w:w="140"/>
            </w:tcMar>
          </w:tcPr>
          <w:p>
            <w:pPr>
              <w:pStyle w:val="BlockquoteText"/>
              <w:spacing w:before="0"/>
            </w:pPr>
            <w:r>
              <w:t xml:space="preserve">Real-time orderbook, price, and trade data</w:t>
            </w:r>
          </w:p>
        </w:tc>
      </w:tr>
    </w:tbl>
    <w:p>
      <w:r>
        <w:t xml:space="preserve">Public channel for market data updates (level 2 price data). Subscribe with asset IDs to receive orderbook snapshots, price changes, trade executions, and market events.</w:t>
      </w:r>
    </w:p>
    <w:p>
      <w:pPr>
        <w:pStyle w:val="Heading2"/>
      </w:pPr>
      <w:r>
        <w:rPr>
          <w:rFonts w:ascii="Times New Roman" w:eastAsia="SimSun" w:hAnsi="Times New Roman" w:cs="Times New Roman"/>
          <w:b/>
          <w:bCs/>
          <w:color w:val="171717"/>
          <w:sz w:val="42"/>
          <w:szCs w:val="42"/>
        </w:rPr>
        <w:t xml:space="preserve">Endpoint</w:t>
      </w:r>
    </w:p>
    <w:p>
      <w:pPr>
        <w:pStyle w:val="CodeBlock"/>
        <w:pBdr>
          <w:top w:val="single" w:color="f5f5f5" w:sz="6" w:space="10"/>
          <w:bottom w:val="single" w:color="f5f5f5" w:sz="6" w:space="10"/>
          <w:left w:val="single" w:color="f5f5f5" w:sz="6" w:space="10"/>
          <w:right w:val="single" w:color="f5f5f5" w:sz="6" w:space="10"/>
        </w:pBdr>
        <w:shd w:fill="f5f5f5"/>
        <w:wordWrap w:val="0"/>
        <w:ind w:left="200" w:right="200"/>
      </w:pPr>
      <w:r>
        <w:rPr>
          <w:color w:val="24292e"/>
        </w:rPr>
        <w:t xml:space="preserve">wss://ws-subscriptions-clob.polymarket.com/ws/market</w:t>
      </w:r>
    </w:p>
    <w:p>
      <w:pPr>
        <w:pStyle w:val="Heading2"/>
      </w:pPr>
      <w:r>
        <w:rPr>
          <w:rFonts w:ascii="Times New Roman" w:eastAsia="SimSun" w:hAnsi="Times New Roman" w:cs="Times New Roman"/>
          <w:b/>
          <w:bCs/>
          <w:color w:val="171717"/>
          <w:sz w:val="42"/>
          <w:szCs w:val="42"/>
        </w:rPr>
        <w:t xml:space="preserve">Subscription</w:t>
      </w:r>
    </w:p>
    <w:p>
      <w:pPr>
        <w:pStyle w:val="CodeBlock"/>
        <w:pBdr>
          <w:top w:val="single" w:color="f5f5f5" w:sz="6" w:space="10"/>
          <w:bottom w:val="single" w:color="f5f5f5" w:sz="6" w:space="10"/>
          <w:left w:val="single" w:color="f5f5f5" w:sz="6" w:space="10"/>
          <w:right w:val="single" w:color="f5f5f5" w:sz="6" w:space="10"/>
        </w:pBdr>
        <w:shd w:fill="f5f5f5"/>
        <w:wordWrap w:val="0"/>
        <w:ind w:left="200" w:right="200"/>
      </w:pPr>
      <w:r>
        <w:rPr>
          <w:color w:val="24292e"/>
        </w:rPr>
        <w:t xml:space="preserve">{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"assets_ids"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24292e"/>
        </w:rPr>
        <w:t xml:space="preserve">[</w:t>
      </w:r>
      <w:r>
        <w:rPr>
          <w:color w:val="032f62"/>
        </w:rPr>
        <w:t xml:space="preserve">"&lt;token_id_1&gt;"</w:t>
      </w:r>
      <w:r>
        <w:rPr>
          <w:color w:val="24292e"/>
        </w:rPr>
        <w:t xml:space="preserve">,</w:t>
      </w:r>
      <w:r>
        <w:rPr>
          <w:color w:val="24292e"/>
        </w:rPr>
        <w:t xml:space="preserve"> </w:t>
      </w:r>
      <w:r>
        <w:rPr>
          <w:color w:val="032f62"/>
        </w:rPr>
        <w:t xml:space="preserve">"&lt;token_id_2&gt;"</w:t>
      </w:r>
      <w:r>
        <w:rPr>
          <w:color w:val="24292e"/>
        </w:rPr>
        <w:t xml:space="preserve">]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"type"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"market"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"custom_feature_enabled"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d73a49"/>
        </w:rPr>
        <w:t xml:space="preserve">true</w:t>
      </w:r>
      <w:r>
        <w:br/>
        <w:t xml:space="preserve"/>
      </w:r>
      <w:r>
        <w:rPr>
          <w:color w:val="24292e"/>
        </w:rPr>
        <w:t xml:space="preserve">}</w:t>
      </w:r>
    </w:p>
    <w:p>
      <w:r>
        <w:t xml:space="preserve">Set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custom_feature_enabled: true</w:t>
      </w:r>
      <w:r>
        <w:t xml:space="preserve"> to receive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best_bid_ask</w:t>
      </w:r>
      <w:r>
        <w:t xml:space="preserve">,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new_market</w:t>
      </w:r>
      <w:r>
        <w:t xml:space="preserve">, and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market_resolved</w:t>
      </w:r>
      <w:r>
        <w:t xml:space="preserve"> events.</w:t>
      </w:r>
    </w:p>
    <w:p>
      <w:pPr>
        <w:pStyle w:val="Heading2"/>
      </w:pPr>
      <w:r>
        <w:rPr>
          <w:rFonts w:ascii="Times New Roman" w:eastAsia="SimSun" w:hAnsi="Times New Roman" w:cs="Times New Roman"/>
          <w:b/>
          <w:bCs/>
          <w:color w:val="171717"/>
          <w:sz w:val="42"/>
          <w:szCs w:val="42"/>
        </w:rPr>
        <w:t xml:space="preserve">Message Types</w:t>
      </w:r>
    </w:p>
    <w:p>
      <w:r>
        <w:t xml:space="preserve">Each message includes an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event_type</w:t>
      </w:r>
      <w:r>
        <w:t xml:space="preserve"> field identifying the type.</w:t>
      </w:r>
    </w:p>
    <w:p>
      <w:pPr>
        <w:pStyle w:val="Heading3"/>
      </w:pPr>
      <w:r>
        <w:rPr>
          <w:rFonts w:ascii="Times New Roman" w:eastAsia="SimSun" w:hAnsi="Times New Roman" w:cs="Times New Roman"/>
          <w:b/>
          <w:bCs/>
          <w:color w:val="171717"/>
          <w:sz w:val="34"/>
          <w:szCs w:val="34"/>
        </w:rPr>
        <w:t xml:space="preserve">book</w:t>
      </w:r>
    </w:p>
    <w:p>
      <w:r>
        <w:t xml:space="preserve">Emitted when first subscribed to a market and when there is a trade that affects the book.</w:t>
      </w:r>
    </w:p>
    <w:p>
      <w:pPr>
        <w:pStyle w:val="CodeBlock"/>
        <w:pBdr>
          <w:top w:val="single" w:color="f5f5f5" w:sz="6" w:space="10"/>
          <w:bottom w:val="single" w:color="f5f5f5" w:sz="6" w:space="10"/>
          <w:left w:val="single" w:color="f5f5f5" w:sz="6" w:space="10"/>
          <w:right w:val="single" w:color="f5f5f5" w:sz="6" w:space="10"/>
        </w:pBdr>
        <w:shd w:fill="f5f5f5"/>
        <w:wordWrap w:val="0"/>
        <w:ind w:left="200" w:right="200"/>
      </w:pPr>
      <w:r>
        <w:rPr>
          <w:color w:val="24292e"/>
        </w:rPr>
        <w:t xml:space="preserve">{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"event_type"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"book"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"asset_id"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"65818619657568813474341868652308942079804919287380422192892211131408793125422"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"market"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"0xbd31dc8a20211944f6b70f31557f1001557b59905b7738480ca09bd4532f84af"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"bids"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24292e"/>
        </w:rPr>
        <w:t xml:space="preserve">[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24292e"/>
        </w:rPr>
        <w:t xml:space="preserve">{</w:t>
      </w:r>
      <w:r>
        <w:rPr>
          <w:color w:val="24292e"/>
        </w:rPr>
        <w:t xml:space="preserve"> </w:t>
      </w:r>
      <w:r>
        <w:rPr>
          <w:color w:val="005cc5"/>
        </w:rPr>
        <w:t xml:space="preserve">"price"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".48"</w:t>
      </w:r>
      <w:r>
        <w:rPr>
          <w:color w:val="24292e"/>
        </w:rPr>
        <w:t xml:space="preserve">,</w:t>
      </w:r>
      <w:r>
        <w:rPr>
          <w:color w:val="24292e"/>
        </w:rPr>
        <w:t xml:space="preserve"> </w:t>
      </w:r>
      <w:r>
        <w:rPr>
          <w:color w:val="005cc5"/>
        </w:rPr>
        <w:t xml:space="preserve">"size"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"30"</w:t>
      </w:r>
      <w:r>
        <w:rPr>
          <w:color w:val="24292e"/>
        </w:rPr>
        <w:t xml:space="preserve"> </w:t>
      </w:r>
      <w:r>
        <w:rPr>
          <w:color w:val="24292e"/>
        </w:rPr>
        <w:t xml:space="preserve">}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24292e"/>
        </w:rPr>
        <w:t xml:space="preserve">{</w:t>
      </w:r>
      <w:r>
        <w:rPr>
          <w:color w:val="24292e"/>
        </w:rPr>
        <w:t xml:space="preserve"> </w:t>
      </w:r>
      <w:r>
        <w:rPr>
          <w:color w:val="005cc5"/>
        </w:rPr>
        <w:t xml:space="preserve">"price"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".49"</w:t>
      </w:r>
      <w:r>
        <w:rPr>
          <w:color w:val="24292e"/>
        </w:rPr>
        <w:t xml:space="preserve">,</w:t>
      </w:r>
      <w:r>
        <w:rPr>
          <w:color w:val="24292e"/>
        </w:rPr>
        <w:t xml:space="preserve"> </w:t>
      </w:r>
      <w:r>
        <w:rPr>
          <w:color w:val="005cc5"/>
        </w:rPr>
        <w:t xml:space="preserve">"size"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"20"</w:t>
      </w:r>
      <w:r>
        <w:rPr>
          <w:color w:val="24292e"/>
        </w:rPr>
        <w:t xml:space="preserve"> </w:t>
      </w:r>
      <w:r>
        <w:rPr>
          <w:color w:val="24292e"/>
        </w:rPr>
        <w:t xml:space="preserve">}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24292e"/>
        </w:rPr>
        <w:t xml:space="preserve">{</w:t>
      </w:r>
      <w:r>
        <w:rPr>
          <w:color w:val="24292e"/>
        </w:rPr>
        <w:t xml:space="preserve"> </w:t>
      </w:r>
      <w:r>
        <w:rPr>
          <w:color w:val="005cc5"/>
        </w:rPr>
        <w:t xml:space="preserve">"price"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".50"</w:t>
      </w:r>
      <w:r>
        <w:rPr>
          <w:color w:val="24292e"/>
        </w:rPr>
        <w:t xml:space="preserve">,</w:t>
      </w:r>
      <w:r>
        <w:rPr>
          <w:color w:val="24292e"/>
        </w:rPr>
        <w:t xml:space="preserve"> </w:t>
      </w:r>
      <w:r>
        <w:rPr>
          <w:color w:val="005cc5"/>
        </w:rPr>
        <w:t xml:space="preserve">"size"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"15"</w:t>
      </w:r>
      <w:r>
        <w:rPr>
          <w:color w:val="24292e"/>
        </w:rPr>
        <w:t xml:space="preserve"> </w:t>
      </w:r>
      <w:r>
        <w:rPr>
          <w:color w:val="24292e"/>
        </w:rPr>
        <w:t xml:space="preserve">}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24292e"/>
        </w:rPr>
        <w:t xml:space="preserve">]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"asks"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24292e"/>
        </w:rPr>
        <w:t xml:space="preserve">[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24292e"/>
        </w:rPr>
        <w:t xml:space="preserve">{</w:t>
      </w:r>
      <w:r>
        <w:rPr>
          <w:color w:val="24292e"/>
        </w:rPr>
        <w:t xml:space="preserve"> </w:t>
      </w:r>
      <w:r>
        <w:rPr>
          <w:color w:val="005cc5"/>
        </w:rPr>
        <w:t xml:space="preserve">"price"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".52"</w:t>
      </w:r>
      <w:r>
        <w:rPr>
          <w:color w:val="24292e"/>
        </w:rPr>
        <w:t xml:space="preserve">,</w:t>
      </w:r>
      <w:r>
        <w:rPr>
          <w:color w:val="24292e"/>
        </w:rPr>
        <w:t xml:space="preserve"> </w:t>
      </w:r>
      <w:r>
        <w:rPr>
          <w:color w:val="005cc5"/>
        </w:rPr>
        <w:t xml:space="preserve">"size"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"25"</w:t>
      </w:r>
      <w:r>
        <w:rPr>
          <w:color w:val="24292e"/>
        </w:rPr>
        <w:t xml:space="preserve"> </w:t>
      </w:r>
      <w:r>
        <w:rPr>
          <w:color w:val="24292e"/>
        </w:rPr>
        <w:t xml:space="preserve">}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24292e"/>
        </w:rPr>
        <w:t xml:space="preserve">{</w:t>
      </w:r>
      <w:r>
        <w:rPr>
          <w:color w:val="24292e"/>
        </w:rPr>
        <w:t xml:space="preserve"> </w:t>
      </w:r>
      <w:r>
        <w:rPr>
          <w:color w:val="005cc5"/>
        </w:rPr>
        <w:t xml:space="preserve">"price"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".53"</w:t>
      </w:r>
      <w:r>
        <w:rPr>
          <w:color w:val="24292e"/>
        </w:rPr>
        <w:t xml:space="preserve">,</w:t>
      </w:r>
      <w:r>
        <w:rPr>
          <w:color w:val="24292e"/>
        </w:rPr>
        <w:t xml:space="preserve"> </w:t>
      </w:r>
      <w:r>
        <w:rPr>
          <w:color w:val="005cc5"/>
        </w:rPr>
        <w:t xml:space="preserve">"size"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"60"</w:t>
      </w:r>
      <w:r>
        <w:rPr>
          <w:color w:val="24292e"/>
        </w:rPr>
        <w:t xml:space="preserve"> </w:t>
      </w:r>
      <w:r>
        <w:rPr>
          <w:color w:val="24292e"/>
        </w:rPr>
        <w:t xml:space="preserve">}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24292e"/>
        </w:rPr>
        <w:t xml:space="preserve">{</w:t>
      </w:r>
      <w:r>
        <w:rPr>
          <w:color w:val="24292e"/>
        </w:rPr>
        <w:t xml:space="preserve"> </w:t>
      </w:r>
      <w:r>
        <w:rPr>
          <w:color w:val="005cc5"/>
        </w:rPr>
        <w:t xml:space="preserve">"price"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".54"</w:t>
      </w:r>
      <w:r>
        <w:rPr>
          <w:color w:val="24292e"/>
        </w:rPr>
        <w:t xml:space="preserve">,</w:t>
      </w:r>
      <w:r>
        <w:rPr>
          <w:color w:val="24292e"/>
        </w:rPr>
        <w:t xml:space="preserve"> </w:t>
      </w:r>
      <w:r>
        <w:rPr>
          <w:color w:val="005cc5"/>
        </w:rPr>
        <w:t xml:space="preserve">"size"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"10"</w:t>
      </w:r>
      <w:r>
        <w:rPr>
          <w:color w:val="24292e"/>
        </w:rPr>
        <w:t xml:space="preserve"> </w:t>
      </w:r>
      <w:r>
        <w:rPr>
          <w:color w:val="24292e"/>
        </w:rPr>
        <w:t xml:space="preserve">}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24292e"/>
        </w:rPr>
        <w:t xml:space="preserve">]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"timestamp"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"123456789000"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"hash"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"0x0...."</w:t>
      </w:r>
      <w:r>
        <w:br/>
        <w:t xml:space="preserve"/>
      </w:r>
      <w:r>
        <w:rPr>
          <w:color w:val="24292e"/>
        </w:rPr>
        <w:t xml:space="preserve">}</w:t>
      </w:r>
    </w:p>
    <w:p>
      <w:pPr>
        <w:pStyle w:val="Heading3"/>
      </w:pPr>
      <w:r>
        <w:rPr>
          <w:rFonts w:ascii="Times New Roman" w:eastAsia="SimSun" w:hAnsi="Times New Roman" w:cs="Times New Roman"/>
          <w:b/>
          <w:bCs/>
          <w:color w:val="171717"/>
          <w:sz w:val="34"/>
          <w:szCs w:val="34"/>
        </w:rPr>
        <w:t xml:space="preserve">price_change</w:t>
      </w:r>
    </w:p>
    <w:p>
      <w:r>
        <w:t xml:space="preserve">Emitted when a new order is placed or an order is cancelled.</w:t>
      </w:r>
    </w:p>
    <w:p>
      <w:pPr>
        <w:pStyle w:val="CodeBlock"/>
        <w:pBdr>
          <w:top w:val="single" w:color="f5f5f5" w:sz="6" w:space="10"/>
          <w:bottom w:val="single" w:color="f5f5f5" w:sz="6" w:space="10"/>
          <w:left w:val="single" w:color="f5f5f5" w:sz="6" w:space="10"/>
          <w:right w:val="single" w:color="f5f5f5" w:sz="6" w:space="10"/>
        </w:pBdr>
        <w:shd w:fill="f5f5f5"/>
        <w:wordWrap w:val="0"/>
        <w:ind w:left="200" w:right="200"/>
      </w:pPr>
      <w:r>
        <w:rPr>
          <w:color w:val="24292e"/>
        </w:rPr>
        <w:t xml:space="preserve">{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"market"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"0x5f65177b394277fd294cd75650044e32ba009a95022d88a0c1d565897d72f8f1"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"price_changes"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24292e"/>
        </w:rPr>
        <w:t xml:space="preserve">[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24292e"/>
        </w:rPr>
        <w:t xml:space="preserve">{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"asset_id"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"71321045679252212594626385532706912750332728571942532289631379312455583992563"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"price"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"0.5"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"size"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"200"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"side"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"BUY"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"hash"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"56621a121a47ed9333273e21c83b660cff37ae50"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"best_bid"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"0.5"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"best_ask"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"1"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24292e"/>
        </w:rPr>
        <w:t xml:space="preserve">}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24292e"/>
        </w:rPr>
        <w:t xml:space="preserve">{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"asset_id"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"52114319501245915516055106046884209969926127482827954674443846427813813222426"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"price"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"0.5"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"size"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"200"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"side"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"SELL"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"hash"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"1895759e4df7a796bf4f1c5a5950b748306923e2"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"best_bid"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  </w:t>
      </w:r>
      <w:r>
        <w:rPr>
          <w:color w:val="005cc5"/>
        </w:rPr>
        <w:t xml:space="preserve">"best_ask"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"0.5"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24292e"/>
        </w:rPr>
        <w:t xml:space="preserve">}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24292e"/>
        </w:rPr>
        <w:t xml:space="preserve">]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"timestamp"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"1757908892351"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"event_type"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"price_change"</w:t>
      </w:r>
      <w:r>
        <w:br/>
        <w:t xml:space="preserve"/>
      </w:r>
      <w:r>
        <w:rPr>
          <w:color w:val="24292e"/>
        </w:rPr>
        <w:t xml:space="preserve">}</w:t>
      </w:r>
    </w:p>
    <w:p>
      <w:r>
        <w:t xml:space="preserve">A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size</w:t>
      </w:r>
      <w:r>
        <w:t xml:space="preserve"> of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"0"</w:t>
      </w:r>
      <w:r>
        <w:t xml:space="preserve"> means the price level has been removed from the book.</w:t>
      </w:r>
    </w:p>
    <w:p>
      <w:pPr>
        <w:pStyle w:val="Heading3"/>
      </w:pPr>
      <w:r>
        <w:rPr>
          <w:rFonts w:ascii="Times New Roman" w:eastAsia="SimSun" w:hAnsi="Times New Roman" w:cs="Times New Roman"/>
          <w:b/>
          <w:bCs/>
          <w:color w:val="171717"/>
          <w:sz w:val="34"/>
          <w:szCs w:val="34"/>
        </w:rPr>
        <w:t xml:space="preserve">tick_size_change</w:t>
      </w:r>
    </w:p>
    <w:p>
      <w:r>
        <w:t xml:space="preserve">Emitted when the minimum tick size of a market changes. This happens when the book's price reaches the limits: price &gt; 0.96 or price &lt; 0.04.</w:t>
      </w:r>
    </w:p>
    <w:p>
      <w:pPr>
        <w:pStyle w:val="CodeBlock"/>
        <w:pBdr>
          <w:top w:val="single" w:color="f5f5f5" w:sz="6" w:space="10"/>
          <w:bottom w:val="single" w:color="f5f5f5" w:sz="6" w:space="10"/>
          <w:left w:val="single" w:color="f5f5f5" w:sz="6" w:space="10"/>
          <w:right w:val="single" w:color="f5f5f5" w:sz="6" w:space="10"/>
        </w:pBdr>
        <w:shd w:fill="f5f5f5"/>
        <w:wordWrap w:val="0"/>
        <w:ind w:left="200" w:right="200"/>
      </w:pPr>
      <w:r>
        <w:rPr>
          <w:color w:val="24292e"/>
        </w:rPr>
        <w:t xml:space="preserve">{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"event_type"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"tick_size_change"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"asset_id"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"65818619657568813474341868652308942079804919287380422192892211131408793125422"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"market"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"0xbd31dc8a20211944f6b70f31557f1001557b59905b7738480ca09bd4532f84af"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"old_tick_size"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"0.01"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"new_tick_size"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"0.001"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"timestamp"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"100000000"</w:t>
      </w:r>
      <w:r>
        <w:br/>
        <w:t xml:space="preserve"/>
      </w:r>
      <w:r>
        <w:rPr>
          <w:color w:val="24292e"/>
        </w:rPr>
        <w:t xml:space="preserve">}</w:t>
      </w:r>
    </w:p>
    <w:p>
      <w:pPr>
        <w:pStyle w:val="Heading3"/>
      </w:pPr>
      <w:r>
        <w:rPr>
          <w:rFonts w:ascii="Times New Roman" w:eastAsia="SimSun" w:hAnsi="Times New Roman" w:cs="Times New Roman"/>
          <w:b/>
          <w:bCs/>
          <w:color w:val="171717"/>
          <w:sz w:val="34"/>
          <w:szCs w:val="34"/>
        </w:rPr>
        <w:t xml:space="preserve">last_trade_price</w:t>
      </w:r>
    </w:p>
    <w:p>
      <w:r>
        <w:t xml:space="preserve">Emitted when a maker and taker order is matched, creating a trade event.</w:t>
      </w:r>
    </w:p>
    <w:p>
      <w:pPr>
        <w:pStyle w:val="CodeBlock"/>
        <w:pBdr>
          <w:top w:val="single" w:color="f5f5f5" w:sz="6" w:space="10"/>
          <w:bottom w:val="single" w:color="f5f5f5" w:sz="6" w:space="10"/>
          <w:left w:val="single" w:color="f5f5f5" w:sz="6" w:space="10"/>
          <w:right w:val="single" w:color="f5f5f5" w:sz="6" w:space="10"/>
        </w:pBdr>
        <w:shd w:fill="f5f5f5"/>
        <w:wordWrap w:val="0"/>
        <w:ind w:left="200" w:right="200"/>
      </w:pPr>
      <w:r>
        <w:rPr>
          <w:color w:val="24292e"/>
        </w:rPr>
        <w:t xml:space="preserve">{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"asset_id"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"114122071509644379678018727908709560226618148003371446110114509806601493071694"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"event_type"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"last_trade_price"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"fee_rate_bps"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"market"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"0x6a67b9d828d53862160e470329ffea5246f338ecfffdf2cab45211ec578b0347"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"price"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"0.456"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"side"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"BUY"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"size"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"219.217767"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"timestamp"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"1750428146322"</w:t>
      </w:r>
      <w:r>
        <w:br/>
        <w:t xml:space="preserve"/>
      </w:r>
      <w:r>
        <w:rPr>
          <w:color w:val="24292e"/>
        </w:rPr>
        <w:t xml:space="preserve">}</w:t>
      </w:r>
    </w:p>
    <w:p>
      <w:pPr>
        <w:pStyle w:val="Heading3"/>
      </w:pPr>
      <w:r>
        <w:rPr>
          <w:rFonts w:ascii="Times New Roman" w:eastAsia="SimSun" w:hAnsi="Times New Roman" w:cs="Times New Roman"/>
          <w:b/>
          <w:bCs/>
          <w:color w:val="171717"/>
          <w:sz w:val="34"/>
          <w:szCs w:val="34"/>
        </w:rPr>
        <w:t xml:space="preserve">best_bid_ask</w:t>
      </w:r>
    </w:p>
    <w:p>
      <w:r>
        <w:t xml:space="preserve">&lt;Note&gt;</w:t>
      </w:r>
      <w:r>
        <w:t xml:space="preserve">Requires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custom_feature_enabled: true</w:t>
      </w:r>
      <w:r>
        <w:t xml:space="preserve">.</w:t>
      </w:r>
      <w:r>
        <w:t xml:space="preserve">&lt;/Note&gt;</w:t>
      </w:r>
    </w:p>
    <w:p>
      <w:r>
        <w:t xml:space="preserve">Emitted when the best bid or ask prices for a market change.</w:t>
      </w:r>
    </w:p>
    <w:p>
      <w:pPr>
        <w:pStyle w:val="CodeBlock"/>
        <w:pBdr>
          <w:top w:val="single" w:color="f5f5f5" w:sz="6" w:space="10"/>
          <w:bottom w:val="single" w:color="f5f5f5" w:sz="6" w:space="10"/>
          <w:left w:val="single" w:color="f5f5f5" w:sz="6" w:space="10"/>
          <w:right w:val="single" w:color="f5f5f5" w:sz="6" w:space="10"/>
        </w:pBdr>
        <w:shd w:fill="f5f5f5"/>
        <w:wordWrap w:val="0"/>
        <w:ind w:left="200" w:right="200"/>
      </w:pPr>
      <w:r>
        <w:rPr>
          <w:color w:val="24292e"/>
        </w:rPr>
        <w:t xml:space="preserve">{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"event_type"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"best_bid_ask"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"market"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"0x0005c0d312de0be897668695bae9f32b624b4a1ae8b140c49f08447fcc74f442"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"asset_id"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"85354956062430465315924116860125388538595433819574542752031640332592237464430"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"best_bid"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"0.73"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"best_ask"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"0.77"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"spread"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"0.04"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"timestamp"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"1766789469958"</w:t>
      </w:r>
      <w:r>
        <w:br/>
        <w:t xml:space="preserve"/>
      </w:r>
      <w:r>
        <w:rPr>
          <w:color w:val="24292e"/>
        </w:rPr>
        <w:t xml:space="preserve">}</w:t>
      </w:r>
    </w:p>
    <w:p>
      <w:pPr>
        <w:pStyle w:val="Heading3"/>
      </w:pPr>
      <w:r>
        <w:rPr>
          <w:rFonts w:ascii="Times New Roman" w:eastAsia="SimSun" w:hAnsi="Times New Roman" w:cs="Times New Roman"/>
          <w:b/>
          <w:bCs/>
          <w:color w:val="171717"/>
          <w:sz w:val="34"/>
          <w:szCs w:val="34"/>
        </w:rPr>
        <w:t xml:space="preserve">new_market</w:t>
      </w:r>
    </w:p>
    <w:p>
      <w:r>
        <w:t xml:space="preserve">&lt;Note&gt;</w:t>
      </w:r>
      <w:r>
        <w:t xml:space="preserve">Requires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custom_feature_enabled: true</w:t>
      </w:r>
      <w:r>
        <w:t xml:space="preserve">.</w:t>
      </w:r>
      <w:r>
        <w:t xml:space="preserve">&lt;/Note&gt;</w:t>
      </w:r>
    </w:p>
    <w:p>
      <w:r>
        <w:t xml:space="preserve">Emitted when a new market is created.</w:t>
      </w:r>
    </w:p>
    <w:p>
      <w:r>
        <w:t xml:space="preserve">The payload also includes market metadata fields such as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tags</w:t>
      </w:r>
      <w:r>
        <w:t xml:space="preserve">,
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condition_id</w:t>
      </w:r>
      <w:r>
        <w:t xml:space="preserve">,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active</w:t>
      </w:r>
      <w:r>
        <w:t xml:space="preserve">,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clob_token_ids</w:t>
      </w:r>
      <w:r>
        <w:t xml:space="preserve">,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sports_market_type</w:t>
      </w:r>
      <w:r>
        <w:t xml:space="preserve">,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line</w:t>
      </w:r>
      <w:r>
        <w:t xml:space="preserve">,
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game_start_time</w:t>
      </w:r>
      <w:r>
        <w:t xml:space="preserve">,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order_price_min_tick_size</w:t>
      </w:r>
      <w:r>
        <w:t xml:space="preserve">,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group_item_title</w:t>
      </w:r>
      <w:r>
        <w:t xml:space="preserve">,
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taker_base_fee</w:t>
      </w:r>
      <w:r>
        <w:t xml:space="preserve">,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fees_enabled</w:t>
      </w:r>
      <w:r>
        <w:t xml:space="preserve">, and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fee_schedule</w:t>
      </w:r>
      <w:r>
        <w:t xml:space="preserve">.</w:t>
      </w:r>
    </w:p>
    <w:p>
      <w:r>
        <w:t xml:space="preserve">Where a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FeeSchedule</w:t>
      </w:r>
      <w:r>
        <w:t xml:space="preserve"> object is of the form: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Name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Type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exponent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string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fee curve exponent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rate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string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fee rate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taker_only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whether fee applies to taker only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rebate_rate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string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maker rebate rate</w:t>
            </w:r>
          </w:p>
        </w:tc>
      </w:tr>
    </w:tbl>
    <w:p>
      <w:pPr>
        <w:pStyle w:val="CodeBlock"/>
        <w:pBdr>
          <w:top w:val="single" w:color="f5f5f5" w:sz="6" w:space="10"/>
          <w:bottom w:val="single" w:color="f5f5f5" w:sz="6" w:space="10"/>
          <w:left w:val="single" w:color="f5f5f5" w:sz="6" w:space="10"/>
          <w:right w:val="single" w:color="f5f5f5" w:sz="6" w:space="10"/>
        </w:pBdr>
        <w:shd w:fill="f5f5f5"/>
        <w:wordWrap w:val="0"/>
        <w:ind w:left="200" w:right="200"/>
      </w:pPr>
      <w:r>
        <w:rPr>
          <w:color w:val="24292e"/>
        </w:rPr>
        <w:t xml:space="preserve">{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"1031769"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"question"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"Will NVIDIA (NVDA) close above $240 end of January?"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"market"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"0x311d0c4b6671ab54af4970c06fcf58662516f5168997bdda209ec3db5aa6b0c1"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"slug"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"nvda-above-240-on-january-30-2026"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"description"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"This market will resolve to \"Yes\" if the official closing price..."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"assets_ids"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24292e"/>
        </w:rPr>
        <w:t xml:space="preserve">[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32f62"/>
        </w:rPr>
        <w:t xml:space="preserve">"76043073756653678226373981964075571318267289248134717369284518995922789326425"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32f62"/>
        </w:rPr>
        <w:t xml:space="preserve">"31690934263385727664202099278545688007799199447969475608906331829650099442770"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24292e"/>
        </w:rPr>
        <w:t xml:space="preserve">]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"outcomes"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24292e"/>
        </w:rPr>
        <w:t xml:space="preserve">[</w:t>
      </w:r>
      <w:r>
        <w:rPr>
          <w:color w:val="032f62"/>
        </w:rPr>
        <w:t xml:space="preserve">"Yes"</w:t>
      </w:r>
      <w:r>
        <w:rPr>
          <w:color w:val="24292e"/>
        </w:rPr>
        <w:t xml:space="preserve">,</w:t>
      </w:r>
      <w:r>
        <w:rPr>
          <w:color w:val="24292e"/>
        </w:rPr>
        <w:t xml:space="preserve"> </w:t>
      </w:r>
      <w:r>
        <w:rPr>
          <w:color w:val="032f62"/>
        </w:rPr>
        <w:t xml:space="preserve">"No"</w:t>
      </w:r>
      <w:r>
        <w:rPr>
          <w:color w:val="24292e"/>
        </w:rPr>
        <w:t xml:space="preserve">]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"event_message"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24292e"/>
        </w:rPr>
        <w:t xml:space="preserve">{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"125819"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"ticker"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"nvda-above-in-january-2026"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"slug"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"nvda-above-in-january-2026"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"title"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"Will NVIDIA (NVDA) close above ___ end of January?"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"description"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"This market will resolve to \"Yes\" if the official closing price..."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24292e"/>
        </w:rPr>
        <w:t xml:space="preserve">}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"timestamp"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"1766790415550"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"event_type"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"new_market"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"tags"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24292e"/>
        </w:rPr>
        <w:t xml:space="preserve">[</w:t>
      </w:r>
      <w:r>
        <w:rPr>
          <w:color w:val="032f62"/>
        </w:rPr>
        <w:t xml:space="preserve">"stocks"</w:t>
      </w:r>
      <w:r>
        <w:rPr>
          <w:color w:val="24292e"/>
        </w:rPr>
        <w:t xml:space="preserve">]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"condition_id"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"0x311d0c4b6671ab54af4970c06fcf58662516f5168997bdda209ec3db5aa6b0c1"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"active"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d73a49"/>
        </w:rPr>
        <w:t xml:space="preserve">true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"clob_token_ids"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24292e"/>
        </w:rPr>
        <w:t xml:space="preserve">[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32f62"/>
        </w:rPr>
        <w:t xml:space="preserve">"76043073756653678226373981964075571318267289248134717369284518995922789326425"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32f62"/>
        </w:rPr>
        <w:t xml:space="preserve">"31690934263385727664202099278545688007799199447969475608906331829650099442770"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24292e"/>
        </w:rPr>
        <w:t xml:space="preserve">]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"sports_market_type"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"line"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"game_start_time"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"order_price_min_tick_size"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"0.01"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"group_item_title"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"NVDA above $240"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"taker_base_fee"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"fees_enabled"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d73a49"/>
        </w:rPr>
        <w:t xml:space="preserve">true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"fee_schedule"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24292e"/>
        </w:rPr>
        <w:t xml:space="preserve">{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"exponent"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"2"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"rate"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"0.02"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"taker_only"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d73a49"/>
        </w:rPr>
        <w:t xml:space="preserve">true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"rebate_rate"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"0"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24292e"/>
        </w:rPr>
        <w:t xml:space="preserve">}</w:t>
      </w:r>
      <w:r>
        <w:br/>
        <w:t xml:space="preserve"/>
      </w:r>
      <w:r>
        <w:rPr>
          <w:color w:val="24292e"/>
        </w:rPr>
        <w:t xml:space="preserve">}</w:t>
      </w:r>
    </w:p>
    <w:p>
      <w:pPr>
        <w:pStyle w:val="Heading3"/>
      </w:pPr>
      <w:r>
        <w:rPr>
          <w:rFonts w:ascii="Times New Roman" w:eastAsia="SimSun" w:hAnsi="Times New Roman" w:cs="Times New Roman"/>
          <w:b/>
          <w:bCs/>
          <w:color w:val="171717"/>
          <w:sz w:val="34"/>
          <w:szCs w:val="34"/>
        </w:rPr>
        <w:t xml:space="preserve">market_resolved</w:t>
      </w:r>
    </w:p>
    <w:p>
      <w:r>
        <w:t xml:space="preserve">&lt;Note&gt;</w:t>
      </w:r>
      <w:r>
        <w:t xml:space="preserve">Requires </w:t>
      </w:r>
      <w:r>
        <w:rPr>
          <w:rFonts w:ascii="Consolas" w:eastAsia="FangSong" w:hAnsi="Consolas" w:cs="Consolas"/>
          <w:sz w:val="22"/>
          <w:szCs w:val="22"/>
          <w:shd w:fill="f5f5f5"/>
        </w:rPr>
        <w:t xml:space="preserve">custom_feature_enabled: true</w:t>
      </w:r>
      <w:r>
        <w:t xml:space="preserve">.</w:t>
      </w:r>
      <w:r>
        <w:t xml:space="preserve">&lt;/Note&gt;</w:t>
      </w:r>
    </w:p>
    <w:p>
      <w:r>
        <w:t xml:space="preserve">Emitted when a market is resolved.</w:t>
      </w:r>
    </w:p>
    <w:p>
      <w:pPr>
        <w:pStyle w:val="CodeBlock"/>
        <w:pBdr>
          <w:top w:val="single" w:color="f5f5f5" w:sz="6" w:space="10"/>
          <w:bottom w:val="single" w:color="f5f5f5" w:sz="6" w:space="10"/>
          <w:left w:val="single" w:color="f5f5f5" w:sz="6" w:space="10"/>
          <w:right w:val="single" w:color="f5f5f5" w:sz="6" w:space="10"/>
        </w:pBdr>
        <w:shd w:fill="f5f5f5"/>
        <w:wordWrap w:val="0"/>
        <w:ind w:left="200" w:right="200"/>
      </w:pPr>
      <w:r>
        <w:rPr>
          <w:color w:val="24292e"/>
        </w:rPr>
        <w:t xml:space="preserve">{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"1031769"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"question"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"Will NVIDIA (NVDA) close above $240 end of January?"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"market"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"0x311d0c4b6671ab54af4970c06fcf58662516f5168997bdda209ec3db5aa6b0c1"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"slug"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"nvda-above-240-on-january-30-2026"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"description"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"This market will resolve to \"Yes\" if the official closing price..."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"assets_ids"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24292e"/>
        </w:rPr>
        <w:t xml:space="preserve">[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32f62"/>
        </w:rPr>
        <w:t xml:space="preserve">"76043073756653678226373981964075571318267289248134717369284518995922789326425"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32f62"/>
        </w:rPr>
        <w:t xml:space="preserve">"31690934263385727664202099278545688007799199447969475608906331829650099442770"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24292e"/>
        </w:rPr>
        <w:t xml:space="preserve">]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"outcomes"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24292e"/>
        </w:rPr>
        <w:t xml:space="preserve">[</w:t>
      </w:r>
      <w:r>
        <w:rPr>
          <w:color w:val="032f62"/>
        </w:rPr>
        <w:t xml:space="preserve">"Yes"</w:t>
      </w:r>
      <w:r>
        <w:rPr>
          <w:color w:val="24292e"/>
        </w:rPr>
        <w:t xml:space="preserve">,</w:t>
      </w:r>
      <w:r>
        <w:rPr>
          <w:color w:val="24292e"/>
        </w:rPr>
        <w:t xml:space="preserve"> </w:t>
      </w:r>
      <w:r>
        <w:rPr>
          <w:color w:val="032f62"/>
        </w:rPr>
        <w:t xml:space="preserve">"No"</w:t>
      </w:r>
      <w:r>
        <w:rPr>
          <w:color w:val="24292e"/>
        </w:rPr>
        <w:t xml:space="preserve">]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"winning_asset_id"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"76043073756653678226373981964075571318267289248134717369284518995922789326425"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"winning_outcome"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"Yes"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"event_message"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24292e"/>
        </w:rPr>
        <w:t xml:space="preserve">{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"id"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"125819"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"ticker"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"nvda-above-in-january-2026"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"slug"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"nvda-above-in-january-2026"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"title"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"Will NVIDIA (NVDA) close above ___ end of January?"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  </w:t>
      </w:r>
      <w:r>
        <w:rPr>
          <w:color w:val="005cc5"/>
        </w:rPr>
        <w:t xml:space="preserve">"description"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"This market will resolve to \"Yes\" if the official closing price..."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24292e"/>
        </w:rPr>
        <w:t xml:space="preserve">}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"timestamp"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"1766790415550"</w:t>
      </w:r>
      <w:r>
        <w:rPr>
          <w:color w:val="24292e"/>
        </w:rPr>
        <w:t xml:space="preserve">,</w:t>
      </w:r>
      <w:r>
        <w:br/>
        <w:t xml:space="preserve"/>
      </w:r>
      <w:r>
        <w:rPr>
          <w:color w:val="24292e"/>
        </w:rPr>
        <w:t xml:space="preserve">  </w:t>
      </w:r>
      <w:r>
        <w:rPr>
          <w:color w:val="005cc5"/>
        </w:rPr>
        <w:t xml:space="preserve">"event_type"</w:t>
      </w:r>
      <w:r>
        <w:rPr>
          <w:color w:val="24292e"/>
        </w:rPr>
        <w:t xml:space="preserve">:</w:t>
      </w:r>
      <w:r>
        <w:rPr>
          <w:color w:val="24292e"/>
        </w:rPr>
        <w:t xml:space="preserve"> </w:t>
      </w:r>
      <w:r>
        <w:rPr>
          <w:color w:val="032f62"/>
        </w:rPr>
        <w:t xml:space="preserve">"market_resolved"</w:t>
      </w:r>
      <w:r>
        <w:br/>
        <w:t xml:space="preserve"/>
      </w:r>
      <w:r>
        <w:rPr>
          <w:color w:val="24292e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4" w:hanging="403"/>
      </w:pPr>
    </w:lvl>
    <w:lvl w:ilvl="1" w15:tentative="1">
      <w:start w:val="1"/>
      <w:numFmt w:val="lowerRoman"/>
      <w:lvlText w:val="%2."/>
      <w:lvlJc w:val="start"/>
      <w:pPr>
        <w:ind w:left="1209" w:hanging="403"/>
      </w:pPr>
    </w:lvl>
    <w:lvl w:ilvl="2" w15:tentative="1">
      <w:start w:val="1"/>
      <w:numFmt w:val="lowerLetter"/>
      <w:lvlText w:val="%3."/>
      <w:lvlJc w:val="start"/>
      <w:pPr>
        <w:ind w:left="1814" w:hanging="403"/>
      </w:pPr>
    </w:lvl>
    <w:lvl w:ilvl="3" w15:tentative="1">
      <w:start w:val="1"/>
      <w:numFmt w:val="lowerLetter"/>
      <w:lvlText w:val="%4."/>
      <w:lvlJc w:val="start"/>
      <w:pPr>
        <w:ind w:left="2419" w:hanging="403"/>
      </w:pPr>
    </w:lvl>
    <w:lvl w:ilvl="4" w15:tentative="1">
      <w:start w:val="1"/>
      <w:numFmt w:val="lowerLetter"/>
      <w:lvlText w:val="%5."/>
      <w:lvlJc w:val="start"/>
      <w:pPr>
        <w:ind w:left="3024" w:hanging="403"/>
      </w:pPr>
    </w:lvl>
    <w:lvl w:ilvl="5" w15:tentative="1">
      <w:start w:val="1"/>
      <w:numFmt w:val="lowerLetter"/>
      <w:lvlText w:val="%6."/>
      <w:lvlJc w:val="start"/>
      <w:pPr>
        <w:ind w:left="3628" w:hanging="403"/>
      </w:pPr>
    </w:lvl>
    <w:lvl w:ilvl="6" w15:tentative="1">
      <w:start w:val="1"/>
      <w:numFmt w:val="lowerLetter"/>
      <w:lvlText w:val="%7."/>
      <w:lvlJc w:val="start"/>
      <w:pPr>
        <w:ind w:left="4233" w:hanging="403"/>
      </w:pPr>
    </w:lvl>
    <w:lvl w:ilvl="7" w15:tentative="1">
      <w:start w:val="1"/>
      <w:numFmt w:val="lowerLetter"/>
      <w:lvlText w:val="%8."/>
      <w:lvlJc w:val="start"/>
      <w:pPr>
        <w:ind w:left="4838" w:hanging="403"/>
      </w:pPr>
    </w:lvl>
    <w:lvl w:ilvl="8" w15:tentative="1">
      <w:start w:val="1"/>
      <w:numFmt w:val="lowerLetter"/>
      <w:lvlText w:val="%9."/>
      <w:lvlJc w:val="start"/>
      <w:pPr>
        <w:ind w:left="5443" w:hanging="431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</w:rPr>
    </w:rPrDefault>
    <w:pPrDefault>
      <w:pPr>
        <w:spacing w:line="408" w:before="84" w:after="11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line="360" w:before="60" w:after="220"/>
      <w:jc w:val="center"/>
    </w:pPr>
    <w:rPr>
      <w:rFonts w:ascii="Times New Roman" w:eastAsia="SimSun" w:hAnsi="Times New Roman" w:cs="Times New Roman"/>
      <w:b/>
      <w:bCs/>
      <w:color w:val="171717"/>
      <w:sz w:val="52"/>
      <w:szCs w:val="52"/>
    </w:rPr>
  </w:style>
  <w:style w:type="paragraph" w:styleId="Heading2">
    <w:name w:val="Heading 2"/>
    <w:basedOn w:val="Normal"/>
    <w:next w:val="Normal"/>
    <w:pPr>
      <w:spacing w:line="360" w:before="460" w:after="140"/>
      <w:jc w:val="left"/>
    </w:pPr>
    <w:rPr>
      <w:rFonts w:ascii="Times New Roman" w:eastAsia="SimSun" w:hAnsi="Times New Roman" w:cs="Times New Roman"/>
      <w:b/>
      <w:bCs/>
      <w:color w:val="171717"/>
      <w:sz w:val="42"/>
      <w:szCs w:val="42"/>
    </w:rPr>
  </w:style>
  <w:style w:type="paragraph" w:styleId="Heading3">
    <w:name w:val="Heading 3"/>
    <w:basedOn w:val="Normal"/>
    <w:next w:val="Normal"/>
    <w:pPr>
      <w:spacing w:line="360" w:before="380" w:after="100"/>
      <w:jc w:val="left"/>
    </w:pPr>
    <w:rPr>
      <w:rFonts w:ascii="Times New Roman" w:eastAsia="SimSun" w:hAnsi="Times New Roman" w:cs="Times New Roman"/>
      <w:b/>
      <w:bCs/>
      <w:color w:val="171717"/>
      <w:sz w:val="34"/>
      <w:szCs w:val="34"/>
    </w:rPr>
  </w:style>
  <w:style w:type="paragraph" w:styleId="Heading4">
    <w:name w:val="Heading 4"/>
    <w:basedOn w:val="Normal"/>
    <w:next w:val="Normal"/>
    <w:pPr>
      <w:spacing w:line="360" w:before="300" w:after="60"/>
      <w:jc w:val="left"/>
    </w:pPr>
    <w:rPr>
      <w:rFonts w:ascii="Times New Roman" w:eastAsia="SimSun" w:hAnsi="Times New Roman" w:cs="Times New Roman"/>
      <w:b/>
      <w:bCs/>
      <w:color w:val="171717"/>
      <w:sz w:val="28"/>
      <w:szCs w:val="28"/>
    </w:rPr>
  </w:style>
  <w:style w:type="paragraph" w:styleId="Heading5">
    <w:name w:val="Heading 5"/>
    <w:basedOn w:val="Normal"/>
    <w:next w:val="Normal"/>
    <w:pPr>
      <w:spacing w:line="360" w:before="260" w:after="40"/>
      <w:jc w:val="left"/>
    </w:pPr>
    <w:rPr>
      <w:rFonts w:ascii="Times New Roman" w:eastAsia="SimSun" w:hAnsi="Times New Roman" w:cs="Times New Roman"/>
      <w:b/>
      <w:bCs/>
      <w:color w:val="171717"/>
      <w:sz w:val="26"/>
      <w:szCs w:val="26"/>
    </w:rPr>
  </w:style>
  <w:style w:type="paragraph" w:styleId="Heading6">
    <w:name w:val="Heading 6"/>
    <w:basedOn w:val="Normal"/>
    <w:next w:val="Normal"/>
    <w:pPr>
      <w:spacing w:line="360" w:before="220" w:after="20"/>
      <w:jc w:val="left"/>
    </w:pPr>
    <w:rPr>
      <w:rFonts w:ascii="Times New Roman" w:eastAsia="SimSun" w:hAnsi="Times New Roman" w:cs="Times New Roman"/>
      <w:b/>
      <w:bCs/>
      <w:color w:val="171717"/>
      <w:sz w:val="24"/>
      <w:szCs w:val="24"/>
    </w:rPr>
  </w:style>
  <w:style w:type="paragraph" w:styleId="ListParagraph">
    <w:name w:val="List Paragraph"/>
    <w:basedOn w:val="Normal"/>
    <w:next w:val="Normal"/>
    <w:pPr>
      <w:spacing w:line="408" w:before="84" w:after="0"/>
    </w:pPr>
  </w:style>
  <w:style w:type="paragraph" w:styleId="CodeBlock">
    <w:name w:val="Code Block"/>
    <w:basedOn w:val="Normal"/>
    <w:next w:val="Normal"/>
    <w:pPr>
      <w:spacing w:line="276" w:before="258" w:after="222"/>
    </w:pPr>
    <w:rPr>
      <w:rFonts w:ascii="Consolas" w:eastAsia="FangSong" w:hAnsi="Consolas" w:cs="Consolas"/>
      <w:sz w:val="22"/>
      <w:szCs w:val="22"/>
    </w:rPr>
  </w:style>
  <w:style w:type="paragraph" w:styleId="BlockquoteText">
    <w:name w:val="Blockquote Text"/>
    <w:basedOn w:val="Normal"/>
    <w:next w:val="Normal"/>
    <w:pPr>
      <w:spacing w:line="408" w:before="324" w:after="0"/>
    </w:pPr>
  </w:style>
  <w:style w:type="paragraph" w:styleId="TableText">
    <w:name w:val="Table Text"/>
    <w:basedOn w:val="Normal"/>
    <w:next w:val="Normal"/>
    <w:pPr>
      <w:spacing w:before="60" w:after="60" w:line="240"/>
      <w:jc w:val="left"/>
    </w:pPr>
    <w:rPr>
      <w:sz w:val="20"/>
      <w:szCs w:val="20"/>
    </w:rPr>
  </w:style>
  <w:style w:type="paragraph" w:styleId="TableHeader">
    <w:name w:val="Table Header"/>
    <w:basedOn w:val="TableText"/>
    <w:next w:val="TableText"/>
    <w:pPr>
      <w:jc w:val="center"/>
    </w:pPr>
    <w:rPr>
      <w:b/>
      <w:bCs/>
    </w:rPr>
  </w:style>
  <w:style w:type="paragraph" w:styleId="HorizontalRule">
    <w:name w:val="Horizontal Rule"/>
    <w:basedOn w:val="Normal"/>
    <w:next w:val="Normal"/>
    <w:pPr>
      <w:spacing w:before="400" w:after="400" w:line="120"/>
    </w:pPr>
  </w:style>
  <w:style w:type="paragraph" w:styleId="MathBlock">
    <w:name w:val="Math Block"/>
    <w:basedOn w:val="Normal"/>
    <w:next w:val="Normal"/>
    <w:pPr>
      <w:spacing w:before="120" w:after="120"/>
      <w:jc w:val="center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fwul3tjsdx2_n7zxtkot" Type="http://schemas.openxmlformats.org/officeDocument/2006/relationships/hyperlink" Target="https://docs.polymarket.com/llms.txt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Viewer Extension</dc:creator>
  <cp:lastModifiedBy>Markdown Viewer Extension</cp:lastModifiedBy>
  <cp:revision>1</cp:revision>
  <dcterms:created xsi:type="dcterms:W3CDTF">2026-05-18T15:12:03.246Z</dcterms:created>
  <dcterms:modified xsi:type="dcterms:W3CDTF">2026-05-18T15:12:03.246Z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