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074" w14:textId="22072AFA" w:rsidR="002B78FB" w:rsidRPr="00764755" w:rsidRDefault="002B78FB" w:rsidP="006B733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2B78FB">
        <w:rPr>
          <w:rFonts w:hint="eastAsia"/>
        </w:rPr>
        <w:t>上次作业估算了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aCl</m:t>
        </m:r>
      </m:oMath>
      <w:r w:rsidRPr="002B78FB">
        <w:rPr>
          <w:rFonts w:hint="eastAsia"/>
        </w:rPr>
        <w:t>饱和溶液中的离子间距。请进而计算此条件下</w:t>
      </w:r>
      <m:oMath>
        <m:r>
          <w:rPr>
            <w:rFonts w:ascii="Cambria Math" w:hAnsi="Cambria Math" w:hint="eastAsia"/>
          </w:rPr>
          <m:t>Na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Cl</m:t>
        </m:r>
      </m:oMath>
      <w:r w:rsidRPr="002B78FB">
        <w:rPr>
          <w:rFonts w:hint="eastAsia"/>
        </w:rPr>
        <w:t>离子之间的相互作用能。作为比较，请计算同样距离下真空中</w:t>
      </w:r>
      <m:oMath>
        <m:r>
          <w:rPr>
            <w:rFonts w:ascii="Cambria Math" w:hAnsi="Cambria Math" w:hint="eastAsia"/>
          </w:rPr>
          <m:t>Na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Cl</m:t>
        </m:r>
      </m:oMath>
      <w:r w:rsidRPr="002B78FB">
        <w:rPr>
          <w:rFonts w:hint="eastAsia"/>
        </w:rPr>
        <w:t>离子之间的相互吸引能和电场强度。</w:t>
      </w:r>
    </w:p>
    <w:p w14:paraId="791F60EA" w14:textId="78513113" w:rsidR="006B7339" w:rsidRDefault="00D554F6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6B7339">
        <w:rPr>
          <w:rFonts w:ascii="楷体" w:eastAsia="楷体" w:hAnsi="楷体" w:hint="eastAsia"/>
          <w:sz w:val="24"/>
          <w:szCs w:val="24"/>
        </w:rPr>
        <w:t>由上次作业可得，水中的</w:t>
      </w:r>
      <m:oMath>
        <m: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/>
            <w:sz w:val="24"/>
            <w:szCs w:val="24"/>
          </w:rPr>
          <m:t>Cl</m:t>
        </m:r>
      </m:oMath>
      <w:r w:rsidR="006B7339">
        <w:rPr>
          <w:rFonts w:ascii="楷体" w:eastAsia="楷体" w:hAnsi="楷体" w:hint="eastAsia"/>
          <w:sz w:val="24"/>
          <w:szCs w:val="24"/>
        </w:rPr>
        <w:t>离子之间距离</w:t>
      </w:r>
      <m:oMath>
        <m:r>
          <w:rPr>
            <w:rFonts w:ascii="Cambria Math" w:eastAsia="楷体" w:hAnsi="Cambria Math" w:hint="eastAsia"/>
            <w:sz w:val="24"/>
            <w:szCs w:val="24"/>
          </w:rPr>
          <m:t>d=5.13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="006B7339">
        <w:rPr>
          <w:rFonts w:ascii="楷体" w:eastAsia="楷体" w:hAnsi="楷体" w:hint="eastAsia"/>
          <w:sz w:val="24"/>
          <w:szCs w:val="24"/>
        </w:rPr>
        <w:t>。</w:t>
      </w:r>
    </w:p>
    <w:p w14:paraId="40ECB774" w14:textId="06E4BF2E" w:rsidR="006B7339" w:rsidRDefault="006B7339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而查询C</w:t>
      </w:r>
      <w:r>
        <w:rPr>
          <w:rFonts w:ascii="楷体" w:eastAsia="楷体" w:hAnsi="楷体"/>
          <w:sz w:val="24"/>
          <w:szCs w:val="24"/>
        </w:rPr>
        <w:t>RC</w:t>
      </w:r>
      <w:r>
        <w:rPr>
          <w:rFonts w:ascii="楷体" w:eastAsia="楷体" w:hAnsi="楷体" w:hint="eastAsia"/>
          <w:sz w:val="24"/>
          <w:szCs w:val="24"/>
        </w:rPr>
        <w:t>数据库可得，水的相对介电常数为</w:t>
      </w:r>
      <m:oMath>
        <m:r>
          <w:rPr>
            <w:rFonts w:ascii="Cambria Math" w:eastAsia="楷体" w:hAnsi="Cambria Math" w:hint="eastAsia"/>
            <w:sz w:val="24"/>
            <w:szCs w:val="24"/>
          </w:rPr>
          <m:t>80.1</m:t>
        </m:r>
      </m:oMath>
      <w:r>
        <w:rPr>
          <w:rFonts w:ascii="楷体" w:eastAsia="楷体" w:hAnsi="楷体" w:hint="eastAsia"/>
          <w:sz w:val="24"/>
          <w:szCs w:val="24"/>
        </w:rPr>
        <w:t>，所以相互作用能：</w:t>
      </w:r>
    </w:p>
    <w:p w14:paraId="282AF1E9" w14:textId="5BBE5BB4" w:rsidR="006B7339" w:rsidRPr="006B7339" w:rsidRDefault="006B7339" w:rsidP="00F93B8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E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4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εε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=5.60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21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J</m:t>
          </m:r>
        </m:oMath>
      </m:oMathPara>
    </w:p>
    <w:p w14:paraId="600CD818" w14:textId="3C34EA89" w:rsidR="009839DD" w:rsidRDefault="006B7339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在真空中，</w:t>
      </w:r>
      <m:oMath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  <m:r>
              <w:rPr>
                <w:rFonts w:ascii="Cambria Math" w:eastAsia="楷体" w:hAnsi="Cambria Math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=εE=4.49×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J</m:t>
        </m:r>
      </m:oMath>
      <w:r w:rsidR="009839DD">
        <w:rPr>
          <w:rFonts w:ascii="楷体" w:eastAsia="楷体" w:hAnsi="楷体" w:hint="eastAsia"/>
          <w:sz w:val="24"/>
          <w:szCs w:val="24"/>
        </w:rPr>
        <w:t>，其中间点的电场强度：</w:t>
      </w:r>
    </w:p>
    <w:p w14:paraId="57A78174" w14:textId="1D5DEFC1" w:rsidR="009839DD" w:rsidRDefault="00000000" w:rsidP="00F93B8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4"/>
                  <w:szCs w:val="24"/>
                </w:rPr>
                <m:t>场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4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楷体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4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楷体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=4.37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N/C</m:t>
          </m:r>
        </m:oMath>
      </m:oMathPara>
    </w:p>
    <w:p w14:paraId="55E8C21B" w14:textId="77777777" w:rsidR="00F7651E" w:rsidRPr="00764755" w:rsidRDefault="00F7651E" w:rsidP="00764755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7A256F0A" w14:textId="77777777" w:rsidR="00E01782" w:rsidRPr="00D567C0" w:rsidRDefault="00E01782" w:rsidP="00E017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D567C0">
        <w:rPr>
          <w:rFonts w:hint="eastAsia"/>
        </w:rPr>
        <w:t>让我们来计算看看电场下偶极的转动情况。对于上面题中得到的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Cl</m:t>
        </m:r>
      </m:oMath>
      <w:r w:rsidRPr="00D567C0">
        <w:rPr>
          <w:rFonts w:hint="eastAsia"/>
        </w:rPr>
        <w:t>离子间的电场强度，假设在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Cl</m:t>
        </m:r>
      </m:oMath>
      <w:r w:rsidRPr="00D567C0">
        <w:rPr>
          <w:rFonts w:hint="eastAsia"/>
        </w:rPr>
        <w:t>中间放入一个水分子，计算这个水分子偶极从垂直于电场取向旋转到平行于电场取向，降低了多少能量。</w:t>
      </w:r>
    </w:p>
    <w:p w14:paraId="0921CC52" w14:textId="77777777" w:rsidR="00E01782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>
        <w:rPr>
          <w:rFonts w:ascii="楷体" w:eastAsia="楷体" w:hAnsi="楷体" w:hint="eastAsia"/>
          <w:sz w:val="24"/>
          <w:szCs w:val="24"/>
        </w:rPr>
        <w:t>相较于水分子的大小（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O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=98×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m</m:t>
        </m:r>
      </m:oMath>
      <w:r>
        <w:rPr>
          <w:rFonts w:ascii="楷体" w:eastAsia="楷体" w:hAnsi="楷体" w:hint="eastAsia"/>
          <w:sz w:val="24"/>
          <w:szCs w:val="24"/>
        </w:rPr>
        <w:t>）而言，</w:t>
      </w:r>
      <m:oMath>
        <m:r>
          <w:rPr>
            <w:rFonts w:ascii="Cambria Math" w:eastAsia="楷体" w:hAnsi="Cambria Math" w:hint="eastAsia"/>
            <w:sz w:val="24"/>
            <w:szCs w:val="24"/>
          </w:rPr>
          <m:t>Na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Cl</m:t>
        </m:r>
      </m:oMath>
      <w:r w:rsidRPr="002A5F58">
        <w:rPr>
          <w:rFonts w:ascii="楷体" w:eastAsia="楷体" w:hAnsi="楷体" w:hint="eastAsia"/>
          <w:sz w:val="24"/>
          <w:szCs w:val="24"/>
        </w:rPr>
        <w:t>离子间距大</w:t>
      </w:r>
      <w:r>
        <w:rPr>
          <w:rFonts w:ascii="楷体" w:eastAsia="楷体" w:hAnsi="楷体" w:hint="eastAsia"/>
          <w:sz w:val="24"/>
          <w:szCs w:val="24"/>
        </w:rPr>
        <w:t>了几个数量级，所以不妨认为对水分子该电场为匀强电场。</w:t>
      </w:r>
    </w:p>
    <w:p w14:paraId="70A818AA" w14:textId="77777777" w:rsidR="00E01782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可以将水分子视作两个点电荷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组成的、长为</w:t>
      </w:r>
      <m:oMath>
        <m:r>
          <w:rPr>
            <w:rFonts w:ascii="Cambria Math" w:eastAsia="楷体" w:hAnsi="Cambria Math" w:hint="eastAsia"/>
            <w:sz w:val="24"/>
            <w:szCs w:val="24"/>
          </w:rPr>
          <m:t>r</m:t>
        </m:r>
      </m:oMath>
      <w:r>
        <w:rPr>
          <w:rFonts w:ascii="楷体" w:eastAsia="楷体" w:hAnsi="楷体" w:hint="eastAsia"/>
          <w:sz w:val="24"/>
          <w:szCs w:val="24"/>
        </w:rPr>
        <w:t>的偶极矩，故而可知降低的能量为：</w:t>
      </w:r>
    </w:p>
    <w:p w14:paraId="7BC71868" w14:textId="77777777" w:rsidR="00E01782" w:rsidRPr="0041280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ΔE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楷体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楷体" w:hAnsi="Cambria Math" w:hint="eastAsia"/>
              <w:sz w:val="24"/>
              <w:szCs w:val="24"/>
            </w:rPr>
            <m:t>+</m:t>
          </m:r>
          <m:r>
            <w:rPr>
              <w:rFonts w:ascii="Cambria Math" w:eastAsia="楷体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000484B" w14:textId="77777777" w:rsidR="00E01782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，所以</w:t>
      </w:r>
      <m:oMath>
        <m:r>
          <w:rPr>
            <w:rFonts w:ascii="Cambria Math" w:eastAsia="楷体" w:hAnsi="Cambria Math"/>
            <w:sz w:val="24"/>
            <w:szCs w:val="24"/>
          </w:rPr>
          <m:t>ΔE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Cambria Math" w:eastAsia="楷体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r=</m:t>
        </m:r>
        <m:r>
          <w:rPr>
            <w:rFonts w:ascii="Cambria Math" w:eastAsia="楷体" w:hAnsi="Cambria Math"/>
            <w:sz w:val="24"/>
            <w:szCs w:val="24"/>
          </w:rPr>
          <m:t>Eφ</m:t>
        </m:r>
      </m:oMath>
      <w:r>
        <w:rPr>
          <w:rFonts w:ascii="楷体" w:eastAsia="楷体" w:hAnsi="楷体" w:hint="eastAsia"/>
          <w:sz w:val="24"/>
          <w:szCs w:val="24"/>
        </w:rPr>
        <w:t>，而水的永久偶极矩</w:t>
      </w:r>
      <m:oMath>
        <m:r>
          <w:rPr>
            <w:rFonts w:ascii="Cambria Math" w:eastAsia="楷体" w:hAnsi="Cambria Math"/>
            <w:sz w:val="24"/>
            <w:szCs w:val="24"/>
          </w:rPr>
          <m:t>φ</m:t>
        </m:r>
        <m:r>
          <w:rPr>
            <w:rFonts w:ascii="Cambria Math" w:eastAsia="楷体" w:hAnsi="Cambria Math" w:hint="eastAsia"/>
            <w:sz w:val="24"/>
            <w:szCs w:val="24"/>
          </w:rPr>
          <m:t>=1.85</m:t>
        </m:r>
        <m:r>
          <w:rPr>
            <w:rFonts w:ascii="Cambria Math" w:eastAsia="楷体" w:hAnsi="Cambria Math"/>
            <w:sz w:val="24"/>
            <w:szCs w:val="24"/>
          </w:rPr>
          <m:t>D</m:t>
        </m:r>
      </m:oMath>
    </w:p>
    <w:p w14:paraId="45E2181F" w14:textId="77777777" w:rsidR="00E01782" w:rsidRPr="00E01782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ΔE=2.70×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J</m:t>
          </m:r>
        </m:oMath>
      </m:oMathPara>
    </w:p>
    <w:p w14:paraId="1E315277" w14:textId="77777777" w:rsidR="00E01782" w:rsidRPr="0041280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40B8590E" w14:textId="16EDBF7E" w:rsidR="00CB7FA6" w:rsidRPr="00621AA1" w:rsidRDefault="00621AA1" w:rsidP="00CB7FA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621AA1">
        <w:rPr>
          <w:rFonts w:hint="eastAsia"/>
        </w:rPr>
        <w:t>对于氟代丁烷、氯代丁烷、溴代丁烷和碘代丁烷四个分子，预测它们的永久偶极矩大小、相对介电常数大小、折射率大小，然后查数据确定你的答案。在你的表中，加上丁烷作为参考。请就数据进行讨论。</w:t>
      </w:r>
    </w:p>
    <w:p w14:paraId="138C0DBE" w14:textId="7EF7FF32" w:rsidR="00A129A2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B4527E">
        <w:rPr>
          <w:rFonts w:ascii="楷体" w:eastAsia="楷体" w:hAnsi="楷体" w:hint="eastAsia"/>
          <w:sz w:val="24"/>
          <w:szCs w:val="24"/>
        </w:rPr>
        <w:t>查询C</w:t>
      </w:r>
      <w:r w:rsidR="00B4527E">
        <w:rPr>
          <w:rFonts w:ascii="楷体" w:eastAsia="楷体" w:hAnsi="楷体"/>
          <w:sz w:val="24"/>
          <w:szCs w:val="24"/>
        </w:rPr>
        <w:t>RC</w:t>
      </w:r>
      <w:r w:rsidR="008E4804">
        <w:rPr>
          <w:rFonts w:ascii="楷体" w:eastAsia="楷体" w:hAnsi="楷体" w:hint="eastAsia"/>
          <w:sz w:val="24"/>
          <w:szCs w:val="24"/>
        </w:rPr>
        <w:t>物理手册、C</w:t>
      </w:r>
      <w:r w:rsidR="008E4804">
        <w:rPr>
          <w:rFonts w:ascii="楷体" w:eastAsia="楷体" w:hAnsi="楷体"/>
          <w:sz w:val="24"/>
          <w:szCs w:val="24"/>
        </w:rPr>
        <w:t>CCBDB</w:t>
      </w:r>
      <w:r w:rsidR="008E4804">
        <w:rPr>
          <w:rFonts w:ascii="楷体" w:eastAsia="楷体" w:hAnsi="楷体" w:hint="eastAsia"/>
          <w:sz w:val="24"/>
          <w:szCs w:val="24"/>
        </w:rPr>
        <w:t>可得下表。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8E4804" w14:paraId="1C379552" w14:textId="77777777" w:rsidTr="008E4804">
        <w:tc>
          <w:tcPr>
            <w:tcW w:w="2075" w:type="dxa"/>
          </w:tcPr>
          <w:p w14:paraId="7A0D43DA" w14:textId="1DED8B6B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分子</w:t>
            </w:r>
          </w:p>
        </w:tc>
        <w:tc>
          <w:tcPr>
            <w:tcW w:w="2075" w:type="dxa"/>
          </w:tcPr>
          <w:p w14:paraId="69F0FDE6" w14:textId="68646B47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偶极矩/</w:t>
            </w:r>
            <w:r>
              <w:rPr>
                <w:rFonts w:ascii="楷体" w:eastAsia="楷体" w:hAnsi="楷体"/>
                <w:sz w:val="24"/>
                <w:szCs w:val="24"/>
              </w:rPr>
              <w:t>D</w:t>
            </w:r>
          </w:p>
        </w:tc>
        <w:tc>
          <w:tcPr>
            <w:tcW w:w="2076" w:type="dxa"/>
          </w:tcPr>
          <w:p w14:paraId="5D495C8F" w14:textId="170F5AA9" w:rsidR="008E4804" w:rsidRPr="00E8428D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8428D">
              <w:rPr>
                <w:rFonts w:ascii="楷体" w:eastAsia="楷体" w:hAnsi="楷体" w:hint="eastAsia"/>
                <w:sz w:val="24"/>
                <w:szCs w:val="24"/>
              </w:rPr>
              <w:t>相对介电常数</w:t>
            </w:r>
          </w:p>
        </w:tc>
        <w:tc>
          <w:tcPr>
            <w:tcW w:w="2076" w:type="dxa"/>
          </w:tcPr>
          <w:p w14:paraId="6270CB64" w14:textId="16602F67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折射率</w:t>
            </w:r>
          </w:p>
        </w:tc>
      </w:tr>
      <w:tr w:rsidR="008E4804" w14:paraId="2D6327A1" w14:textId="77777777" w:rsidTr="008E4804">
        <w:tc>
          <w:tcPr>
            <w:tcW w:w="2075" w:type="dxa"/>
          </w:tcPr>
          <w:p w14:paraId="1B682409" w14:textId="2706FA33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氟代丁烷</w:t>
            </w:r>
          </w:p>
        </w:tc>
        <w:tc>
          <w:tcPr>
            <w:tcW w:w="2075" w:type="dxa"/>
          </w:tcPr>
          <w:p w14:paraId="053B3E6C" w14:textId="6F652D68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1.81</w:t>
            </w:r>
          </w:p>
        </w:tc>
        <w:tc>
          <w:tcPr>
            <w:tcW w:w="2076" w:type="dxa"/>
          </w:tcPr>
          <w:p w14:paraId="4CD65DD8" w14:textId="77777777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076" w:type="dxa"/>
          </w:tcPr>
          <w:p w14:paraId="56DB128A" w14:textId="35C84733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1.34</w:t>
            </w:r>
          </w:p>
        </w:tc>
      </w:tr>
      <w:tr w:rsidR="008E4804" w14:paraId="4EF5FC7C" w14:textId="77777777" w:rsidTr="008E4804">
        <w:tc>
          <w:tcPr>
            <w:tcW w:w="2075" w:type="dxa"/>
          </w:tcPr>
          <w:p w14:paraId="4FF409C1" w14:textId="41C0C361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氯代丁烷</w:t>
            </w:r>
          </w:p>
        </w:tc>
        <w:tc>
          <w:tcPr>
            <w:tcW w:w="2075" w:type="dxa"/>
          </w:tcPr>
          <w:p w14:paraId="602708C7" w14:textId="7A7756EA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2.05</w:t>
            </w:r>
          </w:p>
        </w:tc>
        <w:tc>
          <w:tcPr>
            <w:tcW w:w="2076" w:type="dxa"/>
          </w:tcPr>
          <w:p w14:paraId="5488A810" w14:textId="769ECF63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7.276</w:t>
            </w:r>
          </w:p>
        </w:tc>
        <w:tc>
          <w:tcPr>
            <w:tcW w:w="2076" w:type="dxa"/>
          </w:tcPr>
          <w:p w14:paraId="19A44BA0" w14:textId="24F15DC1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1.4023</w:t>
            </w:r>
          </w:p>
        </w:tc>
      </w:tr>
      <w:tr w:rsidR="008E4804" w14:paraId="70247FD0" w14:textId="77777777" w:rsidTr="008E4804">
        <w:tc>
          <w:tcPr>
            <w:tcW w:w="2075" w:type="dxa"/>
          </w:tcPr>
          <w:p w14:paraId="4DE40633" w14:textId="1385B3A7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溴代丁烷</w:t>
            </w:r>
          </w:p>
        </w:tc>
        <w:tc>
          <w:tcPr>
            <w:tcW w:w="2075" w:type="dxa"/>
          </w:tcPr>
          <w:p w14:paraId="3FCEB49C" w14:textId="33484C79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2.31</w:t>
            </w:r>
          </w:p>
        </w:tc>
        <w:tc>
          <w:tcPr>
            <w:tcW w:w="2076" w:type="dxa"/>
          </w:tcPr>
          <w:p w14:paraId="77F39597" w14:textId="2128FC75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7.315</w:t>
            </w:r>
          </w:p>
        </w:tc>
        <w:tc>
          <w:tcPr>
            <w:tcW w:w="2076" w:type="dxa"/>
          </w:tcPr>
          <w:p w14:paraId="56BEC8A7" w14:textId="5A3D199E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1.4401</w:t>
            </w:r>
          </w:p>
        </w:tc>
      </w:tr>
      <w:tr w:rsidR="008E4804" w14:paraId="060C1C9E" w14:textId="77777777" w:rsidTr="008E4804">
        <w:tc>
          <w:tcPr>
            <w:tcW w:w="2075" w:type="dxa"/>
          </w:tcPr>
          <w:p w14:paraId="434843E6" w14:textId="7DE1093E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碘代丁烷</w:t>
            </w:r>
          </w:p>
        </w:tc>
        <w:tc>
          <w:tcPr>
            <w:tcW w:w="2075" w:type="dxa"/>
          </w:tcPr>
          <w:p w14:paraId="4661B9C7" w14:textId="48746CCC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1.93</w:t>
            </w:r>
          </w:p>
        </w:tc>
        <w:tc>
          <w:tcPr>
            <w:tcW w:w="2076" w:type="dxa"/>
          </w:tcPr>
          <w:p w14:paraId="2E20DE5C" w14:textId="1B4858B4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6.27</w:t>
            </w:r>
          </w:p>
        </w:tc>
        <w:tc>
          <w:tcPr>
            <w:tcW w:w="2076" w:type="dxa"/>
          </w:tcPr>
          <w:p w14:paraId="3DFF4BCF" w14:textId="6A7CFD06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1.5001</w:t>
            </w:r>
          </w:p>
        </w:tc>
      </w:tr>
      <w:tr w:rsidR="008E4804" w14:paraId="71DB04E8" w14:textId="77777777" w:rsidTr="008E4804">
        <w:tc>
          <w:tcPr>
            <w:tcW w:w="2075" w:type="dxa"/>
          </w:tcPr>
          <w:p w14:paraId="19B299C4" w14:textId="1FDBB4D3" w:rsidR="008E4804" w:rsidRDefault="008E4804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正丁烷</w:t>
            </w:r>
          </w:p>
        </w:tc>
        <w:tc>
          <w:tcPr>
            <w:tcW w:w="2075" w:type="dxa"/>
          </w:tcPr>
          <w:p w14:paraId="73C1A8CD" w14:textId="357EA1F5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</w:t>
            </w:r>
          </w:p>
        </w:tc>
        <w:tc>
          <w:tcPr>
            <w:tcW w:w="2076" w:type="dxa"/>
          </w:tcPr>
          <w:p w14:paraId="6775ADF1" w14:textId="17CF8D8B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1.7697</w:t>
            </w:r>
          </w:p>
        </w:tc>
        <w:tc>
          <w:tcPr>
            <w:tcW w:w="2076" w:type="dxa"/>
          </w:tcPr>
          <w:p w14:paraId="289EDEED" w14:textId="37952E92" w:rsidR="008E4804" w:rsidRDefault="007E63BB" w:rsidP="008E4804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1.3326</w:t>
            </w:r>
          </w:p>
        </w:tc>
      </w:tr>
    </w:tbl>
    <w:p w14:paraId="490FDAEF" w14:textId="77777777" w:rsidR="008E4804" w:rsidRDefault="008E4804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7D0F661C" w14:textId="32372B18" w:rsidR="00A61710" w:rsidRDefault="00A129A2" w:rsidP="00A61710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首先比较分子的偶极矩：</w:t>
      </w:r>
      <w:r w:rsidR="000750DC">
        <w:rPr>
          <w:rFonts w:ascii="楷体" w:eastAsia="楷体" w:hAnsi="楷体" w:hint="eastAsia"/>
          <w:sz w:val="24"/>
          <w:szCs w:val="24"/>
        </w:rPr>
        <w:t>由于分子偶极矩和电负性与原子核间距都相关</w:t>
      </w:r>
      <w:r w:rsidR="000344E4">
        <w:rPr>
          <w:rFonts w:ascii="楷体" w:eastAsia="楷体" w:hAnsi="楷体" w:hint="eastAsia"/>
          <w:sz w:val="24"/>
          <w:szCs w:val="24"/>
        </w:rPr>
        <w:t>，</w:t>
      </w:r>
      <w:r w:rsidR="00F815E1">
        <w:rPr>
          <w:rFonts w:ascii="楷体" w:eastAsia="楷体" w:hAnsi="楷体" w:hint="eastAsia"/>
          <w:sz w:val="24"/>
          <w:szCs w:val="24"/>
        </w:rPr>
        <w:t>然而随着卤素原子</w:t>
      </w:r>
      <w:r w:rsidR="00562DB6">
        <w:rPr>
          <w:rFonts w:ascii="楷体" w:eastAsia="楷体" w:hAnsi="楷体" w:hint="eastAsia"/>
          <w:sz w:val="24"/>
          <w:szCs w:val="24"/>
        </w:rPr>
        <w:t>序数</w:t>
      </w:r>
      <w:r w:rsidR="00F815E1">
        <w:rPr>
          <w:rFonts w:ascii="楷体" w:eastAsia="楷体" w:hAnsi="楷体" w:hint="eastAsia"/>
          <w:sz w:val="24"/>
          <w:szCs w:val="24"/>
        </w:rPr>
        <w:t>的变大，</w:t>
      </w:r>
      <w:r w:rsidR="00562DB6">
        <w:rPr>
          <w:rFonts w:ascii="楷体" w:eastAsia="楷体" w:hAnsi="楷体" w:hint="eastAsia"/>
          <w:sz w:val="24"/>
          <w:szCs w:val="24"/>
        </w:rPr>
        <w:t>出现了对分子偶极矩影响相反的电负性变小、原子核间距变大两种</w:t>
      </w:r>
      <w:r w:rsidR="006141F2">
        <w:rPr>
          <w:rFonts w:ascii="楷体" w:eastAsia="楷体" w:hAnsi="楷体" w:hint="eastAsia"/>
          <w:sz w:val="24"/>
          <w:szCs w:val="24"/>
        </w:rPr>
        <w:t>变化</w:t>
      </w:r>
      <w:r w:rsidR="00562DB6">
        <w:rPr>
          <w:rFonts w:ascii="楷体" w:eastAsia="楷体" w:hAnsi="楷体" w:hint="eastAsia"/>
          <w:sz w:val="24"/>
          <w:szCs w:val="24"/>
        </w:rPr>
        <w:t>，故而</w:t>
      </w:r>
      <w:r w:rsidR="006141F2">
        <w:rPr>
          <w:rFonts w:ascii="楷体" w:eastAsia="楷体" w:hAnsi="楷体" w:hint="eastAsia"/>
          <w:sz w:val="24"/>
          <w:szCs w:val="24"/>
        </w:rPr>
        <w:t>偶极矩呈现先增后降的变化趋势。</w:t>
      </w:r>
    </w:p>
    <w:p w14:paraId="7615C705" w14:textId="3180CF63" w:rsidR="00411691" w:rsidRDefault="00E8428D" w:rsidP="00A61710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然后比较折射率：折射率与分子变形性相关，随着卤素原子序数的变大，</w:t>
      </w:r>
      <w:r w:rsidR="00C7671F">
        <w:rPr>
          <w:rFonts w:ascii="楷体" w:eastAsia="楷体" w:hAnsi="楷体" w:hint="eastAsia"/>
          <w:sz w:val="24"/>
          <w:szCs w:val="24"/>
        </w:rPr>
        <w:t>分子变形性变大，折射率增加。</w:t>
      </w:r>
    </w:p>
    <w:p w14:paraId="5E592D4D" w14:textId="74C7A4FB" w:rsidR="0005105E" w:rsidRPr="00764755" w:rsidRDefault="0005105E" w:rsidP="00A61710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最后比较介电常数：由于介电常数由永久偶极和诱导偶极两部分因素组成，故而介电常数与永久偶极直接相关；除此之外，电子极化（属于诱导偶极的一部分）对应的介电常数与折射率的平方成正比。综上所述，</w:t>
      </w:r>
      <w:r w:rsidR="003F4C27">
        <w:rPr>
          <w:rFonts w:ascii="楷体" w:eastAsia="楷体" w:hAnsi="楷体" w:hint="eastAsia"/>
          <w:sz w:val="24"/>
          <w:szCs w:val="24"/>
        </w:rPr>
        <w:t>相对介电常数</w:t>
      </w:r>
      <w:r w:rsidR="0081093B">
        <w:rPr>
          <w:rFonts w:ascii="楷体" w:eastAsia="楷体" w:hAnsi="楷体" w:hint="eastAsia"/>
          <w:sz w:val="24"/>
          <w:szCs w:val="24"/>
        </w:rPr>
        <w:t>的大小排序和永久偶极矩的大小排序大致相同，当永久偶极矩为0时，相对介电常数的数值为折射率的平方。</w:t>
      </w:r>
    </w:p>
    <w:p w14:paraId="4A3C78FA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5D8A3068" w14:textId="195CD955" w:rsidR="005550A2" w:rsidRDefault="005550A2" w:rsidP="005550A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5550A2">
        <w:rPr>
          <w:rFonts w:hint="eastAsia"/>
        </w:rPr>
        <w:t>1）查数据确定甲苯液态分子间间距和相互作用能。然后，确定L-J势的两个常数，并画出曲线。（2）估算标准状态下，甲苯蒸汽分子间相互作用能。从你的结果判断，标准状态下的甲苯蒸汽与理想气体的偏差远吗？</w:t>
      </w:r>
    </w:p>
    <w:p w14:paraId="6F436DA4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</w:p>
    <w:p w14:paraId="734F3752" w14:textId="59F2E322" w:rsidR="00DE76D8" w:rsidRPr="00D8751E" w:rsidRDefault="00DE76D8" w:rsidP="00D8751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751E">
        <w:rPr>
          <w:rFonts w:ascii="楷体" w:eastAsia="楷体" w:hAnsi="楷体" w:hint="eastAsia"/>
          <w:sz w:val="24"/>
          <w:szCs w:val="24"/>
        </w:rPr>
        <w:t>首先查得甲苯的密度为</w:t>
      </w:r>
      <m:oMath>
        <m:r>
          <w:rPr>
            <w:rFonts w:ascii="Cambria Math" w:eastAsia="楷体" w:hAnsi="Cambria Math" w:hint="eastAsia"/>
            <w:sz w:val="24"/>
            <w:szCs w:val="24"/>
          </w:rPr>
          <m:t>0.8668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g</m:t>
        </m:r>
        <m:r>
          <w:rPr>
            <w:rFonts w:ascii="Cambria Math" w:eastAsia="楷体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3</m:t>
            </m:r>
          </m:sup>
        </m:sSup>
      </m:oMath>
      <w:r w:rsidRPr="00D8751E">
        <w:rPr>
          <w:rFonts w:ascii="楷体" w:eastAsia="楷体" w:hAnsi="楷体" w:hint="eastAsia"/>
          <w:sz w:val="24"/>
          <w:szCs w:val="24"/>
        </w:rPr>
        <w:t>，采用立方体近似，有</w:t>
      </w:r>
      <m:oMath>
        <m:r>
          <w:rPr>
            <w:rFonts w:ascii="Cambria Math" w:eastAsia="楷体" w:hAnsi="Cambria Math" w:hint="eastAsia"/>
            <w:sz w:val="24"/>
            <w:szCs w:val="24"/>
          </w:rPr>
          <m:t>d=</m:t>
        </m:r>
        <m:rad>
          <m:ra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4"/>
                    <w:szCs w:val="24"/>
                  </w:rPr>
                  <m:t>ρ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e>
        </m:rad>
        <m:r>
          <w:rPr>
            <w:rFonts w:ascii="Cambria Math" w:eastAsia="楷体" w:hAnsi="Cambria Math" w:hint="eastAsia"/>
            <w:sz w:val="24"/>
            <w:szCs w:val="24"/>
          </w:rPr>
          <m:t>=5.61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Pr="00D8751E">
        <w:rPr>
          <w:rFonts w:ascii="楷体" w:eastAsia="楷体" w:hAnsi="楷体" w:hint="eastAsia"/>
          <w:sz w:val="24"/>
          <w:szCs w:val="24"/>
        </w:rPr>
        <w:t>。</w:t>
      </w:r>
    </w:p>
    <w:p w14:paraId="591F4BE0" w14:textId="4A935B4A" w:rsidR="00BF539F" w:rsidRDefault="00D8751E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又</w:t>
      </w:r>
      <w:r w:rsidR="00BF539F">
        <w:rPr>
          <w:rFonts w:ascii="楷体" w:eastAsia="楷体" w:hAnsi="楷体" w:hint="eastAsia"/>
          <w:sz w:val="24"/>
          <w:szCs w:val="24"/>
        </w:rPr>
        <w:t>查得</w:t>
      </w:r>
      <m:oMath>
        <m:r>
          <w:rPr>
            <w:rFonts w:ascii="Cambria Math" w:eastAsia="楷体" w:hAnsi="Cambria Math" w:hint="eastAsia"/>
            <w:sz w:val="24"/>
            <w:szCs w:val="24"/>
          </w:rPr>
          <m:t>298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 w:rsidR="00BF539F">
        <w:rPr>
          <w:rFonts w:ascii="楷体" w:eastAsia="楷体" w:hAnsi="楷体" w:hint="eastAsia"/>
          <w:sz w:val="24"/>
          <w:szCs w:val="24"/>
        </w:rPr>
        <w:t>时，甲苯的标准摩尔蒸发焓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vap</m:t>
            </m:r>
          </m:sub>
        </m:sSub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eastAsia="楷体" w:hAnsi="Cambria Math" w:hint="eastAsia"/>
            <w:sz w:val="24"/>
            <w:szCs w:val="24"/>
          </w:rPr>
          <m:t>=38.1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k</m:t>
        </m:r>
        <m:r>
          <w:rPr>
            <w:rFonts w:ascii="Cambria Math" w:eastAsia="楷体" w:hAnsi="Cambria Math"/>
            <w:sz w:val="24"/>
            <w:szCs w:val="24"/>
          </w:rPr>
          <m:t>J</m:t>
        </m:r>
        <m:r>
          <w:rPr>
            <w:rFonts w:ascii="Cambria Math" w:eastAsia="楷体" w:hAnsi="Cambria Math" w:hint="eastAsia"/>
            <w:sz w:val="24"/>
            <w:szCs w:val="24"/>
          </w:rPr>
          <m:t>/mol</m:t>
        </m:r>
      </m:oMath>
      <w:r>
        <w:rPr>
          <w:rFonts w:ascii="楷体" w:eastAsia="楷体" w:hAnsi="楷体" w:hint="eastAsia"/>
          <w:sz w:val="24"/>
          <w:szCs w:val="24"/>
        </w:rPr>
        <w:t>。因此分子间相互作</w:t>
      </w:r>
      <w:r w:rsidRPr="00F17236">
        <w:rPr>
          <w:rFonts w:ascii="楷体" w:eastAsia="楷体" w:hAnsi="楷体" w:hint="eastAsia"/>
          <w:sz w:val="24"/>
          <w:szCs w:val="24"/>
        </w:rPr>
        <w:t>用能</w:t>
      </w:r>
      <m:oMath>
        <m:sSub>
          <m:sSubPr>
            <m:ctrlPr>
              <w:rPr>
                <w:rFonts w:ascii="Cambria Math" w:eastAsia="楷体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color w:val="FF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楷体" w:hAnsi="Cambria Math" w:hint="eastAsia"/>
                <w:color w:val="FF0000"/>
                <w:sz w:val="24"/>
                <w:szCs w:val="24"/>
              </w:rPr>
              <m:t>m</m:t>
            </m:r>
          </m:sub>
        </m:sSub>
        <m:r>
          <w:rPr>
            <w:rFonts w:ascii="Cambria Math" w:eastAsia="楷体" w:hAnsi="Cambria Math" w:hint="eastAsia"/>
            <w:color w:val="FF0000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d>
          <m:dPr>
            <m:ctrlPr>
              <w:rPr>
                <w:rFonts w:ascii="Cambria Math" w:eastAsia="楷体" w:hAnsi="Cambria Math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FF0000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楷体" w:hAnsi="Cambria Math"/>
                    <w:color w:val="FF0000"/>
                    <w:sz w:val="24"/>
                    <w:szCs w:val="24"/>
                  </w:rPr>
                  <m:t>vap</m:t>
                </m:r>
              </m:sub>
            </m:sSub>
            <m:sSubSup>
              <m:sSubSupPr>
                <m:ctrlPr>
                  <w:rPr>
                    <w:rFonts w:ascii="Cambria Math" w:eastAsia="楷体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color w:val="FF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/>
                    <w:color w:val="FF0000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eastAsia="楷体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color w:val="FF0000"/>
                <w:sz w:val="24"/>
                <w:szCs w:val="24"/>
              </w:rPr>
              <m:t>RTΔ</m:t>
            </m:r>
            <m:r>
              <w:rPr>
                <w:rFonts w:ascii="Cambria Math" w:eastAsia="楷体" w:hAnsi="Cambria Math" w:hint="eastAsia"/>
                <w:color w:val="FF0000"/>
                <w:sz w:val="24"/>
                <w:szCs w:val="24"/>
              </w:rPr>
              <m:t>n</m:t>
            </m:r>
          </m:e>
        </m:d>
        <m:r>
          <w:rPr>
            <w:rFonts w:ascii="Cambria Math" w:eastAsia="楷体" w:hAnsi="Cambria Math" w:hint="eastAsia"/>
            <w:color w:val="FF0000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color w:val="FF0000"/>
            <w:sz w:val="24"/>
            <w:szCs w:val="24"/>
          </w:rPr>
          <m:t>35.6</m:t>
        </m:r>
        <m:r>
          <w:rPr>
            <w:rFonts w:ascii="Cambria Math" w:eastAsia="楷体" w:hAnsi="Cambria Math"/>
            <w:color w:val="FF0000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color w:val="FF0000"/>
            <w:sz w:val="24"/>
            <w:szCs w:val="24"/>
          </w:rPr>
          <m:t>k</m:t>
        </m:r>
        <m:r>
          <w:rPr>
            <w:rFonts w:ascii="Cambria Math" w:eastAsia="楷体" w:hAnsi="Cambria Math"/>
            <w:color w:val="FF0000"/>
            <w:sz w:val="24"/>
            <w:szCs w:val="24"/>
          </w:rPr>
          <m:t>J</m:t>
        </m:r>
        <m:r>
          <w:rPr>
            <w:rFonts w:ascii="Cambria Math" w:eastAsia="楷体" w:hAnsi="Cambria Math" w:hint="eastAsia"/>
            <w:color w:val="FF0000"/>
            <w:sz w:val="24"/>
            <w:szCs w:val="24"/>
          </w:rPr>
          <m:t>/mol</m:t>
        </m:r>
      </m:oMath>
      <w:r w:rsidR="00D60F73">
        <w:rPr>
          <w:rFonts w:ascii="楷体" w:eastAsia="楷体" w:hAnsi="楷体" w:hint="eastAsia"/>
          <w:sz w:val="24"/>
          <w:szCs w:val="24"/>
        </w:rPr>
        <w:t>。</w:t>
      </w:r>
      <w:r w:rsidR="00685EED">
        <w:rPr>
          <w:rFonts w:ascii="楷体" w:eastAsia="楷体" w:hAnsi="楷体" w:hint="eastAsia"/>
          <w:sz w:val="24"/>
          <w:szCs w:val="24"/>
        </w:rPr>
        <w:t>同时，</w:t>
      </w:r>
      <w:r w:rsidR="00685EED" w:rsidRPr="00685EED">
        <w:rPr>
          <w:rFonts w:ascii="楷体" w:eastAsia="楷体" w:hAnsi="楷体" w:hint="eastAsia"/>
          <w:color w:val="FF0000"/>
          <w:sz w:val="24"/>
          <w:szCs w:val="24"/>
        </w:rPr>
        <w:t>由于</w:t>
      </w:r>
      <m:oMath>
        <m:r>
          <w:rPr>
            <w:rFonts w:ascii="Cambria Math" w:eastAsia="楷体" w:hAnsi="Cambria Math" w:hint="eastAsia"/>
            <w:color w:val="FF0000"/>
            <w:sz w:val="24"/>
            <w:szCs w:val="24"/>
          </w:rPr>
          <m:t>1</m:t>
        </m:r>
        <m:r>
          <w:rPr>
            <w:rFonts w:ascii="Cambria Math" w:eastAsia="楷体" w:hAnsi="Cambria Math"/>
            <w:color w:val="FF0000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color w:val="FF0000"/>
            <w:sz w:val="24"/>
            <w:szCs w:val="24"/>
          </w:rPr>
          <m:t>mol</m:t>
        </m:r>
      </m:oMath>
      <w:r w:rsidR="00685EED" w:rsidRPr="00685EED">
        <w:rPr>
          <w:rFonts w:ascii="楷体" w:eastAsia="楷体" w:hAnsi="楷体" w:hint="eastAsia"/>
          <w:color w:val="FF0000"/>
          <w:sz w:val="24"/>
          <w:szCs w:val="24"/>
        </w:rPr>
        <w:t>甲苯中存在</w:t>
      </w:r>
      <m:oMath>
        <m:r>
          <w:rPr>
            <w:rFonts w:ascii="Cambria Math" w:eastAsia="楷体" w:hAnsi="Cambria Math" w:hint="eastAsia"/>
            <w:color w:val="FF0000"/>
            <w:sz w:val="24"/>
            <w:szCs w:val="24"/>
          </w:rPr>
          <m:t>3</m:t>
        </m:r>
        <m:r>
          <w:rPr>
            <w:rFonts w:ascii="Cambria Math" w:eastAsia="楷体" w:hAnsi="Cambria Math"/>
            <w:color w:val="FF0000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color w:val="FF0000"/>
            <w:sz w:val="24"/>
            <w:szCs w:val="24"/>
          </w:rPr>
          <m:t>mol</m:t>
        </m:r>
      </m:oMath>
      <w:r w:rsidR="00685EED" w:rsidRPr="00685EED">
        <w:rPr>
          <w:rFonts w:ascii="楷体" w:eastAsia="楷体" w:hAnsi="楷体" w:hint="eastAsia"/>
          <w:color w:val="FF0000"/>
          <w:sz w:val="24"/>
          <w:szCs w:val="24"/>
        </w:rPr>
        <w:t>对分子间相互作用</w:t>
      </w:r>
      <w:r w:rsidR="00685EED" w:rsidRPr="00951E2C">
        <w:rPr>
          <w:rFonts w:ascii="楷体" w:eastAsia="楷体" w:hAnsi="楷体" w:hint="eastAsia"/>
          <w:sz w:val="24"/>
          <w:szCs w:val="24"/>
        </w:rPr>
        <w:t>，</w:t>
      </w:r>
      <w:r w:rsidR="00951E2C">
        <w:rPr>
          <w:rFonts w:ascii="楷体" w:eastAsia="楷体" w:hAnsi="楷体" w:hint="eastAsia"/>
          <w:sz w:val="24"/>
          <w:szCs w:val="24"/>
        </w:rPr>
        <w:t>因此一对分子间相互作用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分子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1.97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20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J</m:t>
        </m:r>
      </m:oMath>
      <w:r w:rsidR="00951E2C">
        <w:rPr>
          <w:rFonts w:ascii="楷体" w:eastAsia="楷体" w:hAnsi="楷体" w:hint="eastAsia"/>
          <w:sz w:val="24"/>
          <w:szCs w:val="24"/>
        </w:rPr>
        <w:t>。</w:t>
      </w:r>
    </w:p>
    <w:p w14:paraId="5A4FE720" w14:textId="1EBCA173" w:rsidR="00D869E3" w:rsidRDefault="00667C19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近似认为此时得到的间距和分子间相互作用能是对应于平衡分子</w:t>
      </w:r>
      <w:r w:rsidR="00391676">
        <w:rPr>
          <w:rFonts w:ascii="楷体" w:eastAsia="楷体" w:hAnsi="楷体" w:hint="eastAsia"/>
          <w:sz w:val="24"/>
          <w:szCs w:val="24"/>
        </w:rPr>
        <w:t>的</w:t>
      </w:r>
      <m:oMath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p>
        </m:sSup>
      </m:oMath>
      <w:r w:rsidR="00C46034">
        <w:rPr>
          <w:rFonts w:ascii="楷体" w:eastAsia="楷体" w:hAnsi="楷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p>
        </m:sSup>
      </m:oMath>
      <w:r w:rsidR="00C46034">
        <w:rPr>
          <w:rFonts w:ascii="楷体" w:eastAsia="楷体" w:hAnsi="楷体" w:hint="eastAsia"/>
          <w:sz w:val="24"/>
          <w:szCs w:val="24"/>
        </w:rPr>
        <w:t>，</w:t>
      </w:r>
      <w:r w:rsidR="00D869E3" w:rsidRPr="00D869E3">
        <w:rPr>
          <w:rFonts w:ascii="楷体" w:eastAsia="楷体" w:hAnsi="楷体" w:hint="eastAsia"/>
          <w:color w:val="FF0000"/>
          <w:sz w:val="24"/>
          <w:szCs w:val="24"/>
        </w:rPr>
        <w:t>可求得L</w:t>
      </w:r>
      <w:r w:rsidR="00D869E3" w:rsidRPr="00D869E3">
        <w:rPr>
          <w:rFonts w:ascii="楷体" w:eastAsia="楷体" w:hAnsi="楷体"/>
          <w:color w:val="FF0000"/>
          <w:sz w:val="24"/>
          <w:szCs w:val="24"/>
        </w:rPr>
        <w:t>-J</w:t>
      </w:r>
      <w:r w:rsidR="00D869E3" w:rsidRPr="00D869E3">
        <w:rPr>
          <w:rFonts w:ascii="楷体" w:eastAsia="楷体" w:hAnsi="楷体" w:hint="eastAsia"/>
          <w:color w:val="FF0000"/>
          <w:sz w:val="24"/>
          <w:szCs w:val="24"/>
        </w:rPr>
        <w:t>势能曲线函数的两个常数</w:t>
      </w:r>
      <w:r w:rsidR="00D869E3">
        <w:rPr>
          <w:rFonts w:ascii="楷体" w:eastAsia="楷体" w:hAnsi="楷体" w:hint="eastAsia"/>
          <w:sz w:val="24"/>
          <w:szCs w:val="24"/>
        </w:rPr>
        <w:t>：</w:t>
      </w:r>
    </w:p>
    <w:p w14:paraId="722559C6" w14:textId="2BD4D358" w:rsidR="00667C19" w:rsidRPr="00D869E3" w:rsidRDefault="00D869E3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A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eastAsia="楷体" w:hAnsi="Cambria Math" w:hint="eastAsia"/>
              <w:sz w:val="24"/>
              <w:szCs w:val="24"/>
            </w:rPr>
            <m:t>=1.91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微软雅黑" w:hAnsi="微软雅黑" w:cs="微软雅黑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31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J</m:t>
          </m:r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12</m:t>
              </m:r>
            </m:sup>
          </m:sSup>
        </m:oMath>
      </m:oMathPara>
    </w:p>
    <w:p w14:paraId="1BBDEEA7" w14:textId="3E177A20" w:rsidR="00D869E3" w:rsidRPr="00DC245A" w:rsidRDefault="00D869E3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B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1</m:t>
          </m:r>
          <m:r>
            <w:rPr>
              <w:rFonts w:ascii="Cambria Math" w:eastAsia="楷体" w:hAnsi="Cambria Math" w:hint="eastAsia"/>
              <w:sz w:val="24"/>
              <w:szCs w:val="24"/>
            </w:rPr>
            <m:t>.23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微软雅黑" w:hAnsi="微软雅黑" w:cs="微软雅黑" w:hint="eastAsia"/>
                  <w:sz w:val="24"/>
                  <w:szCs w:val="24"/>
                </w:rPr>
                <m:t>75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J</m:t>
          </m:r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6</m:t>
              </m:r>
            </m:sup>
          </m:sSup>
        </m:oMath>
      </m:oMathPara>
    </w:p>
    <w:p w14:paraId="7865EBAC" w14:textId="402A6F57" w:rsidR="00F17236" w:rsidRDefault="00DC245A" w:rsidP="00DC245A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DC245A">
        <w:rPr>
          <w:rFonts w:ascii="楷体" w:eastAsia="楷体" w:hAnsi="楷体" w:hint="eastAsia"/>
          <w:color w:val="FF0000"/>
          <w:sz w:val="24"/>
          <w:szCs w:val="24"/>
        </w:rPr>
        <w:lastRenderedPageBreak/>
        <w:t>注</w:t>
      </w:r>
      <w:r>
        <w:rPr>
          <w:rFonts w:ascii="楷体" w:eastAsia="楷体" w:hAnsi="楷体" w:hint="eastAsia"/>
          <w:sz w:val="24"/>
          <w:szCs w:val="24"/>
        </w:rPr>
        <w:t>：</w:t>
      </w:r>
      <w:r w:rsidR="00F17236">
        <w:rPr>
          <w:rFonts w:ascii="楷体" w:eastAsia="楷体" w:hAnsi="楷体" w:hint="eastAsia"/>
          <w:sz w:val="24"/>
          <w:szCs w:val="24"/>
        </w:rPr>
        <w:t>此处不能用</w:t>
      </w:r>
      <m:oMath>
        <m:r>
          <w:rPr>
            <w:rFonts w:ascii="Cambria Math" w:eastAsia="楷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>ε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17236">
        <w:rPr>
          <w:rFonts w:ascii="楷体" w:eastAsia="楷体" w:hAnsi="楷体" w:hint="eastAsia"/>
          <w:sz w:val="24"/>
          <w:szCs w:val="24"/>
        </w:rPr>
        <w:t>，因为该公式是针对于两个偶极之间的相互作用。</w:t>
      </w:r>
    </w:p>
    <w:p w14:paraId="38999219" w14:textId="790F204A" w:rsidR="00DC245A" w:rsidRDefault="00DC245A" w:rsidP="00F17236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1个甲苯直接与六个甲苯相“接触”，而每一组相互作用能有两个甲苯参与，所以</w:t>
      </w:r>
      <m:oMath>
        <m:r>
          <w:rPr>
            <w:rFonts w:ascii="Cambria Math" w:eastAsia="楷体" w:hAnsi="Cambria Math" w:hint="eastAsia"/>
            <w:sz w:val="24"/>
            <w:szCs w:val="24"/>
          </w:rPr>
          <m:t>1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mol</m:t>
        </m:r>
      </m:oMath>
      <w:r w:rsidRPr="00DC245A">
        <w:rPr>
          <w:rFonts w:ascii="楷体" w:eastAsia="楷体" w:hAnsi="楷体" w:hint="eastAsia"/>
          <w:sz w:val="24"/>
          <w:szCs w:val="24"/>
        </w:rPr>
        <w:t>甲苯中存在</w:t>
      </w:r>
      <m:oMath>
        <m:r>
          <w:rPr>
            <w:rFonts w:ascii="Cambria Math" w:eastAsia="楷体" w:hAnsi="Cambria Math" w:hint="eastAsia"/>
            <w:sz w:val="24"/>
            <w:szCs w:val="24"/>
          </w:rPr>
          <m:t>3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mol</m:t>
        </m:r>
      </m:oMath>
      <w:r w:rsidRPr="00DC245A">
        <w:rPr>
          <w:rFonts w:ascii="楷体" w:eastAsia="楷体" w:hAnsi="楷体" w:hint="eastAsia"/>
          <w:sz w:val="24"/>
          <w:szCs w:val="24"/>
        </w:rPr>
        <w:t>对分子间相互作用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71A27780" w14:textId="40590A2D" w:rsidR="00DC245A" w:rsidRPr="00D869E3" w:rsidRDefault="00DC245A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可以通过L</w:t>
      </w:r>
      <w:r>
        <w:rPr>
          <w:rFonts w:ascii="楷体" w:eastAsia="楷体" w:hAnsi="楷体"/>
          <w:sz w:val="24"/>
          <w:szCs w:val="24"/>
        </w:rPr>
        <w:t>-J</w:t>
      </w:r>
      <w:r>
        <w:rPr>
          <w:rFonts w:ascii="楷体" w:eastAsia="楷体" w:hAnsi="楷体" w:hint="eastAsia"/>
          <w:sz w:val="24"/>
          <w:szCs w:val="24"/>
        </w:rPr>
        <w:t>势能函数的原函数和一次导函数联立求解。</w:t>
      </w:r>
    </w:p>
    <w:p w14:paraId="5D73925C" w14:textId="77777777" w:rsidR="000F2E5C" w:rsidRDefault="000F2E5C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</w:p>
    <w:p w14:paraId="2A1C06B0" w14:textId="48BEDEBB" w:rsidR="00D869E3" w:rsidRDefault="00D869E3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故而可绘制出L</w:t>
      </w:r>
      <w:r>
        <w:rPr>
          <w:rFonts w:ascii="楷体" w:eastAsia="楷体" w:hAnsi="楷体"/>
          <w:sz w:val="24"/>
          <w:szCs w:val="24"/>
        </w:rPr>
        <w:t>-J</w:t>
      </w:r>
      <w:r>
        <w:rPr>
          <w:rFonts w:ascii="楷体" w:eastAsia="楷体" w:hAnsi="楷体" w:hint="eastAsia"/>
          <w:sz w:val="24"/>
          <w:szCs w:val="24"/>
        </w:rPr>
        <w:t>势能曲线如下图所示：</w:t>
      </w:r>
    </w:p>
    <w:p w14:paraId="008B641F" w14:textId="280BB398" w:rsidR="00D869E3" w:rsidRDefault="00283FAC" w:rsidP="00D8751E">
      <w:pPr>
        <w:spacing w:line="360" w:lineRule="auto"/>
        <w:ind w:firstLine="384"/>
        <w:rPr>
          <w:rFonts w:ascii="楷体" w:eastAsia="楷体" w:hAnsi="楷体"/>
          <w:sz w:val="24"/>
          <w:szCs w:val="24"/>
        </w:rPr>
      </w:pPr>
      <w:r>
        <w:object w:dxaOrig="15437" w:dyaOrig="11815" w14:anchorId="2A1E0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8pt" o:ole="">
            <v:imagedata r:id="rId5" o:title=""/>
          </v:shape>
          <o:OLEObject Type="Embed" ProgID="Origin95.Graph" ShapeID="_x0000_i1025" DrawAspect="Content" ObjectID="_1758360496" r:id="rId6"/>
        </w:object>
      </w:r>
    </w:p>
    <w:p w14:paraId="41F77E97" w14:textId="79DEDB5D" w:rsidR="00D869E3" w:rsidRDefault="00D869E3" w:rsidP="00D869E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</w:t>
      </w:r>
      <m:oMath>
        <m:r>
          <w:rPr>
            <w:rFonts w:ascii="Cambria Math" w:eastAsia="楷体" w:hAnsi="Cambria Math" w:hint="eastAsia"/>
            <w:sz w:val="24"/>
            <w:szCs w:val="24"/>
          </w:rPr>
          <m:t>298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>
        <w:rPr>
          <w:rFonts w:ascii="楷体" w:eastAsia="楷体" w:hAnsi="楷体" w:hint="eastAsia"/>
          <w:sz w:val="24"/>
          <w:szCs w:val="24"/>
        </w:rPr>
        <w:t>，</w:t>
      </w:r>
      <m:oMath>
        <m:r>
          <w:rPr>
            <w:rFonts w:ascii="Cambria Math" w:eastAsia="楷体" w:hAnsi="Cambria Math" w:hint="eastAsia"/>
            <w:sz w:val="24"/>
            <w:szCs w:val="24"/>
          </w:rPr>
          <m:t>1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bar</m:t>
        </m:r>
      </m:oMath>
      <w:r>
        <w:rPr>
          <w:rFonts w:ascii="楷体" w:eastAsia="楷体" w:hAnsi="楷体" w:hint="eastAsia"/>
          <w:sz w:val="24"/>
          <w:szCs w:val="24"/>
        </w:rPr>
        <w:t>条件下的理想气体，采用立方体近似，</w:t>
      </w:r>
      <m:oMath>
        <m:r>
          <w:rPr>
            <w:rFonts w:ascii="Cambria Math" w:eastAsia="楷体" w:hAnsi="Cambria Math" w:hint="eastAsia"/>
            <w:sz w:val="24"/>
            <w:szCs w:val="24"/>
          </w:rPr>
          <m:t>d=3.45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nm</m:t>
        </m:r>
      </m:oMath>
      <w:r>
        <w:rPr>
          <w:rFonts w:ascii="楷体" w:eastAsia="楷体" w:hAnsi="楷体" w:hint="eastAsia"/>
          <w:sz w:val="24"/>
          <w:szCs w:val="24"/>
        </w:rPr>
        <w:t>。</w:t>
      </w:r>
    </w:p>
    <w:p w14:paraId="76433A38" w14:textId="0C1D774D" w:rsidR="00D25C25" w:rsidRDefault="00D869E3" w:rsidP="00D25C25">
      <w:pPr>
        <w:pStyle w:val="a6"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如果该间距代入L</w:t>
      </w:r>
      <w:r>
        <w:rPr>
          <w:rFonts w:ascii="楷体" w:eastAsia="楷体" w:hAnsi="楷体"/>
          <w:sz w:val="24"/>
          <w:szCs w:val="24"/>
        </w:rPr>
        <w:t>-J</w:t>
      </w:r>
      <w:r>
        <w:rPr>
          <w:rFonts w:ascii="楷体" w:eastAsia="楷体" w:hAnsi="楷体" w:hint="eastAsia"/>
          <w:sz w:val="24"/>
          <w:szCs w:val="24"/>
        </w:rPr>
        <w:t>势能函数中计算，可得到</w:t>
      </w:r>
      <m:oMath>
        <m:r>
          <w:rPr>
            <w:rFonts w:ascii="Cambria Math" w:eastAsia="楷体" w:hAnsi="Cambria Math"/>
            <w:sz w:val="24"/>
            <w:szCs w:val="24"/>
          </w:rPr>
          <m:t>E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0.00073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z</m:t>
        </m:r>
        <m:r>
          <w:rPr>
            <w:rFonts w:ascii="Cambria Math" w:eastAsia="楷体" w:hAnsi="Cambria Math"/>
            <w:sz w:val="24"/>
            <w:szCs w:val="24"/>
          </w:rPr>
          <m:t>J</m:t>
        </m:r>
      </m:oMath>
      <w:r>
        <w:rPr>
          <w:rFonts w:ascii="楷体" w:eastAsia="楷体" w:hAnsi="楷体" w:hint="eastAsia"/>
          <w:sz w:val="24"/>
          <w:szCs w:val="24"/>
        </w:rPr>
        <w:t>，近乎为零</w:t>
      </w:r>
      <w:r w:rsidR="00D25C25">
        <w:rPr>
          <w:rFonts w:ascii="楷体" w:eastAsia="楷体" w:hAnsi="楷体" w:hint="eastAsia"/>
          <w:sz w:val="24"/>
          <w:szCs w:val="24"/>
        </w:rPr>
        <w:t>。</w:t>
      </w:r>
    </w:p>
    <w:p w14:paraId="3AB299CC" w14:textId="4D935651" w:rsidR="00D869E3" w:rsidRPr="00DF32C9" w:rsidRDefault="00D869E3" w:rsidP="004B730F">
      <w:pPr>
        <w:pStyle w:val="a6"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</w:t>
      </w:r>
      <w:r w:rsidR="00D25C25">
        <w:rPr>
          <w:rFonts w:ascii="楷体" w:eastAsia="楷体" w:hAnsi="楷体" w:hint="eastAsia"/>
          <w:sz w:val="24"/>
          <w:szCs w:val="24"/>
        </w:rPr>
        <w:t>当甲苯</w:t>
      </w:r>
      <w:r w:rsidR="00D657B2">
        <w:rPr>
          <w:rFonts w:ascii="楷体" w:eastAsia="楷体" w:hAnsi="楷体" w:hint="eastAsia"/>
          <w:sz w:val="24"/>
          <w:szCs w:val="24"/>
        </w:rPr>
        <w:t>蒸气</w:t>
      </w:r>
      <w:r w:rsidR="00D25C25">
        <w:rPr>
          <w:rFonts w:ascii="楷体" w:eastAsia="楷体" w:hAnsi="楷体" w:hint="eastAsia"/>
          <w:sz w:val="24"/>
          <w:szCs w:val="24"/>
        </w:rPr>
        <w:t>分子间距和理想气体相同时，其相互作用几乎为0，符合理想气体的定义，</w:t>
      </w:r>
      <w:r w:rsidR="001C0009">
        <w:rPr>
          <w:rFonts w:ascii="楷体" w:eastAsia="楷体" w:hAnsi="楷体" w:hint="eastAsia"/>
          <w:sz w:val="24"/>
          <w:szCs w:val="24"/>
        </w:rPr>
        <w:t>故而甲苯蒸气接近理想气体。</w:t>
      </w:r>
    </w:p>
    <w:p w14:paraId="30DE8956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341B9924" w14:textId="50462E7B" w:rsidR="00125393" w:rsidRDefault="00CB7FA6" w:rsidP="008F2923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5.</w:t>
      </w:r>
      <w:r w:rsidR="00125393" w:rsidRPr="00125393">
        <w:rPr>
          <w:rFonts w:hint="eastAsia"/>
        </w:rPr>
        <w:t>计算以下几组分子液相的分子间相互作用能，来感受氢键和卤素原子的相互作用能大小并讨论。（如果哪个物质NIST和CRC上都没有相关的热力学数据，可以不计算）</w:t>
      </w:r>
    </w:p>
    <w:p w14:paraId="30A4BF36" w14:textId="69B2FE2B" w:rsidR="00125393" w:rsidRDefault="00125393" w:rsidP="008F2923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(</w:t>
      </w:r>
      <w:r w:rsidRPr="00125393">
        <w:rPr>
          <w:rFonts w:hint="eastAsia"/>
        </w:rPr>
        <w:t>i</w:t>
      </w:r>
      <w:r>
        <w:rPr>
          <w:rFonts w:hint="eastAsia"/>
        </w:rPr>
        <w:t>)</w:t>
      </w:r>
      <w:r w:rsidRPr="00125393">
        <w:rPr>
          <w:rFonts w:hint="eastAsia"/>
        </w:rPr>
        <w:t>对比</w:t>
      </w:r>
      <m:oMath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125393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5393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OH</m:t>
        </m:r>
      </m:oMath>
      <w:r w:rsidRPr="00125393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Cl</m:t>
        </m:r>
      </m:oMath>
    </w:p>
    <w:p w14:paraId="092454B3" w14:textId="43784854" w:rsidR="00125393" w:rsidRDefault="00125393" w:rsidP="008F2923">
      <w:pPr>
        <w:pStyle w:val="a3"/>
        <w:spacing w:before="0" w:beforeAutospacing="0" w:after="0" w:afterAutospacing="0" w:line="360" w:lineRule="auto"/>
      </w:pPr>
      <w:r w:rsidRPr="00125393">
        <w:rPr>
          <w:rFonts w:hint="eastAsia"/>
        </w:rPr>
        <w:lastRenderedPageBreak/>
        <w:t>(ii)</w:t>
      </w:r>
      <m:oMath>
        <m:r>
          <w:rPr>
            <w:rFonts w:ascii="Cambria Math" w:hAnsi="Cambria Math" w:hint="eastAsia"/>
          </w:rPr>
          <m:t>OHC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OH</m:t>
        </m:r>
      </m:oMath>
      <w:r w:rsidRPr="00125393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ClC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Cl</m:t>
        </m:r>
      </m:oMath>
      <w:r w:rsidRPr="00125393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BrC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Br</m:t>
        </m:r>
      </m:oMath>
      <w:r w:rsidRPr="0012539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I</m:t>
        </m:r>
      </m:oMath>
    </w:p>
    <w:p w14:paraId="6EA1DDFC" w14:textId="0BE7988C" w:rsidR="00125393" w:rsidRDefault="00125393" w:rsidP="008F2923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(</w:t>
      </w:r>
      <w:r w:rsidRPr="00125393">
        <w:rPr>
          <w:rFonts w:hint="eastAsia"/>
        </w:rPr>
        <w:t>iii</w:t>
      </w:r>
      <w:r>
        <w:rPr>
          <w:rFonts w:hint="eastAsia"/>
        </w:rP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</m:oMath>
      <w:r w:rsidRPr="00125393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OH</m:t>
        </m:r>
      </m:oMath>
      <w:r w:rsidRPr="00125393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Cl</m:t>
        </m:r>
      </m:oMath>
      <w:r w:rsidRPr="00125393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Br</m:t>
        </m:r>
      </m:oMath>
      <w:r w:rsidRPr="0012539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I</m:t>
        </m:r>
      </m:oMath>
    </w:p>
    <w:p w14:paraId="6CCAE6D4" w14:textId="52CDF6CB" w:rsidR="00CB7FA6" w:rsidRPr="00125393" w:rsidRDefault="00CB7FA6" w:rsidP="00CB7FA6">
      <w:pPr>
        <w:pStyle w:val="a3"/>
        <w:spacing w:before="0" w:beforeAutospacing="0" w:after="0" w:afterAutospacing="0"/>
      </w:pPr>
    </w:p>
    <w:p w14:paraId="48F631FE" w14:textId="14C4E95C" w:rsidR="00C477DA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E4499E">
        <w:rPr>
          <w:rFonts w:ascii="楷体" w:eastAsia="楷体" w:hAnsi="楷体" w:hint="eastAsia"/>
          <w:sz w:val="24"/>
          <w:szCs w:val="24"/>
        </w:rPr>
        <w:t>从C</w:t>
      </w:r>
      <w:r w:rsidR="00E4499E">
        <w:rPr>
          <w:rFonts w:ascii="楷体" w:eastAsia="楷体" w:hAnsi="楷体"/>
          <w:sz w:val="24"/>
          <w:szCs w:val="24"/>
        </w:rPr>
        <w:t>RC</w:t>
      </w:r>
      <w:r w:rsidR="00E4499E">
        <w:rPr>
          <w:rFonts w:ascii="楷体" w:eastAsia="楷体" w:hAnsi="楷体" w:hint="eastAsia"/>
          <w:sz w:val="24"/>
          <w:szCs w:val="24"/>
        </w:rPr>
        <w:t>和N</w:t>
      </w:r>
      <w:r w:rsidR="00E4499E">
        <w:rPr>
          <w:rFonts w:ascii="楷体" w:eastAsia="楷体" w:hAnsi="楷体"/>
          <w:sz w:val="24"/>
          <w:szCs w:val="24"/>
        </w:rPr>
        <w:t>IST</w:t>
      </w:r>
      <w:r w:rsidR="00E4499E">
        <w:rPr>
          <w:rFonts w:ascii="楷体" w:eastAsia="楷体" w:hAnsi="楷体" w:hint="eastAsia"/>
          <w:sz w:val="24"/>
          <w:szCs w:val="24"/>
        </w:rPr>
        <w:t>数据库中查询到数据如下表：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992"/>
        <w:gridCol w:w="3487"/>
      </w:tblGrid>
      <w:tr w:rsidR="00E4499E" w14:paraId="2ED2CEF3" w14:textId="77777777" w:rsidTr="004D6153">
        <w:tc>
          <w:tcPr>
            <w:tcW w:w="1696" w:type="dxa"/>
          </w:tcPr>
          <w:p w14:paraId="51A1F4EC" w14:textId="3CE0AC55" w:rsidR="00E4499E" w:rsidRDefault="00E4499E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物质</w:t>
            </w:r>
          </w:p>
        </w:tc>
        <w:tc>
          <w:tcPr>
            <w:tcW w:w="2127" w:type="dxa"/>
          </w:tcPr>
          <w:p w14:paraId="4D3DEDDB" w14:textId="5667BF0D" w:rsidR="00E4499E" w:rsidRDefault="00E4499E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蒸发焓/</w:t>
            </w:r>
            <m:oMath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kJ/mol</m:t>
                  </m:r>
                </m:e>
              </m:d>
            </m:oMath>
          </w:p>
        </w:tc>
        <w:tc>
          <w:tcPr>
            <w:tcW w:w="992" w:type="dxa"/>
          </w:tcPr>
          <w:p w14:paraId="5BDAC884" w14:textId="3E083E16" w:rsidR="00E4499E" w:rsidRDefault="004D6153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温度/</w:t>
            </w:r>
            <m:oMath>
              <m:r>
                <w:rPr>
                  <w:rFonts w:ascii="Cambria Math" w:eastAsia="楷体" w:hAnsi="Cambria Math"/>
                  <w:sz w:val="24"/>
                  <w:szCs w:val="24"/>
                </w:rPr>
                <m:t>K</m:t>
              </m:r>
            </m:oMath>
          </w:p>
        </w:tc>
        <w:tc>
          <w:tcPr>
            <w:tcW w:w="3487" w:type="dxa"/>
          </w:tcPr>
          <w:p w14:paraId="734B679C" w14:textId="3E6DB507" w:rsidR="00E4499E" w:rsidRDefault="004D6153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分子间相互作用能/</w:t>
            </w:r>
            <m:oMath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kJ/mol</m:t>
                  </m:r>
                </m:e>
              </m:d>
            </m:oMath>
          </w:p>
        </w:tc>
      </w:tr>
      <w:tr w:rsidR="00E4499E" w14:paraId="0EDBEA8C" w14:textId="77777777" w:rsidTr="004D6153">
        <w:tc>
          <w:tcPr>
            <w:tcW w:w="1696" w:type="dxa"/>
          </w:tcPr>
          <w:p w14:paraId="6859FCBE" w14:textId="06096DF3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5F41F544" w14:textId="000D9680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8.5</w:t>
            </w:r>
          </w:p>
        </w:tc>
        <w:tc>
          <w:tcPr>
            <w:tcW w:w="992" w:type="dxa"/>
          </w:tcPr>
          <w:p w14:paraId="006B0F4B" w14:textId="316BA23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111</w:t>
            </w:r>
          </w:p>
        </w:tc>
        <w:tc>
          <w:tcPr>
            <w:tcW w:w="3487" w:type="dxa"/>
          </w:tcPr>
          <w:p w14:paraId="26365EB4" w14:textId="5C23C78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-7.6</w:t>
            </w:r>
          </w:p>
        </w:tc>
      </w:tr>
      <w:tr w:rsidR="00E4499E" w14:paraId="1648EE25" w14:textId="77777777" w:rsidTr="004D6153">
        <w:tc>
          <w:tcPr>
            <w:tcW w:w="1696" w:type="dxa"/>
          </w:tcPr>
          <w:p w14:paraId="25C1C2F5" w14:textId="3609CB1F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1560F4C8" w14:textId="2A0AADE7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24.8</w:t>
            </w:r>
          </w:p>
        </w:tc>
        <w:tc>
          <w:tcPr>
            <w:tcW w:w="992" w:type="dxa"/>
          </w:tcPr>
          <w:p w14:paraId="439B483A" w14:textId="30CDD0A7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372EB7AB" w14:textId="52135785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-22.3</w:t>
            </w:r>
          </w:p>
        </w:tc>
      </w:tr>
      <w:tr w:rsidR="00E4499E" w14:paraId="4BA59C43" w14:textId="77777777" w:rsidTr="004D6153">
        <w:tc>
          <w:tcPr>
            <w:tcW w:w="1696" w:type="dxa"/>
          </w:tcPr>
          <w:p w14:paraId="06E4BED0" w14:textId="793BA32D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OH</m:t>
                </m:r>
              </m:oMath>
            </m:oMathPara>
          </w:p>
        </w:tc>
        <w:tc>
          <w:tcPr>
            <w:tcW w:w="2127" w:type="dxa"/>
          </w:tcPr>
          <w:p w14:paraId="1078DBFA" w14:textId="16EF3A1F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38.2</w:t>
            </w:r>
          </w:p>
        </w:tc>
        <w:tc>
          <w:tcPr>
            <w:tcW w:w="992" w:type="dxa"/>
          </w:tcPr>
          <w:p w14:paraId="079BB1F5" w14:textId="2A4BF4B7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7B06B6F4" w14:textId="0AC0EE3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-35.7</w:t>
            </w:r>
          </w:p>
        </w:tc>
      </w:tr>
      <w:tr w:rsidR="00E4499E" w14:paraId="2485798C" w14:textId="77777777" w:rsidTr="004D6153">
        <w:tc>
          <w:tcPr>
            <w:tcW w:w="1696" w:type="dxa"/>
          </w:tcPr>
          <w:p w14:paraId="2B68864A" w14:textId="214B1C36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Cl</m:t>
                </m:r>
              </m:oMath>
            </m:oMathPara>
          </w:p>
        </w:tc>
        <w:tc>
          <w:tcPr>
            <w:tcW w:w="2127" w:type="dxa"/>
          </w:tcPr>
          <w:p w14:paraId="63F49774" w14:textId="052B5EDD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20.5</w:t>
            </w:r>
          </w:p>
        </w:tc>
        <w:tc>
          <w:tcPr>
            <w:tcW w:w="992" w:type="dxa"/>
          </w:tcPr>
          <w:p w14:paraId="39631D6D" w14:textId="7B3113A6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247</w:t>
            </w:r>
          </w:p>
        </w:tc>
        <w:tc>
          <w:tcPr>
            <w:tcW w:w="3487" w:type="dxa"/>
          </w:tcPr>
          <w:p w14:paraId="2A6CA1BC" w14:textId="6DCEEEE0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-18.4</w:t>
            </w:r>
          </w:p>
        </w:tc>
      </w:tr>
      <w:tr w:rsidR="00E4499E" w14:paraId="23620F50" w14:textId="77777777" w:rsidTr="004D6153">
        <w:tc>
          <w:tcPr>
            <w:tcW w:w="1696" w:type="dxa"/>
          </w:tcPr>
          <w:p w14:paraId="323B12C4" w14:textId="14D5A7F2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OHC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OH</m:t>
                </m:r>
              </m:oMath>
            </m:oMathPara>
          </w:p>
        </w:tc>
        <w:tc>
          <w:tcPr>
            <w:tcW w:w="2127" w:type="dxa"/>
          </w:tcPr>
          <w:p w14:paraId="1F4BB003" w14:textId="279B8B6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67.8</w:t>
            </w:r>
          </w:p>
        </w:tc>
        <w:tc>
          <w:tcPr>
            <w:tcW w:w="992" w:type="dxa"/>
          </w:tcPr>
          <w:p w14:paraId="35AC2F85" w14:textId="2FA932AC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29A7BF49" w14:textId="79FDB4D7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-65.3</w:t>
            </w:r>
          </w:p>
        </w:tc>
      </w:tr>
      <w:tr w:rsidR="00E4499E" w14:paraId="00E8C129" w14:textId="77777777" w:rsidTr="004D6153">
        <w:tc>
          <w:tcPr>
            <w:tcW w:w="1696" w:type="dxa"/>
          </w:tcPr>
          <w:p w14:paraId="03F247F5" w14:textId="3C1E5FE2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ClC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Cl</m:t>
                </m:r>
              </m:oMath>
            </m:oMathPara>
          </w:p>
        </w:tc>
        <w:tc>
          <w:tcPr>
            <w:tcW w:w="2127" w:type="dxa"/>
          </w:tcPr>
          <w:p w14:paraId="00BF37F5" w14:textId="60A25E45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40.4</w:t>
            </w:r>
          </w:p>
        </w:tc>
        <w:tc>
          <w:tcPr>
            <w:tcW w:w="992" w:type="dxa"/>
          </w:tcPr>
          <w:p w14:paraId="42D25D16" w14:textId="328C74F0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1B49FFD8" w14:textId="19EBADEA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-37.9</w:t>
            </w:r>
          </w:p>
        </w:tc>
      </w:tr>
      <w:tr w:rsidR="00E4499E" w14:paraId="77A17DF4" w14:textId="77777777" w:rsidTr="004D6153">
        <w:tc>
          <w:tcPr>
            <w:tcW w:w="1696" w:type="dxa"/>
          </w:tcPr>
          <w:p w14:paraId="7C470481" w14:textId="71342CC4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BrC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Br</m:t>
                </m:r>
              </m:oMath>
            </m:oMathPara>
          </w:p>
        </w:tc>
        <w:tc>
          <w:tcPr>
            <w:tcW w:w="2127" w:type="dxa"/>
          </w:tcPr>
          <w:p w14:paraId="4B84B50F" w14:textId="744C220E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41.7</w:t>
            </w:r>
          </w:p>
        </w:tc>
        <w:tc>
          <w:tcPr>
            <w:tcW w:w="992" w:type="dxa"/>
          </w:tcPr>
          <w:p w14:paraId="3D22F0EB" w14:textId="579632D9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00813381" w14:textId="30DAC689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-39.2</w:t>
            </w:r>
          </w:p>
        </w:tc>
      </w:tr>
      <w:tr w:rsidR="00E4499E" w14:paraId="268F297B" w14:textId="77777777" w:rsidTr="004D6153">
        <w:tc>
          <w:tcPr>
            <w:tcW w:w="1696" w:type="dxa"/>
          </w:tcPr>
          <w:p w14:paraId="0969EC49" w14:textId="32DE2753" w:rsidR="00E4499E" w:rsidRDefault="00BC0808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2127" w:type="dxa"/>
          </w:tcPr>
          <w:p w14:paraId="3F9A6816" w14:textId="606C0375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49.8</w:t>
            </w:r>
          </w:p>
        </w:tc>
        <w:tc>
          <w:tcPr>
            <w:tcW w:w="992" w:type="dxa"/>
          </w:tcPr>
          <w:p w14:paraId="2197FD58" w14:textId="5ACE47F9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473.2</w:t>
            </w:r>
          </w:p>
        </w:tc>
        <w:tc>
          <w:tcPr>
            <w:tcW w:w="3487" w:type="dxa"/>
          </w:tcPr>
          <w:p w14:paraId="5EDEDB47" w14:textId="78212142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-45.9</w:t>
            </w:r>
          </w:p>
        </w:tc>
      </w:tr>
      <w:tr w:rsidR="00E4499E" w14:paraId="26FC848A" w14:textId="77777777" w:rsidTr="004D6153">
        <w:tc>
          <w:tcPr>
            <w:tcW w:w="1696" w:type="dxa"/>
          </w:tcPr>
          <w:p w14:paraId="6C6DDF88" w14:textId="276C38D1" w:rsidR="00E4499E" w:rsidRDefault="00000000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4E254417" w14:textId="7FF9C479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33.8</w:t>
            </w:r>
          </w:p>
        </w:tc>
        <w:tc>
          <w:tcPr>
            <w:tcW w:w="992" w:type="dxa"/>
          </w:tcPr>
          <w:p w14:paraId="06B1FE8D" w14:textId="31FDADAC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757F12AE" w14:textId="56E3C1DF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-31.3</w:t>
            </w:r>
          </w:p>
        </w:tc>
      </w:tr>
      <w:tr w:rsidR="00E4499E" w14:paraId="02E47A71" w14:textId="77777777" w:rsidTr="004D6153">
        <w:tc>
          <w:tcPr>
            <w:tcW w:w="1696" w:type="dxa"/>
          </w:tcPr>
          <w:p w14:paraId="40756831" w14:textId="11ED42B0" w:rsidR="00E4499E" w:rsidRDefault="00000000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OH</m:t>
                </m:r>
              </m:oMath>
            </m:oMathPara>
          </w:p>
        </w:tc>
        <w:tc>
          <w:tcPr>
            <w:tcW w:w="2127" w:type="dxa"/>
          </w:tcPr>
          <w:p w14:paraId="732AF345" w14:textId="4DB626CC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58.8</w:t>
            </w:r>
          </w:p>
        </w:tc>
        <w:tc>
          <w:tcPr>
            <w:tcW w:w="992" w:type="dxa"/>
          </w:tcPr>
          <w:p w14:paraId="51C3853E" w14:textId="1CCA6DE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455</w:t>
            </w:r>
          </w:p>
        </w:tc>
        <w:tc>
          <w:tcPr>
            <w:tcW w:w="3487" w:type="dxa"/>
          </w:tcPr>
          <w:p w14:paraId="54DB7A02" w14:textId="4344EC50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-55.0</w:t>
            </w:r>
          </w:p>
        </w:tc>
      </w:tr>
      <w:tr w:rsidR="00E4499E" w14:paraId="67659456" w14:textId="77777777" w:rsidTr="004D6153">
        <w:tc>
          <w:tcPr>
            <w:tcW w:w="1696" w:type="dxa"/>
          </w:tcPr>
          <w:p w14:paraId="123A011E" w14:textId="76DF3781" w:rsidR="00E4499E" w:rsidRDefault="00000000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Cl</m:t>
                </m:r>
              </m:oMath>
            </m:oMathPara>
          </w:p>
        </w:tc>
        <w:tc>
          <w:tcPr>
            <w:tcW w:w="2127" w:type="dxa"/>
          </w:tcPr>
          <w:p w14:paraId="56499AFD" w14:textId="1BE05C4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40.9</w:t>
            </w:r>
          </w:p>
        </w:tc>
        <w:tc>
          <w:tcPr>
            <w:tcW w:w="992" w:type="dxa"/>
          </w:tcPr>
          <w:p w14:paraId="60CBCA81" w14:textId="4BBE8C46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0524949A" w14:textId="712F7792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-38.4</w:t>
            </w:r>
          </w:p>
        </w:tc>
      </w:tr>
      <w:tr w:rsidR="00E4499E" w14:paraId="7FB271DA" w14:textId="77777777" w:rsidTr="004D6153">
        <w:tc>
          <w:tcPr>
            <w:tcW w:w="1696" w:type="dxa"/>
          </w:tcPr>
          <w:p w14:paraId="3EF89084" w14:textId="11C569C3" w:rsidR="00E4499E" w:rsidRDefault="00000000" w:rsidP="00BC0808">
            <w:pPr>
              <w:pStyle w:val="a3"/>
              <w:spacing w:before="0" w:beforeAutospacing="0" w:after="0" w:afterAutospacing="0" w:line="360" w:lineRule="auto"/>
              <w:rPr>
                <w:rFonts w:ascii="楷体" w:eastAsia="楷体" w:hAnsi="楷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Br</m:t>
                </m:r>
              </m:oMath>
            </m:oMathPara>
          </w:p>
        </w:tc>
        <w:tc>
          <w:tcPr>
            <w:tcW w:w="2127" w:type="dxa"/>
          </w:tcPr>
          <w:p w14:paraId="60CCF9A8" w14:textId="70AF9C93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44.5</w:t>
            </w:r>
          </w:p>
        </w:tc>
        <w:tc>
          <w:tcPr>
            <w:tcW w:w="992" w:type="dxa"/>
          </w:tcPr>
          <w:p w14:paraId="32929CD7" w14:textId="2BD1D0DC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429.1</w:t>
            </w:r>
          </w:p>
        </w:tc>
        <w:tc>
          <w:tcPr>
            <w:tcW w:w="3487" w:type="dxa"/>
          </w:tcPr>
          <w:p w14:paraId="3D97B2C8" w14:textId="35CF98FD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-40.9</w:t>
            </w:r>
          </w:p>
        </w:tc>
      </w:tr>
      <w:tr w:rsidR="00E4499E" w14:paraId="4BE5C7C2" w14:textId="77777777" w:rsidTr="004D6153">
        <w:tc>
          <w:tcPr>
            <w:tcW w:w="1696" w:type="dxa"/>
          </w:tcPr>
          <w:p w14:paraId="7BC6B82B" w14:textId="13024443" w:rsidR="00E4499E" w:rsidRPr="00BC0808" w:rsidRDefault="00000000" w:rsidP="00BC0808">
            <w:pPr>
              <w:pStyle w:val="a3"/>
              <w:spacing w:before="0" w:beforeAutospacing="0" w:after="0" w:afterAutospacing="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2127" w:type="dxa"/>
          </w:tcPr>
          <w:p w14:paraId="1194531E" w14:textId="01E17348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47.7</w:t>
            </w:r>
          </w:p>
        </w:tc>
        <w:tc>
          <w:tcPr>
            <w:tcW w:w="992" w:type="dxa"/>
          </w:tcPr>
          <w:p w14:paraId="0245655E" w14:textId="1187F5B0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298</w:t>
            </w:r>
          </w:p>
        </w:tc>
        <w:tc>
          <w:tcPr>
            <w:tcW w:w="3487" w:type="dxa"/>
          </w:tcPr>
          <w:p w14:paraId="3B4E74DB" w14:textId="3C3F487A" w:rsidR="00E4499E" w:rsidRDefault="00F751EB" w:rsidP="00E4499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-45.2</w:t>
            </w:r>
          </w:p>
        </w:tc>
      </w:tr>
    </w:tbl>
    <w:p w14:paraId="2178B68D" w14:textId="57118F06" w:rsidR="006440C4" w:rsidRDefault="006440C4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第(</w:t>
      </w:r>
      <w:r>
        <w:rPr>
          <w:rFonts w:ascii="楷体" w:eastAsia="楷体" w:hAnsi="楷体"/>
          <w:sz w:val="24"/>
          <w:szCs w:val="24"/>
        </w:rPr>
        <w:t>i)</w:t>
      </w:r>
      <w:r>
        <w:rPr>
          <w:rFonts w:ascii="楷体" w:eastAsia="楷体" w:hAnsi="楷体" w:hint="eastAsia"/>
          <w:sz w:val="24"/>
          <w:szCs w:val="24"/>
        </w:rPr>
        <w:t>组，除开氢键的相互作用，电子云变形性大的分子相互作用更强；氢键会增强分子间相互作用</w:t>
      </w:r>
      <w:r w:rsidR="00435966">
        <w:rPr>
          <w:rFonts w:ascii="楷体" w:eastAsia="楷体" w:hAnsi="楷体" w:hint="eastAsia"/>
          <w:sz w:val="24"/>
          <w:szCs w:val="24"/>
        </w:rPr>
        <w:t>，且比电子云变形性更强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490E8C4" w14:textId="30B47BBF" w:rsidR="00075766" w:rsidRDefault="00075766" w:rsidP="00075766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第(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组，</w:t>
      </w:r>
      <w:r w:rsidR="003F7B8D">
        <w:rPr>
          <w:rFonts w:ascii="楷体" w:eastAsia="楷体" w:hAnsi="楷体" w:hint="eastAsia"/>
          <w:sz w:val="24"/>
          <w:szCs w:val="24"/>
        </w:rPr>
        <w:t>随着卤素原子序数的增大</w:t>
      </w:r>
      <w:r>
        <w:rPr>
          <w:rFonts w:ascii="楷体" w:eastAsia="楷体" w:hAnsi="楷体" w:hint="eastAsia"/>
          <w:sz w:val="24"/>
          <w:szCs w:val="24"/>
        </w:rPr>
        <w:t>，</w:t>
      </w:r>
      <w:r w:rsidR="00035A71">
        <w:rPr>
          <w:rFonts w:ascii="楷体" w:eastAsia="楷体" w:hAnsi="楷体" w:hint="eastAsia"/>
          <w:sz w:val="24"/>
          <w:szCs w:val="24"/>
        </w:rPr>
        <w:t>分子的</w:t>
      </w:r>
      <w:r>
        <w:rPr>
          <w:rFonts w:ascii="楷体" w:eastAsia="楷体" w:hAnsi="楷体" w:hint="eastAsia"/>
          <w:sz w:val="24"/>
          <w:szCs w:val="24"/>
        </w:rPr>
        <w:t>电子云变形性</w:t>
      </w:r>
      <w:r w:rsidR="00035A71">
        <w:rPr>
          <w:rFonts w:ascii="楷体" w:eastAsia="楷体" w:hAnsi="楷体" w:hint="eastAsia"/>
          <w:sz w:val="24"/>
          <w:szCs w:val="24"/>
        </w:rPr>
        <w:t>变</w:t>
      </w:r>
      <w:r>
        <w:rPr>
          <w:rFonts w:ascii="楷体" w:eastAsia="楷体" w:hAnsi="楷体" w:hint="eastAsia"/>
          <w:sz w:val="24"/>
          <w:szCs w:val="24"/>
        </w:rPr>
        <w:t>大</w:t>
      </w:r>
      <w:r w:rsidR="00035A71">
        <w:rPr>
          <w:rFonts w:ascii="楷体" w:eastAsia="楷体" w:hAnsi="楷体" w:hint="eastAsia"/>
          <w:sz w:val="24"/>
          <w:szCs w:val="24"/>
        </w:rPr>
        <w:t>，其</w:t>
      </w:r>
      <w:r>
        <w:rPr>
          <w:rFonts w:ascii="楷体" w:eastAsia="楷体" w:hAnsi="楷体" w:hint="eastAsia"/>
          <w:sz w:val="24"/>
          <w:szCs w:val="24"/>
        </w:rPr>
        <w:t>相互作用</w:t>
      </w:r>
      <w:r w:rsidR="001D175F">
        <w:rPr>
          <w:rFonts w:ascii="楷体" w:eastAsia="楷体" w:hAnsi="楷体" w:hint="eastAsia"/>
          <w:sz w:val="24"/>
          <w:szCs w:val="24"/>
        </w:rPr>
        <w:t>也</w:t>
      </w:r>
      <w:r>
        <w:rPr>
          <w:rFonts w:ascii="楷体" w:eastAsia="楷体" w:hAnsi="楷体" w:hint="eastAsia"/>
          <w:sz w:val="24"/>
          <w:szCs w:val="24"/>
        </w:rPr>
        <w:t>更强；</w:t>
      </w:r>
      <w:r w:rsidR="006C66CF">
        <w:rPr>
          <w:rFonts w:ascii="楷体" w:eastAsia="楷体" w:hAnsi="楷体" w:hint="eastAsia"/>
          <w:sz w:val="24"/>
          <w:szCs w:val="24"/>
        </w:rPr>
        <w:t>1个乙二醇可以形成两个氢键，分子间相互作用得到大幅增强。</w:t>
      </w:r>
    </w:p>
    <w:p w14:paraId="2EB1575A" w14:textId="1719EF74" w:rsidR="00296F66" w:rsidRDefault="00296F66" w:rsidP="00296F66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第(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ii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组和上一组类似。</w:t>
      </w:r>
    </w:p>
    <w:p w14:paraId="135311A5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10B2C776" w14:textId="26C1C68B" w:rsidR="00E50B9E" w:rsidRDefault="00CB7FA6" w:rsidP="00E50B9E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6.</w:t>
      </w:r>
      <w:r w:rsidR="00E50B9E" w:rsidRPr="00E50B9E">
        <w:rPr>
          <w:rFonts w:hint="eastAsia"/>
        </w:rPr>
        <w:t>通过以下分子组合查数据（沸点，蒸发焓）</w:t>
      </w:r>
      <w:r w:rsidR="000A399D">
        <w:rPr>
          <w:rFonts w:hint="eastAsia"/>
        </w:rPr>
        <w:t>，</w:t>
      </w:r>
      <w:r w:rsidR="00E50B9E" w:rsidRPr="00E50B9E">
        <w:rPr>
          <w:rFonts w:hint="eastAsia"/>
        </w:rPr>
        <w:t>计算并讨论烷烃支链化对烷烃沸点和分子间相互作用能的影响。</w:t>
      </w:r>
    </w:p>
    <w:p w14:paraId="359ABBBB" w14:textId="77777777" w:rsidR="00E50B9E" w:rsidRDefault="00E50B9E" w:rsidP="00E50B9E">
      <w:pPr>
        <w:pStyle w:val="a3"/>
        <w:spacing w:before="0" w:beforeAutospacing="0" w:after="0" w:afterAutospacing="0" w:line="360" w:lineRule="auto"/>
      </w:pPr>
      <w:r w:rsidRPr="00E50B9E">
        <w:rPr>
          <w:rFonts w:hint="eastAsia"/>
        </w:rPr>
        <w:t>（1）正丁烷，异丁烷</w:t>
      </w:r>
    </w:p>
    <w:p w14:paraId="00933562" w14:textId="75AC3C70" w:rsidR="00CB7FA6" w:rsidRPr="00E50B9E" w:rsidRDefault="00E50B9E" w:rsidP="000A399D">
      <w:pPr>
        <w:pStyle w:val="a3"/>
        <w:spacing w:before="0" w:beforeAutospacing="0" w:after="0" w:afterAutospacing="0" w:line="360" w:lineRule="auto"/>
      </w:pPr>
      <w:r w:rsidRPr="00E50B9E">
        <w:rPr>
          <w:rFonts w:hint="eastAsia"/>
        </w:rPr>
        <w:t>（2）正戊烷，异戊烷，新戊烷</w:t>
      </w:r>
    </w:p>
    <w:p w14:paraId="4F1C624E" w14:textId="1C95E663" w:rsidR="00F37C2E" w:rsidRDefault="00CB7FA6" w:rsidP="000B1B43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E50B9E">
        <w:rPr>
          <w:rFonts w:ascii="楷体" w:eastAsia="楷体" w:hAnsi="楷体" w:hint="eastAsia"/>
          <w:sz w:val="24"/>
          <w:szCs w:val="24"/>
        </w:rPr>
        <w:t>从C</w:t>
      </w:r>
      <w:r w:rsidR="00E50B9E">
        <w:rPr>
          <w:rFonts w:ascii="楷体" w:eastAsia="楷体" w:hAnsi="楷体"/>
          <w:sz w:val="24"/>
          <w:szCs w:val="24"/>
        </w:rPr>
        <w:t>RC</w:t>
      </w:r>
      <w:r w:rsidR="00E50B9E">
        <w:rPr>
          <w:rFonts w:ascii="楷体" w:eastAsia="楷体" w:hAnsi="楷体" w:hint="eastAsia"/>
          <w:sz w:val="24"/>
          <w:szCs w:val="24"/>
        </w:rPr>
        <w:t>和N</w:t>
      </w:r>
      <w:r w:rsidR="00E50B9E">
        <w:rPr>
          <w:rFonts w:ascii="楷体" w:eastAsia="楷体" w:hAnsi="楷体"/>
          <w:sz w:val="24"/>
          <w:szCs w:val="24"/>
        </w:rPr>
        <w:t>IST</w:t>
      </w:r>
      <w:r w:rsidR="00E50B9E">
        <w:rPr>
          <w:rFonts w:ascii="楷体" w:eastAsia="楷体" w:hAnsi="楷体" w:hint="eastAsia"/>
          <w:sz w:val="24"/>
          <w:szCs w:val="24"/>
        </w:rPr>
        <w:t>数据库中查询到数据如下表：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3345"/>
      </w:tblGrid>
      <w:tr w:rsidR="00F37C2E" w14:paraId="302ECE4A" w14:textId="77777777" w:rsidTr="00F37C2E">
        <w:tc>
          <w:tcPr>
            <w:tcW w:w="1696" w:type="dxa"/>
          </w:tcPr>
          <w:p w14:paraId="0EF42C45" w14:textId="77777777" w:rsidR="00F37C2E" w:rsidRDefault="00F37C2E" w:rsidP="00916CDF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物质</w:t>
            </w:r>
          </w:p>
        </w:tc>
        <w:tc>
          <w:tcPr>
            <w:tcW w:w="2127" w:type="dxa"/>
          </w:tcPr>
          <w:p w14:paraId="4853160D" w14:textId="77777777" w:rsidR="00F37C2E" w:rsidRDefault="00F37C2E" w:rsidP="00916CDF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蒸发焓/</w:t>
            </w:r>
            <m:oMath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kJ/mol</m:t>
                  </m:r>
                </m:e>
              </m:d>
            </m:oMath>
          </w:p>
        </w:tc>
        <w:tc>
          <w:tcPr>
            <w:tcW w:w="1134" w:type="dxa"/>
          </w:tcPr>
          <w:p w14:paraId="3681D966" w14:textId="77777777" w:rsidR="00F37C2E" w:rsidRDefault="00F37C2E" w:rsidP="00916CDF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温度/</w:t>
            </w:r>
            <m:oMath>
              <m:r>
                <w:rPr>
                  <w:rFonts w:ascii="Cambria Math" w:eastAsia="楷体" w:hAnsi="Cambria Math"/>
                  <w:sz w:val="24"/>
                  <w:szCs w:val="24"/>
                </w:rPr>
                <m:t>K</m:t>
              </m:r>
            </m:oMath>
          </w:p>
        </w:tc>
        <w:tc>
          <w:tcPr>
            <w:tcW w:w="3345" w:type="dxa"/>
          </w:tcPr>
          <w:p w14:paraId="2E7DEE61" w14:textId="77777777" w:rsidR="00F37C2E" w:rsidRDefault="00F37C2E" w:rsidP="00916CDF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分子间相互作用能/</w:t>
            </w:r>
            <m:oMath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kJ/mol</m:t>
                  </m:r>
                </m:e>
              </m:d>
            </m:oMath>
          </w:p>
        </w:tc>
      </w:tr>
      <w:tr w:rsidR="00F37C2E" w14:paraId="4637F9FE" w14:textId="77777777" w:rsidTr="00F37C2E">
        <w:tc>
          <w:tcPr>
            <w:tcW w:w="1696" w:type="dxa"/>
          </w:tcPr>
          <w:p w14:paraId="0EACB890" w14:textId="53C85805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正丁烷</w:t>
            </w:r>
          </w:p>
        </w:tc>
        <w:tc>
          <w:tcPr>
            <w:tcW w:w="2127" w:type="dxa"/>
          </w:tcPr>
          <w:p w14:paraId="13313153" w14:textId="22E2EF55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21.6</w:t>
            </w:r>
          </w:p>
        </w:tc>
        <w:tc>
          <w:tcPr>
            <w:tcW w:w="1134" w:type="dxa"/>
          </w:tcPr>
          <w:p w14:paraId="613DFBCA" w14:textId="06A5F4FB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272.66</w:t>
            </w:r>
          </w:p>
        </w:tc>
        <w:tc>
          <w:tcPr>
            <w:tcW w:w="3345" w:type="dxa"/>
          </w:tcPr>
          <w:p w14:paraId="21F16EE5" w14:textId="77922AE7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</w:t>
            </w:r>
            <w:r w:rsidR="002A773D">
              <w:rPr>
                <w:rFonts w:ascii="楷体" w:eastAsia="楷体" w:hAnsi="楷体" w:hint="eastAsia"/>
                <w:sz w:val="24"/>
                <w:szCs w:val="24"/>
              </w:rPr>
              <w:t>19.3</w:t>
            </w:r>
          </w:p>
        </w:tc>
      </w:tr>
      <w:tr w:rsidR="00F37C2E" w14:paraId="3AE63F4E" w14:textId="77777777" w:rsidTr="00F37C2E">
        <w:tc>
          <w:tcPr>
            <w:tcW w:w="1696" w:type="dxa"/>
          </w:tcPr>
          <w:p w14:paraId="6C7E64F4" w14:textId="5C2A95CC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异丁烷</w:t>
            </w:r>
          </w:p>
        </w:tc>
        <w:tc>
          <w:tcPr>
            <w:tcW w:w="2127" w:type="dxa"/>
          </w:tcPr>
          <w:p w14:paraId="47F3E31F" w14:textId="7D9AFD8F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20.0</w:t>
            </w:r>
          </w:p>
        </w:tc>
        <w:tc>
          <w:tcPr>
            <w:tcW w:w="1134" w:type="dxa"/>
          </w:tcPr>
          <w:p w14:paraId="725CE71D" w14:textId="3C08DCB9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261.40</w:t>
            </w:r>
          </w:p>
        </w:tc>
        <w:tc>
          <w:tcPr>
            <w:tcW w:w="3345" w:type="dxa"/>
          </w:tcPr>
          <w:p w14:paraId="711B2EFB" w14:textId="2A924193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</w:t>
            </w:r>
            <w:r w:rsidR="002A773D">
              <w:rPr>
                <w:rFonts w:ascii="楷体" w:eastAsia="楷体" w:hAnsi="楷体" w:hint="eastAsia"/>
                <w:sz w:val="24"/>
                <w:szCs w:val="24"/>
              </w:rPr>
              <w:t>17.8</w:t>
            </w:r>
          </w:p>
        </w:tc>
      </w:tr>
      <w:tr w:rsidR="00F37C2E" w14:paraId="15B0A81A" w14:textId="77777777" w:rsidTr="00F37C2E">
        <w:tc>
          <w:tcPr>
            <w:tcW w:w="1696" w:type="dxa"/>
          </w:tcPr>
          <w:p w14:paraId="2E17715F" w14:textId="539B8EAA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正戊烷</w:t>
            </w:r>
          </w:p>
        </w:tc>
        <w:tc>
          <w:tcPr>
            <w:tcW w:w="2127" w:type="dxa"/>
          </w:tcPr>
          <w:p w14:paraId="546521C7" w14:textId="5F515CB6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26.6</w:t>
            </w:r>
          </w:p>
        </w:tc>
        <w:tc>
          <w:tcPr>
            <w:tcW w:w="1134" w:type="dxa"/>
          </w:tcPr>
          <w:p w14:paraId="46CDA815" w14:textId="51D06C14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310.21</w:t>
            </w:r>
          </w:p>
        </w:tc>
        <w:tc>
          <w:tcPr>
            <w:tcW w:w="3345" w:type="dxa"/>
          </w:tcPr>
          <w:p w14:paraId="5AB610D5" w14:textId="0B709920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</w:t>
            </w:r>
            <w:r w:rsidR="002A773D">
              <w:rPr>
                <w:rFonts w:ascii="楷体" w:eastAsia="楷体" w:hAnsi="楷体" w:hint="eastAsia"/>
                <w:sz w:val="24"/>
                <w:szCs w:val="24"/>
              </w:rPr>
              <w:t>24.0</w:t>
            </w:r>
          </w:p>
        </w:tc>
      </w:tr>
      <w:tr w:rsidR="00F37C2E" w14:paraId="08251646" w14:textId="77777777" w:rsidTr="00F37C2E">
        <w:tc>
          <w:tcPr>
            <w:tcW w:w="1696" w:type="dxa"/>
          </w:tcPr>
          <w:p w14:paraId="352DB66D" w14:textId="1973EC13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异戊烷</w:t>
            </w:r>
          </w:p>
        </w:tc>
        <w:tc>
          <w:tcPr>
            <w:tcW w:w="2127" w:type="dxa"/>
          </w:tcPr>
          <w:p w14:paraId="35BC4A4A" w14:textId="78CD2BF1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24.8</w:t>
            </w:r>
          </w:p>
        </w:tc>
        <w:tc>
          <w:tcPr>
            <w:tcW w:w="1134" w:type="dxa"/>
          </w:tcPr>
          <w:p w14:paraId="137AD8CB" w14:textId="7DC7D7AE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300.98</w:t>
            </w:r>
          </w:p>
        </w:tc>
        <w:tc>
          <w:tcPr>
            <w:tcW w:w="3345" w:type="dxa"/>
          </w:tcPr>
          <w:p w14:paraId="6ADBAA67" w14:textId="15E6BAE4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</w:t>
            </w:r>
            <w:r w:rsidR="002A773D">
              <w:rPr>
                <w:rFonts w:ascii="楷体" w:eastAsia="楷体" w:hAnsi="楷体" w:hint="eastAsia"/>
                <w:sz w:val="24"/>
                <w:szCs w:val="24"/>
              </w:rPr>
              <w:t>22.3</w:t>
            </w:r>
          </w:p>
        </w:tc>
      </w:tr>
      <w:tr w:rsidR="00F37C2E" w14:paraId="182276AB" w14:textId="77777777" w:rsidTr="00F37C2E">
        <w:tc>
          <w:tcPr>
            <w:tcW w:w="1696" w:type="dxa"/>
          </w:tcPr>
          <w:p w14:paraId="7B4D63C4" w14:textId="0F34448F" w:rsidR="00F37C2E" w:rsidRPr="00125393" w:rsidRDefault="00F37C2E" w:rsidP="00F37C2E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新戊烷</w:t>
            </w:r>
          </w:p>
        </w:tc>
        <w:tc>
          <w:tcPr>
            <w:tcW w:w="2127" w:type="dxa"/>
          </w:tcPr>
          <w:p w14:paraId="62F93F2D" w14:textId="721BAAD8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22.2</w:t>
            </w:r>
          </w:p>
        </w:tc>
        <w:tc>
          <w:tcPr>
            <w:tcW w:w="1134" w:type="dxa"/>
          </w:tcPr>
          <w:p w14:paraId="0EF98D9F" w14:textId="76AA2545" w:rsidR="00F37C2E" w:rsidRDefault="00F37C2E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282.65</w:t>
            </w:r>
          </w:p>
        </w:tc>
        <w:tc>
          <w:tcPr>
            <w:tcW w:w="3345" w:type="dxa"/>
          </w:tcPr>
          <w:p w14:paraId="16BAD24C" w14:textId="4D13BE1A" w:rsidR="00F37C2E" w:rsidRDefault="002A773D" w:rsidP="00F37C2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-19.9</w:t>
            </w:r>
          </w:p>
        </w:tc>
      </w:tr>
    </w:tbl>
    <w:p w14:paraId="3749B8A0" w14:textId="3FF5E436" w:rsidR="00DE1B5D" w:rsidRDefault="009D05C1" w:rsidP="000A399D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相比于</w:t>
      </w:r>
      <w:r w:rsidR="000A399D">
        <w:rPr>
          <w:rFonts w:ascii="楷体" w:eastAsia="楷体" w:hAnsi="楷体" w:hint="eastAsia"/>
          <w:sz w:val="24"/>
          <w:szCs w:val="24"/>
        </w:rPr>
        <w:t>直链</w:t>
      </w:r>
      <w:r>
        <w:rPr>
          <w:rFonts w:ascii="楷体" w:eastAsia="楷体" w:hAnsi="楷体" w:hint="eastAsia"/>
          <w:sz w:val="24"/>
          <w:szCs w:val="24"/>
        </w:rPr>
        <w:t>结构，</w:t>
      </w:r>
      <w:r w:rsidR="000A399D">
        <w:rPr>
          <w:rFonts w:ascii="楷体" w:eastAsia="楷体" w:hAnsi="楷体" w:hint="eastAsia"/>
          <w:sz w:val="24"/>
          <w:szCs w:val="24"/>
        </w:rPr>
        <w:t>支链</w:t>
      </w:r>
      <w:r>
        <w:rPr>
          <w:rFonts w:ascii="楷体" w:eastAsia="楷体" w:hAnsi="楷体" w:hint="eastAsia"/>
          <w:sz w:val="24"/>
          <w:szCs w:val="24"/>
        </w:rPr>
        <w:t>拥有更多的空间位阻</w:t>
      </w:r>
      <w:r w:rsidR="00F37C2E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这使得</w:t>
      </w:r>
      <w:r w:rsidR="009C02F7">
        <w:rPr>
          <w:rFonts w:ascii="楷体" w:eastAsia="楷体" w:hAnsi="楷体" w:hint="eastAsia"/>
          <w:sz w:val="24"/>
          <w:szCs w:val="24"/>
        </w:rPr>
        <w:t>分子间接触面积变小</w:t>
      </w:r>
      <w:r>
        <w:rPr>
          <w:rFonts w:ascii="楷体" w:eastAsia="楷体" w:hAnsi="楷体" w:hint="eastAsia"/>
          <w:sz w:val="24"/>
          <w:szCs w:val="24"/>
        </w:rPr>
        <w:t>、分子间距变大</w:t>
      </w:r>
      <w:r w:rsidR="009C02F7">
        <w:rPr>
          <w:rFonts w:ascii="楷体" w:eastAsia="楷体" w:hAnsi="楷体" w:hint="eastAsia"/>
          <w:sz w:val="24"/>
          <w:szCs w:val="24"/>
        </w:rPr>
        <w:t>，相互作用能减小</w:t>
      </w:r>
      <w:r w:rsidR="00DC245A">
        <w:rPr>
          <w:rFonts w:ascii="楷体" w:eastAsia="楷体" w:hAnsi="楷体" w:hint="eastAsia"/>
          <w:sz w:val="24"/>
          <w:szCs w:val="24"/>
        </w:rPr>
        <w:t>。</w:t>
      </w:r>
    </w:p>
    <w:sectPr w:rsidR="00DE1B5D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29"/>
    <w:multiLevelType w:val="hybridMultilevel"/>
    <w:tmpl w:val="8BF84B04"/>
    <w:lvl w:ilvl="0" w:tplc="4DF649B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55970"/>
    <w:multiLevelType w:val="hybridMultilevel"/>
    <w:tmpl w:val="969EBF16"/>
    <w:lvl w:ilvl="0" w:tplc="2324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059476">
    <w:abstractNumId w:val="1"/>
  </w:num>
  <w:num w:numId="2" w16cid:durableId="6746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344E4"/>
    <w:rsid w:val="00035A71"/>
    <w:rsid w:val="0005105E"/>
    <w:rsid w:val="00064389"/>
    <w:rsid w:val="000750DC"/>
    <w:rsid w:val="00075766"/>
    <w:rsid w:val="000A399D"/>
    <w:rsid w:val="000B1B43"/>
    <w:rsid w:val="000B3CC6"/>
    <w:rsid w:val="000C7ACD"/>
    <w:rsid w:val="000F2E5C"/>
    <w:rsid w:val="00105E99"/>
    <w:rsid w:val="00125393"/>
    <w:rsid w:val="00173F8C"/>
    <w:rsid w:val="001C0009"/>
    <w:rsid w:val="001D175F"/>
    <w:rsid w:val="001F560F"/>
    <w:rsid w:val="00246F1C"/>
    <w:rsid w:val="00261BA5"/>
    <w:rsid w:val="00283FAC"/>
    <w:rsid w:val="00296F66"/>
    <w:rsid w:val="002A5F58"/>
    <w:rsid w:val="002A773D"/>
    <w:rsid w:val="002B0A9F"/>
    <w:rsid w:val="002B78FB"/>
    <w:rsid w:val="002B78FF"/>
    <w:rsid w:val="002C3C2D"/>
    <w:rsid w:val="002C4E95"/>
    <w:rsid w:val="00390CE0"/>
    <w:rsid w:val="00391676"/>
    <w:rsid w:val="003E36F9"/>
    <w:rsid w:val="003F4C27"/>
    <w:rsid w:val="003F7B8D"/>
    <w:rsid w:val="00411691"/>
    <w:rsid w:val="004122FE"/>
    <w:rsid w:val="00412805"/>
    <w:rsid w:val="004213A4"/>
    <w:rsid w:val="00435966"/>
    <w:rsid w:val="00490868"/>
    <w:rsid w:val="004B730F"/>
    <w:rsid w:val="004D6153"/>
    <w:rsid w:val="004F19AE"/>
    <w:rsid w:val="004F3D57"/>
    <w:rsid w:val="00536C81"/>
    <w:rsid w:val="005550A2"/>
    <w:rsid w:val="00562DB6"/>
    <w:rsid w:val="006141F2"/>
    <w:rsid w:val="00621AA1"/>
    <w:rsid w:val="006440C4"/>
    <w:rsid w:val="00644BA3"/>
    <w:rsid w:val="00667C19"/>
    <w:rsid w:val="00685EED"/>
    <w:rsid w:val="006B7339"/>
    <w:rsid w:val="006C66CF"/>
    <w:rsid w:val="006D4ECE"/>
    <w:rsid w:val="0075667B"/>
    <w:rsid w:val="0076356F"/>
    <w:rsid w:val="00764755"/>
    <w:rsid w:val="007937BC"/>
    <w:rsid w:val="007C5D44"/>
    <w:rsid w:val="007E63BB"/>
    <w:rsid w:val="007F4140"/>
    <w:rsid w:val="00806826"/>
    <w:rsid w:val="0081093B"/>
    <w:rsid w:val="008411C3"/>
    <w:rsid w:val="008B05B1"/>
    <w:rsid w:val="008C44B8"/>
    <w:rsid w:val="008E4804"/>
    <w:rsid w:val="008F2923"/>
    <w:rsid w:val="00905725"/>
    <w:rsid w:val="00951E2C"/>
    <w:rsid w:val="00960239"/>
    <w:rsid w:val="009839DD"/>
    <w:rsid w:val="009C02F7"/>
    <w:rsid w:val="009D05C1"/>
    <w:rsid w:val="009D1AF3"/>
    <w:rsid w:val="00A129A2"/>
    <w:rsid w:val="00A263E2"/>
    <w:rsid w:val="00A2687B"/>
    <w:rsid w:val="00A43CFC"/>
    <w:rsid w:val="00A61710"/>
    <w:rsid w:val="00B4527E"/>
    <w:rsid w:val="00B66972"/>
    <w:rsid w:val="00BA51AC"/>
    <w:rsid w:val="00BC0808"/>
    <w:rsid w:val="00BF539F"/>
    <w:rsid w:val="00C30C0C"/>
    <w:rsid w:val="00C46034"/>
    <w:rsid w:val="00C477DA"/>
    <w:rsid w:val="00C7671F"/>
    <w:rsid w:val="00CB7FA6"/>
    <w:rsid w:val="00D14030"/>
    <w:rsid w:val="00D2308D"/>
    <w:rsid w:val="00D25C25"/>
    <w:rsid w:val="00D554F6"/>
    <w:rsid w:val="00D567C0"/>
    <w:rsid w:val="00D60F73"/>
    <w:rsid w:val="00D657B2"/>
    <w:rsid w:val="00D869E3"/>
    <w:rsid w:val="00D8751E"/>
    <w:rsid w:val="00DC245A"/>
    <w:rsid w:val="00DC3D00"/>
    <w:rsid w:val="00DE1B5D"/>
    <w:rsid w:val="00DE76D8"/>
    <w:rsid w:val="00DF32C9"/>
    <w:rsid w:val="00DF6EBE"/>
    <w:rsid w:val="00E01782"/>
    <w:rsid w:val="00E06292"/>
    <w:rsid w:val="00E4499E"/>
    <w:rsid w:val="00E50B9E"/>
    <w:rsid w:val="00E8428D"/>
    <w:rsid w:val="00F17236"/>
    <w:rsid w:val="00F37C2E"/>
    <w:rsid w:val="00F70137"/>
    <w:rsid w:val="00F751EB"/>
    <w:rsid w:val="00F7651E"/>
    <w:rsid w:val="00F815E1"/>
    <w:rsid w:val="00F93B86"/>
    <w:rsid w:val="00FB3A69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BC6"/>
  <w15:chartTrackingRefBased/>
  <w15:docId w15:val="{6D9914BC-D5A5-4DAA-9E9E-C450CEA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554F6"/>
    <w:rPr>
      <w:color w:val="808080"/>
    </w:rPr>
  </w:style>
  <w:style w:type="table" w:styleId="a5">
    <w:name w:val="Table Grid"/>
    <w:basedOn w:val="a1"/>
    <w:uiPriority w:val="39"/>
    <w:rsid w:val="009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7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国禹 向</dc:creator>
  <cp:keywords/>
  <dc:description/>
  <cp:lastModifiedBy>国禹 向</cp:lastModifiedBy>
  <cp:revision>102</cp:revision>
  <cp:lastPrinted>2023-05-16T09:29:00Z</cp:lastPrinted>
  <dcterms:created xsi:type="dcterms:W3CDTF">2023-05-15T14:39:00Z</dcterms:created>
  <dcterms:modified xsi:type="dcterms:W3CDTF">2023-10-09T04:42:00Z</dcterms:modified>
</cp:coreProperties>
</file>