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访问者</w:t>
      </w:r>
      <w:r>
        <w:rPr>
          <w:rFonts w:hint="eastAsia"/>
        </w:rPr>
        <w:t>模式</w:t>
      </w:r>
    </w:p>
    <w:p>
      <w:pPr>
        <w:pStyle w:val="3"/>
        <w:rPr>
          <w:rStyle w:val="14"/>
          <w:b w:val="0"/>
          <w:bCs w:val="0"/>
        </w:rPr>
      </w:pPr>
      <w:r>
        <w:rPr>
          <w:rFonts w:hint="eastAsia"/>
        </w:rPr>
        <w:t>一、基本概念</w:t>
      </w:r>
      <w:r>
        <w:br w:type="textWrapping"/>
      </w:r>
      <w:r>
        <w:rPr>
          <w:rStyle w:val="14"/>
          <w:b/>
          <w:bCs/>
        </w:rPr>
        <w:t>1、定义：</w:t>
      </w:r>
    </w:p>
    <w:p>
      <w:pPr>
        <w:pStyle w:val="6"/>
        <w:rPr>
          <w:rFonts w:hint="default" w:eastAsiaTheme="minorEastAsia"/>
          <w:lang w:val="en-US" w:eastAsia="zh-CN"/>
        </w:rPr>
      </w:pPr>
      <w:r>
        <w:rPr>
          <w:rFonts w:hint="eastAsia"/>
          <w:lang w:val="en-US" w:eastAsia="zh-CN"/>
        </w:rPr>
        <w:t>访问者</w:t>
      </w:r>
      <w:r>
        <w:t>模式（</w:t>
      </w:r>
      <w:r>
        <w:rPr>
          <w:rFonts w:hint="eastAsia"/>
          <w:lang w:val="en-US" w:eastAsia="zh-CN"/>
        </w:rPr>
        <w:t>Visitor</w:t>
      </w:r>
      <w:r>
        <w:t>）</w:t>
      </w:r>
      <w:r>
        <w:rPr>
          <w:rFonts w:hint="eastAsia"/>
          <w:lang w:eastAsia="zh-CN"/>
        </w:rPr>
        <w:t>，</w:t>
      </w:r>
      <w:r>
        <w:rPr>
          <w:rFonts w:hint="eastAsia"/>
          <w:lang w:val="en-US" w:eastAsia="zh-CN"/>
        </w:rPr>
        <w:t>表示了一个作用域某对象结构中的各元素的操作，它可以使你在不改变各元素的类的前提下定义作用于这些元素的新操作。</w:t>
      </w:r>
    </w:p>
    <w:p>
      <w:pPr>
        <w:pStyle w:val="6"/>
        <w:rPr>
          <w:rFonts w:hint="eastAsia"/>
          <w:lang w:val="en-US" w:eastAsia="zh-CN"/>
        </w:rPr>
      </w:pPr>
      <w:r>
        <w:t>优势是</w:t>
      </w:r>
      <w:r>
        <w:rPr>
          <w:rFonts w:hint="eastAsia"/>
          <w:lang w:val="en-US" w:eastAsia="zh-CN"/>
        </w:rPr>
        <w:t>把数据结构和作用于数据结构之间的操作进行解耦合操作，使得操作可以比较自由的进行演化。</w:t>
      </w:r>
    </w:p>
    <w:p>
      <w:pPr>
        <w:pStyle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劣势是该方法</w:t>
      </w:r>
      <w:r>
        <w:rPr>
          <w:rFonts w:hint="eastAsia" w:cstheme="minorBidi"/>
          <w:b/>
          <w:bCs/>
          <w:kern w:val="2"/>
          <w:sz w:val="28"/>
          <w:szCs w:val="28"/>
          <w:lang w:val="en-US" w:eastAsia="zh-CN" w:bidi="ar-SA"/>
        </w:rPr>
        <w:t>比较复杂。</w:t>
      </w:r>
    </w:p>
    <w:p>
      <w:pPr>
        <w:pStyle w:val="4"/>
      </w:pPr>
      <w:r>
        <w:t>2、组成环节：</w:t>
      </w:r>
    </w:p>
    <w:p>
      <w:pPr>
        <w:pStyle w:val="6"/>
        <w:rPr>
          <w:rFonts w:hint="default"/>
          <w:lang w:val="en-US" w:eastAsia="zh-CN"/>
        </w:rPr>
      </w:pPr>
      <w:r>
        <w:t>1、</w:t>
      </w:r>
      <w:r>
        <w:rPr>
          <w:rFonts w:hint="eastAsia"/>
          <w:lang w:val="en-US" w:eastAsia="zh-CN"/>
        </w:rPr>
        <w:t>Visitor</w:t>
      </w:r>
      <w:r>
        <w:t>(</w:t>
      </w:r>
      <w:r>
        <w:rPr>
          <w:rFonts w:hint="eastAsia"/>
          <w:lang w:val="en-US" w:eastAsia="zh-CN"/>
        </w:rPr>
        <w:t>访问者类</w:t>
      </w:r>
      <w:r>
        <w:t>)：</w:t>
      </w:r>
      <w:r>
        <w:rPr>
          <w:rFonts w:hint="eastAsia"/>
          <w:lang w:val="en-US" w:eastAsia="zh-CN"/>
        </w:rPr>
        <w:t>为该对象结构中ConcreteElement的每一个类声明一个visit操作。</w:t>
      </w:r>
    </w:p>
    <w:p>
      <w:pPr>
        <w:pStyle w:val="6"/>
        <w:rPr>
          <w:rFonts w:hint="default"/>
          <w:lang w:val="en-US" w:eastAsia="zh-CN"/>
        </w:rPr>
      </w:pPr>
      <w:r>
        <w:t>2、</w:t>
      </w:r>
      <w:r>
        <w:rPr>
          <w:rFonts w:hint="eastAsia"/>
          <w:lang w:val="en-US" w:eastAsia="zh-CN"/>
        </w:rPr>
        <w:t>ConcreteVisitor</w:t>
      </w:r>
      <w:r>
        <w:t>(</w:t>
      </w:r>
      <w:r>
        <w:rPr>
          <w:rFonts w:hint="eastAsia"/>
          <w:lang w:val="en-US" w:eastAsia="zh-CN"/>
        </w:rPr>
        <w:t>具体访问者类</w:t>
      </w:r>
      <w:r>
        <w:t>)：</w:t>
      </w:r>
      <w:r>
        <w:rPr>
          <w:rFonts w:hint="eastAsia"/>
          <w:lang w:val="en-US" w:eastAsia="zh-CN"/>
        </w:rPr>
        <w:t>实现每一个visitor声明的具体操作。</w:t>
      </w:r>
    </w:p>
    <w:p>
      <w:pPr>
        <w:pStyle w:val="6"/>
        <w:rPr>
          <w:rFonts w:hint="default"/>
          <w:lang w:val="en-US" w:eastAsia="zh-CN"/>
        </w:rPr>
      </w:pPr>
      <w:r>
        <w:t>3、</w:t>
      </w:r>
      <w:r>
        <w:rPr>
          <w:rFonts w:hint="eastAsia"/>
          <w:lang w:val="en-US" w:eastAsia="zh-CN"/>
        </w:rPr>
        <w:t>ObjectStructure</w:t>
      </w:r>
      <w:r>
        <w:t>(</w:t>
      </w:r>
      <w:r>
        <w:rPr>
          <w:rFonts w:hint="eastAsia"/>
          <w:lang w:val="en-US" w:eastAsia="zh-CN"/>
        </w:rPr>
        <w:t>枚举类</w:t>
      </w:r>
      <w:r>
        <w:t>)：</w:t>
      </w:r>
      <w:r>
        <w:rPr>
          <w:rFonts w:hint="eastAsia"/>
          <w:lang w:val="en-US" w:eastAsia="zh-CN"/>
        </w:rPr>
        <w:t>用于枚举其中的元素，可以提供一个接口哎访问其中的所有元素。</w:t>
      </w:r>
    </w:p>
    <w:p>
      <w:pPr>
        <w:pStyle w:val="6"/>
        <w:rPr>
          <w:rFonts w:hint="eastAsia"/>
          <w:lang w:val="en-US" w:eastAsia="zh-CN"/>
        </w:rPr>
      </w:pPr>
      <w:r>
        <w:rPr>
          <w:rFonts w:hint="eastAsia"/>
          <w:lang w:val="en-US" w:eastAsia="zh-CN"/>
        </w:rPr>
        <w:t>4</w:t>
      </w:r>
      <w:r>
        <w:t>、</w:t>
      </w:r>
      <w:r>
        <w:rPr>
          <w:rFonts w:hint="eastAsia"/>
          <w:lang w:val="en-US" w:eastAsia="zh-CN"/>
        </w:rPr>
        <w:t>Element</w:t>
      </w:r>
      <w:r>
        <w:t>(</w:t>
      </w:r>
      <w:r>
        <w:rPr>
          <w:rFonts w:hint="eastAsia"/>
          <w:lang w:val="en-US" w:eastAsia="zh-CN"/>
        </w:rPr>
        <w:t>元素类</w:t>
      </w:r>
      <w:r>
        <w:t>)：</w:t>
      </w:r>
      <w:r>
        <w:rPr>
          <w:rFonts w:hint="eastAsia"/>
          <w:lang w:val="en-US" w:eastAsia="zh-CN"/>
        </w:rPr>
        <w:t>定义一个accept的操作。以某个访问者作为参数。</w:t>
      </w:r>
    </w:p>
    <w:p>
      <w:pPr>
        <w:pStyle w:val="6"/>
        <w:rPr>
          <w:rFonts w:hint="default" w:eastAsiaTheme="minorEastAsia"/>
          <w:lang w:val="en-US" w:eastAsia="zh-CN"/>
        </w:rPr>
      </w:pPr>
      <w:r>
        <w:rPr>
          <w:rFonts w:hint="eastAsia"/>
          <w:lang w:val="en-US" w:eastAsia="zh-CN"/>
        </w:rPr>
        <w:t>5</w:t>
      </w:r>
      <w:r>
        <w:t>、</w:t>
      </w:r>
      <w:r>
        <w:rPr>
          <w:rFonts w:hint="eastAsia"/>
          <w:lang w:val="en-US" w:eastAsia="zh-CN"/>
        </w:rPr>
        <w:t>ConcreteElement</w:t>
      </w:r>
      <w:r>
        <w:t>(</w:t>
      </w:r>
      <w:r>
        <w:rPr>
          <w:rFonts w:hint="eastAsia"/>
          <w:lang w:val="en-US" w:eastAsia="zh-CN"/>
        </w:rPr>
        <w:t>具体元素类</w:t>
      </w:r>
      <w:r>
        <w:t>)：</w:t>
      </w:r>
      <w:r>
        <w:rPr>
          <w:rFonts w:hint="eastAsia"/>
          <w:lang w:val="en-US" w:eastAsia="zh-CN"/>
        </w:rPr>
        <w:t>实现具体的accept方法。</w:t>
      </w:r>
    </w:p>
    <w:p>
      <w:pPr>
        <w:rPr>
          <w:rFonts w:hint="default"/>
          <w:lang w:val="en-US" w:eastAsia="zh-CN"/>
        </w:rPr>
      </w:pPr>
    </w:p>
    <w:p>
      <w:pPr>
        <w:pStyle w:val="3"/>
      </w:pPr>
      <w:r>
        <w:rPr>
          <w:rFonts w:hint="eastAsia"/>
        </w:rPr>
        <w:t>二、go语言中实现</w:t>
      </w:r>
    </w:p>
    <w:p>
      <w:pPr>
        <w:pStyle w:val="6"/>
        <w:rPr>
          <w:rFonts w:hint="default" w:eastAsiaTheme="minorEastAsia"/>
          <w:lang w:val="en-US" w:eastAsia="zh-CN"/>
        </w:rPr>
      </w:pPr>
      <w:r>
        <w:rPr>
          <w:rFonts w:hint="eastAsia"/>
        </w:rPr>
        <w:t>1、首先定义一个</w:t>
      </w:r>
      <w:r>
        <w:rPr>
          <w:rFonts w:hint="eastAsia"/>
          <w:lang w:val="en-US" w:eastAsia="zh-CN"/>
        </w:rPr>
        <w:t>Element</w:t>
      </w:r>
      <w:r>
        <w:rPr>
          <w:rFonts w:hint="eastAsia"/>
        </w:rPr>
        <w:t>类型</w:t>
      </w:r>
      <w:r>
        <w:rPr>
          <w:rFonts w:hint="eastAsia"/>
          <w:lang w:eastAsia="zh-CN"/>
        </w:rPr>
        <w:t>，</w:t>
      </w:r>
      <w:r>
        <w:rPr>
          <w:rFonts w:hint="eastAsia"/>
          <w:lang w:val="en-US" w:eastAsia="zh-CN"/>
        </w:rPr>
        <w:t>在对其子类当中的方法进行定义。</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Element </w:t>
      </w:r>
      <w:r>
        <w:rPr>
          <w:rFonts w:hint="eastAsia" w:ascii="Malgun Gothic" w:hAnsi="Malgun Gothic" w:eastAsia="Malgun Gothic" w:cs="Malgun Gothic"/>
          <w:color w:val="CC7832"/>
          <w:kern w:val="0"/>
          <w:sz w:val="30"/>
          <w:szCs w:val="30"/>
          <w:shd w:val="clear" w:fill="2B2B2B"/>
          <w:lang w:val="en-US" w:eastAsia="zh-CN" w:bidi="ar"/>
        </w:rPr>
        <w:t xml:space="preserve">interface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Accept</w:t>
      </w:r>
      <w:r>
        <w:rPr>
          <w:rFonts w:hint="eastAsia" w:ascii="Malgun Gothic" w:hAnsi="Malgun Gothic" w:eastAsia="Malgun Gothic" w:cs="Malgun Gothic"/>
          <w:color w:val="A9B7C6"/>
          <w:kern w:val="0"/>
          <w:sz w:val="30"/>
          <w:szCs w:val="30"/>
          <w:shd w:val="clear" w:fill="2B2B2B"/>
          <w:lang w:val="en-US" w:eastAsia="zh-CN" w:bidi="ar"/>
        </w:rPr>
        <w:t xml:space="preserve">(v </w:t>
      </w:r>
      <w:r>
        <w:rPr>
          <w:rFonts w:hint="eastAsia" w:ascii="Malgun Gothic" w:hAnsi="Malgun Gothic" w:eastAsia="Malgun Gothic" w:cs="Malgun Gothic"/>
          <w:color w:val="6FAFBD"/>
          <w:kern w:val="0"/>
          <w:sz w:val="30"/>
          <w:szCs w:val="30"/>
          <w:shd w:val="clear" w:fill="2B2B2B"/>
          <w:lang w:val="en-US" w:eastAsia="zh-CN" w:bidi="ar"/>
        </w:rPr>
        <w:t>visitor</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ConcreteElementA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ConcreteElementB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ca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FAFBD"/>
          <w:kern w:val="0"/>
          <w:sz w:val="30"/>
          <w:szCs w:val="30"/>
          <w:shd w:val="clear" w:fill="2B2B2B"/>
          <w:lang w:val="en-US" w:eastAsia="zh-CN" w:bidi="ar"/>
        </w:rPr>
        <w:t>ConcreteElementA</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Accept</w:t>
      </w:r>
      <w:r>
        <w:rPr>
          <w:rFonts w:hint="eastAsia" w:ascii="Malgun Gothic" w:hAnsi="Malgun Gothic" w:eastAsia="Malgun Gothic" w:cs="Malgun Gothic"/>
          <w:color w:val="A9B7C6"/>
          <w:kern w:val="0"/>
          <w:sz w:val="30"/>
          <w:szCs w:val="30"/>
          <w:shd w:val="clear" w:fill="2B2B2B"/>
          <w:lang w:val="en-US" w:eastAsia="zh-CN" w:bidi="ar"/>
        </w:rPr>
        <w:t xml:space="preserve">(v </w:t>
      </w:r>
      <w:r>
        <w:rPr>
          <w:rFonts w:hint="eastAsia" w:ascii="Malgun Gothic" w:hAnsi="Malgun Gothic" w:eastAsia="Malgun Gothic" w:cs="Malgun Gothic"/>
          <w:color w:val="6FAFBD"/>
          <w:kern w:val="0"/>
          <w:sz w:val="30"/>
          <w:szCs w:val="30"/>
          <w:shd w:val="clear" w:fill="2B2B2B"/>
          <w:lang w:val="en-US" w:eastAsia="zh-CN" w:bidi="ar"/>
        </w:rPr>
        <w:t>visitor</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v.</w:t>
      </w:r>
      <w:r>
        <w:rPr>
          <w:rFonts w:hint="eastAsia" w:ascii="Malgun Gothic" w:hAnsi="Malgun Gothic" w:eastAsia="Malgun Gothic" w:cs="Malgun Gothic"/>
          <w:color w:val="B09D79"/>
          <w:kern w:val="0"/>
          <w:sz w:val="30"/>
          <w:szCs w:val="30"/>
          <w:shd w:val="clear" w:fill="2B2B2B"/>
          <w:lang w:val="en-US" w:eastAsia="zh-CN" w:bidi="ar"/>
        </w:rPr>
        <w:t>VisitConcreteElementA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cb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FAFBD"/>
          <w:kern w:val="0"/>
          <w:sz w:val="30"/>
          <w:szCs w:val="30"/>
          <w:shd w:val="clear" w:fill="2B2B2B"/>
          <w:lang w:val="en-US" w:eastAsia="zh-CN" w:bidi="ar"/>
        </w:rPr>
        <w:t>ConcreteElementB</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Accept</w:t>
      </w:r>
      <w:r>
        <w:rPr>
          <w:rFonts w:hint="eastAsia" w:ascii="Malgun Gothic" w:hAnsi="Malgun Gothic" w:eastAsia="Malgun Gothic" w:cs="Malgun Gothic"/>
          <w:color w:val="A9B7C6"/>
          <w:kern w:val="0"/>
          <w:sz w:val="30"/>
          <w:szCs w:val="30"/>
          <w:shd w:val="clear" w:fill="2B2B2B"/>
          <w:lang w:val="en-US" w:eastAsia="zh-CN" w:bidi="ar"/>
        </w:rPr>
        <w:t xml:space="preserve">(v </w:t>
      </w:r>
      <w:r>
        <w:rPr>
          <w:rFonts w:hint="eastAsia" w:ascii="Malgun Gothic" w:hAnsi="Malgun Gothic" w:eastAsia="Malgun Gothic" w:cs="Malgun Gothic"/>
          <w:color w:val="6FAFBD"/>
          <w:kern w:val="0"/>
          <w:sz w:val="30"/>
          <w:szCs w:val="30"/>
          <w:shd w:val="clear" w:fill="2B2B2B"/>
          <w:lang w:val="en-US" w:eastAsia="zh-CN" w:bidi="ar"/>
        </w:rPr>
        <w:t>visitor</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v.</w:t>
      </w:r>
      <w:r>
        <w:rPr>
          <w:rFonts w:hint="eastAsia" w:ascii="Malgun Gothic" w:hAnsi="Malgun Gothic" w:eastAsia="Malgun Gothic" w:cs="Malgun Gothic"/>
          <w:color w:val="B09D79"/>
          <w:kern w:val="0"/>
          <w:sz w:val="30"/>
          <w:szCs w:val="30"/>
          <w:shd w:val="clear" w:fill="2B2B2B"/>
          <w:lang w:val="en-US" w:eastAsia="zh-CN" w:bidi="ar"/>
        </w:rPr>
        <w:t>VisitConcreteElementB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6"/>
        <w:rPr>
          <w:rFonts w:hint="default" w:eastAsiaTheme="minorEastAsia"/>
          <w:lang w:val="en-US" w:eastAsia="zh-CN"/>
        </w:rPr>
      </w:pPr>
      <w:r>
        <w:rPr>
          <w:rFonts w:hint="eastAsia"/>
        </w:rPr>
        <w:t xml:space="preserve"> 2、</w:t>
      </w:r>
      <w:r>
        <w:rPr>
          <w:rFonts w:hint="eastAsia"/>
          <w:lang w:val="en-US" w:eastAsia="zh-CN"/>
        </w:rPr>
        <w:t>再定义一个visitor类，并且对其子类的实现方法进行实现。</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visitor </w:t>
      </w:r>
      <w:r>
        <w:rPr>
          <w:rFonts w:hint="eastAsia" w:ascii="Malgun Gothic" w:hAnsi="Malgun Gothic" w:eastAsia="Malgun Gothic" w:cs="Malgun Gothic"/>
          <w:color w:val="CC7832"/>
          <w:kern w:val="0"/>
          <w:sz w:val="30"/>
          <w:szCs w:val="30"/>
          <w:shd w:val="clear" w:fill="2B2B2B"/>
          <w:lang w:val="en-US" w:eastAsia="zh-CN" w:bidi="ar"/>
        </w:rPr>
        <w:t xml:space="preserve">interface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ConcreteVisitorA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ConcreteVisitorB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ca </w:t>
      </w:r>
      <w:r>
        <w:rPr>
          <w:rFonts w:hint="eastAsia" w:ascii="Malgun Gothic" w:hAnsi="Malgun Gothic" w:eastAsia="Malgun Gothic" w:cs="Malgun Gothic"/>
          <w:color w:val="6FAFBD"/>
          <w:kern w:val="0"/>
          <w:sz w:val="30"/>
          <w:szCs w:val="30"/>
          <w:shd w:val="clear" w:fill="2B2B2B"/>
          <w:lang w:val="en-US" w:eastAsia="zh-CN" w:bidi="ar"/>
        </w:rPr>
        <w:t>ConcreteVisitorA</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VisitConcreteElementA</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println</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A8759"/>
          <w:kern w:val="0"/>
          <w:sz w:val="30"/>
          <w:szCs w:val="30"/>
          <w:shd w:val="clear" w:fill="2B2B2B"/>
          <w:lang w:val="en-US" w:eastAsia="zh-CN" w:bidi="ar"/>
        </w:rPr>
        <w:t>"visitorA on ElementA."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ca </w:t>
      </w:r>
      <w:r>
        <w:rPr>
          <w:rFonts w:hint="eastAsia" w:ascii="Malgun Gothic" w:hAnsi="Malgun Gothic" w:eastAsia="Malgun Gothic" w:cs="Malgun Gothic"/>
          <w:color w:val="6FAFBD"/>
          <w:kern w:val="0"/>
          <w:sz w:val="30"/>
          <w:szCs w:val="30"/>
          <w:shd w:val="clear" w:fill="2B2B2B"/>
          <w:lang w:val="en-US" w:eastAsia="zh-CN" w:bidi="ar"/>
        </w:rPr>
        <w:t>ConcreteVisitorA</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VisitConcreteElementB</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println</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A8759"/>
          <w:kern w:val="0"/>
          <w:sz w:val="30"/>
          <w:szCs w:val="30"/>
          <w:shd w:val="clear" w:fill="2B2B2B"/>
          <w:lang w:val="en-US" w:eastAsia="zh-CN" w:bidi="ar"/>
        </w:rPr>
        <w:t>"visitorA on ElementB."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cb </w:t>
      </w:r>
      <w:r>
        <w:rPr>
          <w:rFonts w:hint="eastAsia" w:ascii="Malgun Gothic" w:hAnsi="Malgun Gothic" w:eastAsia="Malgun Gothic" w:cs="Malgun Gothic"/>
          <w:color w:val="6FAFBD"/>
          <w:kern w:val="0"/>
          <w:sz w:val="30"/>
          <w:szCs w:val="30"/>
          <w:shd w:val="clear" w:fill="2B2B2B"/>
          <w:lang w:val="en-US" w:eastAsia="zh-CN" w:bidi="ar"/>
        </w:rPr>
        <w:t>ConcreteVisitorB</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VisitConcreteElementA</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println</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A8759"/>
          <w:kern w:val="0"/>
          <w:sz w:val="30"/>
          <w:szCs w:val="30"/>
          <w:shd w:val="clear" w:fill="2B2B2B"/>
          <w:lang w:val="en-US" w:eastAsia="zh-CN" w:bidi="ar"/>
        </w:rPr>
        <w:t>"visitorB on ElementA."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cb </w:t>
      </w:r>
      <w:r>
        <w:rPr>
          <w:rFonts w:hint="eastAsia" w:ascii="Malgun Gothic" w:hAnsi="Malgun Gothic" w:eastAsia="Malgun Gothic" w:cs="Malgun Gothic"/>
          <w:color w:val="6FAFBD"/>
          <w:kern w:val="0"/>
          <w:sz w:val="30"/>
          <w:szCs w:val="30"/>
          <w:shd w:val="clear" w:fill="2B2B2B"/>
          <w:lang w:val="en-US" w:eastAsia="zh-CN" w:bidi="ar"/>
        </w:rPr>
        <w:t>ConcreteVisitorB</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VisitConcreteElementB</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CC7832"/>
          <w:kern w:val="0"/>
          <w:sz w:val="30"/>
          <w:szCs w:val="30"/>
          <w:shd w:val="clear" w:fill="2B2B2B"/>
          <w:lang w:val="en-US" w:eastAsia="zh-CN" w:bidi="ar"/>
        </w:rPr>
        <w:t>println</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6A8759"/>
          <w:kern w:val="0"/>
          <w:sz w:val="30"/>
          <w:szCs w:val="30"/>
          <w:shd w:val="clear" w:fill="2B2B2B"/>
          <w:lang w:val="en-US" w:eastAsia="zh-CN" w:bidi="ar"/>
        </w:rPr>
        <w:t>"visitorB on ElementB."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6"/>
        <w:rPr>
          <w:rFonts w:hint="default" w:eastAsiaTheme="minorEastAsia"/>
          <w:lang w:val="en-US" w:eastAsia="zh-CN"/>
        </w:rPr>
      </w:pPr>
      <w:r>
        <w:rPr>
          <w:rFonts w:hint="eastAsia"/>
        </w:rPr>
        <w:t xml:space="preserve"> 3、定义</w:t>
      </w:r>
      <w:r>
        <w:rPr>
          <w:rFonts w:hint="eastAsia"/>
          <w:lang w:val="en-US" w:eastAsia="zh-CN"/>
        </w:rPr>
        <w:t>ObjectStructure类，并且声明其中的实现方法。</w:t>
      </w:r>
    </w:p>
    <w:p>
      <w:pPr>
        <w:keepNext w:val="0"/>
        <w:keepLines w:val="0"/>
        <w:widowControl/>
        <w:suppressLineNumbers w:val="0"/>
        <w:shd w:val="clear" w:fill="2B2B2B"/>
        <w:jc w:val="left"/>
        <w:rPr>
          <w:rFonts w:hint="default"/>
          <w:lang w:val="en-US" w:eastAsia="zh-CN"/>
        </w:rPr>
      </w:pPr>
      <w:r>
        <w:rPr>
          <w:rFonts w:hint="eastAsia" w:ascii="Malgun Gothic" w:hAnsi="Malgun Gothic" w:eastAsia="Malgun Gothic" w:cs="Malgun Gothic"/>
          <w:color w:val="CC7832"/>
          <w:kern w:val="0"/>
          <w:sz w:val="30"/>
          <w:szCs w:val="30"/>
          <w:shd w:val="clear" w:fill="2B2B2B"/>
          <w:lang w:val="en-US" w:eastAsia="zh-CN" w:bidi="ar"/>
        </w:rPr>
        <w:t xml:space="preserve">type </w:t>
      </w:r>
      <w:r>
        <w:rPr>
          <w:rFonts w:hint="eastAsia" w:ascii="Malgun Gothic" w:hAnsi="Malgun Gothic" w:eastAsia="Malgun Gothic" w:cs="Malgun Gothic"/>
          <w:color w:val="A9B7C6"/>
          <w:kern w:val="0"/>
          <w:sz w:val="30"/>
          <w:szCs w:val="30"/>
          <w:shd w:val="clear" w:fill="2B2B2B"/>
          <w:lang w:val="en-US" w:eastAsia="zh-CN" w:bidi="ar"/>
        </w:rPr>
        <w:t xml:space="preserve">ObjectStructure </w:t>
      </w:r>
      <w:r>
        <w:rPr>
          <w:rFonts w:hint="eastAsia" w:ascii="Malgun Gothic" w:hAnsi="Malgun Gothic" w:eastAsia="Malgun Gothic" w:cs="Malgun Gothic"/>
          <w:color w:val="CC7832"/>
          <w:kern w:val="0"/>
          <w:sz w:val="30"/>
          <w:szCs w:val="30"/>
          <w:shd w:val="clear" w:fill="2B2B2B"/>
          <w:lang w:val="en-US" w:eastAsia="zh-CN" w:bidi="ar"/>
        </w:rPr>
        <w:t>struct</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4EADE5"/>
          <w:kern w:val="0"/>
          <w:sz w:val="30"/>
          <w:szCs w:val="30"/>
          <w:shd w:val="clear" w:fill="2B2B2B"/>
          <w:lang w:val="en-US" w:eastAsia="zh-CN" w:bidi="ar"/>
        </w:rPr>
        <w:t xml:space="preserve">o </w:t>
      </w:r>
      <w:r>
        <w:rPr>
          <w:rFonts w:hint="eastAsia" w:ascii="Malgun Gothic" w:hAnsi="Malgun Gothic" w:eastAsia="Malgun Gothic" w:cs="Malgun Gothic"/>
          <w:color w:val="6FAFBD"/>
          <w:kern w:val="0"/>
          <w:sz w:val="30"/>
          <w:szCs w:val="30"/>
          <w:shd w:val="clear" w:fill="2B2B2B"/>
          <w:lang w:val="en-US" w:eastAsia="zh-CN" w:bidi="ar"/>
        </w:rPr>
        <w:t>ObjectStructure</w:t>
      </w:r>
      <w:r>
        <w:rPr>
          <w:rFonts w:hint="eastAsia" w:ascii="Malgun Gothic" w:hAnsi="Malgun Gothic" w:eastAsia="Malgun Gothic" w:cs="Malgun Gothic"/>
          <w:color w:val="A9B7C6"/>
          <w:kern w:val="0"/>
          <w:sz w:val="30"/>
          <w:szCs w:val="30"/>
          <w:shd w:val="clear" w:fill="2B2B2B"/>
          <w:lang w:val="en-US" w:eastAsia="zh-CN" w:bidi="ar"/>
        </w:rPr>
        <w:t xml:space="preserve">) </w:t>
      </w:r>
      <w:r>
        <w:rPr>
          <w:rFonts w:hint="eastAsia" w:ascii="Malgun Gothic" w:hAnsi="Malgun Gothic" w:eastAsia="Malgun Gothic" w:cs="Malgun Gothic"/>
          <w:color w:val="FFC66D"/>
          <w:kern w:val="0"/>
          <w:sz w:val="30"/>
          <w:szCs w:val="30"/>
          <w:shd w:val="clear" w:fill="2B2B2B"/>
          <w:lang w:val="en-US" w:eastAsia="zh-CN" w:bidi="ar"/>
        </w:rPr>
        <w:t>Display</w:t>
      </w:r>
      <w:r>
        <w:rPr>
          <w:rFonts w:hint="eastAsia" w:ascii="Malgun Gothic" w:hAnsi="Malgun Gothic" w:eastAsia="Malgun Gothic" w:cs="Malgun Gothic"/>
          <w:color w:val="A9B7C6"/>
          <w:kern w:val="0"/>
          <w:sz w:val="30"/>
          <w:szCs w:val="30"/>
          <w:shd w:val="clear" w:fill="2B2B2B"/>
          <w:lang w:val="en-US" w:eastAsia="zh-CN" w:bidi="ar"/>
        </w:rPr>
        <w:t xml:space="preserve">(v </w:t>
      </w:r>
      <w:r>
        <w:rPr>
          <w:rFonts w:hint="eastAsia" w:ascii="Malgun Gothic" w:hAnsi="Malgun Gothic" w:eastAsia="Malgun Gothic" w:cs="Malgun Gothic"/>
          <w:color w:val="6FAFBD"/>
          <w:kern w:val="0"/>
          <w:sz w:val="30"/>
          <w:szCs w:val="30"/>
          <w:shd w:val="clear" w:fill="2B2B2B"/>
          <w:lang w:val="en-US" w:eastAsia="zh-CN" w:bidi="ar"/>
        </w:rPr>
        <w:t>visitor</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ca := </w:t>
      </w:r>
      <w:r>
        <w:rPr>
          <w:rFonts w:hint="eastAsia" w:ascii="Malgun Gothic" w:hAnsi="Malgun Gothic" w:eastAsia="Malgun Gothic" w:cs="Malgun Gothic"/>
          <w:color w:val="6FAFBD"/>
          <w:kern w:val="0"/>
          <w:sz w:val="30"/>
          <w:szCs w:val="30"/>
          <w:shd w:val="clear" w:fill="2B2B2B"/>
          <w:lang w:val="en-US" w:eastAsia="zh-CN" w:bidi="ar"/>
        </w:rPr>
        <w:t>ConcreteElementA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cb := </w:t>
      </w:r>
      <w:r>
        <w:rPr>
          <w:rFonts w:hint="eastAsia" w:ascii="Malgun Gothic" w:hAnsi="Malgun Gothic" w:eastAsia="Malgun Gothic" w:cs="Malgun Gothic"/>
          <w:color w:val="6FAFBD"/>
          <w:kern w:val="0"/>
          <w:sz w:val="30"/>
          <w:szCs w:val="30"/>
          <w:shd w:val="clear" w:fill="2B2B2B"/>
          <w:lang w:val="en-US" w:eastAsia="zh-CN" w:bidi="ar"/>
        </w:rPr>
        <w:t>ConcreteElementB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ca.</w:t>
      </w:r>
      <w:r>
        <w:rPr>
          <w:rFonts w:hint="eastAsia" w:ascii="Malgun Gothic" w:hAnsi="Malgun Gothic" w:eastAsia="Malgun Gothic" w:cs="Malgun Gothic"/>
          <w:color w:val="B09D79"/>
          <w:kern w:val="0"/>
          <w:sz w:val="30"/>
          <w:szCs w:val="30"/>
          <w:shd w:val="clear" w:fill="2B2B2B"/>
          <w:lang w:val="en-US" w:eastAsia="zh-CN" w:bidi="ar"/>
        </w:rPr>
        <w:t>Accept</w:t>
      </w:r>
      <w:r>
        <w:rPr>
          <w:rFonts w:hint="eastAsia" w:ascii="Malgun Gothic" w:hAnsi="Malgun Gothic" w:eastAsia="Malgun Gothic" w:cs="Malgun Gothic"/>
          <w:color w:val="A9B7C6"/>
          <w:kern w:val="0"/>
          <w:sz w:val="30"/>
          <w:szCs w:val="30"/>
          <w:shd w:val="clear" w:fill="2B2B2B"/>
          <w:lang w:val="en-US" w:eastAsia="zh-CN" w:bidi="ar"/>
        </w:rPr>
        <w:t>(v)</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cb.</w:t>
      </w:r>
      <w:r>
        <w:rPr>
          <w:rFonts w:hint="eastAsia" w:ascii="Malgun Gothic" w:hAnsi="Malgun Gothic" w:eastAsia="Malgun Gothic" w:cs="Malgun Gothic"/>
          <w:color w:val="B09D79"/>
          <w:kern w:val="0"/>
          <w:sz w:val="30"/>
          <w:szCs w:val="30"/>
          <w:shd w:val="clear" w:fill="2B2B2B"/>
          <w:lang w:val="en-US" w:eastAsia="zh-CN" w:bidi="ar"/>
        </w:rPr>
        <w:t>Accept</w:t>
      </w:r>
      <w:r>
        <w:rPr>
          <w:rFonts w:hint="eastAsia" w:ascii="Malgun Gothic" w:hAnsi="Malgun Gothic" w:eastAsia="Malgun Gothic" w:cs="Malgun Gothic"/>
          <w:color w:val="A9B7C6"/>
          <w:kern w:val="0"/>
          <w:sz w:val="30"/>
          <w:szCs w:val="30"/>
          <w:shd w:val="clear" w:fill="2B2B2B"/>
          <w:lang w:val="en-US" w:eastAsia="zh-CN" w:bidi="ar"/>
        </w:rPr>
        <w:t>(v)</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6"/>
      </w:pPr>
      <w:r>
        <w:rPr>
          <w:rFonts w:hint="eastAsia"/>
          <w:lang w:val="en-US" w:eastAsia="zh-CN"/>
        </w:rPr>
        <w:t>4、</w:t>
      </w:r>
      <w:r>
        <w:rPr>
          <w:rFonts w:hint="eastAsia"/>
        </w:rPr>
        <w:t>开始进行</w:t>
      </w:r>
      <w:r>
        <w:rPr>
          <w:rFonts w:hint="eastAsia"/>
          <w:lang w:val="en-US" w:eastAsia="zh-CN"/>
        </w:rPr>
        <w:t>main</w:t>
      </w:r>
      <w:r>
        <w:rPr>
          <w:rFonts w:hint="eastAsia"/>
        </w:rPr>
        <w:t>方法的调用。</w:t>
      </w:r>
    </w:p>
    <w:p>
      <w:pPr>
        <w:keepNext w:val="0"/>
        <w:keepLines w:val="0"/>
        <w:widowControl/>
        <w:suppressLineNumbers w:val="0"/>
        <w:shd w:val="clear" w:fill="2B2B2B"/>
        <w:jc w:val="left"/>
        <w:rPr>
          <w:rFonts w:hint="eastAsia" w:ascii="Malgun Gothic" w:hAnsi="Malgun Gothic" w:eastAsia="Malgun Gothic" w:cs="Malgun Gothic"/>
          <w:color w:val="A9B7C6"/>
          <w:sz w:val="30"/>
          <w:szCs w:val="30"/>
        </w:rPr>
      </w:pPr>
      <w:r>
        <w:rPr>
          <w:rFonts w:hint="eastAsia" w:ascii="Malgun Gothic" w:hAnsi="Malgun Gothic" w:eastAsia="Malgun Gothic" w:cs="Malgun Gothic"/>
          <w:color w:val="CC7832"/>
          <w:kern w:val="0"/>
          <w:sz w:val="30"/>
          <w:szCs w:val="30"/>
          <w:shd w:val="clear" w:fill="2B2B2B"/>
          <w:lang w:val="en-US" w:eastAsia="zh-CN" w:bidi="ar"/>
        </w:rPr>
        <w:t xml:space="preserve">func </w:t>
      </w:r>
      <w:r>
        <w:rPr>
          <w:rFonts w:hint="eastAsia" w:ascii="Malgun Gothic" w:hAnsi="Malgun Gothic" w:eastAsia="Malgun Gothic" w:cs="Malgun Gothic"/>
          <w:color w:val="FFC66D"/>
          <w:kern w:val="0"/>
          <w:sz w:val="30"/>
          <w:szCs w:val="30"/>
          <w:shd w:val="clear" w:fill="2B2B2B"/>
          <w:lang w:val="en-US" w:eastAsia="zh-CN" w:bidi="ar"/>
        </w:rPr>
        <w:t>main</w:t>
      </w:r>
      <w:r>
        <w:rPr>
          <w:rFonts w:hint="eastAsia" w:ascii="Malgun Gothic" w:hAnsi="Malgun Gothic" w:eastAsia="Malgun Gothic" w:cs="Malgun Gothic"/>
          <w:color w:val="A9B7C6"/>
          <w:kern w:val="0"/>
          <w:sz w:val="30"/>
          <w:szCs w:val="30"/>
          <w:shd w:val="clear" w:fill="2B2B2B"/>
          <w:lang w:val="en-US" w:eastAsia="zh-CN" w:bidi="ar"/>
        </w:rPr>
        <w:t>() {</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o := </w:t>
      </w:r>
      <w:r>
        <w:rPr>
          <w:rFonts w:hint="eastAsia" w:ascii="Malgun Gothic" w:hAnsi="Malgun Gothic" w:eastAsia="Malgun Gothic" w:cs="Malgun Gothic"/>
          <w:color w:val="6FAFBD"/>
          <w:kern w:val="0"/>
          <w:sz w:val="30"/>
          <w:szCs w:val="30"/>
          <w:shd w:val="clear" w:fill="2B2B2B"/>
          <w:lang w:val="en-US" w:eastAsia="zh-CN" w:bidi="ar"/>
        </w:rPr>
        <w:t>ObjectStructure</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va := </w:t>
      </w:r>
      <w:r>
        <w:rPr>
          <w:rFonts w:hint="eastAsia" w:ascii="Malgun Gothic" w:hAnsi="Malgun Gothic" w:eastAsia="Malgun Gothic" w:cs="Malgun Gothic"/>
          <w:color w:val="6FAFBD"/>
          <w:kern w:val="0"/>
          <w:sz w:val="30"/>
          <w:szCs w:val="30"/>
          <w:shd w:val="clear" w:fill="2B2B2B"/>
          <w:lang w:val="en-US" w:eastAsia="zh-CN" w:bidi="ar"/>
        </w:rPr>
        <w:t>ConcreteVisitorA</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vb := </w:t>
      </w:r>
      <w:r>
        <w:rPr>
          <w:rFonts w:hint="eastAsia" w:ascii="Malgun Gothic" w:hAnsi="Malgun Gothic" w:eastAsia="Malgun Gothic" w:cs="Malgun Gothic"/>
          <w:color w:val="6FAFBD"/>
          <w:kern w:val="0"/>
          <w:sz w:val="30"/>
          <w:szCs w:val="30"/>
          <w:shd w:val="clear" w:fill="2B2B2B"/>
          <w:lang w:val="en-US" w:eastAsia="zh-CN" w:bidi="ar"/>
        </w:rPr>
        <w:t>ConcreteVisitorB</w:t>
      </w:r>
      <w:r>
        <w:rPr>
          <w:rFonts w:hint="eastAsia" w:ascii="Malgun Gothic" w:hAnsi="Malgun Gothic" w:eastAsia="Malgun Gothic" w:cs="Malgun Gothic"/>
          <w:color w:val="A9B7C6"/>
          <w:kern w:val="0"/>
          <w:sz w:val="30"/>
          <w:szCs w:val="30"/>
          <w:shd w:val="clear" w:fill="2B2B2B"/>
          <w:lang w:val="en-US" w:eastAsia="zh-CN" w:bidi="ar"/>
        </w:rPr>
        <w:t>{}</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o.</w:t>
      </w:r>
      <w:r>
        <w:rPr>
          <w:rFonts w:hint="eastAsia" w:ascii="Malgun Gothic" w:hAnsi="Malgun Gothic" w:eastAsia="Malgun Gothic" w:cs="Malgun Gothic"/>
          <w:color w:val="B09D79"/>
          <w:kern w:val="0"/>
          <w:sz w:val="30"/>
          <w:szCs w:val="30"/>
          <w:shd w:val="clear" w:fill="2B2B2B"/>
          <w:lang w:val="en-US" w:eastAsia="zh-CN" w:bidi="ar"/>
        </w:rPr>
        <w:t>Display</w:t>
      </w:r>
      <w:r>
        <w:rPr>
          <w:rFonts w:hint="eastAsia" w:ascii="Malgun Gothic" w:hAnsi="Malgun Gothic" w:eastAsia="Malgun Gothic" w:cs="Malgun Gothic"/>
          <w:color w:val="A9B7C6"/>
          <w:kern w:val="0"/>
          <w:sz w:val="30"/>
          <w:szCs w:val="30"/>
          <w:shd w:val="clear" w:fill="2B2B2B"/>
          <w:lang w:val="en-US" w:eastAsia="zh-CN" w:bidi="ar"/>
        </w:rPr>
        <w:t>(va)</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 xml:space="preserve">   o.</w:t>
      </w:r>
      <w:r>
        <w:rPr>
          <w:rFonts w:hint="eastAsia" w:ascii="Malgun Gothic" w:hAnsi="Malgun Gothic" w:eastAsia="Malgun Gothic" w:cs="Malgun Gothic"/>
          <w:color w:val="B09D79"/>
          <w:kern w:val="0"/>
          <w:sz w:val="30"/>
          <w:szCs w:val="30"/>
          <w:shd w:val="clear" w:fill="2B2B2B"/>
          <w:lang w:val="en-US" w:eastAsia="zh-CN" w:bidi="ar"/>
        </w:rPr>
        <w:t>Display</w:t>
      </w:r>
      <w:r>
        <w:rPr>
          <w:rFonts w:hint="eastAsia" w:ascii="Malgun Gothic" w:hAnsi="Malgun Gothic" w:eastAsia="Malgun Gothic" w:cs="Malgun Gothic"/>
          <w:color w:val="A9B7C6"/>
          <w:kern w:val="0"/>
          <w:sz w:val="30"/>
          <w:szCs w:val="30"/>
          <w:shd w:val="clear" w:fill="2B2B2B"/>
          <w:lang w:val="en-US" w:eastAsia="zh-CN" w:bidi="ar"/>
        </w:rPr>
        <w:t>(vb)</w:t>
      </w:r>
      <w:r>
        <w:rPr>
          <w:rFonts w:hint="eastAsia" w:ascii="Malgun Gothic" w:hAnsi="Malgun Gothic" w:eastAsia="Malgun Gothic" w:cs="Malgun Gothic"/>
          <w:color w:val="A9B7C6"/>
          <w:kern w:val="0"/>
          <w:sz w:val="30"/>
          <w:szCs w:val="30"/>
          <w:shd w:val="clear" w:fill="2B2B2B"/>
          <w:lang w:val="en-US" w:eastAsia="zh-CN" w:bidi="ar"/>
        </w:rPr>
        <w:br w:type="textWrapping"/>
      </w:r>
      <w:r>
        <w:rPr>
          <w:rFonts w:hint="eastAsia" w:ascii="Malgun Gothic" w:hAnsi="Malgun Gothic" w:eastAsia="Malgun Gothic" w:cs="Malgun Gothic"/>
          <w:color w:val="A9B7C6"/>
          <w:kern w:val="0"/>
          <w:sz w:val="30"/>
          <w:szCs w:val="30"/>
          <w:shd w:val="clear" w:fill="2B2B2B"/>
          <w:lang w:val="en-US" w:eastAsia="zh-CN" w:bidi="ar"/>
        </w:rPr>
        <w:t>}</w:t>
      </w:r>
    </w:p>
    <w:p>
      <w:pPr>
        <w:pStyle w:val="6"/>
      </w:pPr>
      <w:r>
        <w:t xml:space="preserve"> </w:t>
      </w:r>
      <w:r>
        <w:rPr>
          <w:rFonts w:hint="eastAsia"/>
          <w:lang w:val="en-US" w:eastAsia="zh-CN"/>
        </w:rPr>
        <w:t>5</w:t>
      </w:r>
      <w:r>
        <w:rPr>
          <w:rFonts w:hint="eastAsia"/>
        </w:rPr>
        <w:t>、结果的输出。</w:t>
      </w:r>
    </w:p>
    <w:p>
      <w:pPr>
        <w:rPr>
          <w:rFonts w:hint="eastAsia" w:ascii="Courier New" w:hAnsi="Courier New" w:eastAsia="宋体" w:cs="Courier New"/>
          <w:kern w:val="0"/>
          <w:sz w:val="30"/>
          <w:szCs w:val="30"/>
        </w:rPr>
      </w:pPr>
      <w:r>
        <w:rPr>
          <w:rFonts w:hint="eastAsia" w:ascii="Courier New" w:hAnsi="Courier New" w:eastAsia="宋体" w:cs="Courier New"/>
          <w:kern w:val="0"/>
          <w:sz w:val="30"/>
          <w:szCs w:val="30"/>
        </w:rPr>
        <w:t>visitorA on ElementA.</w:t>
      </w:r>
    </w:p>
    <w:p>
      <w:pPr>
        <w:rPr>
          <w:rFonts w:hint="eastAsia" w:ascii="Courier New" w:hAnsi="Courier New" w:eastAsia="宋体" w:cs="Courier New"/>
          <w:kern w:val="0"/>
          <w:sz w:val="30"/>
          <w:szCs w:val="30"/>
        </w:rPr>
      </w:pPr>
      <w:r>
        <w:rPr>
          <w:rFonts w:hint="eastAsia" w:ascii="Courier New" w:hAnsi="Courier New" w:eastAsia="宋体" w:cs="Courier New"/>
          <w:kern w:val="0"/>
          <w:sz w:val="30"/>
          <w:szCs w:val="30"/>
        </w:rPr>
        <w:t>visitorA on ElementB.</w:t>
      </w:r>
    </w:p>
    <w:p>
      <w:pPr>
        <w:rPr>
          <w:rFonts w:hint="eastAsia" w:ascii="Courier New" w:hAnsi="Courier New" w:eastAsia="宋体" w:cs="Courier New"/>
          <w:kern w:val="0"/>
          <w:sz w:val="30"/>
          <w:szCs w:val="30"/>
        </w:rPr>
      </w:pPr>
      <w:r>
        <w:rPr>
          <w:rFonts w:hint="eastAsia" w:ascii="Courier New" w:hAnsi="Courier New" w:eastAsia="宋体" w:cs="Courier New"/>
          <w:kern w:val="0"/>
          <w:sz w:val="30"/>
          <w:szCs w:val="30"/>
        </w:rPr>
        <w:t>visitorB on ElementA.</w:t>
      </w:r>
    </w:p>
    <w:p>
      <w:pPr>
        <w:rPr>
          <w:rFonts w:hint="eastAsia" w:asciiTheme="minorHAnsi" w:hAnsiTheme="minorHAnsi" w:eastAsiaTheme="minorEastAsia" w:cstheme="minorBidi"/>
          <w:b/>
          <w:bCs/>
          <w:kern w:val="2"/>
          <w:sz w:val="28"/>
          <w:szCs w:val="28"/>
          <w:lang w:val="en-US" w:eastAsia="zh-CN" w:bidi="ar-SA"/>
        </w:rPr>
      </w:pPr>
      <w:r>
        <w:rPr>
          <w:rFonts w:hint="eastAsia" w:ascii="Courier New" w:hAnsi="Courier New" w:eastAsia="宋体" w:cs="Courier New"/>
          <w:kern w:val="0"/>
          <w:sz w:val="30"/>
          <w:szCs w:val="30"/>
        </w:rPr>
        <w:t>visitorB on ElementB.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hZDRlNmQ2NGY4MzBjZTc4YzE5ZWI0ZGRkMTZlMjIifQ=="/>
  </w:docVars>
  <w:rsids>
    <w:rsidRoot w:val="00B77CBD"/>
    <w:rsid w:val="0006125E"/>
    <w:rsid w:val="00072236"/>
    <w:rsid w:val="00083ECA"/>
    <w:rsid w:val="000E06D3"/>
    <w:rsid w:val="00130E77"/>
    <w:rsid w:val="00175581"/>
    <w:rsid w:val="001D707B"/>
    <w:rsid w:val="002244DC"/>
    <w:rsid w:val="00247880"/>
    <w:rsid w:val="00251C4A"/>
    <w:rsid w:val="003515BA"/>
    <w:rsid w:val="003A7048"/>
    <w:rsid w:val="003C6CC9"/>
    <w:rsid w:val="003D1470"/>
    <w:rsid w:val="00433678"/>
    <w:rsid w:val="00447EF5"/>
    <w:rsid w:val="00467028"/>
    <w:rsid w:val="00471D25"/>
    <w:rsid w:val="004E6659"/>
    <w:rsid w:val="00517CD4"/>
    <w:rsid w:val="00530BEB"/>
    <w:rsid w:val="00546E6E"/>
    <w:rsid w:val="00551CBE"/>
    <w:rsid w:val="00594DED"/>
    <w:rsid w:val="005F22B8"/>
    <w:rsid w:val="00627E6B"/>
    <w:rsid w:val="00656711"/>
    <w:rsid w:val="006F73BE"/>
    <w:rsid w:val="007102FF"/>
    <w:rsid w:val="0074754A"/>
    <w:rsid w:val="007C410F"/>
    <w:rsid w:val="007F1CA9"/>
    <w:rsid w:val="0081484E"/>
    <w:rsid w:val="0087167F"/>
    <w:rsid w:val="008A2208"/>
    <w:rsid w:val="008B3075"/>
    <w:rsid w:val="008F48B8"/>
    <w:rsid w:val="009235C2"/>
    <w:rsid w:val="009A603A"/>
    <w:rsid w:val="009B08D5"/>
    <w:rsid w:val="009B1EE2"/>
    <w:rsid w:val="009C2EA2"/>
    <w:rsid w:val="009D5E21"/>
    <w:rsid w:val="009D6476"/>
    <w:rsid w:val="00A22FA3"/>
    <w:rsid w:val="00A512D4"/>
    <w:rsid w:val="00A66290"/>
    <w:rsid w:val="00AA3FB7"/>
    <w:rsid w:val="00AB13CC"/>
    <w:rsid w:val="00AB73D3"/>
    <w:rsid w:val="00AF4C33"/>
    <w:rsid w:val="00B26383"/>
    <w:rsid w:val="00B56A9F"/>
    <w:rsid w:val="00B73F20"/>
    <w:rsid w:val="00B77CBD"/>
    <w:rsid w:val="00B84237"/>
    <w:rsid w:val="00BE1766"/>
    <w:rsid w:val="00BE696A"/>
    <w:rsid w:val="00C36F3E"/>
    <w:rsid w:val="00C4010F"/>
    <w:rsid w:val="00C96333"/>
    <w:rsid w:val="00CD6998"/>
    <w:rsid w:val="00CF2886"/>
    <w:rsid w:val="00D20C77"/>
    <w:rsid w:val="00D32F21"/>
    <w:rsid w:val="00D9452C"/>
    <w:rsid w:val="00DA5EF5"/>
    <w:rsid w:val="00DE40BA"/>
    <w:rsid w:val="00E22EE5"/>
    <w:rsid w:val="00E93F73"/>
    <w:rsid w:val="00EC38D8"/>
    <w:rsid w:val="00ED02E4"/>
    <w:rsid w:val="00EF234F"/>
    <w:rsid w:val="00EF57FA"/>
    <w:rsid w:val="00F40458"/>
    <w:rsid w:val="00F45609"/>
    <w:rsid w:val="00F67F91"/>
    <w:rsid w:val="00FF2A68"/>
    <w:rsid w:val="00FF60B5"/>
    <w:rsid w:val="02DC5CB3"/>
    <w:rsid w:val="03086AA8"/>
    <w:rsid w:val="044E498E"/>
    <w:rsid w:val="0501488C"/>
    <w:rsid w:val="0696261C"/>
    <w:rsid w:val="07FE2B6F"/>
    <w:rsid w:val="082A74C0"/>
    <w:rsid w:val="082F4AD6"/>
    <w:rsid w:val="08393BA7"/>
    <w:rsid w:val="093700E7"/>
    <w:rsid w:val="095F13EB"/>
    <w:rsid w:val="09732EB9"/>
    <w:rsid w:val="0B5364DC"/>
    <w:rsid w:val="0B8D10DD"/>
    <w:rsid w:val="0C632FA1"/>
    <w:rsid w:val="0D906017"/>
    <w:rsid w:val="0E124C7E"/>
    <w:rsid w:val="0F0942D3"/>
    <w:rsid w:val="105E23FD"/>
    <w:rsid w:val="11560208"/>
    <w:rsid w:val="12B02CB8"/>
    <w:rsid w:val="13EB21F9"/>
    <w:rsid w:val="160E6673"/>
    <w:rsid w:val="161F3855"/>
    <w:rsid w:val="172A3CDF"/>
    <w:rsid w:val="19315912"/>
    <w:rsid w:val="1A3D7B90"/>
    <w:rsid w:val="1AC474F7"/>
    <w:rsid w:val="1BF12377"/>
    <w:rsid w:val="1CAE64BA"/>
    <w:rsid w:val="1E9A309E"/>
    <w:rsid w:val="1FE9467F"/>
    <w:rsid w:val="20EC6894"/>
    <w:rsid w:val="218872DA"/>
    <w:rsid w:val="21931DA4"/>
    <w:rsid w:val="21DA611C"/>
    <w:rsid w:val="22EC7019"/>
    <w:rsid w:val="23D66E4C"/>
    <w:rsid w:val="248144B4"/>
    <w:rsid w:val="24ED1EFD"/>
    <w:rsid w:val="2661634B"/>
    <w:rsid w:val="272C143C"/>
    <w:rsid w:val="284101E2"/>
    <w:rsid w:val="285A74F6"/>
    <w:rsid w:val="28BE7A85"/>
    <w:rsid w:val="29A529F3"/>
    <w:rsid w:val="2BA200C5"/>
    <w:rsid w:val="2C5B55EB"/>
    <w:rsid w:val="2CB371D5"/>
    <w:rsid w:val="2CB82A3D"/>
    <w:rsid w:val="2D8C0151"/>
    <w:rsid w:val="2DA01E4F"/>
    <w:rsid w:val="2DA21723"/>
    <w:rsid w:val="2DDD21CB"/>
    <w:rsid w:val="2E9F452D"/>
    <w:rsid w:val="2F6226FF"/>
    <w:rsid w:val="2FD14541"/>
    <w:rsid w:val="30DD0CC4"/>
    <w:rsid w:val="313905F0"/>
    <w:rsid w:val="324C7EAF"/>
    <w:rsid w:val="332E1CAB"/>
    <w:rsid w:val="333947FA"/>
    <w:rsid w:val="33B91574"/>
    <w:rsid w:val="33D95773"/>
    <w:rsid w:val="34572B3B"/>
    <w:rsid w:val="34B9635B"/>
    <w:rsid w:val="361E1B63"/>
    <w:rsid w:val="36932551"/>
    <w:rsid w:val="384640D0"/>
    <w:rsid w:val="393A4F06"/>
    <w:rsid w:val="395D0BF4"/>
    <w:rsid w:val="3A280F0A"/>
    <w:rsid w:val="3A426244"/>
    <w:rsid w:val="3AC32CD9"/>
    <w:rsid w:val="3B586CC9"/>
    <w:rsid w:val="3B651FE2"/>
    <w:rsid w:val="3C0435A9"/>
    <w:rsid w:val="3CDC62D4"/>
    <w:rsid w:val="3CEF3654"/>
    <w:rsid w:val="3E1321C9"/>
    <w:rsid w:val="3ED6747E"/>
    <w:rsid w:val="40B73BDB"/>
    <w:rsid w:val="411029F0"/>
    <w:rsid w:val="41931657"/>
    <w:rsid w:val="41A04D2C"/>
    <w:rsid w:val="41D113CE"/>
    <w:rsid w:val="4337286C"/>
    <w:rsid w:val="43574906"/>
    <w:rsid w:val="43B34232"/>
    <w:rsid w:val="4444198E"/>
    <w:rsid w:val="45242AC5"/>
    <w:rsid w:val="455C6204"/>
    <w:rsid w:val="45812319"/>
    <w:rsid w:val="461B60BF"/>
    <w:rsid w:val="462E537C"/>
    <w:rsid w:val="481E3C44"/>
    <w:rsid w:val="482C435F"/>
    <w:rsid w:val="483F75E4"/>
    <w:rsid w:val="48E704DA"/>
    <w:rsid w:val="490A022D"/>
    <w:rsid w:val="493C6A78"/>
    <w:rsid w:val="4A5751EC"/>
    <w:rsid w:val="4B9304A5"/>
    <w:rsid w:val="4D665E71"/>
    <w:rsid w:val="4D994499"/>
    <w:rsid w:val="4DDE110F"/>
    <w:rsid w:val="4F31425D"/>
    <w:rsid w:val="51257DF2"/>
    <w:rsid w:val="516C3C72"/>
    <w:rsid w:val="517D332A"/>
    <w:rsid w:val="51F24178"/>
    <w:rsid w:val="51FA302C"/>
    <w:rsid w:val="523D116B"/>
    <w:rsid w:val="52E2243E"/>
    <w:rsid w:val="52F43F1F"/>
    <w:rsid w:val="53560736"/>
    <w:rsid w:val="53F12432"/>
    <w:rsid w:val="541C54DC"/>
    <w:rsid w:val="54336CC9"/>
    <w:rsid w:val="54C142D5"/>
    <w:rsid w:val="561F5757"/>
    <w:rsid w:val="566E5D97"/>
    <w:rsid w:val="56DE4F91"/>
    <w:rsid w:val="575C02E5"/>
    <w:rsid w:val="577D491D"/>
    <w:rsid w:val="58C3051F"/>
    <w:rsid w:val="59AD6BD6"/>
    <w:rsid w:val="5AF96577"/>
    <w:rsid w:val="5C401F83"/>
    <w:rsid w:val="5D2378DB"/>
    <w:rsid w:val="5E753789"/>
    <w:rsid w:val="5E8C325E"/>
    <w:rsid w:val="5EBC59CA"/>
    <w:rsid w:val="5FB5087D"/>
    <w:rsid w:val="60C43183"/>
    <w:rsid w:val="611252F3"/>
    <w:rsid w:val="63BF5E84"/>
    <w:rsid w:val="64845DBC"/>
    <w:rsid w:val="65077AE2"/>
    <w:rsid w:val="67705E13"/>
    <w:rsid w:val="68817BAC"/>
    <w:rsid w:val="693115D2"/>
    <w:rsid w:val="69D4584D"/>
    <w:rsid w:val="6A0A597F"/>
    <w:rsid w:val="6B7479BF"/>
    <w:rsid w:val="6BE624AF"/>
    <w:rsid w:val="6C136D6D"/>
    <w:rsid w:val="6CC12C6C"/>
    <w:rsid w:val="6E5A7AC4"/>
    <w:rsid w:val="6F78316E"/>
    <w:rsid w:val="6F80296B"/>
    <w:rsid w:val="70292333"/>
    <w:rsid w:val="702A2EE5"/>
    <w:rsid w:val="709B2868"/>
    <w:rsid w:val="71E511AB"/>
    <w:rsid w:val="71F06DE6"/>
    <w:rsid w:val="72FB055A"/>
    <w:rsid w:val="73492E90"/>
    <w:rsid w:val="748A603A"/>
    <w:rsid w:val="75063912"/>
    <w:rsid w:val="75F45E61"/>
    <w:rsid w:val="76AF7FDA"/>
    <w:rsid w:val="777036F0"/>
    <w:rsid w:val="77CB2BF1"/>
    <w:rsid w:val="77D73344"/>
    <w:rsid w:val="78C97889"/>
    <w:rsid w:val="793F73F3"/>
    <w:rsid w:val="79DF7EFB"/>
    <w:rsid w:val="7B446F42"/>
    <w:rsid w:val="7BB8348D"/>
    <w:rsid w:val="7C8C4C11"/>
    <w:rsid w:val="7CCA3477"/>
    <w:rsid w:val="7CF229CE"/>
    <w:rsid w:val="7DBD122E"/>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6"/>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9"/>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2">
    <w:name w:val="标题 1 Char"/>
    <w:basedOn w:val="11"/>
    <w:link w:val="2"/>
    <w:autoRedefine/>
    <w:qFormat/>
    <w:uiPriority w:val="9"/>
    <w:rPr>
      <w:b/>
      <w:bCs/>
      <w:kern w:val="44"/>
      <w:sz w:val="44"/>
      <w:szCs w:val="44"/>
    </w:rPr>
  </w:style>
  <w:style w:type="character" w:customStyle="1" w:styleId="13">
    <w:name w:val="标题 2 Char"/>
    <w:basedOn w:val="11"/>
    <w:link w:val="3"/>
    <w:uiPriority w:val="9"/>
    <w:rPr>
      <w:rFonts w:asciiTheme="majorHAnsi" w:hAnsiTheme="majorHAnsi" w:eastAsiaTheme="majorEastAsia" w:cstheme="majorBidi"/>
      <w:b/>
      <w:bCs/>
      <w:sz w:val="32"/>
      <w:szCs w:val="32"/>
    </w:rPr>
  </w:style>
  <w:style w:type="character" w:customStyle="1" w:styleId="14">
    <w:name w:val="标题 3 Char"/>
    <w:basedOn w:val="11"/>
    <w:link w:val="4"/>
    <w:autoRedefine/>
    <w:qFormat/>
    <w:uiPriority w:val="9"/>
    <w:rPr>
      <w:b/>
      <w:bCs/>
      <w:sz w:val="32"/>
      <w:szCs w:val="32"/>
    </w:rPr>
  </w:style>
  <w:style w:type="character" w:customStyle="1" w:styleId="15">
    <w:name w:val="标题 4 Char"/>
    <w:basedOn w:val="11"/>
    <w:link w:val="5"/>
    <w:autoRedefine/>
    <w:qFormat/>
    <w:uiPriority w:val="9"/>
    <w:rPr>
      <w:rFonts w:asciiTheme="majorHAnsi" w:hAnsiTheme="majorHAnsi" w:eastAsiaTheme="majorEastAsia" w:cstheme="majorBidi"/>
      <w:b/>
      <w:bCs/>
      <w:sz w:val="28"/>
      <w:szCs w:val="28"/>
    </w:rPr>
  </w:style>
  <w:style w:type="character" w:customStyle="1" w:styleId="16">
    <w:name w:val="标题 5 Char"/>
    <w:basedOn w:val="11"/>
    <w:link w:val="6"/>
    <w:autoRedefine/>
    <w:qFormat/>
    <w:uiPriority w:val="9"/>
    <w:rPr>
      <w:b/>
      <w:bCs/>
      <w:sz w:val="28"/>
      <w:szCs w:val="28"/>
    </w:rPr>
  </w:style>
  <w:style w:type="character" w:customStyle="1" w:styleId="17">
    <w:name w:val="页眉 Char"/>
    <w:basedOn w:val="11"/>
    <w:link w:val="8"/>
    <w:autoRedefine/>
    <w:qFormat/>
    <w:uiPriority w:val="99"/>
    <w:rPr>
      <w:sz w:val="18"/>
      <w:szCs w:val="18"/>
    </w:rPr>
  </w:style>
  <w:style w:type="character" w:customStyle="1" w:styleId="18">
    <w:name w:val="页脚 Char"/>
    <w:basedOn w:val="11"/>
    <w:link w:val="7"/>
    <w:autoRedefine/>
    <w:qFormat/>
    <w:uiPriority w:val="99"/>
    <w:rPr>
      <w:sz w:val="18"/>
      <w:szCs w:val="18"/>
    </w:rPr>
  </w:style>
  <w:style w:type="character" w:customStyle="1" w:styleId="19">
    <w:name w:val="HTML 预设格式 Char"/>
    <w:basedOn w:val="11"/>
    <w:link w:val="9"/>
    <w:autoRedefine/>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C4E1-25A0-488B-89B8-435DBAEC9471}">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132</Words>
  <Characters>759</Characters>
  <Lines>6</Lines>
  <Paragraphs>1</Paragraphs>
  <TotalTime>1</TotalTime>
  <ScaleCrop>false</ScaleCrop>
  <LinksUpToDate>false</LinksUpToDate>
  <CharactersWithSpaces>890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2023-07-16T09:07:00Z</dcterms:created>
  <dc:creator>easy young</dc:creator>
  <cp:lastModifiedBy>easyyoung</cp:lastModifiedBy>
  <dcterms:modified xsi:type="dcterms:W3CDTF">2024-01-27T11:05:20Z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C62C4A82964E4ED98A2A48E4F5C6274F_12</vt:lpwstr>
  </property>
</Properties>
</file>