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54" w:rsidRDefault="000731AC">
      <w:pPr>
        <w:jc w:val="center"/>
        <w:rPr>
          <w:rFonts w:eastAsia="华文行楷"/>
          <w:b/>
          <w:bCs/>
          <w:sz w:val="36"/>
        </w:rPr>
      </w:pPr>
      <w:r>
        <w:rPr>
          <w:rFonts w:eastAsia="华文行楷" w:hint="eastAsia"/>
          <w:b/>
          <w:bCs/>
          <w:sz w:val="36"/>
        </w:rPr>
        <w:t>电子科技大学成都学院</w:t>
      </w:r>
    </w:p>
    <w:p w:rsidR="00B44154" w:rsidRDefault="000731AC">
      <w:pPr>
        <w:jc w:val="center"/>
        <w:rPr>
          <w:sz w:val="36"/>
        </w:rPr>
      </w:pPr>
      <w:r>
        <w:rPr>
          <w:rFonts w:hint="eastAsia"/>
          <w:b/>
          <w:bCs/>
          <w:sz w:val="36"/>
        </w:rPr>
        <w:t>计算机系企业实习总结报告</w:t>
      </w:r>
      <w:r>
        <w:rPr>
          <w:rFonts w:hint="eastAsia"/>
          <w:b/>
          <w:bCs/>
          <w:sz w:val="36"/>
        </w:rPr>
        <w:t>I</w:t>
      </w:r>
    </w:p>
    <w:p w:rsidR="00B44154" w:rsidRDefault="000731AC">
      <w:pPr>
        <w:rPr>
          <w:sz w:val="24"/>
        </w:rPr>
      </w:pPr>
      <w:r>
        <w:rPr>
          <w:rFonts w:hint="eastAsia"/>
          <w:sz w:val="24"/>
        </w:rPr>
        <w:t>填表日期：</w:t>
      </w:r>
      <w:r>
        <w:rPr>
          <w:rFonts w:hint="eastAsia"/>
          <w:sz w:val="24"/>
        </w:rPr>
        <w:t xml:space="preserve">    2019</w:t>
      </w:r>
      <w:r>
        <w:rPr>
          <w:rFonts w:hint="eastAsia"/>
          <w:sz w:val="24"/>
        </w:rPr>
        <w:t>年</w:t>
      </w:r>
      <w:r>
        <w:rPr>
          <w:rFonts w:hint="eastAsia"/>
          <w:sz w:val="24"/>
        </w:rPr>
        <w:t xml:space="preserve">   3</w:t>
      </w:r>
      <w:r>
        <w:rPr>
          <w:rFonts w:hint="eastAsia"/>
          <w:sz w:val="24"/>
        </w:rPr>
        <w:t xml:space="preserve"> </w:t>
      </w:r>
      <w:r>
        <w:rPr>
          <w:rFonts w:hint="eastAsia"/>
          <w:sz w:val="24"/>
        </w:rPr>
        <w:t>月</w:t>
      </w:r>
      <w:r>
        <w:rPr>
          <w:rFonts w:hint="eastAsia"/>
          <w:sz w:val="24"/>
        </w:rPr>
        <w:t xml:space="preserve">  5</w:t>
      </w:r>
      <w:r>
        <w:rPr>
          <w:rFonts w:hint="eastAsia"/>
          <w:sz w:val="24"/>
        </w:rPr>
        <w:t xml:space="preserve">  </w:t>
      </w:r>
      <w:r>
        <w:rPr>
          <w:rFonts w:hint="eastAsia"/>
          <w:sz w:val="24"/>
        </w:rPr>
        <w:t>日</w:t>
      </w:r>
    </w:p>
    <w:tbl>
      <w:tblPr>
        <w:tblStyle w:val="a5"/>
        <w:tblW w:w="8522" w:type="dxa"/>
        <w:jc w:val="center"/>
        <w:tblLayout w:type="fixed"/>
        <w:tblLook w:val="04A0" w:firstRow="1" w:lastRow="0" w:firstColumn="1" w:lastColumn="0" w:noHBand="0" w:noVBand="1"/>
      </w:tblPr>
      <w:tblGrid>
        <w:gridCol w:w="2160"/>
        <w:gridCol w:w="1980"/>
        <w:gridCol w:w="2028"/>
        <w:gridCol w:w="2354"/>
      </w:tblGrid>
      <w:tr w:rsidR="00B44154">
        <w:trPr>
          <w:trHeight w:val="551"/>
          <w:jc w:val="center"/>
        </w:trPr>
        <w:tc>
          <w:tcPr>
            <w:tcW w:w="2160" w:type="dxa"/>
            <w:vAlign w:val="center"/>
          </w:tcPr>
          <w:p w:rsidR="00B44154" w:rsidRDefault="000731AC">
            <w:pPr>
              <w:jc w:val="left"/>
              <w:rPr>
                <w:b/>
                <w:sz w:val="24"/>
              </w:rPr>
            </w:pPr>
            <w:r>
              <w:rPr>
                <w:rFonts w:hint="eastAsia"/>
                <w:b/>
                <w:sz w:val="24"/>
              </w:rPr>
              <w:t>所在项目号</w:t>
            </w:r>
          </w:p>
        </w:tc>
        <w:tc>
          <w:tcPr>
            <w:tcW w:w="6362" w:type="dxa"/>
            <w:gridSpan w:val="3"/>
            <w:vAlign w:val="center"/>
          </w:tcPr>
          <w:p w:rsidR="00B44154" w:rsidRDefault="000731AC">
            <w:pPr>
              <w:jc w:val="left"/>
              <w:rPr>
                <w:b/>
                <w:sz w:val="24"/>
              </w:rPr>
            </w:pPr>
            <w:r>
              <w:rPr>
                <w:rFonts w:hint="eastAsia"/>
                <w:b/>
                <w:sz w:val="24"/>
              </w:rPr>
              <w:t>CD01</w:t>
            </w:r>
          </w:p>
        </w:tc>
      </w:tr>
      <w:tr w:rsidR="00B44154">
        <w:trPr>
          <w:trHeight w:val="654"/>
          <w:jc w:val="center"/>
        </w:trPr>
        <w:tc>
          <w:tcPr>
            <w:tcW w:w="2160" w:type="dxa"/>
            <w:vAlign w:val="center"/>
          </w:tcPr>
          <w:p w:rsidR="00B44154" w:rsidRDefault="000731AC">
            <w:pPr>
              <w:jc w:val="left"/>
              <w:rPr>
                <w:b/>
                <w:sz w:val="24"/>
              </w:rPr>
            </w:pPr>
            <w:r>
              <w:rPr>
                <w:rFonts w:hint="eastAsia"/>
                <w:b/>
                <w:sz w:val="24"/>
              </w:rPr>
              <w:t>学号</w:t>
            </w:r>
          </w:p>
        </w:tc>
        <w:tc>
          <w:tcPr>
            <w:tcW w:w="1980" w:type="dxa"/>
            <w:vAlign w:val="center"/>
          </w:tcPr>
          <w:p w:rsidR="00B44154" w:rsidRDefault="000731AC">
            <w:pPr>
              <w:jc w:val="left"/>
              <w:rPr>
                <w:b/>
                <w:sz w:val="24"/>
              </w:rPr>
            </w:pPr>
            <w:r>
              <w:rPr>
                <w:b/>
                <w:sz w:val="24"/>
              </w:rPr>
              <w:t>1540610320</w:t>
            </w:r>
          </w:p>
        </w:tc>
        <w:tc>
          <w:tcPr>
            <w:tcW w:w="2028" w:type="dxa"/>
            <w:vAlign w:val="center"/>
          </w:tcPr>
          <w:p w:rsidR="00B44154" w:rsidRDefault="000731AC">
            <w:pPr>
              <w:jc w:val="left"/>
              <w:rPr>
                <w:b/>
                <w:sz w:val="24"/>
              </w:rPr>
            </w:pPr>
            <w:r>
              <w:rPr>
                <w:rFonts w:hint="eastAsia"/>
                <w:b/>
                <w:sz w:val="24"/>
              </w:rPr>
              <w:t>姓名</w:t>
            </w:r>
          </w:p>
        </w:tc>
        <w:tc>
          <w:tcPr>
            <w:tcW w:w="2354" w:type="dxa"/>
            <w:vAlign w:val="center"/>
          </w:tcPr>
          <w:p w:rsidR="00B44154" w:rsidRDefault="000731AC">
            <w:pPr>
              <w:jc w:val="left"/>
              <w:rPr>
                <w:b/>
                <w:sz w:val="24"/>
              </w:rPr>
            </w:pPr>
            <w:r>
              <w:rPr>
                <w:rFonts w:hint="eastAsia"/>
                <w:b/>
                <w:sz w:val="24"/>
              </w:rPr>
              <w:t>周晔</w:t>
            </w:r>
          </w:p>
        </w:tc>
      </w:tr>
      <w:tr w:rsidR="00B44154">
        <w:trPr>
          <w:trHeight w:val="588"/>
          <w:jc w:val="center"/>
        </w:trPr>
        <w:tc>
          <w:tcPr>
            <w:tcW w:w="2160" w:type="dxa"/>
            <w:vAlign w:val="center"/>
          </w:tcPr>
          <w:p w:rsidR="00B44154" w:rsidRDefault="000731AC">
            <w:pPr>
              <w:jc w:val="left"/>
              <w:rPr>
                <w:b/>
                <w:sz w:val="24"/>
              </w:rPr>
            </w:pPr>
            <w:r>
              <w:rPr>
                <w:rFonts w:hint="eastAsia"/>
                <w:b/>
                <w:sz w:val="24"/>
              </w:rPr>
              <w:t>实习单位</w:t>
            </w:r>
          </w:p>
        </w:tc>
        <w:tc>
          <w:tcPr>
            <w:tcW w:w="6362" w:type="dxa"/>
            <w:gridSpan w:val="3"/>
            <w:vAlign w:val="center"/>
          </w:tcPr>
          <w:p w:rsidR="00B44154" w:rsidRDefault="000731AC">
            <w:pPr>
              <w:jc w:val="left"/>
              <w:rPr>
                <w:b/>
                <w:sz w:val="24"/>
              </w:rPr>
            </w:pPr>
            <w:r>
              <w:rPr>
                <w:rFonts w:hint="eastAsia"/>
                <w:b/>
                <w:sz w:val="24"/>
              </w:rPr>
              <w:t>哈尔滨安天科技集团股份有限公司成都分公司</w:t>
            </w:r>
          </w:p>
        </w:tc>
      </w:tr>
      <w:tr w:rsidR="00B44154">
        <w:trPr>
          <w:trHeight w:val="597"/>
          <w:jc w:val="center"/>
        </w:trPr>
        <w:tc>
          <w:tcPr>
            <w:tcW w:w="2160" w:type="dxa"/>
            <w:vAlign w:val="center"/>
          </w:tcPr>
          <w:p w:rsidR="00B44154" w:rsidRDefault="000731AC">
            <w:pPr>
              <w:jc w:val="left"/>
              <w:rPr>
                <w:b/>
                <w:sz w:val="24"/>
              </w:rPr>
            </w:pPr>
            <w:r>
              <w:rPr>
                <w:rFonts w:hint="eastAsia"/>
                <w:b/>
                <w:sz w:val="24"/>
              </w:rPr>
              <w:t>实习岗位</w:t>
            </w:r>
          </w:p>
        </w:tc>
        <w:tc>
          <w:tcPr>
            <w:tcW w:w="6362" w:type="dxa"/>
            <w:gridSpan w:val="3"/>
            <w:vAlign w:val="center"/>
          </w:tcPr>
          <w:p w:rsidR="00B44154" w:rsidRDefault="000731AC">
            <w:pPr>
              <w:jc w:val="left"/>
              <w:rPr>
                <w:b/>
                <w:sz w:val="24"/>
              </w:rPr>
            </w:pPr>
            <w:r>
              <w:rPr>
                <w:rFonts w:hint="eastAsia"/>
                <w:b/>
                <w:sz w:val="24"/>
              </w:rPr>
              <w:t>初级软件工程师</w:t>
            </w:r>
          </w:p>
        </w:tc>
      </w:tr>
      <w:tr w:rsidR="00B44154">
        <w:trPr>
          <w:trHeight w:val="1800"/>
          <w:jc w:val="center"/>
        </w:trPr>
        <w:tc>
          <w:tcPr>
            <w:tcW w:w="8522" w:type="dxa"/>
            <w:gridSpan w:val="4"/>
          </w:tcPr>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实习背景</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四年的大学生活即将结束</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这四年的大学生活是我人生当中极其重要的阶段。企业实习是每一位大学生必须经历的一段经历、它使我们在实践中巩固知识，在实践中了解社会，通过时间学习，这三个月给我很大的收获，接触了企业生产环境，一系列的过程，从中学习思考，思考成长。</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实习目的</w:t>
            </w:r>
          </w:p>
          <w:p w:rsidR="00B44154" w:rsidRDefault="000731AC" w:rsidP="000731AC">
            <w:pPr>
              <w:spacing w:line="400" w:lineRule="exact"/>
              <w:ind w:firstLineChars="100" w:firstLine="210"/>
              <w:rPr>
                <w:rFonts w:asciiTheme="minorEastAsia" w:eastAsiaTheme="minorEastAsia" w:hAnsiTheme="minorEastAsia" w:cstheme="minorEastAsia"/>
                <w:szCs w:val="21"/>
              </w:rPr>
            </w:pPr>
            <w:r>
              <w:rPr>
                <w:rFonts w:asciiTheme="minorEastAsia" w:eastAsiaTheme="minorEastAsia" w:hAnsiTheme="minorEastAsia" w:cstheme="minorEastAsia"/>
                <w:szCs w:val="21"/>
              </w:rPr>
              <w:t>1.</w:t>
            </w:r>
            <w:r>
              <w:rPr>
                <w:rFonts w:asciiTheme="minorEastAsia" w:eastAsiaTheme="minorEastAsia" w:hAnsiTheme="minorEastAsia" w:cstheme="minorEastAsia" w:hint="eastAsia"/>
                <w:szCs w:val="21"/>
              </w:rPr>
              <w:t>提升自我</w:t>
            </w:r>
          </w:p>
          <w:p w:rsidR="00B44154" w:rsidRDefault="000731AC" w:rsidP="000731AC">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实习单位简介</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安天是引领威胁检测与防御能力发展的网络安全国家队，始终坚持自主先进的能力导向，依托下一代威胁检测引擎等先进技术和赛博</w:t>
            </w:r>
            <w:proofErr w:type="gramStart"/>
            <w:r>
              <w:rPr>
                <w:rFonts w:asciiTheme="minorEastAsia" w:eastAsiaTheme="minorEastAsia" w:hAnsiTheme="minorEastAsia" w:cstheme="minorEastAsia" w:hint="eastAsia"/>
              </w:rPr>
              <w:t>超脑大</w:t>
            </w:r>
            <w:proofErr w:type="gramEnd"/>
            <w:r>
              <w:rPr>
                <w:rFonts w:asciiTheme="minorEastAsia" w:eastAsiaTheme="minorEastAsia" w:hAnsiTheme="minorEastAsia" w:cstheme="minorEastAsia" w:hint="eastAsia"/>
              </w:rPr>
              <w:t>平台工程能力积累，研发智甲、探海、镇关、捕风、追影、</w:t>
            </w:r>
            <w:proofErr w:type="gramStart"/>
            <w:r>
              <w:rPr>
                <w:rFonts w:asciiTheme="minorEastAsia" w:eastAsiaTheme="minorEastAsia" w:hAnsiTheme="minorEastAsia" w:cstheme="minorEastAsia" w:hint="eastAsia"/>
              </w:rPr>
              <w:t>拓痕等</w:t>
            </w:r>
            <w:proofErr w:type="gramEnd"/>
            <w:r>
              <w:rPr>
                <w:rFonts w:asciiTheme="minorEastAsia" w:eastAsiaTheme="minorEastAsia" w:hAnsiTheme="minorEastAsia" w:cstheme="minorEastAsia" w:hint="eastAsia"/>
              </w:rPr>
              <w:t>系列产品，为客户构建端点防护、流量监测、边界防护、导流捕获、深度分析、应急处置的安全基石。</w:t>
            </w:r>
            <w:proofErr w:type="gramStart"/>
            <w:r>
              <w:rPr>
                <w:rFonts w:asciiTheme="minorEastAsia" w:eastAsiaTheme="minorEastAsia" w:hAnsiTheme="minorEastAsia" w:cstheme="minorEastAsia" w:hint="eastAsia"/>
              </w:rPr>
              <w:t>安天致力于</w:t>
            </w:r>
            <w:proofErr w:type="gramEnd"/>
            <w:r>
              <w:rPr>
                <w:rFonts w:asciiTheme="minorEastAsia" w:eastAsiaTheme="minorEastAsia" w:hAnsiTheme="minorEastAsia" w:cstheme="minorEastAsia" w:hint="eastAsia"/>
              </w:rPr>
              <w:t>为客户建设实战化的态势感知体系，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规划与建设，支撑起协同联动的实战化运行，赋能客户筑起可对抗高级威胁的网络安全防线。</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安天为</w:t>
            </w:r>
            <w:proofErr w:type="gramStart"/>
            <w:r>
              <w:rPr>
                <w:rFonts w:asciiTheme="minorEastAsia" w:eastAsiaTheme="minorEastAsia" w:hAnsiTheme="minorEastAsia" w:cstheme="minorEastAsia" w:hint="eastAsia"/>
              </w:rPr>
              <w:t>网信主管</w:t>
            </w:r>
            <w:proofErr w:type="gramEnd"/>
            <w:r>
              <w:rPr>
                <w:rFonts w:asciiTheme="minorEastAsia" w:eastAsiaTheme="minorEastAsia" w:hAnsiTheme="minorEastAsia" w:cstheme="minorEastAsia" w:hint="eastAsia"/>
              </w:rPr>
              <w:t>部门、军</w:t>
            </w:r>
            <w:r>
              <w:rPr>
                <w:rFonts w:asciiTheme="minorEastAsia" w:eastAsiaTheme="minorEastAsia" w:hAnsiTheme="minorEastAsia" w:cstheme="minorEastAsia" w:hint="eastAsia"/>
              </w:rPr>
              <w:t>队、保密、部委行业和关键信息基础设施等高安全需求客户提供整体的安全解决方案，产品与服务为载人航天、探月工程、空间站对接、大飞机首飞、主力舰护航和南极科考等提供了安全保障。参与了</w:t>
            </w:r>
            <w:r>
              <w:rPr>
                <w:rFonts w:asciiTheme="minorEastAsia" w:eastAsiaTheme="minorEastAsia" w:hAnsiTheme="minorEastAsia" w:cstheme="minorEastAsia" w:hint="eastAsia"/>
              </w:rPr>
              <w:t>2005</w:t>
            </w:r>
            <w:r>
              <w:rPr>
                <w:rFonts w:asciiTheme="minorEastAsia" w:eastAsiaTheme="minorEastAsia" w:hAnsiTheme="minorEastAsia" w:cstheme="minorEastAsia" w:hint="eastAsia"/>
              </w:rPr>
              <w:t>年后历次国家重大政治社会活动的</w:t>
            </w:r>
            <w:r>
              <w:rPr>
                <w:rFonts w:asciiTheme="minorEastAsia" w:eastAsiaTheme="minorEastAsia" w:hAnsiTheme="minorEastAsia" w:cstheme="minorEastAsia" w:hint="eastAsia"/>
              </w:rPr>
              <w:lastRenderedPageBreak/>
              <w:t>安保工作，并多次获得杰出贡献奖、安保先进集体等称号。</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安天是全球基础安全供应链的核心赋能方，全球近百家著名安全企业、</w:t>
            </w:r>
            <w:r>
              <w:rPr>
                <w:rFonts w:asciiTheme="minorEastAsia" w:eastAsiaTheme="minorEastAsia" w:hAnsiTheme="minorEastAsia" w:cstheme="minorEastAsia" w:hint="eastAsia"/>
              </w:rPr>
              <w:t>IT</w:t>
            </w:r>
            <w:r>
              <w:rPr>
                <w:rFonts w:asciiTheme="minorEastAsia" w:eastAsiaTheme="minorEastAsia" w:hAnsiTheme="minorEastAsia" w:cstheme="minorEastAsia" w:hint="eastAsia"/>
              </w:rPr>
              <w:t>企业选择安天作为检测能力合作伙伴，安天的威胁检测引擎为全球超过三十万台网络设备和网络安全设备、超过十五亿部智能终端设备提供了安全检测能力。安天是首个获得网络安全国际权威</w:t>
            </w:r>
            <w:r>
              <w:rPr>
                <w:rFonts w:asciiTheme="minorEastAsia" w:eastAsiaTheme="minorEastAsia" w:hAnsiTheme="minorEastAsia" w:cstheme="minorEastAsia" w:hint="eastAsia"/>
              </w:rPr>
              <w:t>评测奖项的中国厂商。</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是中国应急响应体系中重要的企业节点，在“红色代码”、“口令蠕虫”、“心脏出血”、“破壳”、“魔窟”等重大安全威胁和病毒疫情方面，实现了先发预警和全面应急响应。安天针对“方程式”、“白象”、“海莲花”、“绿斑”等几十个高级</w:t>
            </w:r>
            <w:proofErr w:type="gramStart"/>
            <w:r>
              <w:rPr>
                <w:rFonts w:asciiTheme="minorEastAsia" w:eastAsiaTheme="minorEastAsia" w:hAnsiTheme="minorEastAsia" w:cstheme="minorEastAsia" w:hint="eastAsia"/>
              </w:rPr>
              <w:t>网空威胁</w:t>
            </w:r>
            <w:proofErr w:type="gramEnd"/>
            <w:r>
              <w:rPr>
                <w:rFonts w:asciiTheme="minorEastAsia" w:eastAsiaTheme="minorEastAsia" w:hAnsiTheme="minorEastAsia" w:cstheme="minorEastAsia" w:hint="eastAsia"/>
              </w:rPr>
              <w:t>行为体及其攻击行动，进行持续监测和深度解析，协助客户在“敌情想定”下形成有效防护，通过深度分析高级</w:t>
            </w:r>
            <w:proofErr w:type="gramStart"/>
            <w:r>
              <w:rPr>
                <w:rFonts w:asciiTheme="minorEastAsia" w:eastAsiaTheme="minorEastAsia" w:hAnsiTheme="minorEastAsia" w:cstheme="minorEastAsia" w:hint="eastAsia"/>
              </w:rPr>
              <w:t>网空威胁</w:t>
            </w:r>
            <w:proofErr w:type="gramEnd"/>
            <w:r>
              <w:rPr>
                <w:rFonts w:asciiTheme="minorEastAsia" w:eastAsiaTheme="minorEastAsia" w:hAnsiTheme="minorEastAsia" w:cstheme="minorEastAsia" w:hint="eastAsia"/>
              </w:rPr>
              <w:t>行为体的作业能力，安天建立了以实战化对抗场景为导向的能力体系。</w:t>
            </w:r>
          </w:p>
          <w:p w:rsidR="00B44154" w:rsidRDefault="000731AC" w:rsidP="000731AC">
            <w:pPr>
              <w:spacing w:line="400" w:lineRule="exact"/>
              <w:ind w:firstLineChars="200" w:firstLine="420"/>
              <w:rPr>
                <w:rFonts w:asciiTheme="minorEastAsia" w:eastAsiaTheme="minorEastAsia" w:hAnsiTheme="minorEastAsia" w:cstheme="minorEastAsia" w:hint="eastAsia"/>
              </w:rPr>
            </w:pPr>
            <w:r>
              <w:rPr>
                <w:rFonts w:asciiTheme="minorEastAsia" w:eastAsiaTheme="minorEastAsia" w:hAnsiTheme="minorEastAsia" w:cstheme="minorEastAsia" w:hint="eastAsia"/>
              </w:rPr>
              <w:t>安天是中国自主先进的能力企业代表，在国内外都有较高的影响力。安天是中国网</w:t>
            </w:r>
            <w:r>
              <w:rPr>
                <w:rFonts w:asciiTheme="minorEastAsia" w:eastAsiaTheme="minorEastAsia" w:hAnsiTheme="minorEastAsia" w:cstheme="minorEastAsia" w:hint="eastAsia"/>
              </w:rPr>
              <w:t>络安全产业联盟理事长单位、中国网络空间安全协会副理事长单位以及中国网络安全人才联盟副理事长单位。在</w:t>
            </w:r>
            <w:r>
              <w:rPr>
                <w:rFonts w:asciiTheme="minorEastAsia" w:eastAsiaTheme="minorEastAsia" w:hAnsiTheme="minorEastAsia" w:cstheme="minorEastAsia" w:hint="eastAsia"/>
              </w:rPr>
              <w:t>2016</w:t>
            </w:r>
            <w:r>
              <w:rPr>
                <w:rFonts w:asciiTheme="minorEastAsia" w:eastAsiaTheme="minorEastAsia" w:hAnsiTheme="minorEastAsia" w:cstheme="minorEastAsia" w:hint="eastAsia"/>
              </w:rPr>
              <w:t>年境外机构</w:t>
            </w:r>
            <w:r>
              <w:rPr>
                <w:rFonts w:asciiTheme="minorEastAsia" w:eastAsiaTheme="minorEastAsia" w:hAnsiTheme="minorEastAsia" w:cstheme="minorEastAsia" w:hint="eastAsia"/>
              </w:rPr>
              <w:t>Arbor Networks</w:t>
            </w:r>
            <w:r>
              <w:rPr>
                <w:rFonts w:asciiTheme="minorEastAsia" w:eastAsiaTheme="minorEastAsia" w:hAnsiTheme="minorEastAsia" w:cstheme="minorEastAsia" w:hint="eastAsia"/>
              </w:rPr>
              <w:t>发布的报告中，安天被称为中国反制境外</w:t>
            </w:r>
            <w:r>
              <w:rPr>
                <w:rFonts w:asciiTheme="minorEastAsia" w:eastAsiaTheme="minorEastAsia" w:hAnsiTheme="minorEastAsia" w:cstheme="minorEastAsia" w:hint="eastAsia"/>
              </w:rPr>
              <w:t>APT</w:t>
            </w:r>
            <w:r>
              <w:rPr>
                <w:rFonts w:asciiTheme="minorEastAsia" w:eastAsiaTheme="minorEastAsia" w:hAnsiTheme="minorEastAsia" w:cstheme="minorEastAsia" w:hint="eastAsia"/>
              </w:rPr>
              <w:t>攻击的“代言人”企业。在</w:t>
            </w:r>
            <w:r>
              <w:rPr>
                <w:rFonts w:asciiTheme="minorEastAsia" w:eastAsiaTheme="minorEastAsia" w:hAnsiTheme="minorEastAsia" w:cstheme="minorEastAsia" w:hint="eastAsia"/>
              </w:rPr>
              <w:t>2018</w:t>
            </w:r>
            <w:r>
              <w:rPr>
                <w:rFonts w:asciiTheme="minorEastAsia" w:eastAsiaTheme="minorEastAsia" w:hAnsiTheme="minorEastAsia" w:cstheme="minorEastAsia" w:hint="eastAsia"/>
              </w:rPr>
              <w:t>年美国网络安全市场调查公司</w:t>
            </w:r>
            <w:proofErr w:type="spellStart"/>
            <w:r>
              <w:rPr>
                <w:rFonts w:asciiTheme="minorEastAsia" w:eastAsiaTheme="minorEastAsia" w:hAnsiTheme="minorEastAsia" w:cstheme="minorEastAsia" w:hint="eastAsia"/>
              </w:rPr>
              <w:t>Cybersecurity</w:t>
            </w:r>
            <w:proofErr w:type="spellEnd"/>
            <w:r>
              <w:rPr>
                <w:rFonts w:asciiTheme="minorEastAsia" w:eastAsiaTheme="minorEastAsia" w:hAnsiTheme="minorEastAsia" w:cstheme="minorEastAsia" w:hint="eastAsia"/>
              </w:rPr>
              <w:t xml:space="preserve"> Ventures</w:t>
            </w:r>
            <w:r>
              <w:rPr>
                <w:rFonts w:asciiTheme="minorEastAsia" w:eastAsiaTheme="minorEastAsia" w:hAnsiTheme="minorEastAsia" w:cstheme="minorEastAsia" w:hint="eastAsia"/>
              </w:rPr>
              <w:t>评选的全球网络空间创新五百强榜单上，安天在中国企业中排名最高。</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以“达成客户有效安全价值，提升客户安全获得感，改善客户的安全认知”为企业纲领，崇尚“工程师文化”，秉承“正直、彪悍、专业、协作”的团队风格。目前已发展成为以哈尔滨为总部基地，拥有六地研发中心、一个国家工程实验室、两个省级工程中心和重点实验室、一个博士后创新创业基地和多个高校联合实验室的集团化创新企业，是国内最大的威胁检测对抗企业团队之一。安天重视知识产权，凭借多年的积累和投入，首批通过了《企业知识产权管理规范》国家标准认证，是国家知识产权示范企业中唯一一家网络安全企业。安天是</w:t>
            </w:r>
            <w:proofErr w:type="gramStart"/>
            <w:r>
              <w:rPr>
                <w:rFonts w:asciiTheme="minorEastAsia" w:eastAsiaTheme="minorEastAsia" w:hAnsiTheme="minorEastAsia" w:cstheme="minorEastAsia" w:hint="eastAsia"/>
              </w:rPr>
              <w:t>最</w:t>
            </w:r>
            <w:proofErr w:type="gramEnd"/>
            <w:r>
              <w:rPr>
                <w:rFonts w:asciiTheme="minorEastAsia" w:eastAsiaTheme="minorEastAsia" w:hAnsiTheme="minorEastAsia" w:cstheme="minorEastAsia" w:hint="eastAsia"/>
              </w:rPr>
              <w:t>被行业管理机构、客</w:t>
            </w:r>
            <w:r>
              <w:rPr>
                <w:rFonts w:asciiTheme="minorEastAsia" w:eastAsiaTheme="minorEastAsia" w:hAnsiTheme="minorEastAsia" w:cstheme="minorEastAsia" w:hint="eastAsia"/>
              </w:rPr>
              <w:t>户和伙伴认可的安全企业，已连续五届蝉联国家级安全应急支撑单位，是中国国家信息安全漏洞库六家首批一级支撑单位之一。</w:t>
            </w:r>
          </w:p>
          <w:p w:rsidR="00B44154" w:rsidRDefault="000731AC" w:rsidP="000731AC">
            <w:pPr>
              <w:spacing w:line="400" w:lineRule="exact"/>
              <w:rPr>
                <w:rFonts w:asciiTheme="minorEastAsia" w:eastAsiaTheme="minorEastAsia" w:hAnsiTheme="minorEastAsia" w:cstheme="minorEastAsia" w:hint="eastAsia"/>
              </w:rPr>
            </w:pPr>
            <w:r>
              <w:rPr>
                <w:rFonts w:asciiTheme="minorEastAsia" w:eastAsiaTheme="minorEastAsia" w:hAnsiTheme="minorEastAsia" w:cstheme="minorEastAsia" w:hint="eastAsia"/>
              </w:rPr>
              <w:t>各个阶段工作内容</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公司情况</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在这三个月的实习里，感触颇深，因为身边有</w:t>
            </w:r>
            <w:r>
              <w:rPr>
                <w:rFonts w:asciiTheme="minorEastAsia" w:eastAsiaTheme="minorEastAsia" w:hAnsiTheme="minorEastAsia" w:cstheme="minorEastAsia" w:hint="eastAsia"/>
              </w:rPr>
              <w:t>40-50</w:t>
            </w:r>
            <w:r>
              <w:rPr>
                <w:rFonts w:asciiTheme="minorEastAsia" w:eastAsiaTheme="minorEastAsia" w:hAnsiTheme="minorEastAsia" w:cstheme="minorEastAsia" w:hint="eastAsia"/>
              </w:rPr>
              <w:t>个同事和你做一样的事情，其中有</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个应届生，我是应届生里</w:t>
            </w:r>
            <w:proofErr w:type="gramStart"/>
            <w:r>
              <w:rPr>
                <w:rFonts w:asciiTheme="minorEastAsia" w:eastAsiaTheme="minorEastAsia" w:hAnsiTheme="minorEastAsia" w:cstheme="minorEastAsia" w:hint="eastAsia"/>
              </w:rPr>
              <w:t>最早进</w:t>
            </w:r>
            <w:proofErr w:type="gramEnd"/>
            <w:r>
              <w:rPr>
                <w:rFonts w:asciiTheme="minorEastAsia" w:eastAsiaTheme="minorEastAsia" w:hAnsiTheme="minorEastAsia" w:cstheme="minorEastAsia" w:hint="eastAsia"/>
              </w:rPr>
              <w:t>公司的实习的，因此学习机会也比别人多，上手的机会也更多，和新同事关系也还不错。大家都为人和善，很多地方我不会的，问同事，同事们都会很认真，很耐心的给我讲。我也很虚心的求教，这样整个公司的氛围都很好。</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实习内容</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在公司工作内容可以分成以下几个阶段，我以项目周</w:t>
            </w:r>
            <w:r>
              <w:rPr>
                <w:rFonts w:asciiTheme="minorEastAsia" w:eastAsiaTheme="minorEastAsia" w:hAnsiTheme="minorEastAsia" w:cstheme="minorEastAsia" w:hint="eastAsia"/>
              </w:rPr>
              <w:t>期为维度，可以把我这三个月实习分为以下几个阶段。</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产品需求分析阶段</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概要设计阶段</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详细设计阶段</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原型评审阶段</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编码阶段</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测试阶段。这每个阶段其实对我来说都是挑战，每个阶段我都会遇到不少问题，问题意味着什么呢？意味着我有机会进步，意味着我进步的机会越多。</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需求分析（项目刚启动）</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公司产品到北京、哈尔滨调研，确定产品大方向，回来后给我们研发</w:t>
            </w:r>
            <w:proofErr w:type="gramStart"/>
            <w:r>
              <w:rPr>
                <w:rFonts w:asciiTheme="minorEastAsia" w:eastAsiaTheme="minorEastAsia" w:hAnsiTheme="minorEastAsia" w:cstheme="minorEastAsia" w:hint="eastAsia"/>
              </w:rPr>
              <w:t>开培训</w:t>
            </w:r>
            <w:proofErr w:type="gramEnd"/>
            <w:r>
              <w:rPr>
                <w:rFonts w:asciiTheme="minorEastAsia" w:eastAsiaTheme="minorEastAsia" w:hAnsiTheme="minorEastAsia" w:cstheme="minorEastAsia" w:hint="eastAsia"/>
              </w:rPr>
              <w:t>大会，接连培训几天，为我们讲解产品几大业务板块，在交流的过程中，大家知无不言言无不尽，从上到下，如果有不懂得可以直接问，感觉</w:t>
            </w:r>
            <w:proofErr w:type="gramStart"/>
            <w:r>
              <w:rPr>
                <w:rFonts w:asciiTheme="minorEastAsia" w:eastAsiaTheme="minorEastAsia" w:hAnsiTheme="minorEastAsia" w:cstheme="minorEastAsia" w:hint="eastAsia"/>
              </w:rPr>
              <w:t>一来被</w:t>
            </w:r>
            <w:proofErr w:type="gramEnd"/>
            <w:r>
              <w:rPr>
                <w:rFonts w:asciiTheme="minorEastAsia" w:eastAsiaTheme="minorEastAsia" w:hAnsiTheme="minorEastAsia" w:cstheme="minorEastAsia" w:hint="eastAsia"/>
              </w:rPr>
              <w:t>氛围给吸引，在这个过程中，我首先学会了听，</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倾听别人的想法，理解别人的思路，转化成自己的输出，记录下来，成为自己的知识。</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文档设计阶段</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文档设计阶段分为两个阶段：</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概要设计</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详细设计阶段。概要设计阶段我们要输出的是基本业务介绍及流程图、泳道图、模块间交互图，</w:t>
            </w:r>
            <w:proofErr w:type="spellStart"/>
            <w:r>
              <w:rPr>
                <w:rFonts w:asciiTheme="minorEastAsia" w:eastAsiaTheme="minorEastAsia" w:hAnsiTheme="minorEastAsia" w:cstheme="minorEastAsia" w:hint="eastAsia"/>
              </w:rPr>
              <w:t>uml</w:t>
            </w:r>
            <w:proofErr w:type="spellEnd"/>
            <w:proofErr w:type="gramStart"/>
            <w:r>
              <w:rPr>
                <w:rFonts w:asciiTheme="minorEastAsia" w:eastAsiaTheme="minorEastAsia" w:hAnsiTheme="minorEastAsia" w:cstheme="minorEastAsia" w:hint="eastAsia"/>
              </w:rPr>
              <w:t>图统一</w:t>
            </w:r>
            <w:proofErr w:type="gramEnd"/>
            <w:r>
              <w:rPr>
                <w:rFonts w:asciiTheme="minorEastAsia" w:eastAsiaTheme="minorEastAsia" w:hAnsiTheme="minorEastAsia" w:cstheme="minorEastAsia" w:hint="eastAsia"/>
              </w:rPr>
              <w:t>用</w:t>
            </w:r>
            <w:proofErr w:type="spellStart"/>
            <w:r>
              <w:rPr>
                <w:rFonts w:asciiTheme="minorEastAsia" w:eastAsiaTheme="minorEastAsia" w:hAnsiTheme="minorEastAsia" w:cstheme="minorEastAsia" w:hint="eastAsia"/>
              </w:rPr>
              <w:t>visio</w:t>
            </w:r>
            <w:proofErr w:type="spellEnd"/>
            <w:r>
              <w:rPr>
                <w:rFonts w:asciiTheme="minorEastAsia" w:eastAsiaTheme="minorEastAsia" w:hAnsiTheme="minorEastAsia" w:cstheme="minorEastAsia" w:hint="eastAsia"/>
              </w:rPr>
              <w:t>画，线条细节都有详细明确的规范</w:t>
            </w:r>
            <w:r>
              <w:rPr>
                <w:rFonts w:asciiTheme="minorEastAsia" w:eastAsiaTheme="minorEastAsia" w:hAnsiTheme="minorEastAsia" w:cstheme="minorEastAsia" w:hint="eastAsia"/>
              </w:rPr>
              <w:t>。详细设计阶段：技术框架选型、开发模式采用敏捷开发、整个系统的公共部分设计：码表、业务响应。详细设计文档输出，模块说明，模块接口设计，包括相关接口说明，地址、请求方式、入参、出参、字段说明，还有关于接口的类图、时序图、复杂算法描述。</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 xml:space="preserve">3   </w:t>
            </w:r>
            <w:r>
              <w:rPr>
                <w:rFonts w:asciiTheme="minorEastAsia" w:eastAsiaTheme="minorEastAsia" w:hAnsiTheme="minorEastAsia" w:cstheme="minorEastAsia" w:hint="eastAsia"/>
              </w:rPr>
              <w:t>产品原型评审</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之所以把这个事提出来单独说，主要是认为这是个非常重要的阶段，在我们后端开发人员设计好详细设计文档不久，产品那边刚好就差不多把原型出了，公司便组织原型评审会，意在告知开发，如果我们原型没有什么问题，那么，就定稿了，这一期做出来就要以原型为准。开会</w:t>
            </w:r>
            <w:r>
              <w:rPr>
                <w:rFonts w:asciiTheme="minorEastAsia" w:eastAsiaTheme="minorEastAsia" w:hAnsiTheme="minorEastAsia" w:cstheme="minorEastAsia" w:hint="eastAsia"/>
              </w:rPr>
              <w:t>的时候我们也只是听产品说啥就是啥，当时也没多想，后来开发的时候才发现，原型有很多地方不合理或者没有想到的地方，导致开发放缓，和产品沟通，这个过程是很浪费时间的，所以在这里是个教训，如果下再开评审会一定要看着原型多想多问，这样才能发掘出潜在问题，提早解决。</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编码阶段</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proofErr w:type="spellStart"/>
            <w:r w:rsidRPr="000731AC">
              <w:rPr>
                <w:rFonts w:eastAsiaTheme="minorEastAsia"/>
              </w:rPr>
              <w:t>g</w:t>
            </w:r>
            <w:r w:rsidRPr="000731AC">
              <w:rPr>
                <w:rFonts w:eastAsiaTheme="minorEastAsia"/>
              </w:rPr>
              <w:t>it</w:t>
            </w:r>
            <w:proofErr w:type="spellEnd"/>
            <w:r w:rsidRPr="000731AC">
              <w:rPr>
                <w:rFonts w:asciiTheme="minorEastAsia" w:eastAsiaTheme="minorEastAsia" w:hAnsiTheme="minorEastAsia" w:cstheme="minorEastAsia" w:hint="eastAsia"/>
              </w:rPr>
              <w:t>仓库搭建、版本控制、分支管理采用开发分支和</w:t>
            </w:r>
            <w:r w:rsidRPr="000731AC">
              <w:rPr>
                <w:rFonts w:eastAsiaTheme="minorEastAsia"/>
              </w:rPr>
              <w:t>master</w:t>
            </w:r>
            <w:r w:rsidRPr="000731AC">
              <w:rPr>
                <w:rFonts w:asciiTheme="minorEastAsia" w:eastAsiaTheme="minorEastAsia" w:hAnsiTheme="minorEastAsia" w:cstheme="minorEastAsia" w:hint="eastAsia"/>
              </w:rPr>
              <w:t>分支，平时项目在</w:t>
            </w:r>
            <w:proofErr w:type="spellStart"/>
            <w:r w:rsidRPr="000731AC">
              <w:rPr>
                <w:rFonts w:eastAsiaTheme="minorEastAsia"/>
              </w:rPr>
              <w:t>dev</w:t>
            </w:r>
            <w:proofErr w:type="spellEnd"/>
            <w:r w:rsidRPr="000731AC">
              <w:rPr>
                <w:rFonts w:asciiTheme="minorEastAsia" w:eastAsiaTheme="minorEastAsia" w:hAnsiTheme="minorEastAsia" w:cstheme="minorEastAsia" w:hint="eastAsia"/>
              </w:rPr>
              <w:t>上开发，测试提测，完成后合并到</w:t>
            </w:r>
            <w:r w:rsidRPr="000731AC">
              <w:rPr>
                <w:rFonts w:asciiTheme="minorEastAsia" w:eastAsiaTheme="minorEastAsia" w:hAnsiTheme="minorEastAsia" w:cstheme="minorEastAsia" w:hint="eastAsia"/>
              </w:rPr>
              <w:t>master</w:t>
            </w:r>
            <w:r w:rsidRPr="000731AC">
              <w:rPr>
                <w:rFonts w:asciiTheme="minorEastAsia" w:eastAsiaTheme="minorEastAsia" w:hAnsiTheme="minorEastAsia" w:cstheme="minorEastAsia" w:hint="eastAsia"/>
              </w:rPr>
              <w:t>分支。项目代码自定义规范约束，类似阿里公约，</w:t>
            </w:r>
          </w:p>
          <w:p w:rsidR="00B44154" w:rsidRPr="000731AC" w:rsidRDefault="000731AC" w:rsidP="000731AC">
            <w:pPr>
              <w:spacing w:line="400" w:lineRule="exact"/>
              <w:rPr>
                <w:rFonts w:asciiTheme="minorEastAsia" w:eastAsiaTheme="minorEastAsia" w:hAnsiTheme="minorEastAsia" w:cstheme="minorEastAsia"/>
              </w:rPr>
            </w:pPr>
            <w:proofErr w:type="spellStart"/>
            <w:r w:rsidRPr="000731AC">
              <w:rPr>
                <w:rFonts w:eastAsiaTheme="minorEastAsia"/>
              </w:rPr>
              <w:t>Mysql</w:t>
            </w:r>
            <w:proofErr w:type="spellEnd"/>
            <w:r w:rsidRPr="000731AC">
              <w:rPr>
                <w:rFonts w:asciiTheme="minorEastAsia" w:eastAsiaTheme="minorEastAsia" w:hAnsiTheme="minorEastAsia" w:cstheme="minorEastAsia" w:hint="eastAsia"/>
              </w:rPr>
              <w:t>数据库约束。后端技术选型为</w:t>
            </w:r>
            <w:proofErr w:type="spellStart"/>
            <w:r w:rsidRPr="000731AC">
              <w:rPr>
                <w:rFonts w:eastAsiaTheme="minorEastAsia"/>
              </w:rPr>
              <w:t>springsecurity</w:t>
            </w:r>
            <w:proofErr w:type="spellEnd"/>
            <w:r w:rsidRPr="000731AC">
              <w:rPr>
                <w:rFonts w:eastAsiaTheme="minorEastAsia"/>
              </w:rPr>
              <w:t>、</w:t>
            </w:r>
            <w:proofErr w:type="spellStart"/>
            <w:r w:rsidRPr="000731AC">
              <w:rPr>
                <w:rFonts w:eastAsiaTheme="minorEastAsia"/>
              </w:rPr>
              <w:t>sprin</w:t>
            </w:r>
            <w:r w:rsidRPr="000731AC">
              <w:rPr>
                <w:rFonts w:eastAsiaTheme="minorEastAsia"/>
              </w:rPr>
              <w:t>gboot</w:t>
            </w:r>
            <w:proofErr w:type="spellEnd"/>
            <w:r w:rsidRPr="000731AC">
              <w:rPr>
                <w:rFonts w:eastAsiaTheme="minorEastAsia"/>
              </w:rPr>
              <w:t>、</w:t>
            </w:r>
            <w:proofErr w:type="spellStart"/>
            <w:r w:rsidRPr="000731AC">
              <w:rPr>
                <w:rFonts w:eastAsiaTheme="minorEastAsia"/>
              </w:rPr>
              <w:t>mybatis</w:t>
            </w:r>
            <w:proofErr w:type="spellEnd"/>
            <w:r w:rsidRPr="000731AC">
              <w:rPr>
                <w:rFonts w:eastAsiaTheme="minorEastAsia"/>
              </w:rPr>
              <w:t>、</w:t>
            </w:r>
            <w:r w:rsidRPr="000731AC">
              <w:rPr>
                <w:rFonts w:eastAsiaTheme="minorEastAsia"/>
              </w:rPr>
              <w:t>HDFS</w:t>
            </w:r>
            <w:r w:rsidRPr="000731AC">
              <w:rPr>
                <w:rFonts w:eastAsiaTheme="minorEastAsia"/>
              </w:rPr>
              <w:t>、</w:t>
            </w:r>
            <w:proofErr w:type="spellStart"/>
            <w:r w:rsidRPr="000731AC">
              <w:rPr>
                <w:rFonts w:eastAsiaTheme="minorEastAsia"/>
              </w:rPr>
              <w:t>kafaka</w:t>
            </w:r>
            <w:proofErr w:type="spellEnd"/>
            <w:r w:rsidRPr="000731AC">
              <w:rPr>
                <w:rFonts w:eastAsiaTheme="minorEastAsia"/>
              </w:rPr>
              <w:t>、</w:t>
            </w:r>
            <w:proofErr w:type="spellStart"/>
            <w:r w:rsidRPr="000731AC">
              <w:rPr>
                <w:rFonts w:eastAsiaTheme="minorEastAsia"/>
              </w:rPr>
              <w:t>redis</w:t>
            </w:r>
            <w:proofErr w:type="spellEnd"/>
            <w:r w:rsidRPr="000731AC">
              <w:rPr>
                <w:rFonts w:eastAsiaTheme="minorEastAsia"/>
              </w:rPr>
              <w:t>、</w:t>
            </w:r>
            <w:proofErr w:type="spellStart"/>
            <w:r>
              <w:rPr>
                <w:rFonts w:eastAsiaTheme="minorEastAsia" w:hint="eastAsia"/>
              </w:rPr>
              <w:t>e</w:t>
            </w:r>
            <w:r w:rsidRPr="000731AC">
              <w:rPr>
                <w:rFonts w:eastAsiaTheme="minorEastAsia"/>
              </w:rPr>
              <w:t>s</w:t>
            </w:r>
            <w:proofErr w:type="spellEnd"/>
            <w:r w:rsidRPr="000731AC">
              <w:rPr>
                <w:rFonts w:asciiTheme="minorEastAsia" w:eastAsiaTheme="minorEastAsia" w:hAnsiTheme="minorEastAsia" w:cstheme="minorEastAsia" w:hint="eastAsia"/>
              </w:rPr>
              <w:t>。项目拆分的比较细，</w:t>
            </w:r>
            <w:r w:rsidRPr="000731AC">
              <w:rPr>
                <w:rFonts w:eastAsiaTheme="minorEastAsia"/>
              </w:rPr>
              <w:t>common</w:t>
            </w:r>
            <w:r w:rsidRPr="000731AC">
              <w:rPr>
                <w:rFonts w:eastAsiaTheme="minorEastAsia"/>
              </w:rPr>
              <w:t>、</w:t>
            </w:r>
            <w:r w:rsidRPr="000731AC">
              <w:rPr>
                <w:rFonts w:eastAsiaTheme="minorEastAsia"/>
              </w:rPr>
              <w:t>biz</w:t>
            </w:r>
            <w:r w:rsidRPr="000731AC">
              <w:rPr>
                <w:rFonts w:eastAsiaTheme="minorEastAsia"/>
              </w:rPr>
              <w:t>、</w:t>
            </w:r>
            <w:r w:rsidRPr="000731AC">
              <w:rPr>
                <w:rFonts w:asciiTheme="minorEastAsia" w:eastAsiaTheme="minorEastAsia" w:hAnsiTheme="minorEastAsia" w:cstheme="minorEastAsia" w:hint="eastAsia"/>
              </w:rPr>
              <w:t>认证中心、用户中心、其他不同业务为不同项目独立部署。项目构建通过自动化部署工具</w:t>
            </w:r>
            <w:proofErr w:type="spellStart"/>
            <w:r w:rsidRPr="000731AC">
              <w:rPr>
                <w:rFonts w:eastAsiaTheme="minorEastAsia"/>
              </w:rPr>
              <w:t>jenkins</w:t>
            </w:r>
            <w:proofErr w:type="spellEnd"/>
            <w:r w:rsidRPr="000731AC">
              <w:rPr>
                <w:rFonts w:asciiTheme="minorEastAsia" w:eastAsiaTheme="minorEastAsia" w:hAnsiTheme="minorEastAsia" w:cstheme="minorEastAsia" w:hint="eastAsia"/>
              </w:rPr>
              <w:t>，项目代码质量审查用的是</w:t>
            </w:r>
            <w:r w:rsidRPr="000731AC">
              <w:rPr>
                <w:rFonts w:eastAsiaTheme="minorEastAsia"/>
              </w:rPr>
              <w:t>sonar</w:t>
            </w:r>
            <w:r w:rsidRPr="000731AC">
              <w:rPr>
                <w:rFonts w:asciiTheme="minorEastAsia" w:eastAsiaTheme="minorEastAsia" w:hAnsiTheme="minorEastAsia" w:cstheme="minorEastAsia" w:hint="eastAsia"/>
              </w:rPr>
              <w:t>。以上技术都是我们编码阶段需要用到的基本支持，如果想在这个复杂的一个环境里面专心做自己的事情不受其他环境影响，还真得下一番苦功夫，起码你不关心的部分得是了解，如果需要能够做基本操作。以上专业技能是</w:t>
            </w:r>
            <w:proofErr w:type="gramStart"/>
            <w:r w:rsidRPr="000731AC">
              <w:rPr>
                <w:rFonts w:asciiTheme="minorEastAsia" w:eastAsiaTheme="minorEastAsia" w:hAnsiTheme="minorEastAsia" w:cstheme="minorEastAsia" w:hint="eastAsia"/>
              </w:rPr>
              <w:t>挺多挺杂的</w:t>
            </w:r>
            <w:proofErr w:type="gramEnd"/>
            <w:r w:rsidRPr="000731AC">
              <w:rPr>
                <w:rFonts w:asciiTheme="minorEastAsia" w:eastAsiaTheme="minorEastAsia" w:hAnsiTheme="minorEastAsia" w:cstheme="minorEastAsia" w:hint="eastAsia"/>
              </w:rPr>
              <w:t>，慢慢一点</w:t>
            </w:r>
            <w:proofErr w:type="gramStart"/>
            <w:r w:rsidRPr="000731AC">
              <w:rPr>
                <w:rFonts w:asciiTheme="minorEastAsia" w:eastAsiaTheme="minorEastAsia" w:hAnsiTheme="minorEastAsia" w:cstheme="minorEastAsia" w:hint="eastAsia"/>
              </w:rPr>
              <w:t>点</w:t>
            </w:r>
            <w:proofErr w:type="gramEnd"/>
            <w:r w:rsidRPr="000731AC">
              <w:rPr>
                <w:rFonts w:asciiTheme="minorEastAsia" w:eastAsiaTheme="minorEastAsia" w:hAnsiTheme="minorEastAsia" w:cstheme="minorEastAsia" w:hint="eastAsia"/>
              </w:rPr>
              <w:t>梳理，在工作中实践。</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测</w:t>
            </w:r>
            <w:r>
              <w:rPr>
                <w:rFonts w:asciiTheme="minorEastAsia" w:eastAsiaTheme="minorEastAsia" w:hAnsiTheme="minorEastAsia" w:cstheme="minorEastAsia" w:hint="eastAsia"/>
              </w:rPr>
              <w:t>试阶段</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sidRPr="000731AC">
              <w:rPr>
                <w:rFonts w:asciiTheme="minorEastAsia" w:eastAsiaTheme="minorEastAsia" w:hAnsiTheme="minorEastAsia" w:cstheme="minorEastAsia" w:hint="eastAsia"/>
              </w:rPr>
              <w:t>大概</w:t>
            </w:r>
            <w:r w:rsidRPr="000731AC">
              <w:rPr>
                <w:rFonts w:asciiTheme="minorEastAsia" w:eastAsiaTheme="minorEastAsia" w:hAnsiTheme="minorEastAsia" w:cstheme="minorEastAsia" w:hint="eastAsia"/>
              </w:rPr>
              <w:t>2</w:t>
            </w:r>
            <w:r w:rsidRPr="000731AC">
              <w:rPr>
                <w:rFonts w:asciiTheme="minorEastAsia" w:eastAsiaTheme="minorEastAsia" w:hAnsiTheme="minorEastAsia" w:cstheme="minorEastAsia" w:hint="eastAsia"/>
              </w:rPr>
              <w:t>月中旬，我做的工单模</w:t>
            </w:r>
            <w:proofErr w:type="gramStart"/>
            <w:r w:rsidRPr="000731AC">
              <w:rPr>
                <w:rFonts w:asciiTheme="minorEastAsia" w:eastAsiaTheme="minorEastAsia" w:hAnsiTheme="minorEastAsia" w:cstheme="minorEastAsia" w:hint="eastAsia"/>
              </w:rPr>
              <w:t>块基本</w:t>
            </w:r>
            <w:proofErr w:type="gramEnd"/>
            <w:r w:rsidRPr="000731AC">
              <w:rPr>
                <w:rFonts w:asciiTheme="minorEastAsia" w:eastAsiaTheme="minorEastAsia" w:hAnsiTheme="minorEastAsia" w:cstheme="minorEastAsia" w:hint="eastAsia"/>
              </w:rPr>
              <w:t>完成，提测，一测真是一堆</w:t>
            </w:r>
            <w:r w:rsidRPr="000731AC">
              <w:rPr>
                <w:rFonts w:eastAsiaTheme="minorEastAsia"/>
              </w:rPr>
              <w:t>bug</w:t>
            </w:r>
            <w:r w:rsidRPr="000731AC">
              <w:rPr>
                <w:rFonts w:asciiTheme="minorEastAsia" w:eastAsiaTheme="minorEastAsia" w:hAnsiTheme="minorEastAsia" w:cstheme="minorEastAsia" w:hint="eastAsia"/>
              </w:rPr>
              <w:t>，放在</w:t>
            </w:r>
            <w:proofErr w:type="spellStart"/>
            <w:r w:rsidRPr="000731AC">
              <w:rPr>
                <w:rFonts w:eastAsiaTheme="minorEastAsia"/>
              </w:rPr>
              <w:t>jira</w:t>
            </w:r>
            <w:proofErr w:type="spellEnd"/>
            <w:r w:rsidRPr="000731AC">
              <w:rPr>
                <w:rFonts w:asciiTheme="minorEastAsia" w:eastAsiaTheme="minorEastAsia" w:hAnsiTheme="minorEastAsia" w:cstheme="minorEastAsia" w:hint="eastAsia"/>
              </w:rPr>
              <w:t>上由测试提</w:t>
            </w:r>
            <w:r w:rsidRPr="000731AC">
              <w:rPr>
                <w:rFonts w:eastAsiaTheme="minorEastAsia"/>
              </w:rPr>
              <w:t>bug</w:t>
            </w:r>
            <w:r w:rsidRPr="000731AC">
              <w:rPr>
                <w:rFonts w:asciiTheme="minorEastAsia" w:eastAsiaTheme="minorEastAsia" w:hAnsiTheme="minorEastAsia" w:cstheme="minorEastAsia" w:hint="eastAsia"/>
              </w:rPr>
              <w:t>，开发</w:t>
            </w:r>
            <w:r w:rsidRPr="000731AC">
              <w:rPr>
                <w:rFonts w:asciiTheme="minorEastAsia" w:eastAsiaTheme="minorEastAsia" w:hAnsiTheme="minorEastAsia" w:cstheme="minorEastAsia" w:hint="eastAsia"/>
              </w:rPr>
              <w:t>-</w:t>
            </w:r>
            <w:r w:rsidRPr="000731AC">
              <w:rPr>
                <w:rFonts w:asciiTheme="minorEastAsia" w:eastAsiaTheme="minorEastAsia" w:hAnsiTheme="minorEastAsia" w:cstheme="minorEastAsia" w:hint="eastAsia"/>
              </w:rPr>
              <w:t>确认</w:t>
            </w:r>
            <w:r w:rsidRPr="000731AC">
              <w:rPr>
                <w:rFonts w:asciiTheme="minorEastAsia" w:eastAsiaTheme="minorEastAsia" w:hAnsiTheme="minorEastAsia" w:cstheme="minorEastAsia" w:hint="eastAsia"/>
              </w:rPr>
              <w:t>-</w:t>
            </w:r>
            <w:r w:rsidRPr="000731AC">
              <w:rPr>
                <w:rFonts w:asciiTheme="minorEastAsia" w:eastAsiaTheme="minorEastAsia" w:hAnsiTheme="minorEastAsia" w:cstheme="minorEastAsia" w:hint="eastAsia"/>
              </w:rPr>
              <w:t>修复</w:t>
            </w:r>
            <w:r w:rsidRPr="000731AC">
              <w:rPr>
                <w:rFonts w:asciiTheme="minorEastAsia" w:eastAsiaTheme="minorEastAsia" w:hAnsiTheme="minorEastAsia" w:cstheme="minorEastAsia" w:hint="eastAsia"/>
              </w:rPr>
              <w:t>-</w:t>
            </w:r>
            <w:r w:rsidRPr="000731AC">
              <w:rPr>
                <w:rFonts w:asciiTheme="minorEastAsia" w:eastAsiaTheme="minorEastAsia" w:hAnsiTheme="minorEastAsia" w:cstheme="minorEastAsia" w:hint="eastAsia"/>
              </w:rPr>
              <w:t>再提测。</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sidRPr="000731AC">
              <w:rPr>
                <w:rFonts w:asciiTheme="minorEastAsia" w:eastAsiaTheme="minorEastAsia" w:hAnsiTheme="minorEastAsia" w:cstheme="minorEastAsia" w:hint="eastAsia"/>
              </w:rPr>
              <w:t>这里需要详细测试部分，我们测试组有将近</w:t>
            </w:r>
            <w:r w:rsidRPr="000731AC">
              <w:rPr>
                <w:rFonts w:asciiTheme="minorEastAsia" w:eastAsiaTheme="minorEastAsia" w:hAnsiTheme="minorEastAsia" w:cstheme="minorEastAsia" w:hint="eastAsia"/>
              </w:rPr>
              <w:t>10</w:t>
            </w:r>
            <w:r w:rsidRPr="000731AC">
              <w:rPr>
                <w:rFonts w:asciiTheme="minorEastAsia" w:eastAsiaTheme="minorEastAsia" w:hAnsiTheme="minorEastAsia" w:cstheme="minorEastAsia" w:hint="eastAsia"/>
              </w:rPr>
              <w:t>个</w:t>
            </w:r>
            <w:proofErr w:type="spellStart"/>
            <w:r w:rsidRPr="000731AC">
              <w:rPr>
                <w:rFonts w:eastAsiaTheme="minorEastAsia"/>
              </w:rPr>
              <w:t>qa</w:t>
            </w:r>
            <w:proofErr w:type="spellEnd"/>
            <w:r w:rsidRPr="000731AC">
              <w:rPr>
                <w:rFonts w:asciiTheme="minorEastAsia" w:eastAsiaTheme="minorEastAsia" w:hAnsiTheme="minorEastAsia" w:cstheme="minorEastAsia" w:hint="eastAsia"/>
              </w:rPr>
              <w:t>，测试和开发分别部署两套环境，开发这边每周</w:t>
            </w:r>
            <w:proofErr w:type="spellStart"/>
            <w:r w:rsidRPr="000731AC">
              <w:rPr>
                <w:rFonts w:asciiTheme="minorEastAsia" w:eastAsiaTheme="minorEastAsia" w:hAnsiTheme="minorEastAsia" w:cstheme="minorEastAsia" w:hint="eastAsia"/>
              </w:rPr>
              <w:t>dev</w:t>
            </w:r>
            <w:proofErr w:type="spellEnd"/>
            <w:r w:rsidRPr="000731AC">
              <w:rPr>
                <w:rFonts w:asciiTheme="minorEastAsia" w:eastAsiaTheme="minorEastAsia" w:hAnsiTheme="minorEastAsia" w:cstheme="minorEastAsia" w:hint="eastAsia"/>
              </w:rPr>
              <w:t>分支打标签，定版本，提测。如果没问题推进，如果有问题回退修复。在</w:t>
            </w:r>
            <w:r w:rsidRPr="000731AC">
              <w:rPr>
                <w:rFonts w:asciiTheme="minorEastAsia" w:eastAsiaTheme="minorEastAsia" w:hAnsiTheme="minorEastAsia" w:cstheme="minorEastAsia" w:hint="eastAsia"/>
              </w:rPr>
              <w:lastRenderedPageBreak/>
              <w:t>之前整个几个环节里面，其实测试那边每个环境都有接触，应该是除开发</w:t>
            </w:r>
            <w:r w:rsidRPr="000731AC">
              <w:rPr>
                <w:rFonts w:asciiTheme="minorEastAsia" w:eastAsiaTheme="minorEastAsia" w:hAnsiTheme="minorEastAsia" w:cstheme="minorEastAsia" w:hint="eastAsia"/>
              </w:rPr>
              <w:t xml:space="preserve"> </w:t>
            </w:r>
            <w:r w:rsidRPr="000731AC">
              <w:rPr>
                <w:rFonts w:asciiTheme="minorEastAsia" w:eastAsiaTheme="minorEastAsia" w:hAnsiTheme="minorEastAsia" w:cstheme="minorEastAsia" w:hint="eastAsia"/>
              </w:rPr>
              <w:t>最了解的群体。一轮迭代下来前前后后测出一二十个</w:t>
            </w:r>
            <w:r w:rsidRPr="000731AC">
              <w:rPr>
                <w:rFonts w:asciiTheme="minorEastAsia" w:eastAsiaTheme="minorEastAsia" w:hAnsiTheme="minorEastAsia" w:cstheme="minorEastAsia" w:hint="eastAsia"/>
              </w:rPr>
              <w:t>bug</w:t>
            </w:r>
            <w:r w:rsidRPr="000731AC">
              <w:rPr>
                <w:rFonts w:asciiTheme="minorEastAsia" w:eastAsiaTheme="minorEastAsia" w:hAnsiTheme="minorEastAsia" w:cstheme="minorEastAsia" w:hint="eastAsia"/>
              </w:rPr>
              <w:t>，有些</w:t>
            </w:r>
            <w:r w:rsidRPr="000731AC">
              <w:rPr>
                <w:rFonts w:asciiTheme="minorEastAsia" w:eastAsiaTheme="minorEastAsia" w:hAnsiTheme="minorEastAsia" w:cstheme="minorEastAsia" w:hint="eastAsia"/>
              </w:rPr>
              <w:t>bug</w:t>
            </w:r>
            <w:r w:rsidRPr="000731AC">
              <w:rPr>
                <w:rFonts w:asciiTheme="minorEastAsia" w:eastAsiaTheme="minorEastAsia" w:hAnsiTheme="minorEastAsia" w:cstheme="minorEastAsia" w:hint="eastAsia"/>
              </w:rPr>
              <w:t>是前端问题，有些是后端接口问题，还有些是需求问题。所以说，之前每个环节埋得坑，现在都该填上了。这里也</w:t>
            </w:r>
            <w:r w:rsidRPr="000731AC">
              <w:rPr>
                <w:rFonts w:asciiTheme="minorEastAsia" w:eastAsiaTheme="minorEastAsia" w:hAnsiTheme="minorEastAsia" w:cstheme="minorEastAsia" w:hint="eastAsia"/>
              </w:rPr>
              <w:t>吸取吸取教训，以后编码的时候得多注意编码习惯，规范，尽量减少</w:t>
            </w:r>
            <w:r w:rsidRPr="000731AC">
              <w:rPr>
                <w:rFonts w:asciiTheme="minorEastAsia" w:eastAsiaTheme="minorEastAsia" w:hAnsiTheme="minorEastAsia" w:cstheme="minorEastAsia" w:hint="eastAsia"/>
              </w:rPr>
              <w:t>bug</w:t>
            </w:r>
            <w:r w:rsidRPr="000731AC">
              <w:rPr>
                <w:rFonts w:asciiTheme="minorEastAsia" w:eastAsiaTheme="minorEastAsia" w:hAnsiTheme="minorEastAsia" w:cstheme="minorEastAsia" w:hint="eastAsia"/>
              </w:rPr>
              <w:t>出现次数。</w:t>
            </w:r>
          </w:p>
          <w:p w:rsidR="000731AC"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自</w:t>
            </w:r>
            <w:r>
              <w:rPr>
                <w:rFonts w:asciiTheme="minorEastAsia" w:eastAsiaTheme="minorEastAsia" w:hAnsiTheme="minorEastAsia" w:cstheme="minorEastAsia" w:hint="eastAsia"/>
              </w:rPr>
              <w:t>我总结。</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szCs w:val="21"/>
              </w:rPr>
              <w:t>在现今社会，招聘会上的大字板都总写着“有经验者优先”，可是还在校园里面的我们这班学子社会经验又会拥有多少呢</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为了拓展自身的知识面，扩大与社会的接触面，增加个人在社会竞争中的经验，以便在以后毕业后能真正的走向社会，实习不乏是一个好的机会，让企业和你都做一个提前磨合。</w:t>
            </w:r>
          </w:p>
          <w:p w:rsidR="00B44154" w:rsidRDefault="000731AC" w:rsidP="000731AC">
            <w:pPr>
              <w:spacing w:line="400" w:lineRule="exact"/>
              <w:ind w:firstLineChars="100" w:firstLine="21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自己的不足</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在这次实习当中，我也意识到自己有很多地方不足，基础知识掌握不够牢靠，与人沟通的过程当中可能会有表述不够明确的地方，需要提高自己沟通能力，缺乏业务</w:t>
            </w:r>
            <w:r>
              <w:rPr>
                <w:rFonts w:asciiTheme="minorEastAsia" w:eastAsiaTheme="minorEastAsia" w:hAnsiTheme="minorEastAsia" w:cstheme="minorEastAsia" w:hint="eastAsia"/>
              </w:rPr>
              <w:t>能力，很多地方因为没有经验，设计的时候肯定就没有那么全，想的也没有那么多。</w:t>
            </w:r>
          </w:p>
          <w:p w:rsidR="000731AC" w:rsidRDefault="000731AC" w:rsidP="000731AC">
            <w:pPr>
              <w:spacing w:line="400" w:lineRule="exact"/>
              <w:ind w:firstLineChars="100" w:firstLine="21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今后自己努力方向</w:t>
            </w:r>
          </w:p>
          <w:p w:rsidR="00B44154" w:rsidRDefault="000731AC" w:rsidP="000731AC">
            <w:pPr>
              <w:spacing w:line="400" w:lineRule="exact"/>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学无止境，各种技能知识日新月异。我将坚持不懈地努力学习各种技术知识，并用于指导实践。对现今</w:t>
            </w:r>
            <w:r>
              <w:rPr>
                <w:rFonts w:asciiTheme="minorEastAsia" w:eastAsiaTheme="minorEastAsia" w:hAnsiTheme="minorEastAsia" w:cstheme="minorEastAsia" w:hint="eastAsia"/>
                <w:kern w:val="0"/>
                <w:szCs w:val="21"/>
              </w:rPr>
              <w:t>IT</w:t>
            </w:r>
            <w:r>
              <w:rPr>
                <w:rFonts w:asciiTheme="minorEastAsia" w:eastAsiaTheme="minorEastAsia" w:hAnsiTheme="minorEastAsia" w:cstheme="minorEastAsia" w:hint="eastAsia"/>
                <w:kern w:val="0"/>
                <w:szCs w:val="21"/>
              </w:rPr>
              <w:t>行业来说，技术更新发展迅速，只凭借大学学习的知识是远远不够的，这就要求我自己需要边工作边学习新的技能，多多充实自己，才不会被行业淘汰；光说不做，不行。在以后的工作中不断学习知识，通过多看、多学、多练来不断的提高自己的各项技能。让自己不提前被这个竞争激烈的社会所淘汰；不断锻炼自己的胆识和毅力，提高自己解决实际问题的能力及沟通</w:t>
            </w:r>
            <w:r>
              <w:rPr>
                <w:rFonts w:asciiTheme="minorEastAsia" w:eastAsiaTheme="minorEastAsia" w:hAnsiTheme="minorEastAsia" w:cstheme="minorEastAsia" w:hint="eastAsia"/>
                <w:kern w:val="0"/>
                <w:szCs w:val="21"/>
              </w:rPr>
              <w:t xml:space="preserve">能力，并在工作过程中慢慢克服急躁情绪，积极、热情、细致地的对待 </w:t>
            </w:r>
            <w:r>
              <w:rPr>
                <w:rFonts w:asciiTheme="minorEastAsia" w:eastAsiaTheme="minorEastAsia" w:hAnsiTheme="minorEastAsia" w:cstheme="minorEastAsia"/>
                <w:kern w:val="0"/>
                <w:szCs w:val="21"/>
              </w:rPr>
              <w:t xml:space="preserve">       </w:t>
            </w:r>
            <w:r>
              <w:rPr>
                <w:rFonts w:asciiTheme="minorEastAsia" w:eastAsiaTheme="minorEastAsia" w:hAnsiTheme="minorEastAsia" w:cstheme="minorEastAsia" w:hint="eastAsia"/>
                <w:kern w:val="0"/>
                <w:szCs w:val="21"/>
              </w:rPr>
              <w:t>每一项工作。</w:t>
            </w:r>
          </w:p>
          <w:p w:rsidR="00B44154" w:rsidRDefault="000731AC" w:rsidP="000731AC">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通过此次在安天公司的实习，让我学习到了许多东西。同时也使我对软件工程</w:t>
            </w:r>
            <w:proofErr w:type="gramStart"/>
            <w:r>
              <w:rPr>
                <w:rFonts w:asciiTheme="minorEastAsia" w:eastAsiaTheme="minorEastAsia" w:hAnsiTheme="minorEastAsia" w:cstheme="minorEastAsia" w:hint="eastAsia"/>
                <w:szCs w:val="21"/>
              </w:rPr>
              <w:t>师有了</w:t>
            </w:r>
            <w:proofErr w:type="gramEnd"/>
            <w:r>
              <w:rPr>
                <w:rFonts w:asciiTheme="minorEastAsia" w:eastAsiaTheme="minorEastAsia" w:hAnsiTheme="minorEastAsia" w:cstheme="minorEastAsia" w:hint="eastAsia"/>
                <w:szCs w:val="21"/>
              </w:rPr>
              <w:t>更进一步的了解和体会，更使我们知道了项目能稳定运行的前提，是好的程序稳定运行的结果。在实习的这段时间里，我通过自己的努力奋斗，体会到了工作中的酸甜苦辣，这时才发现自己是最有机会的人。因为我还在学习的阶段，还没能真正地接触事业，没能真正地了解到工作的难处和辛苦，为以后的工作打下基础。是这一次实习给了我学习的机会，同时也给了我一次记忆深刻的经历。</w:t>
            </w:r>
          </w:p>
          <w:p w:rsidR="00B44154" w:rsidRDefault="000731AC" w:rsidP="000731AC">
            <w:pPr>
              <w:spacing w:line="400" w:lineRule="exact"/>
              <w:ind w:firstLineChars="100" w:firstLine="210"/>
              <w:rPr>
                <w:rFonts w:asciiTheme="minorEastAsia" w:eastAsiaTheme="minorEastAsia" w:hAnsiTheme="minorEastAsia" w:cstheme="minorEastAsia"/>
              </w:rPr>
            </w:pPr>
            <w:r>
              <w:rPr>
                <w:rFonts w:asciiTheme="minorEastAsia" w:eastAsiaTheme="minorEastAsia" w:hAnsiTheme="minorEastAsia" w:cstheme="minorEastAsia" w:hint="eastAsia"/>
              </w:rPr>
              <w:t>未来规划</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未来</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年里，希望自己能在这条路上越走越远，越走越精，通做过的每一件事，遇到的每一个问题，做好分析、定位、处理、解决问题这些关键环节，然后再每隔一段时间自我总结，自我提升，平时有空多看看书，希望自己能够早日成长为一个业界“大佬”。</w:t>
            </w:r>
          </w:p>
          <w:p w:rsidR="00B44154" w:rsidRDefault="00B44154" w:rsidP="000731AC">
            <w:pPr>
              <w:spacing w:line="400" w:lineRule="exact"/>
              <w:rPr>
                <w:rFonts w:asciiTheme="minorEastAsia" w:eastAsiaTheme="minorEastAsia" w:hAnsiTheme="minorEastAsia" w:cstheme="minorEastAsia"/>
              </w:rPr>
            </w:pPr>
          </w:p>
          <w:p w:rsidR="00B44154" w:rsidRDefault="00B44154" w:rsidP="000731AC">
            <w:pPr>
              <w:spacing w:line="400" w:lineRule="exact"/>
              <w:rPr>
                <w:rFonts w:asciiTheme="minorEastAsia" w:eastAsiaTheme="minorEastAsia" w:hAnsiTheme="minorEastAsia" w:cstheme="minorEastAsia"/>
              </w:rPr>
            </w:pPr>
          </w:p>
          <w:p w:rsidR="00B44154" w:rsidRDefault="00B44154" w:rsidP="000731AC">
            <w:pPr>
              <w:spacing w:line="400" w:lineRule="exact"/>
              <w:rPr>
                <w:rFonts w:asciiTheme="minorEastAsia" w:eastAsiaTheme="minorEastAsia" w:hAnsiTheme="minorEastAsia" w:cstheme="minorEastAsia" w:hint="eastAsia"/>
              </w:rPr>
            </w:pPr>
            <w:bookmarkStart w:id="0" w:name="_GoBack"/>
            <w:bookmarkEnd w:id="0"/>
          </w:p>
        </w:tc>
      </w:tr>
    </w:tbl>
    <w:p w:rsidR="00B44154" w:rsidRDefault="00B44154"/>
    <w:sectPr w:rsidR="00B44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24440"/>
    <w:multiLevelType w:val="multilevel"/>
    <w:tmpl w:val="27924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684E"/>
    <w:rsid w:val="00056836"/>
    <w:rsid w:val="000731AC"/>
    <w:rsid w:val="000B365A"/>
    <w:rsid w:val="000F24D3"/>
    <w:rsid w:val="001036F0"/>
    <w:rsid w:val="00113FE9"/>
    <w:rsid w:val="0014483E"/>
    <w:rsid w:val="00182282"/>
    <w:rsid w:val="00215EA5"/>
    <w:rsid w:val="00216F3C"/>
    <w:rsid w:val="00322731"/>
    <w:rsid w:val="004477CE"/>
    <w:rsid w:val="00573002"/>
    <w:rsid w:val="005954A3"/>
    <w:rsid w:val="005B13C7"/>
    <w:rsid w:val="005E59F7"/>
    <w:rsid w:val="00621B9D"/>
    <w:rsid w:val="006301BC"/>
    <w:rsid w:val="006575F4"/>
    <w:rsid w:val="00672AC2"/>
    <w:rsid w:val="007B1E5E"/>
    <w:rsid w:val="00895763"/>
    <w:rsid w:val="00967D55"/>
    <w:rsid w:val="00A6222C"/>
    <w:rsid w:val="00AC21A3"/>
    <w:rsid w:val="00AC757A"/>
    <w:rsid w:val="00AD1AC7"/>
    <w:rsid w:val="00B44154"/>
    <w:rsid w:val="00B7643F"/>
    <w:rsid w:val="00BB5EAF"/>
    <w:rsid w:val="00BF2A18"/>
    <w:rsid w:val="00C133DA"/>
    <w:rsid w:val="00CE05D1"/>
    <w:rsid w:val="00D06A91"/>
    <w:rsid w:val="00D4755A"/>
    <w:rsid w:val="00DA21DB"/>
    <w:rsid w:val="00DA2E1B"/>
    <w:rsid w:val="00DA4AE4"/>
    <w:rsid w:val="00E222E1"/>
    <w:rsid w:val="00E51641"/>
    <w:rsid w:val="00F077BE"/>
    <w:rsid w:val="75FE2A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48B60-4E94-4A2C-8100-66B8CB7E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Char">
    <w:name w:val="页脚 Char"/>
    <w:basedOn w:val="a0"/>
    <w:link w:val="a3"/>
    <w:uiPriority w:val="99"/>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636</Words>
  <Characters>3627</Characters>
  <Application>Microsoft Office Word</Application>
  <DocSecurity>0</DocSecurity>
  <Lines>30</Lines>
  <Paragraphs>8</Paragraphs>
  <ScaleCrop>false</ScaleCrop>
  <Company>China</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周 晔</cp:lastModifiedBy>
  <cp:revision>25</cp:revision>
  <cp:lastPrinted>2017-10-24T02:03:00Z</cp:lastPrinted>
  <dcterms:created xsi:type="dcterms:W3CDTF">2017-03-29T02:30:00Z</dcterms:created>
  <dcterms:modified xsi:type="dcterms:W3CDTF">2019-03-09T03:21:00Z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