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3.png" ContentType="image/png"/>
  <Override PartName="/word/media/rId36.png" ContentType="image/png"/>
  <Override PartName="/word/media/rId4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rPr>
          <w:rStyle w:val="VerbatimChar"/>
        </w:rPr>
        <w:t xml:space="preserve">说明：目前目录只是一个大纲，具体的情况在写作时随时可能修改增删，大致内容是这些。然后正文部分的图片目前只是示意，具体地之后会编程过程出图。正文部分之后会进行修改和优化。用markdown写的转换格式可能存在问题。</w:t>
      </w:r>
    </w:p>
    <w:p>
      <w:pPr>
        <w:pStyle w:val="Heading3"/>
      </w:pPr>
      <w:bookmarkStart w:id="20" w:name="header-n3"/>
      <w:r>
        <w:t xml:space="preserve">机器学习入门 BY Julia 原理和实战</w:t>
      </w:r>
      <w:bookmarkEnd w:id="20"/>
    </w:p>
    <w:p>
      <w:pPr>
        <w:pStyle w:val="Heading4"/>
        <w:numPr>
          <w:numId w:val="1001"/>
          <w:ilvl w:val="0"/>
        </w:numPr>
      </w:pPr>
      <w:bookmarkStart w:id="21" w:name="header-n6"/>
      <w:r>
        <w:t xml:space="preserve">机器学习相关概念</w:t>
      </w:r>
      <w:bookmarkEnd w:id="21"/>
    </w:p>
    <w:p>
      <w:pPr>
        <w:pStyle w:val="FirstParagraph"/>
      </w:pPr>
      <w:r>
        <w:t xml:space="preserve">1.1 机器学习定义和介绍</w:t>
      </w:r>
    </w:p>
    <w:p>
      <w:pPr>
        <w:pStyle w:val="BodyText"/>
      </w:pPr>
      <w:r>
        <w:t xml:space="preserve">1.2 机器学习的分类</w:t>
      </w:r>
    </w:p>
    <w:p>
      <w:pPr>
        <w:pStyle w:val="BodyText"/>
      </w:pPr>
      <w:r>
        <w:t xml:space="preserve">1.3 机器学习的应用场景</w:t>
      </w:r>
    </w:p>
    <w:p>
      <w:pPr>
        <w:pStyle w:val="BodyText"/>
      </w:pPr>
      <w:r>
        <w:t xml:space="preserve">1.4 介绍流程</w:t>
      </w:r>
    </w:p>
    <w:p>
      <w:pPr>
        <w:pStyle w:val="Heading4"/>
        <w:numPr>
          <w:numId w:val="1002"/>
          <w:ilvl w:val="0"/>
        </w:numPr>
      </w:pPr>
      <w:bookmarkStart w:id="22" w:name="header-n17"/>
      <w:r>
        <w:t xml:space="preserve">Julia 语言介绍</w:t>
      </w:r>
      <w:bookmarkEnd w:id="22"/>
    </w:p>
    <w:p>
      <w:pPr>
        <w:pStyle w:val="FirstParagraph"/>
      </w:pPr>
      <w:r>
        <w:t xml:space="preserve">2.1 Julia 语言特性</w:t>
      </w:r>
    </w:p>
    <w:p>
      <w:pPr>
        <w:pStyle w:val="BodyText"/>
      </w:pPr>
      <w:r>
        <w:t xml:space="preserve">2.2 基础语法</w:t>
      </w:r>
    </w:p>
    <w:p>
      <w:pPr>
        <w:pStyle w:val="BodyText"/>
      </w:pPr>
      <w:r>
        <w:t xml:space="preserve">2.3 变量类型</w:t>
      </w:r>
    </w:p>
    <w:p>
      <w:pPr>
        <w:pStyle w:val="BodyText"/>
      </w:pPr>
      <w:r>
        <w:t xml:space="preserve">2.4 数据结构及相关操作</w:t>
      </w:r>
    </w:p>
    <w:p>
      <w:pPr>
        <w:pStyle w:val="BodyText"/>
      </w:pPr>
      <w:r>
        <w:t xml:space="preserve">2.5 文件读写</w:t>
      </w:r>
    </w:p>
    <w:p>
      <w:pPr>
        <w:pStyle w:val="BodyText"/>
      </w:pPr>
      <w:r>
        <w:t xml:space="preserve">2.6 Julia SQL数据库操作</w:t>
      </w:r>
    </w:p>
    <w:p>
      <w:pPr>
        <w:pStyle w:val="BodyText"/>
      </w:pPr>
      <w:r>
        <w:t xml:space="preserve">2.7 Julia 机器学习相关库介绍</w:t>
      </w:r>
    </w:p>
    <w:p>
      <w:pPr>
        <w:pStyle w:val="Heading4"/>
        <w:numPr>
          <w:numId w:val="1003"/>
          <w:ilvl w:val="0"/>
        </w:numPr>
      </w:pPr>
      <w:bookmarkStart w:id="23" w:name="header-n34"/>
      <w:r>
        <w:t xml:space="preserve">机器学习理论</w:t>
      </w:r>
      <w:bookmarkEnd w:id="23"/>
    </w:p>
    <w:p>
      <w:pPr>
        <w:pStyle w:val="FirstParagraph"/>
      </w:pPr>
      <w:r>
        <w:t xml:space="preserve">3.1 PAC学习理论</w:t>
      </w:r>
    </w:p>
    <w:p>
      <w:pPr>
        <w:pStyle w:val="BodyText"/>
      </w:pPr>
      <w:r>
        <w:t xml:space="preserve">3.2 有限假设空间</w:t>
      </w:r>
    </w:p>
    <w:p>
      <w:pPr>
        <w:pStyle w:val="BodyText"/>
      </w:pPr>
      <w:r>
        <w:t xml:space="preserve">3.3 泛化理论</w:t>
      </w:r>
    </w:p>
    <w:p>
      <w:pPr>
        <w:pStyle w:val="BodyText"/>
      </w:pPr>
      <w:r>
        <w:t xml:space="preserve">3.4 模型评价和选择</w:t>
      </w:r>
    </w:p>
    <w:p>
      <w:pPr>
        <w:pStyle w:val="Heading4"/>
        <w:numPr>
          <w:numId w:val="1004"/>
          <w:ilvl w:val="0"/>
        </w:numPr>
      </w:pPr>
      <w:bookmarkStart w:id="24" w:name="header-n45"/>
      <w:r>
        <w:t xml:space="preserve">线性模型</w:t>
      </w:r>
      <w:bookmarkEnd w:id="24"/>
    </w:p>
    <w:p>
      <w:pPr>
        <w:pStyle w:val="FirstParagraph"/>
      </w:pPr>
      <w:r>
        <w:t xml:space="preserve">4.1 分类模型</w:t>
      </w:r>
    </w:p>
    <w:p>
      <w:pPr>
        <w:pStyle w:val="BodyText"/>
      </w:pPr>
      <w:r>
        <w:t xml:space="preserve">4.2 回归模型</w:t>
      </w:r>
    </w:p>
    <w:p>
      <w:pPr>
        <w:pStyle w:val="BodyText"/>
      </w:pPr>
      <w:r>
        <w:t xml:space="preserve">4.3 Logistic模型</w:t>
      </w:r>
    </w:p>
    <w:p>
      <w:pPr>
        <w:pStyle w:val="BodyText"/>
      </w:pPr>
      <w:r>
        <w:t xml:space="preserve">4.4 多分类学习模型</w:t>
      </w:r>
    </w:p>
    <w:p>
      <w:pPr>
        <w:pStyle w:val="BodyText"/>
      </w:pPr>
      <w:r>
        <w:t xml:space="preserve">4.5 Julia 实现及实际应用</w:t>
      </w:r>
    </w:p>
    <w:p>
      <w:pPr>
        <w:pStyle w:val="Heading4"/>
        <w:numPr>
          <w:numId w:val="1005"/>
          <w:ilvl w:val="0"/>
        </w:numPr>
      </w:pPr>
      <w:bookmarkStart w:id="25" w:name="header-n58"/>
      <w:r>
        <w:t xml:space="preserve">决策树模型</w:t>
      </w:r>
      <w:bookmarkEnd w:id="25"/>
    </w:p>
    <w:p>
      <w:pPr>
        <w:pStyle w:val="FirstParagraph"/>
      </w:pPr>
      <w:r>
        <w:t xml:space="preserve">5.1 算法原理和框架</w:t>
      </w:r>
    </w:p>
    <w:p>
      <w:pPr>
        <w:pStyle w:val="BodyText"/>
      </w:pPr>
      <w:r>
        <w:t xml:space="preserve">5.2 划分指数标准的选择</w:t>
      </w:r>
    </w:p>
    <w:p>
      <w:pPr>
        <w:pStyle w:val="BodyText"/>
      </w:pPr>
      <w:r>
        <w:t xml:space="preserve">5.3 剪枝实现泛化提升</w:t>
      </w:r>
    </w:p>
    <w:p>
      <w:pPr>
        <w:pStyle w:val="BodyText"/>
      </w:pPr>
      <w:r>
        <w:t xml:space="preserve">5.4 缺失值处理</w:t>
      </w:r>
    </w:p>
    <w:p>
      <w:pPr>
        <w:pStyle w:val="BodyText"/>
      </w:pPr>
      <w:r>
        <w:t xml:space="preserve">5.5 Julia 决策树实现及应用</w:t>
      </w:r>
    </w:p>
    <w:p>
      <w:pPr>
        <w:pStyle w:val="Heading4"/>
        <w:numPr>
          <w:numId w:val="1006"/>
          <w:ilvl w:val="0"/>
        </w:numPr>
      </w:pPr>
      <w:bookmarkStart w:id="26" w:name="header-n71"/>
      <w:r>
        <w:t xml:space="preserve">聚类模型</w:t>
      </w:r>
      <w:bookmarkEnd w:id="26"/>
    </w:p>
    <w:p>
      <w:pPr>
        <w:pStyle w:val="FirstParagraph"/>
      </w:pPr>
      <w:r>
        <w:t xml:space="preserve">6.1 算法原理</w:t>
      </w:r>
    </w:p>
    <w:p>
      <w:pPr>
        <w:pStyle w:val="BodyText"/>
      </w:pPr>
      <w:r>
        <w:t xml:space="preserve">6.2 聚类性能评估</w:t>
      </w:r>
    </w:p>
    <w:p>
      <w:pPr>
        <w:pStyle w:val="BodyText"/>
      </w:pPr>
      <w:r>
        <w:t xml:space="preserve">6.3 距离度量</w:t>
      </w:r>
    </w:p>
    <w:p>
      <w:pPr>
        <w:pStyle w:val="BodyText"/>
      </w:pPr>
      <w:r>
        <w:t xml:space="preserve">6.4 聚类分类</w:t>
      </w:r>
    </w:p>
    <w:p>
      <w:pPr>
        <w:pStyle w:val="BodyText"/>
      </w:pPr>
      <w:r>
        <w:t xml:space="preserve">6.5 Julia 原型聚类实现及应用</w:t>
      </w:r>
    </w:p>
    <w:p>
      <w:pPr>
        <w:pStyle w:val="Heading4"/>
        <w:numPr>
          <w:numId w:val="1007"/>
          <w:ilvl w:val="0"/>
        </w:numPr>
      </w:pPr>
      <w:bookmarkStart w:id="27" w:name="header-n84"/>
      <w:r>
        <w:t xml:space="preserve">贝叶斯</w:t>
      </w:r>
      <w:bookmarkEnd w:id="27"/>
    </w:p>
    <w:p>
      <w:pPr>
        <w:pStyle w:val="FirstParagraph"/>
      </w:pPr>
      <w:r>
        <w:t xml:space="preserve">7.1 贝叶斯原理</w:t>
      </w:r>
    </w:p>
    <w:p>
      <w:pPr>
        <w:pStyle w:val="BodyText"/>
      </w:pPr>
      <w:r>
        <w:t xml:space="preserve">7.2 朴素贝叶斯模型</w:t>
      </w:r>
    </w:p>
    <w:p>
      <w:pPr>
        <w:pStyle w:val="BodyText"/>
      </w:pPr>
      <w:r>
        <w:t xml:space="preserve">7.3 半朴素贝叶斯模型</w:t>
      </w:r>
    </w:p>
    <w:p>
      <w:pPr>
        <w:pStyle w:val="BodyText"/>
      </w:pPr>
      <w:r>
        <w:t xml:space="preserve">7.4 贝叶斯网</w:t>
      </w:r>
    </w:p>
    <w:p>
      <w:pPr>
        <w:pStyle w:val="BodyText"/>
      </w:pPr>
      <w:r>
        <w:t xml:space="preserve">7.5 Julia 贝叶斯分类器实现及应用</w:t>
      </w:r>
      <w:r>
        <w:t xml:space="preserve"> </w:t>
      </w:r>
      <w:r>
        <w:br w:type="textWrapping"/>
      </w:r>
    </w:p>
    <w:p>
      <w:pPr>
        <w:pStyle w:val="Heading4"/>
        <w:numPr>
          <w:numId w:val="1008"/>
          <w:ilvl w:val="0"/>
        </w:numPr>
      </w:pPr>
      <w:bookmarkStart w:id="28" w:name="header-n97"/>
      <w:r>
        <w:t xml:space="preserve">神经网络模型</w:t>
      </w:r>
      <w:bookmarkEnd w:id="28"/>
    </w:p>
    <w:p>
      <w:pPr>
        <w:pStyle w:val="FirstParagraph"/>
      </w:pPr>
      <w:r>
        <w:t xml:space="preserve">8.1 感知机模型</w:t>
      </w:r>
    </w:p>
    <w:p>
      <w:pPr>
        <w:pStyle w:val="BodyText"/>
      </w:pPr>
      <w:r>
        <w:t xml:space="preserve">8.2 BP神经网络与误差传递算法</w:t>
      </w:r>
    </w:p>
    <w:p>
      <w:pPr>
        <w:pStyle w:val="BodyText"/>
      </w:pPr>
      <w:r>
        <w:t xml:space="preserve">8.3 全局最优与局部最优</w:t>
      </w:r>
    </w:p>
    <w:p>
      <w:pPr>
        <w:pStyle w:val="BodyText"/>
      </w:pPr>
      <w:r>
        <w:t xml:space="preserve">8.4 Julia 神经网络实现与应用</w:t>
      </w:r>
    </w:p>
    <w:p>
      <w:pPr>
        <w:pStyle w:val="Heading4"/>
        <w:numPr>
          <w:numId w:val="1009"/>
          <w:ilvl w:val="0"/>
        </w:numPr>
      </w:pPr>
      <w:bookmarkStart w:id="29" w:name="header-n108"/>
      <w:r>
        <w:t xml:space="preserve">支持向量机</w:t>
      </w:r>
      <w:bookmarkEnd w:id="29"/>
    </w:p>
    <w:p>
      <w:pPr>
        <w:pStyle w:val="FirstParagraph"/>
      </w:pPr>
      <w:r>
        <w:t xml:space="preserve">9.1 线性可分样本 SVM</w:t>
      </w:r>
    </w:p>
    <w:p>
      <w:pPr>
        <w:pStyle w:val="BodyText"/>
      </w:pPr>
      <w:r>
        <w:t xml:space="preserve">9.2 核函数</w:t>
      </w:r>
    </w:p>
    <w:p>
      <w:pPr>
        <w:pStyle w:val="BodyText"/>
      </w:pPr>
      <w:r>
        <w:t xml:space="preserve">9.3 软间隔 SVM</w:t>
      </w:r>
    </w:p>
    <w:p>
      <w:pPr>
        <w:pStyle w:val="BodyText"/>
      </w:pPr>
      <w:r>
        <w:t xml:space="preserve">9.4 SVM 回归</w:t>
      </w:r>
    </w:p>
    <w:p>
      <w:pPr>
        <w:pStyle w:val="BodyText"/>
      </w:pPr>
      <w:r>
        <w:t xml:space="preserve">9.5 Julia SVM 实现与应用</w:t>
      </w:r>
    </w:p>
    <w:p>
      <w:pPr>
        <w:pStyle w:val="Heading4"/>
        <w:numPr>
          <w:numId w:val="1010"/>
          <w:ilvl w:val="0"/>
        </w:numPr>
      </w:pPr>
      <w:bookmarkStart w:id="30" w:name="header-n121"/>
      <w:r>
        <w:t xml:space="preserve">降维和距离度量学习</w:t>
      </w:r>
      <w:bookmarkEnd w:id="30"/>
    </w:p>
    <w:p>
      <w:pPr>
        <w:pStyle w:val="FirstParagraph"/>
      </w:pPr>
      <w:r>
        <w:t xml:space="preserve">10.1 kNN 模型</w:t>
      </w:r>
    </w:p>
    <w:p>
      <w:pPr>
        <w:pStyle w:val="BodyText"/>
      </w:pPr>
      <w:r>
        <w:t xml:space="preserve">10.2 PCA 与核化线性降维</w:t>
      </w:r>
    </w:p>
    <w:p>
      <w:pPr>
        <w:pStyle w:val="BodyText"/>
      </w:pPr>
      <w:r>
        <w:t xml:space="preserve">10.3 度量学习</w:t>
      </w:r>
    </w:p>
    <w:p>
      <w:pPr>
        <w:pStyle w:val="BodyText"/>
      </w:pPr>
      <w:r>
        <w:t xml:space="preserve">10.4 Julia kNN 实现与应用</w:t>
      </w:r>
    </w:p>
    <w:p>
      <w:pPr>
        <w:pStyle w:val="Heading4"/>
        <w:numPr>
          <w:numId w:val="1011"/>
          <w:ilvl w:val="0"/>
        </w:numPr>
      </w:pPr>
      <w:bookmarkStart w:id="31" w:name="header-n132"/>
      <w:r>
        <w:t xml:space="preserve">特征选择</w:t>
      </w:r>
      <w:bookmarkEnd w:id="31"/>
    </w:p>
    <w:p>
      <w:pPr>
        <w:pStyle w:val="FirstParagraph"/>
      </w:pPr>
      <w:r>
        <w:t xml:space="preserve">12.1 子集选择与评估</w:t>
      </w:r>
    </w:p>
    <w:p>
      <w:pPr>
        <w:pStyle w:val="BodyText"/>
      </w:pPr>
      <w:r>
        <w:t xml:space="preserve">12.2 两种特征选择方式</w:t>
      </w:r>
    </w:p>
    <w:p>
      <w:pPr>
        <w:pStyle w:val="BodyText"/>
      </w:pPr>
      <w:r>
        <w:t xml:space="preserve">12.3 正则化</w:t>
      </w:r>
    </w:p>
    <w:p>
      <w:pPr>
        <w:pStyle w:val="Heading4"/>
      </w:pPr>
      <w:bookmarkStart w:id="32" w:name="header-n139"/>
      <w:r>
        <w:t xml:space="preserve">附录</w:t>
      </w:r>
      <w:bookmarkEnd w:id="32"/>
    </w:p>
    <w:p>
      <w:pPr>
        <w:pStyle w:val="FirstParagraph"/>
      </w:pPr>
      <w:r>
        <w:t xml:space="preserve">A 符号约定</w:t>
      </w:r>
    </w:p>
    <w:p>
      <w:pPr>
        <w:pStyle w:val="BodyText"/>
      </w:pPr>
      <w:r>
        <w:t xml:space="preserve">B 数据集</w:t>
      </w:r>
    </w:p>
    <w:p>
      <w:pPr>
        <w:pStyle w:val="BodyText"/>
      </w:pPr>
      <w:r>
        <w:t xml:space="preserve">C 章节代码</w:t>
      </w:r>
    </w:p>
    <w:p>
      <w:pPr>
        <w:pStyle w:val="BodyText"/>
      </w:pPr>
      <w:r>
        <w:t xml:space="preserve">D 数学理论</w:t>
      </w:r>
    </w:p>
    <w:p>
      <w:pPr>
        <w:numPr>
          <w:numId w:val="1012"/>
          <w:ilvl w:val="0"/>
        </w:numPr>
      </w:pPr>
      <w:r>
        <w:t xml:space="preserve">矩阵</w:t>
      </w:r>
    </w:p>
    <w:p>
      <w:pPr>
        <w:numPr>
          <w:numId w:val="1012"/>
          <w:ilvl w:val="0"/>
        </w:numPr>
      </w:pPr>
      <w:r>
        <w:t xml:space="preserve">优化</w:t>
      </w:r>
    </w:p>
    <w:p>
      <w:pPr>
        <w:numPr>
          <w:numId w:val="1012"/>
          <w:ilvl w:val="0"/>
        </w:numPr>
      </w:pPr>
      <w:r>
        <w:t xml:space="preserve">统计</w:t>
      </w:r>
    </w:p>
    <w:p>
      <w:pPr>
        <w:pStyle w:val="FirstParagraph"/>
      </w:pPr>
    </w:p>
    <w:p>
      <w:pPr>
        <w:pStyle w:val="Heading2"/>
      </w:pPr>
      <w:bookmarkStart w:id="33" w:name="header-n160"/>
      <w:r>
        <w:t xml:space="preserve">支持向量机</w:t>
      </w:r>
      <w:bookmarkEnd w:id="33"/>
    </w:p>
    <w:p>
      <w:pPr>
        <w:pStyle w:val="FirstParagraph"/>
      </w:pPr>
      <w:r>
        <w:t xml:space="preserve"> 在机器学习领域，支持向量机（</w:t>
      </w:r>
      <w:r>
        <w:rPr>
          <w:b/>
        </w:rPr>
        <w:t xml:space="preserve">S</w:t>
      </w:r>
      <w:r>
        <w:t xml:space="preserve">upport</w:t>
      </w:r>
      <w:r>
        <w:t xml:space="preserve"> </w:t>
      </w:r>
      <w:r>
        <w:rPr>
          <w:b/>
        </w:rPr>
        <w:t xml:space="preserve">V</w:t>
      </w:r>
      <w:r>
        <w:t xml:space="preserve">ector</w:t>
      </w:r>
      <w:r>
        <w:t xml:space="preserve"> </w:t>
      </w:r>
      <w:r>
        <w:rPr>
          <w:b/>
        </w:rPr>
        <w:t xml:space="preserve">M</w:t>
      </w:r>
      <w:r>
        <w:t xml:space="preserve">achine）是一种监督学习模型，它提供了一种对训练样本分类（classification）问题和回归（regression）问题的有效算法。20世纪末SVM被 Vapnik 提出，它适用于小样本的快速分类，其性能和人工神经网络（ANN）相当，至今 SVM 被广泛应用于经济学，环境科学，工程学等领域。SVM的发现主要是为了找到划分不同样本的决策边界（decision boundary），类似于ID决策树、神经网络等算法，下面我们给予限制条件从简到繁地介绍SVM算法。</w:t>
      </w:r>
    </w:p>
    <w:p>
      <w:pPr>
        <w:pStyle w:val="Heading3"/>
      </w:pPr>
      <w:bookmarkStart w:id="34" w:name="header-n163"/>
      <w:r>
        <w:t xml:space="preserve">线性SVM</w:t>
      </w:r>
      <w:bookmarkEnd w:id="34"/>
    </w:p>
    <w:p>
      <w:pPr>
        <w:pStyle w:val="Heading4"/>
      </w:pPr>
      <w:bookmarkStart w:id="35" w:name="header-n164"/>
      <w:r>
        <w:t xml:space="preserve">基本思想</w:t>
      </w:r>
      <w:bookmarkEnd w:id="35"/>
    </w:p>
    <w:p>
      <w:pPr>
        <w:pStyle w:val="FirstParagraph"/>
      </w:pPr>
      <w:r>
        <w:t xml:space="preserve"> 首先，我们来考虑这样一个问题：给定训练样本集</w:t>
      </w:r>
      <w:r>
        <w:t xml:space="preserve"> </w:t>
      </w:r>
      <m:oMath>
        <m:r>
          <m:t>D</m:t>
        </m:r>
        <m:r>
          <m:t>=</m:t>
        </m:r>
        <m:r>
          <m:t>{</m:t>
        </m:r>
        <m:r>
          <m:t>(</m:t>
        </m:r>
        <m:sSub>
          <m:e>
            <m:r>
              <m:t>x</m:t>
            </m:r>
          </m:e>
          <m:sub>
            <m:r>
              <m:t>i</m:t>
            </m:r>
          </m:sub>
        </m:sSub>
        <m:r>
          <m:t>,</m:t>
        </m:r>
        <m:sSub>
          <m:e>
            <m:r>
              <m:t>y</m:t>
            </m:r>
          </m:e>
          <m:sub>
            <m:r>
              <m:t>i</m:t>
            </m:r>
          </m:sub>
        </m:sSub>
        <m:r>
          <m:t>)</m:t>
        </m:r>
        <m:sSub>
          <m:e>
            <m:r>
              <m:t>}</m:t>
            </m:r>
          </m:e>
          <m:sub>
            <m:r>
              <m:t>1</m:t>
            </m:r>
            <m:r>
              <m:t>≤</m:t>
            </m:r>
            <m:r>
              <m:t>i</m:t>
            </m:r>
            <m:r>
              <m:t>≤</m:t>
            </m:r>
            <m:r>
              <m:t>m</m:t>
            </m:r>
          </m:sub>
        </m:sSub>
      </m:oMath>
      <w:r>
        <w:t xml:space="preserve"> </w:t>
      </w:r>
      <w:r>
        <w:t xml:space="preserve">，其中</w:t>
      </w:r>
      <w:r>
        <w:t xml:space="preserve"> </w:t>
      </w:r>
      <m:oMath>
        <m:sSub>
          <m:e>
            <m:r>
              <m:t>y</m:t>
            </m:r>
          </m:e>
          <m:sub>
            <m:r>
              <m:t>i</m:t>
            </m:r>
          </m:sub>
        </m:sSub>
        <m:r>
          <m:t>∈</m:t>
        </m:r>
        <m:r>
          <m:t>{</m:t>
        </m:r>
        <m:r>
          <m:t>−</m:t>
        </m:r>
        <m:r>
          <m:t>1</m:t>
        </m:r>
        <m:r>
          <m:t>,</m:t>
        </m:r>
        <m:r>
          <m:t>+</m:t>
        </m:r>
        <m:r>
          <m:t>1</m:t>
        </m:r>
        <m:r>
          <m:t>}</m:t>
        </m:r>
      </m:oMath>
      <w:r>
        <w:t xml:space="preserve"> </w:t>
      </w:r>
      <w:r>
        <w:t xml:space="preserve">，我们需要在训练集</w:t>
      </w:r>
      <w:r>
        <w:t xml:space="preserve"> </w:t>
      </w:r>
      <m:oMath>
        <m:r>
          <m:t>D</m:t>
        </m:r>
      </m:oMath>
      <w:r>
        <w:t xml:space="preserve"> </w:t>
      </w:r>
      <w:r>
        <w:t xml:space="preserve">所在的样本空间内寻找到一个划分超平面，将样本正确地分类。为了介绍线性SVM，我们需要对样本做一些假定和约束：假定</w:t>
      </w:r>
      <w:r>
        <w:t xml:space="preserve"> </w:t>
      </w:r>
      <m:oMath>
        <m:sSub>
          <m:e>
            <m:r>
              <m:t>x</m:t>
            </m:r>
          </m:e>
          <m:sub>
            <m:r>
              <m:t>i</m:t>
            </m:r>
          </m:sub>
        </m:sSub>
      </m:oMath>
      <w:r>
        <w:t xml:space="preserve"> </w:t>
      </w:r>
      <w:r>
        <w:t xml:space="preserve">是二维向量</w:t>
      </w:r>
      <w:r>
        <w:t xml:space="preserve"> </w:t>
      </w:r>
      <m:oMath>
        <m:sSub>
          <m:e>
            <m:r>
              <m:t>x</m:t>
            </m:r>
          </m:e>
          <m:sub>
            <m:r>
              <m:t>i</m:t>
            </m:r>
          </m:sub>
        </m:sSub>
        <m:r>
          <m:t>=</m:t>
        </m:r>
        <m:r>
          <m:t>(</m:t>
        </m:r>
        <m:sSub>
          <m:e>
            <m:r>
              <m:t>x</m:t>
            </m:r>
          </m:e>
          <m:sub>
            <m:r>
              <m:t>i</m:t>
            </m:r>
            <m:r>
              <m:t>1</m:t>
            </m:r>
          </m:sub>
        </m:sSub>
        <m:r>
          <m:t>;</m:t>
        </m:r>
        <m:sSub>
          <m:e>
            <m:r>
              <m:t>x</m:t>
            </m:r>
          </m:e>
          <m:sub>
            <m:r>
              <m:t>i</m:t>
            </m:r>
            <m:r>
              <m:t>2</m:t>
            </m:r>
          </m:sub>
        </m:sSub>
        <m:r>
          <m:t>)</m:t>
        </m:r>
      </m:oMath>
      <w:r>
        <w:t xml:space="preserve"> </w:t>
      </w:r>
      <w:r>
        <w:t xml:space="preserve">,同时样本的分布满足线性可分的性质:在 n 维样本空间中，存在一个 n-1 维超平面能够对样本进行正确的划分，对于我们所讨论的问题，即存在一条直线能够将二维的样本进行正确地分类。</w:t>
      </w:r>
    </w:p>
    <w:p>
      <w:pPr>
        <w:pStyle w:val="BodyText"/>
      </w:pPr>
      <w:r>
        <w:t xml:space="preserve">那么对于我们无法用观察直接判断线性可分的样本，该如何确定这些样本的线性可分性呢？数学上，存在相关定理：样本集线性可分的充分必要条件是正实例点集所构成的凸集与负实例点集所构成的凸集互不相交。 证明见附录</w:t>
      </w:r>
      <m:oMath>
        <m:sSup>
          <m:e>
            <m:r>
              <m:t>​</m:t>
            </m:r>
          </m:e>
          <m:sup>
            <m:r>
              <m:t>[</m:t>
            </m:r>
            <m:r>
              <m:t>1</m:t>
            </m:r>
            <m:r>
              <m:t>]</m:t>
            </m:r>
          </m:sup>
        </m:sSup>
      </m:oMath>
      <w:r>
        <w:t xml:space="preserve"> </w:t>
      </w:r>
      <w:r>
        <w:t xml:space="preserve">。至于那些无法线性可分的样本，我们需要用核函数解决，相关内容我们之在下一节介绍。</w:t>
      </w:r>
    </w:p>
    <w:p>
      <w:pPr>
        <w:pStyle w:val="BodyText"/>
      </w:pPr>
      <w:r>
        <w:t xml:space="preserve"> 对于所讨论的问题，该训练样本集在二维空间内的分布如下图所示.</w:t>
      </w:r>
    </w:p>
    <w:p>
      <w:pPr>
        <w:pStyle w:val="CaptionedFigure"/>
      </w:pPr>
      <w:r>
        <w:drawing>
          <wp:inline>
            <wp:extent cx="5334000" cy="3771976"/>
            <wp:effectExtent b="0" l="0" r="0" t="0"/>
            <wp:docPr descr="" title="" id="1" name="Picture"/>
            <a:graphic>
              <a:graphicData uri="http://schemas.openxmlformats.org/drawingml/2006/picture">
                <pic:pic>
                  <pic:nvPicPr>
                    <pic:cNvPr descr="C:\Users\lenovo\Desktop\svm1.png" id="0" name="Picture"/>
                    <pic:cNvPicPr>
                      <a:picLocks noChangeArrowheads="1" noChangeAspect="1"/>
                    </pic:cNvPicPr>
                  </pic:nvPicPr>
                  <pic:blipFill>
                    <a:blip r:embed="rId36"/>
                    <a:stretch>
                      <a:fillRect/>
                    </a:stretch>
                  </pic:blipFill>
                  <pic:spPr bwMode="auto">
                    <a:xfrm>
                      <a:off x="0" y="0"/>
                      <a:ext cx="5334000" cy="3771976"/>
                    </a:xfrm>
                    <a:prstGeom prst="rect">
                      <a:avLst/>
                    </a:prstGeom>
                    <a:noFill/>
                    <a:ln w="9525">
                      <a:noFill/>
                      <a:headEnd/>
                      <a:tailEnd/>
                    </a:ln>
                  </pic:spPr>
                </pic:pic>
              </a:graphicData>
            </a:graphic>
          </wp:inline>
        </w:drawing>
      </w:r>
    </w:p>
    <w:p>
      <w:pPr>
        <w:pStyle w:val="ImageCaption"/>
      </w:pPr>
    </w:p>
    <w:p>
      <w:pPr>
        <w:pStyle w:val="BodyText"/>
      </w:pPr>
    </w:p>
    <w:p>
      <w:pPr>
        <w:pStyle w:val="BodyText"/>
      </w:pPr>
      <w:r>
        <w:t xml:space="preserve"> </w:t>
      </w:r>
      <w:r>
        <w:t xml:space="preserve">[图8.1]为样本空间内二分类样本的分布，存在多个划分超平面将样本正确分类，但是根据泛化性能的比较，红色的划分超平面是最优的。</w:t>
      </w:r>
    </w:p>
    <w:p>
      <w:pPr>
        <w:pStyle w:val="BodyText"/>
      </w:pPr>
      <w:r>
        <w:t xml:space="preserve"> 根据[图8.1]事实上存在多个分类直线作为我们的标准，但是经过观察，显然我们需要找到最中间的那条直线作为划分超平面。因为划分超平面需要对样本做到正确分类的同时也需要对未来的预测样本做到最精确地分类，而因为训练集的局限性或者噪声的因素，训练集外的样本离划分超平面的距离会更小，导致了其他划分超平面的失效。故最中间的分类直线是最优选择。同时最优划分超平面又具有这样一个特性，两类样本中离划分超平面最近的那些点与划分超平面之间的距离是相等的，同时这个距离对于最优划分超平面来说是最宽的。</w:t>
      </w:r>
    </w:p>
    <w:p>
      <w:pPr>
        <w:pStyle w:val="BodyText"/>
      </w:pPr>
      <w:r>
        <w:t xml:space="preserve"> 由此我们可以得出：SVM的核心思想是</w:t>
      </w:r>
      <w:r>
        <w:rPr>
          <w:b/>
        </w:rPr>
        <w:t xml:space="preserve">尽最大努力使划分超平面与分开的两个类别有最大间隔，这样才使得分隔具有更高的可信度。</w:t>
      </w:r>
      <w:r>
        <w:rPr>
          <w:b/>
        </w:rPr>
        <w:t xml:space="preserve"> </w:t>
      </w:r>
      <w:r>
        <w:t xml:space="preserve"> </w:t>
      </w:r>
      <w:r>
        <w:t xml:space="preserve">而且对于未知的新样本才有很好的分类预测能力（泛化能力）。</w:t>
      </w:r>
    </w:p>
    <w:p>
      <w:pPr>
        <w:pStyle w:val="Heading4"/>
      </w:pPr>
      <w:bookmarkStart w:id="37" w:name="header-n181"/>
      <w:r>
        <w:t xml:space="preserve">模型求解</w:t>
      </w:r>
      <w:bookmarkEnd w:id="37"/>
    </w:p>
    <w:p>
      <w:pPr>
        <w:pStyle w:val="FirstParagraph"/>
      </w:pPr>
      <w:r>
        <w:t xml:space="preserve">下面求解优化模型：</w:t>
      </w:r>
    </w:p>
    <w:p>
      <w:pPr>
        <w:pStyle w:val="BodyText"/>
      </w:pPr>
      <w:r>
        <w:t xml:space="preserve">写出n 维空间中超平面方程：</w:t>
      </w:r>
      <w:r>
        <w:t xml:space="preserve"> </w:t>
      </w:r>
    </w:p>
    <w:p>
      <w:pPr>
        <w:pStyle w:val="BodyText"/>
      </w:pPr>
      <w:r>
        <w:t xml:space="preserve"> </w:t>
      </w:r>
      <w:r>
        <w:t xml:space="preserve">$\bf{\omega x}+b=0$</w:t>
      </w:r>
      <w:r>
        <w:t xml:space="preserve"> </w:t>
      </w:r>
    </w:p>
    <w:p>
      <w:pPr>
        <w:pStyle w:val="BodyText"/>
      </w:pPr>
      <w:r>
        <w:t xml:space="preserve"> 其中</w:t>
      </w:r>
      <w:r>
        <w:t xml:space="preserve"> </w:t>
      </w:r>
      <m:oMath>
        <m:r>
          <m:t>ω</m:t>
        </m:r>
        <m:r>
          <m:t>=</m:t>
        </m:r>
        <m:r>
          <m:t>(</m:t>
        </m:r>
        <m:sSub>
          <m:e>
            <m:r>
              <m:t>ω</m:t>
            </m:r>
          </m:e>
          <m:sub>
            <m:r>
              <m:t>1</m:t>
            </m:r>
          </m:sub>
        </m:sSub>
        <m:r>
          <m:t>;</m:t>
        </m:r>
        <m:r>
          <m:t>.</m:t>
        </m:r>
        <m:r>
          <m:t>.</m:t>
        </m:r>
        <m:r>
          <m:t>.</m:t>
        </m:r>
        <m:r>
          <m:t>;</m:t>
        </m:r>
        <m:sSub>
          <m:e>
            <m:r>
              <m:t>ω</m:t>
            </m:r>
          </m:e>
          <m:sub>
            <m:r>
              <m:t>d</m:t>
            </m:r>
          </m:sub>
        </m:sSub>
        <m:r>
          <m:t>)</m:t>
        </m:r>
      </m:oMath>
      <w:r>
        <w:t xml:space="preserve"> </w:t>
      </w:r>
      <w:r>
        <w:t xml:space="preserve">维度与</w:t>
      </w:r>
      <w:r>
        <w:t xml:space="preserve"> </w:t>
      </w:r>
      <m:oMath>
        <m:r>
          <m:t>x</m:t>
        </m:r>
      </m:oMath>
      <w:r>
        <w:t xml:space="preserve"> </w:t>
      </w:r>
      <w:r>
        <w:t xml:space="preserve">相同，在本例中都是二维向量，同时</w:t>
      </w:r>
      <m:oMath>
        <m:r>
          <m:t>b</m:t>
        </m:r>
      </m:oMath>
      <w:r>
        <w:t xml:space="preserve"> </w:t>
      </w:r>
      <w:r>
        <w:t xml:space="preserve">为偏置项，距原点平移一段距离。显然我们需要确定超平面的参数</w:t>
      </w:r>
      <w:r>
        <w:t xml:space="preserve"> </w:t>
      </w:r>
      <m:oMath>
        <m:r>
          <m:t>(</m:t>
        </m:r>
        <m:r>
          <m:t>ω</m:t>
        </m:r>
        <m:r>
          <m:t>,</m:t>
        </m:r>
        <m:r>
          <m:t>b</m:t>
        </m:r>
        <m:r>
          <m:t>)</m:t>
        </m:r>
      </m:oMath>
      <w:r>
        <w:t xml:space="preserve"> </w:t>
      </w:r>
    </w:p>
    <w:p>
      <w:pPr>
        <w:pStyle w:val="BodyText"/>
      </w:pPr>
      <w:r>
        <w:t xml:space="preserve">然后我们要表示出样本点到超平面的距离并且作为求解目标函数</w:t>
      </w:r>
    </w:p>
    <w:p>
      <w:pPr>
        <w:pStyle w:val="BodyText"/>
      </w:pPr>
      <w:r>
        <w:t xml:space="preserve">根据点到超平面的距离公式，任意一个样本点</w:t>
      </w:r>
      <w:r>
        <w:t xml:space="preserve"> </w:t>
      </w:r>
      <m:oMath>
        <m:r>
          <m:t>x</m:t>
        </m:r>
      </m:oMath>
      <w:r>
        <w:t xml:space="preserve"> </w:t>
      </w:r>
      <w:r>
        <w:t xml:space="preserve">到超平面之间的距离：</w:t>
      </w:r>
    </w:p>
    <w:p>
      <w:pPr>
        <w:pStyle w:val="BodyText"/>
      </w:pPr>
      <w:r>
        <w:t xml:space="preserve"> </w:t>
      </w:r>
      <w:r>
        <w:t xml:space="preserve">$r=\frac{|\bf{\omega^Tx_i}+b|}{||\omega||}$</w:t>
      </w:r>
      <w:r>
        <w:t xml:space="preserve"> </w:t>
      </w:r>
    </w:p>
    <w:p>
      <w:pPr>
        <w:pStyle w:val="BodyText"/>
      </w:pPr>
      <w:r>
        <w:t xml:space="preserve">为了求解出约束条件：</w:t>
      </w:r>
    </w:p>
    <w:p>
      <w:pPr>
        <w:pStyle w:val="BodyText"/>
      </w:pPr>
      <w:r>
        <w:t xml:space="preserve">对每个</w:t>
      </w:r>
      <w:r>
        <w:t xml:space="preserve"> </w:t>
      </w:r>
      <m:oMath>
        <m:sSub>
          <m:e>
            <m:r>
              <m:t>x</m:t>
            </m:r>
          </m:e>
          <m:sub>
            <m:r>
              <m:t>i</m:t>
            </m:r>
          </m:sub>
        </m:sSub>
      </m:oMath>
      <w:r>
        <w:t xml:space="preserve"> </w:t>
      </w:r>
      <w:r>
        <w:t xml:space="preserve">有约束条件：</w:t>
      </w:r>
    </w:p>
    <w:p>
      <w:pPr>
        <w:pStyle w:val="BodyText"/>
      </w:pPr>
      <w:r>
        <w:t xml:space="preserve">若超平面能正确分类，则满足</w:t>
      </w:r>
    </w:p>
    <w:p>
      <w:pPr>
        <w:pStyle w:val="BodyText"/>
      </w:pPr>
      <w:r>
        <w:t xml:space="preserve"> </w:t>
      </w:r>
      <w:r>
        <w:t xml:space="preserve">$\bf{\omega^Tx_i}+b\geq+1$</w:t>
      </w:r>
      <w:r>
        <w:t xml:space="preserve"> </w:t>
      </w:r>
      <w:r>
        <w:t xml:space="preserve">，若</w:t>
      </w:r>
      <w:r>
        <w:t xml:space="preserve"> </w:t>
      </w:r>
      <m:oMath>
        <m:sSub>
          <m:e>
            <m:r>
              <m:t>y</m:t>
            </m:r>
          </m:e>
          <m:sub>
            <m:r>
              <m:t>i</m:t>
            </m:r>
          </m:sub>
        </m:sSub>
        <m:r>
          <m:t>=</m:t>
        </m:r>
        <m:r>
          <m:t>+</m:t>
        </m:r>
        <m:r>
          <m:t>1</m:t>
        </m:r>
      </m:oMath>
      <w:r>
        <w:t xml:space="preserve"> </w:t>
      </w:r>
    </w:p>
    <w:p>
      <w:pPr>
        <w:pStyle w:val="BodyText"/>
      </w:pPr>
      <w:r>
        <w:t xml:space="preserve"> </w:t>
      </w:r>
      <w:r>
        <w:t xml:space="preserve">$\bf{\omega^Tx_i}+b\leq-1$</w:t>
      </w:r>
      <w:r>
        <w:t xml:space="preserve"> </w:t>
      </w:r>
      <w:r>
        <w:t xml:space="preserve">，若</w:t>
      </w:r>
      <w:r>
        <w:t xml:space="preserve"> </w:t>
      </w:r>
      <m:oMath>
        <m:sSub>
          <m:e>
            <m:r>
              <m:t>y</m:t>
            </m:r>
          </m:e>
          <m:sub>
            <m:r>
              <m:t>i</m:t>
            </m:r>
          </m:sub>
        </m:sSub>
        <m:r>
          <m:t>=</m:t>
        </m:r>
        <m:r>
          <m:t>−</m:t>
        </m:r>
        <m:r>
          <m:t>1</m:t>
        </m:r>
      </m:oMath>
      <w:r>
        <w:t xml:space="preserve"> </w:t>
      </w:r>
    </w:p>
    <w:p>
      <w:pPr>
        <w:pStyle w:val="BodyText"/>
      </w:pPr>
      <w:r>
        <w:t xml:space="preserve">这里</w:t>
      </w:r>
      <w:r>
        <w:t xml:space="preserve"> </w:t>
      </w:r>
      <w:r>
        <w:t xml:space="preserve">$|\bf{\omega^Tx_i}+b|\geq 1$</w:t>
      </w:r>
      <w:r>
        <w:t xml:space="preserve"> </w:t>
      </w:r>
      <w:r>
        <w:t xml:space="preserve">本质上其实和</w:t>
      </w:r>
    </w:p>
    <w:p>
      <w:pPr>
        <w:pStyle w:val="BodyText"/>
      </w:pPr>
      <w:r>
        <w:t xml:space="preserve"> </w:t>
      </w:r>
      <w:r>
        <w:t xml:space="preserve">$\bf{\omega^Tx_i}+b\geq0$</w:t>
      </w:r>
      <w:r>
        <w:t xml:space="preserve">，若</w:t>
      </w:r>
      <w:r>
        <w:t xml:space="preserve"> </w:t>
      </w:r>
      <m:oMath>
        <m:sSub>
          <m:e>
            <m:r>
              <m:t>y</m:t>
            </m:r>
          </m:e>
          <m:sub>
            <m:r>
              <m:t>i</m:t>
            </m:r>
          </m:sub>
        </m:sSub>
        <m:r>
          <m:t>=</m:t>
        </m:r>
        <m:r>
          <m:t>+</m:t>
        </m:r>
        <m:r>
          <m:t>1</m:t>
        </m:r>
      </m:oMath>
      <w:r>
        <w:t xml:space="preserve"> </w:t>
      </w:r>
    </w:p>
    <w:p>
      <w:pPr>
        <w:pStyle w:val="BodyText"/>
      </w:pPr>
      <w:r>
        <w:t xml:space="preserve"> </w:t>
      </w:r>
      <w:r>
        <w:t xml:space="preserve">$\bf{\omega^Tx_i}+b\leq0$</w:t>
      </w:r>
      <w:r>
        <w:t xml:space="preserve">，若</w:t>
      </w:r>
      <w:r>
        <w:t xml:space="preserve"> </w:t>
      </w:r>
      <m:oMath>
        <m:sSub>
          <m:e>
            <m:r>
              <m:t>y</m:t>
            </m:r>
          </m:e>
          <m:sub>
            <m:r>
              <m:t>i</m:t>
            </m:r>
          </m:sub>
        </m:sSub>
        <m:r>
          <m:t>=</m:t>
        </m:r>
        <m:r>
          <m:t>−</m:t>
        </m:r>
        <m:r>
          <m:t>1</m:t>
        </m:r>
      </m:oMath>
      <w:r>
        <w:t xml:space="preserve"> </w:t>
      </w:r>
    </w:p>
    <w:p>
      <w:pPr>
        <w:pStyle w:val="BodyText"/>
      </w:pPr>
      <w:r>
        <w:t xml:space="preserve">是等价的，特殊地其中满足</w:t>
      </w:r>
      <w:r>
        <w:t xml:space="preserve"> </w:t>
      </w:r>
      <w:r>
        <w:t xml:space="preserve">$|\bf{\omega^Tx_i}+b|= 1$</w:t>
      </w:r>
      <w:r>
        <w:t xml:space="preserve">的最近样本点称为支持向量。因为总是存在一组缩放变换，通过同时放大或缩小参数</w:t>
      </w:r>
      <m:oMath>
        <m:r>
          <m:t>(</m:t>
        </m:r>
        <m:r>
          <m:t>ω</m:t>
        </m:r>
        <m:r>
          <m:t>,</m:t>
        </m:r>
        <m:r>
          <m:t>b</m:t>
        </m:r>
        <m:r>
          <m:t>)</m:t>
        </m:r>
      </m:oMath>
      <w:r>
        <w:t xml:space="preserve">，使得最靠近超平面的点</w:t>
      </w:r>
      <w:r>
        <w:t xml:space="preserve"> </w:t>
      </w:r>
      <w:r>
        <w:t xml:space="preserve">$\bf{\omega^Tx_i}+b=0$</w:t>
      </w:r>
      <w:r>
        <w:t xml:space="preserve"> </w:t>
      </w:r>
      <w:r>
        <w:t xml:space="preserve">经过变换后满足</w:t>
      </w:r>
      <w:r>
        <w:t xml:space="preserve"> </w:t>
      </w:r>
      <w:r>
        <w:t xml:space="preserve">$|\bf{\omega^Tx_i}+b|=1$</w:t>
      </w:r>
      <w:r>
        <w:t xml:space="preserve"> </w:t>
      </w:r>
      <w:r>
        <w:t xml:space="preserve">，除非超平面上有样本点，而那样违反了我们关于超平面的假设。</w:t>
      </w:r>
    </w:p>
    <w:p>
      <w:pPr>
        <w:pStyle w:val="BodyText"/>
      </w:pPr>
      <w:r>
        <w:t xml:space="preserve">同时对任意</w:t>
      </w:r>
      <w:r>
        <w:t xml:space="preserve"> </w:t>
      </w:r>
      <m:oMath>
        <m:sSub>
          <m:e>
            <m:r>
              <m:t>y</m:t>
            </m:r>
          </m:e>
          <m:sub>
            <m:r>
              <m:t>i</m:t>
            </m:r>
          </m:sub>
        </m:sSub>
      </m:oMath>
      <w:r>
        <w:t xml:space="preserve"> </w:t>
      </w:r>
      <w:r>
        <w:t xml:space="preserve">等价于</w:t>
      </w:r>
    </w:p>
    <w:p>
      <w:pPr>
        <w:pStyle w:val="BodyText"/>
      </w:pPr>
      <w:r>
        <w:t xml:space="preserve"> </w:t>
      </w:r>
      <w:r>
        <w:t xml:space="preserve">$y_i(\bf{\omega^Tx_i}+b)\geq1$</w:t>
      </w:r>
      <w:r>
        <w:t xml:space="preserve"> </w:t>
      </w:r>
    </w:p>
    <w:p>
      <w:pPr>
        <w:pStyle w:val="BodyText"/>
      </w:pPr>
      <w:r>
        <w:t xml:space="preserve">因为无论对于</w:t>
      </w:r>
      <w:r>
        <w:t xml:space="preserve"> </w:t>
      </w:r>
      <m:oMath>
        <m:sSub>
          <m:e>
            <m:r>
              <m:t>y</m:t>
            </m:r>
          </m:e>
          <m:sub>
            <m:r>
              <m:t>i</m:t>
            </m:r>
          </m:sub>
        </m:sSub>
        <m:r>
          <m:t>=</m:t>
        </m:r>
        <m:r>
          <m:t>−</m:t>
        </m:r>
        <m:r>
          <m:t>1</m:t>
        </m:r>
      </m:oMath>
      <w:r>
        <w:t xml:space="preserve">还是</w:t>
      </w:r>
      <w:r>
        <w:t xml:space="preserve"> </w:t>
      </w:r>
      <m:oMath>
        <m:r>
          <m:t>+</m:t>
        </m:r>
        <m:r>
          <m:t>1</m:t>
        </m:r>
      </m:oMath>
      <w:r>
        <w:t xml:space="preserve"> </w:t>
      </w:r>
      <w:r>
        <w:t xml:space="preserve">上式都成立。</w:t>
      </w:r>
    </w:p>
    <w:p>
      <w:pPr>
        <w:pStyle w:val="BodyText"/>
      </w:pPr>
      <w:r>
        <w:t xml:space="preserve">我们的目标是写出两类样本距超平面的最近样本点之间的最大间隔：</w:t>
      </w:r>
    </w:p>
    <w:p>
      <w:pPr>
        <w:pStyle w:val="BodyText"/>
      </w:pPr>
      <w:r>
        <w:t xml:space="preserve"> </w:t>
      </w:r>
      <m:oMath>
        <m:r>
          <m:t>d</m:t>
        </m:r>
        <m:r>
          <m:t>=</m:t>
        </m:r>
        <m:f>
          <m:fPr>
            <m:type m:val="bar"/>
          </m:fPr>
          <m:num>
            <m:r>
              <m:t>2</m:t>
            </m:r>
          </m:num>
          <m:den>
            <m:r>
              <m:t>|</m:t>
            </m:r>
            <m:r>
              <m:t>|</m:t>
            </m:r>
            <m:r>
              <m:t>ω</m:t>
            </m:r>
            <m:r>
              <m:t>|</m:t>
            </m:r>
            <m:r>
              <m:t>|</m:t>
            </m:r>
          </m:den>
        </m:f>
      </m:oMath>
      <w:r>
        <w:t xml:space="preserve"> </w:t>
      </w:r>
    </w:p>
    <w:p>
      <w:pPr>
        <w:pStyle w:val="BodyText"/>
      </w:pPr>
      <w:r>
        <w:t xml:space="preserve">同时</w:t>
      </w:r>
      <w:r>
        <w:t xml:space="preserve"> </w:t>
      </w:r>
      <m:oMath>
        <m:r>
          <m:t>m</m:t>
        </m:r>
        <m:r>
          <m:t>a</m:t>
        </m:r>
        <m:sSub>
          <m:e>
            <m:r>
              <m:t>x</m:t>
            </m:r>
          </m:e>
          <m:sub>
            <m:r>
              <m:t>ω</m:t>
            </m:r>
            <m:r>
              <m:t>,</m:t>
            </m:r>
            <m:r>
              <m:t>b</m:t>
            </m:r>
          </m:sub>
        </m:sSub>
        <m:f>
          <m:fPr>
            <m:type m:val="bar"/>
          </m:fPr>
          <m:num>
            <m:r>
              <m:t>2</m:t>
            </m:r>
          </m:num>
          <m:den>
            <m:r>
              <m:t>|</m:t>
            </m:r>
            <m:r>
              <m:t>|</m:t>
            </m:r>
            <m:r>
              <m:t>ω</m:t>
            </m:r>
            <m:r>
              <m:t>|</m:t>
            </m:r>
            <m:r>
              <m:t>|</m:t>
            </m:r>
          </m:den>
        </m:f>
      </m:oMath>
      <w:r>
        <w:t xml:space="preserve"> </w:t>
      </w:r>
      <w:r>
        <w:t xml:space="preserve">等价于</w:t>
      </w:r>
      <w:r>
        <w:t xml:space="preserve"> </w:t>
      </w:r>
      <m:oMath>
        <m:r>
          <m:t>m</m:t>
        </m:r>
        <m:r>
          <m:t>i</m:t>
        </m:r>
        <m:sSub>
          <m:e>
            <m:r>
              <m:t>n</m:t>
            </m:r>
          </m:e>
          <m:sub>
            <m:r>
              <m:t>ω</m:t>
            </m:r>
            <m:r>
              <m:t>,</m:t>
            </m:r>
            <m:r>
              <m:t>b</m:t>
            </m:r>
          </m:sub>
        </m:sSub>
        <m:f>
          <m:fPr>
            <m:type m:val="bar"/>
          </m:fPr>
          <m:num>
            <m:r>
              <m:t>1</m:t>
            </m:r>
          </m:num>
          <m:den>
            <m:r>
              <m:t>2</m:t>
            </m:r>
          </m:den>
        </m:f>
        <m:r>
          <m:t>|</m:t>
        </m:r>
        <m:r>
          <m:t>|</m:t>
        </m:r>
        <m:r>
          <m:t>ω</m:t>
        </m:r>
        <m:r>
          <m:t>|</m:t>
        </m:r>
        <m:sSup>
          <m:e>
            <m:r>
              <m:t>|</m:t>
            </m:r>
          </m:e>
          <m:sup>
            <m:r>
              <m:t>2</m:t>
            </m:r>
          </m:sup>
        </m:sSup>
      </m:oMath>
      <w:r>
        <w:t xml:space="preserve"> </w:t>
      </w:r>
      <w:r>
        <w:t xml:space="preserve">这里做的变换纯粹是为了数学处理的便利，利于之后的拉格朗日乘数法的求导。于是我们得到了SVM的基本模型</w:t>
      </w:r>
    </w:p>
    <w:p>
      <w:pPr>
        <w:pStyle w:val="BodyText"/>
      </w:pPr>
      <w:r>
        <w:t xml:space="preserve"> </w:t>
      </w:r>
      <m:oMath>
        <m:r>
          <m:t>m</m:t>
        </m:r>
        <m:r>
          <m:t>i</m:t>
        </m:r>
        <m:sSub>
          <m:e>
            <m:r>
              <m:t>n</m:t>
            </m:r>
          </m:e>
          <m:sub>
            <m:r>
              <m:t>ω</m:t>
            </m:r>
            <m:r>
              <m:t>,</m:t>
            </m:r>
            <m:r>
              <m:t>b</m:t>
            </m:r>
          </m:sub>
        </m:sSub>
        <m:f>
          <m:fPr>
            <m:type m:val="bar"/>
          </m:fPr>
          <m:num>
            <m:r>
              <m:t>1</m:t>
            </m:r>
          </m:num>
          <m:den>
            <m:r>
              <m:t>2</m:t>
            </m:r>
          </m:den>
        </m:f>
        <m:r>
          <m:t>|</m:t>
        </m:r>
        <m:r>
          <m:t>|</m:t>
        </m:r>
        <m:r>
          <m:t>ω</m:t>
        </m:r>
        <m:r>
          <m:t>|</m:t>
        </m:r>
        <m:sSup>
          <m:e>
            <m:r>
              <m:t>|</m:t>
            </m:r>
          </m:e>
          <m:sup>
            <m:r>
              <m:t>2</m:t>
            </m:r>
          </m:sup>
        </m:sSup>
      </m:oMath>
      <w:r>
        <w:t xml:space="preserve"> </w:t>
      </w:r>
    </w:p>
    <w:p>
      <w:pPr>
        <w:pStyle w:val="BodyText"/>
      </w:pPr>
      <w:r>
        <w:t xml:space="preserve">s.t.</w:t>
      </w:r>
      <w:r>
        <w:t xml:space="preserve"> </w:t>
      </w:r>
      <w:r>
        <w:t xml:space="preserve">$y_i(\bf{\omega^Tx_i}+b)\geq1$</w:t>
      </w:r>
      <w:r>
        <w:t xml:space="preserve"> </w:t>
      </w:r>
      <w:r>
        <w:t xml:space="preserve">其中</w:t>
      </w:r>
      <w:r>
        <w:t xml:space="preserve"> </w:t>
      </w:r>
      <m:oMath>
        <m:r>
          <m:t>i</m:t>
        </m:r>
        <m:r>
          <m:t>=</m:t>
        </m:r>
        <m:r>
          <m:t>1</m:t>
        </m:r>
        <m:r>
          <m:t>,</m:t>
        </m:r>
        <m:r>
          <m:t>2</m:t>
        </m:r>
        <m:r>
          <m:t>,</m:t>
        </m:r>
        <m:r>
          <m:t>3</m:t>
        </m:r>
        <m:r>
          <m:t>.</m:t>
        </m:r>
        <m:r>
          <m:t>.</m:t>
        </m:r>
        <m:r>
          <m:t>.</m:t>
        </m:r>
        <m:r>
          <m:t>m</m:t>
        </m:r>
      </m:oMath>
    </w:p>
    <w:p>
      <w:pPr>
        <w:pStyle w:val="Heading4"/>
      </w:pPr>
      <w:bookmarkStart w:id="38" w:name="header-n230"/>
      <w:r>
        <w:t xml:space="preserve">对偶问题</w:t>
      </w:r>
      <w:bookmarkEnd w:id="38"/>
    </w:p>
    <w:p>
      <w:pPr>
        <w:pStyle w:val="FirstParagraph"/>
      </w:pPr>
      <w:r>
        <w:t xml:space="preserve">求解(1)式有两种常用方式，第一种是利用现成的凸二次规划问题的优化库直接求解，第二种方法是进行转化求解对偶问题。这里我们运用拉格朗日乘数法求解，从而我们得到了对偶问题（dual problem）：</w:t>
      </w:r>
    </w:p>
    <w:p>
      <w:pPr>
        <w:pStyle w:val="BodyText"/>
      </w:pPr>
      <w:r>
        <w:t xml:space="preserve"> </w:t>
      </w:r>
      <m:oMath>
        <m:r>
          <m:t>L</m:t>
        </m:r>
        <m:r>
          <m:t>(</m:t>
        </m:r>
        <m:r>
          <m:t>α</m:t>
        </m:r>
        <m:r>
          <m:t>,</m:t>
        </m:r>
        <m:r>
          <m:t>ω</m:t>
        </m:r>
        <m:r>
          <m:t>,</m:t>
        </m:r>
        <m:r>
          <m:t>b</m:t>
        </m:r>
        <m:r>
          <m:t>)</m:t>
        </m:r>
        <m:r>
          <m:t>=</m:t>
        </m:r>
        <m:f>
          <m:fPr>
            <m:type m:val="bar"/>
          </m:fPr>
          <m:num>
            <m:r>
              <m:t>1</m:t>
            </m:r>
          </m:num>
          <m:den>
            <m:r>
              <m:t>2</m:t>
            </m:r>
          </m:den>
        </m:f>
        <m:r>
          <m:t>|</m:t>
        </m:r>
        <m:r>
          <m:t>|</m:t>
        </m:r>
        <m:r>
          <m:t>ω</m:t>
        </m:r>
        <m:r>
          <m:t>|</m:t>
        </m:r>
        <m:sSup>
          <m:e>
            <m:r>
              <m:t>|</m:t>
            </m:r>
          </m:e>
          <m:sup>
            <m:r>
              <m:t>2</m:t>
            </m:r>
          </m:sup>
        </m:sSup>
        <m:r>
          <m:t>−</m:t>
        </m:r>
        <m:nary>
          <m:naryPr>
            <m:chr m:val="∑"/>
            <m:limLoc m:val="undOvr"/>
            <m:subHide m:val="0"/>
            <m:supHide m:val="0"/>
          </m:naryPr>
          <m:sub>
            <m:r>
              <m:t>i</m:t>
            </m:r>
            <m:r>
              <m:t>=</m:t>
            </m:r>
            <m:r>
              <m:t>1</m:t>
            </m:r>
          </m:sub>
          <m:sup>
            <m:r>
              <m:t>m</m:t>
            </m:r>
          </m:sup>
          <m:e>
            <m:sSub>
              <m:e>
                <m:r>
                  <m:t>α</m:t>
                </m:r>
              </m:e>
              <m:sub>
                <m:r>
                  <m:t>i</m:t>
                </m:r>
              </m:sub>
            </m:sSub>
            <m:r>
              <m:t>[</m:t>
            </m:r>
            <m:sSub>
              <m:e>
                <m:r>
                  <m:t>y</m:t>
                </m:r>
              </m:e>
              <m:sub>
                <m:r>
                  <m:t>i</m:t>
                </m:r>
              </m:sub>
            </m:sSub>
            <m:r>
              <m:t>(</m:t>
            </m:r>
            <m:sSup>
              <m:e>
                <m:r>
                  <m:t>ω</m:t>
                </m:r>
              </m:e>
              <m:sup>
                <m:r>
                  <m:t>T</m:t>
                </m:r>
              </m:sup>
            </m:sSup>
            <m:sSub>
              <m:e>
                <m:r>
                  <m:t>x</m:t>
                </m:r>
              </m:e>
              <m:sub>
                <m:r>
                  <m:t>i</m:t>
                </m:r>
              </m:sub>
            </m:sSub>
            <m:r>
              <m:t>+</m:t>
            </m:r>
            <m:r>
              <m:t>b</m:t>
            </m:r>
            <m:r>
              <m:t>)</m:t>
            </m:r>
            <m:r>
              <m:t>−</m:t>
            </m:r>
            <m:r>
              <m:t>1</m:t>
            </m:r>
            <m:r>
              <m:t>]</m:t>
            </m:r>
          </m:e>
        </m:nary>
      </m:oMath>
      <w:r>
        <w:t xml:space="preserve"> </w:t>
      </w:r>
    </w:p>
    <w:p>
      <w:pPr>
        <w:pStyle w:val="BodyText"/>
      </w:pPr>
      <w:r>
        <w:t xml:space="preserve">其中</w:t>
      </w:r>
      <w:r>
        <w:t xml:space="preserve"> </w:t>
      </w:r>
      <m:oMath>
        <m:r>
          <m:t>α</m:t>
        </m:r>
        <m:r>
          <m:t>=</m:t>
        </m:r>
        <m:r>
          <m:t>(</m:t>
        </m:r>
        <m:sSub>
          <m:e>
            <m:r>
              <m:t>α</m:t>
            </m:r>
          </m:e>
          <m:sub>
            <m:r>
              <m:t>1</m:t>
            </m:r>
          </m:sub>
        </m:sSub>
        <m:r>
          <m:t>;</m:t>
        </m:r>
        <m:sSub>
          <m:e>
            <m:r>
              <m:t>α</m:t>
            </m:r>
          </m:e>
          <m:sub>
            <m:r>
              <m:t>2</m:t>
            </m:r>
          </m:sub>
        </m:sSub>
        <m:r>
          <m:t>;</m:t>
        </m:r>
        <m:r>
          <m:t>.</m:t>
        </m:r>
        <m:r>
          <m:t>.</m:t>
        </m:r>
        <m:r>
          <m:t>.</m:t>
        </m:r>
        <m:sSub>
          <m:e>
            <m:r>
              <m:t>α</m:t>
            </m:r>
          </m:e>
          <m:sub>
            <m:r>
              <m:t>m</m:t>
            </m:r>
          </m:sub>
        </m:sSub>
        <m:r>
          <m:t>)</m:t>
        </m:r>
      </m:oMath>
      <w:r>
        <w:t xml:space="preserve"> </w:t>
      </w:r>
      <w:r>
        <w:t xml:space="preserve">，对</w:t>
      </w:r>
      <w:r>
        <w:t xml:space="preserve"> </w:t>
      </w:r>
      <m:oMath>
        <m:r>
          <m:t>(</m:t>
        </m:r>
        <m:r>
          <m:t>ω</m:t>
        </m:r>
        <m:r>
          <m:t>,</m:t>
        </m:r>
        <m:r>
          <m:t>b</m:t>
        </m:r>
        <m:r>
          <m:t>)</m:t>
        </m:r>
      </m:oMath>
      <w:r>
        <w:t xml:space="preserve">求偏导等于0得</w:t>
      </w:r>
    </w:p>
    <w:p>
      <w:pPr>
        <w:pStyle w:val="BodyText"/>
      </w:pPr>
      <w:r>
        <w:t xml:space="preserve"> </w:t>
      </w:r>
      <w:r>
        <w:t xml:space="preserve">$\frac{\part{L}}{\part{\omega}}=0 \rightarrow \bf{\omega}=\sum_{i=1}^{m}{\alpha_i y_i   \bf{x_i}}$</w:t>
      </w:r>
    </w:p>
    <w:p>
      <w:pPr>
        <w:pStyle w:val="BodyText"/>
      </w:pPr>
      <w:r>
        <w:t xml:space="preserve"> </w:t>
      </w:r>
      <w:r>
        <w:t xml:space="preserve">$\frac{\part{L}}{\part{b}}=0 \rightarrow  \sum_{i=1}^{m}{\alpha_i y_i}=0$</w:t>
      </w:r>
    </w:p>
    <w:p>
      <w:pPr>
        <w:pStyle w:val="BodyText"/>
      </w:pPr>
      <w:r>
        <w:t xml:space="preserve">这里涉及到矩阵求导，相关概念见附录。</w:t>
      </w:r>
    </w:p>
    <w:p>
      <w:pPr>
        <w:pStyle w:val="BodyText"/>
      </w:pPr>
      <w:r>
        <w:t xml:space="preserve">把（a）带入</w:t>
      </w:r>
      <w:r>
        <w:t xml:space="preserve"> </w:t>
      </w:r>
      <w:r>
        <w:t xml:space="preserve">$L(\bf{\alpha},\bf{\omega},b)$</w:t>
      </w:r>
      <w:r>
        <w:t xml:space="preserve">中，同时（b）作为约束条件得到对偶问题：</w:t>
      </w:r>
    </w:p>
    <w:p>
      <w:pPr>
        <w:pStyle w:val="BodyText"/>
      </w:pPr>
      <w:r>
        <w:t xml:space="preserve"> </w:t>
      </w:r>
      <w:r>
        <w:t xml:space="preserve">$max_{\alpha}{\sum_{i=1}^{m}{\alpha_i}-\sum_{i=1}^{m}\sum_{j=1}^{m}{\alpha_i \alpha_j y_i y_j \bf{x_i^T x_j}}}$</w:t>
      </w:r>
      <w:r>
        <w:t xml:space="preserve"> </w:t>
      </w:r>
    </w:p>
    <w:p>
      <w:pPr>
        <w:pStyle w:val="BodyText"/>
      </w:pPr>
      <w:r>
        <w:t xml:space="preserve"> </w:t>
      </w:r>
      <w:r>
        <w:t xml:space="preserve">s.t.</w:t>
      </w:r>
      <w:r>
        <w:t xml:space="preserve"> </w:t>
      </w:r>
      <m:oMath>
        <m:nary>
          <m:naryPr>
            <m:chr m:val="∑"/>
            <m:limLoc m:val="undOvr"/>
            <m:subHide m:val="0"/>
            <m:supHide m:val="0"/>
          </m:naryPr>
          <m:sub>
            <m:r>
              <m:t>i</m:t>
            </m:r>
            <m:r>
              <m:t>=</m:t>
            </m:r>
            <m:r>
              <m:t>1</m:t>
            </m:r>
          </m:sub>
          <m:sup>
            <m:r>
              <m:t>m</m:t>
            </m:r>
          </m:sup>
          <m:e>
            <m:sSub>
              <m:e>
                <m:r>
                  <m:t>α</m:t>
                </m:r>
              </m:e>
              <m:sub>
                <m:r>
                  <m:t>i</m:t>
                </m:r>
              </m:sub>
            </m:sSub>
            <m:sSub>
              <m:e>
                <m:r>
                  <m:t>y</m:t>
                </m:r>
              </m:e>
              <m:sub>
                <m:r>
                  <m:t>i</m:t>
                </m:r>
              </m:sub>
            </m:sSub>
          </m:e>
        </m:nary>
        <m:r>
          <m:t>=</m:t>
        </m:r>
        <m:r>
          <m:t>0</m:t>
        </m:r>
      </m:oMath>
      <w:r>
        <w:t xml:space="preserve"> </w:t>
      </w:r>
    </w:p>
    <w:p>
      <w:pPr>
        <w:pStyle w:val="BodyText"/>
      </w:pPr>
      <w:r>
        <w:t xml:space="preserve"> </w:t>
      </w:r>
      <m:oMath>
        <m:sSub>
          <m:e>
            <m:r>
              <m:t>α</m:t>
            </m:r>
          </m:e>
          <m:sub>
            <m:r>
              <m:t>i</m:t>
            </m:r>
          </m:sub>
        </m:sSub>
        <m:r>
          <m:t>≥</m:t>
        </m:r>
        <m:r>
          <m:t>0</m:t>
        </m:r>
      </m:oMath>
      <w:r>
        <w:t xml:space="preserve"> </w:t>
      </w:r>
    </w:p>
    <w:p>
      <w:pPr>
        <w:pStyle w:val="BodyText"/>
      </w:pPr>
      <w:r>
        <w:t xml:space="preserve">原问题中存在不等式约束，因此对偶问题应该满足KKT条件（具体参见附录），满足：</w:t>
      </w:r>
    </w:p>
    <w:p>
      <w:pPr>
        <w:pStyle w:val="BodyText"/>
      </w:pPr>
      <w:r>
        <w:t xml:space="preserve"> </w:t>
      </w:r>
      <m:oMath>
        <m:sSub>
          <m:e>
            <m:r>
              <m:t>α</m:t>
            </m:r>
          </m:e>
          <m:sub>
            <m:r>
              <m:t>i</m:t>
            </m:r>
          </m:sub>
        </m:sSub>
        <m:r>
          <m:t>&gt;</m:t>
        </m:r>
        <m:r>
          <m:t>=</m:t>
        </m:r>
        <m:r>
          <m:t>0</m:t>
        </m:r>
      </m:oMath>
      <w:r>
        <w:t xml:space="preserve"> </w:t>
      </w:r>
    </w:p>
    <w:p>
      <w:pPr>
        <w:pStyle w:val="BodyText"/>
      </w:pPr>
      <w:r>
        <w:t xml:space="preserve"> </w:t>
      </w:r>
      <m:oMath>
        <m:sSub>
          <m:e>
            <m:r>
              <m:t>y</m:t>
            </m:r>
          </m:e>
          <m:sub>
            <m:r>
              <m:t>i</m:t>
            </m:r>
          </m:sub>
        </m:sSub>
        <m:r>
          <m:t>(</m:t>
        </m:r>
        <m:sSup>
          <m:e>
            <m:r>
              <m:t>ω</m:t>
            </m:r>
          </m:e>
          <m:sup>
            <m:r>
              <m:t>T</m:t>
            </m:r>
          </m:sup>
        </m:sSup>
        <m:sSub>
          <m:e>
            <m:r>
              <m:t>x</m:t>
            </m:r>
          </m:e>
          <m:sub>
            <m:r>
              <m:t>i</m:t>
            </m:r>
          </m:sub>
        </m:sSub>
        <m:r>
          <m:t>+</m:t>
        </m:r>
        <m:r>
          <m:t>b</m:t>
        </m:r>
        <m:r>
          <m:t>)</m:t>
        </m:r>
        <m:r>
          <m:t>−</m:t>
        </m:r>
        <m:r>
          <m:t>1</m:t>
        </m:r>
        <m:r>
          <m:t>&gt;</m:t>
        </m:r>
        <m:r>
          <m:t>=</m:t>
        </m:r>
        <m:r>
          <m:t>0</m:t>
        </m:r>
      </m:oMath>
      <w:r>
        <w:t xml:space="preserve"> </w:t>
      </w:r>
    </w:p>
    <w:p>
      <w:pPr>
        <w:pStyle w:val="BodyText"/>
      </w:pPr>
      <w:r>
        <w:t xml:space="preserve"> </w:t>
      </w:r>
      <m:oMath>
        <m:sSub>
          <m:e>
            <m:r>
              <m:t>α</m:t>
            </m:r>
          </m:e>
          <m:sub>
            <m:r>
              <m:t>i</m:t>
            </m:r>
          </m:sub>
        </m:sSub>
        <m:r>
          <m:t>[</m:t>
        </m:r>
        <m:sSub>
          <m:e>
            <m:r>
              <m:t>y</m:t>
            </m:r>
          </m:e>
          <m:sub>
            <m:r>
              <m:t>i</m:t>
            </m:r>
          </m:sub>
        </m:sSub>
        <m:r>
          <m:t>(</m:t>
        </m:r>
        <m:sSup>
          <m:e>
            <m:r>
              <m:t>ω</m:t>
            </m:r>
          </m:e>
          <m:sup>
            <m:r>
              <m:t>T</m:t>
            </m:r>
          </m:sup>
        </m:sSup>
        <m:sSub>
          <m:e>
            <m:r>
              <m:t>x</m:t>
            </m:r>
          </m:e>
          <m:sub>
            <m:r>
              <m:t>i</m:t>
            </m:r>
          </m:sub>
        </m:sSub>
        <m:r>
          <m:t>+</m:t>
        </m:r>
        <m:r>
          <m:t>b</m:t>
        </m:r>
        <m:r>
          <m:t>)</m:t>
        </m:r>
        <m:r>
          <m:t>−</m:t>
        </m:r>
        <m:r>
          <m:t>1</m:t>
        </m:r>
        <m:r>
          <m:t>]</m:t>
        </m:r>
        <m:r>
          <m:t>=</m:t>
        </m:r>
        <m:r>
          <m:t>0</m:t>
        </m:r>
      </m:oMath>
      <w:r>
        <w:t xml:space="preserve"> </w:t>
      </w:r>
    </w:p>
    <w:p>
      <w:pPr>
        <w:pStyle w:val="BodyText"/>
      </w:pPr>
      <w:r>
        <w:t xml:space="preserve">对任意</w:t>
      </w:r>
      <w:r>
        <w:t xml:space="preserve"> </w:t>
      </w:r>
      <m:oMath>
        <m:r>
          <m:t>i</m:t>
        </m:r>
      </m:oMath>
      <w:r>
        <w:t xml:space="preserve"> </w:t>
      </w:r>
      <w:r>
        <w:t xml:space="preserve">成立</w:t>
      </w:r>
    </w:p>
    <w:p>
      <w:pPr>
        <w:pStyle w:val="BodyText"/>
      </w:pPr>
      <w:r>
        <w:t xml:space="preserve"> 若</w:t>
      </w:r>
      <w:r>
        <w:t xml:space="preserve"> </w:t>
      </w:r>
      <m:oMath>
        <m:sSub>
          <m:e>
            <m:r>
              <m:t>α</m:t>
            </m:r>
          </m:e>
          <m:sub>
            <m:r>
              <m:t>i</m:t>
            </m:r>
          </m:sub>
        </m:sSub>
        <m:r>
          <m:t>&gt;</m:t>
        </m:r>
        <m:r>
          <m:t>0</m:t>
        </m:r>
      </m:oMath>
      <w:r>
        <w:t xml:space="preserve">，则</w:t>
      </w:r>
      <w:r>
        <w:t xml:space="preserve"> </w:t>
      </w:r>
      <m:oMath>
        <m:sSub>
          <m:e>
            <m:r>
              <m:t>y</m:t>
            </m:r>
          </m:e>
          <m:sub>
            <m:r>
              <m:t>i</m:t>
            </m:r>
          </m:sub>
        </m:sSub>
        <m:r>
          <m:t>(</m:t>
        </m:r>
        <m:sSup>
          <m:e>
            <m:r>
              <m:t>ω</m:t>
            </m:r>
          </m:e>
          <m:sup>
            <m:r>
              <m:t>T</m:t>
            </m:r>
          </m:sup>
        </m:sSup>
        <m:sSub>
          <m:e>
            <m:r>
              <m:t>x</m:t>
            </m:r>
          </m:e>
          <m:sub>
            <m:r>
              <m:t>i</m:t>
            </m:r>
          </m:sub>
        </m:sSub>
        <m:r>
          <m:t>+</m:t>
        </m:r>
        <m:r>
          <m:t>b</m:t>
        </m:r>
        <m:r>
          <m:t>)</m:t>
        </m:r>
        <m:r>
          <m:t>−</m:t>
        </m:r>
        <m:r>
          <m:t>1</m:t>
        </m:r>
        <m:r>
          <m:t>=</m:t>
        </m:r>
        <m:r>
          <m:t>0</m:t>
        </m:r>
      </m:oMath>
      <w:r>
        <w:t xml:space="preserve"> </w:t>
      </w:r>
      <w:r>
        <w:t xml:space="preserve">说明</w:t>
      </w:r>
      <w:r>
        <w:t xml:space="preserve"> </w:t>
      </w:r>
      <m:oMath>
        <m:sSub>
          <m:e>
            <m:r>
              <m:t>x</m:t>
            </m:r>
          </m:e>
          <m:sub>
            <m:r>
              <m:t>i</m:t>
            </m:r>
          </m:sub>
        </m:sSub>
      </m:oMath>
      <w:r>
        <w:t xml:space="preserve"> </w:t>
      </w:r>
      <w:r>
        <w:t xml:space="preserve">是支持向量，位于最大间隔边界；若</w:t>
      </w:r>
      <w:r>
        <w:t xml:space="preserve"> </w:t>
      </w:r>
      <m:oMath>
        <m:sSub>
          <m:e>
            <m:r>
              <m:t>α</m:t>
            </m:r>
          </m:e>
          <m:sub>
            <m:r>
              <m:t>i</m:t>
            </m:r>
          </m:sub>
        </m:sSub>
        <m:r>
          <m:t>=</m:t>
        </m:r>
        <m:r>
          <m:t>0</m:t>
        </m:r>
      </m:oMath>
      <w:r>
        <w:t xml:space="preserve">，则</w:t>
      </w:r>
      <w:r>
        <w:t xml:space="preserve"> </w:t>
      </w:r>
      <m:oMath>
        <m:sSub>
          <m:e>
            <m:r>
              <m:t>y</m:t>
            </m:r>
          </m:e>
          <m:sub>
            <m:r>
              <m:t>i</m:t>
            </m:r>
          </m:sub>
        </m:sSub>
        <m:r>
          <m:t>(</m:t>
        </m:r>
        <m:sSup>
          <m:e>
            <m:r>
              <m:t>ω</m:t>
            </m:r>
          </m:e>
          <m:sup>
            <m:r>
              <m:t>T</m:t>
            </m:r>
          </m:sup>
        </m:sSup>
        <m:sSub>
          <m:e>
            <m:r>
              <m:t>x</m:t>
            </m:r>
          </m:e>
          <m:sub>
            <m:r>
              <m:t>i</m:t>
            </m:r>
          </m:sub>
        </m:sSub>
        <m:r>
          <m:t>+</m:t>
        </m:r>
        <m:r>
          <m:t>b</m:t>
        </m:r>
        <m:r>
          <m:t>)</m:t>
        </m:r>
        <m:r>
          <m:t>−</m:t>
        </m:r>
        <m:r>
          <m:t>1</m:t>
        </m:r>
        <m:r>
          <m:t>≥</m:t>
        </m:r>
        <m:r>
          <m:t>0</m:t>
        </m:r>
      </m:oMath>
      <w:r>
        <w:t xml:space="preserve"> </w:t>
      </w:r>
      <w:r>
        <w:t xml:space="preserve">同时该样本点对我们习得的模型</w:t>
      </w:r>
      <m:oMath>
        <m:r>
          <m:t>f</m:t>
        </m:r>
        <m:r>
          <m:t>(</m:t>
        </m:r>
        <m:r>
          <m:t>x</m:t>
        </m:r>
        <m:r>
          <m:t>)</m:t>
        </m:r>
        <m:r>
          <m:t>=</m:t>
        </m:r>
        <m:nary>
          <m:naryPr>
            <m:chr m:val="∑"/>
            <m:limLoc m:val="undOvr"/>
            <m:subHide m:val="0"/>
            <m:supHide m:val="0"/>
          </m:naryPr>
          <m:sub>
            <m:r>
              <m:t>i</m:t>
            </m:r>
            <m:r>
              <m:t>=</m:t>
            </m:r>
            <m:r>
              <m:t>1</m:t>
            </m:r>
          </m:sub>
          <m:sup>
            <m:r>
              <m:t>m</m:t>
            </m:r>
          </m:sup>
          <m:e>
            <m:sSub>
              <m:e>
                <m:r>
                  <m:t>α</m:t>
                </m:r>
              </m:e>
              <m:sub>
                <m:r>
                  <m:t>i</m:t>
                </m:r>
              </m:sub>
            </m:sSub>
            <m:sSub>
              <m:e>
                <m:r>
                  <m:t>y</m:t>
                </m:r>
              </m:e>
              <m:sub>
                <m:r>
                  <m:t>i</m:t>
                </m:r>
              </m:sub>
            </m:sSub>
            <m:sSubSup>
              <m:e>
                <m:r>
                  <m:t>x</m:t>
                </m:r>
              </m:e>
              <m:sub>
                <m:r>
                  <m:t>i</m:t>
                </m:r>
              </m:sub>
              <m:sup>
                <m:r>
                  <m:t>T</m:t>
                </m:r>
              </m:sup>
            </m:sSubSup>
            <m:r>
              <m:t>x</m:t>
            </m:r>
          </m:e>
        </m:nary>
        <m:r>
          <m:t>+</m:t>
        </m:r>
        <m:r>
          <m:t>b</m:t>
        </m:r>
      </m:oMath>
      <w:r>
        <w:t xml:space="preserve">是没有贡献和影响的。因此我们可以得到：支持向量机模型参数只和支持向量有关。</w:t>
      </w:r>
    </w:p>
    <w:p>
      <w:pPr>
        <w:pStyle w:val="BodyText"/>
      </w:pPr>
      <w:r>
        <w:t xml:space="preserve"> 那么如何求解对偶问题呢？我们有许多方法，首先这是一个二次规划问题，因此我们能调用现成的库函数进行计算；但是我们有更快速的方法，有许多计算机科学家提出了更高效的算法解决这个问题，下面我们利用著名的SMO算法求解对偶问题。先介绍SMO算法的基本思想：选择</w:t>
      </w:r>
      <w:r>
        <w:t xml:space="preserve"> </w:t>
      </w:r>
      <m:oMath>
        <m:sSub>
          <m:e>
            <m:r>
              <m:t>α</m:t>
            </m:r>
          </m:e>
          <m:sub>
            <m:r>
              <m:t>i</m:t>
            </m:r>
          </m:sub>
        </m:sSub>
        <m:r>
          <m:t>,</m:t>
        </m:r>
        <m:sSub>
          <m:e>
            <m:r>
              <m:t>α</m:t>
            </m:r>
          </m:e>
          <m:sub>
            <m:r>
              <m:t>j</m:t>
            </m:r>
          </m:sub>
        </m:sSub>
      </m:oMath>
      <w:r>
        <w:t xml:space="preserve">同时固定其他</w:t>
      </w:r>
      <m:oMath>
        <m:r>
          <m:t>α</m:t>
        </m:r>
      </m:oMath>
      <w:r>
        <w:t xml:space="preserve">分量的值，然后根据目标函数最大化原则更新</w:t>
      </w:r>
      <w:r>
        <w:t xml:space="preserve"> </w:t>
      </w:r>
      <m:oMath>
        <m:sSub>
          <m:e>
            <m:r>
              <m:t>α</m:t>
            </m:r>
          </m:e>
          <m:sub>
            <m:r>
              <m:t>i</m:t>
            </m:r>
          </m:sub>
        </m:sSub>
        <m:r>
          <m:t>,</m:t>
        </m:r>
        <m:sSub>
          <m:e>
            <m:r>
              <m:t>α</m:t>
            </m:r>
          </m:e>
          <m:sub>
            <m:r>
              <m:t>j</m:t>
            </m:r>
          </m:sub>
        </m:sSub>
      </m:oMath>
      <w:r>
        <w:t xml:space="preserve"> </w:t>
      </w:r>
      <w:r>
        <w:t xml:space="preserve">的值，不断重复这个过程直到目标函数收敛。</w:t>
      </w:r>
    </w:p>
    <w:p>
      <w:pPr>
        <w:pStyle w:val="BodyText"/>
      </w:pPr>
      <w:r>
        <w:t xml:space="preserve"> 关于如何选取</w:t>
      </w:r>
      <w:r>
        <w:t xml:space="preserve"> </w:t>
      </w:r>
      <m:oMath>
        <m:sSub>
          <m:e>
            <m:r>
              <m:t>α</m:t>
            </m:r>
          </m:e>
          <m:sub>
            <m:r>
              <m:t>i</m:t>
            </m:r>
          </m:sub>
        </m:sSub>
        <m:r>
          <m:t>,</m:t>
        </m:r>
        <m:sSub>
          <m:e>
            <m:r>
              <m:t>α</m:t>
            </m:r>
          </m:e>
          <m:sub>
            <m:r>
              <m:t>j</m:t>
            </m:r>
          </m:sub>
        </m:sSub>
      </m:oMath>
      <w:r>
        <w:t xml:space="preserve"> </w:t>
      </w:r>
      <w:r>
        <w:t xml:space="preserve">是基于原则：实验证明只要选择的</w:t>
      </w:r>
      <w:r>
        <w:t xml:space="preserve"> </w:t>
      </w:r>
      <m:oMath>
        <m:sSub>
          <m:e>
            <m:r>
              <m:t>α</m:t>
            </m:r>
          </m:e>
          <m:sub>
            <m:r>
              <m:t>i</m:t>
            </m:r>
          </m:sub>
        </m:sSub>
        <m:r>
          <m:t>,</m:t>
        </m:r>
        <m:sSub>
          <m:e>
            <m:r>
              <m:t>α</m:t>
            </m:r>
          </m:e>
          <m:sub>
            <m:r>
              <m:t>j</m:t>
            </m:r>
          </m:sub>
        </m:sSub>
      </m:oMath>
      <w:r>
        <w:t xml:space="preserve"> </w:t>
      </w:r>
      <w:r>
        <w:t xml:space="preserve">中有一个不满足KKT条件，目标函数值就会在迭代过程中增大。因此第一个变量应该选择与KKT条件相背程度最大的变量。第二个变量应该选择让目标函数增加量最大的变量，因为穷举可能代价很大，SMO选择与第一个变量所对应的样本间隔最大的样本点所对应的变量</w:t>
      </w:r>
      <w:r>
        <w:t xml:space="preserve"> </w:t>
      </w:r>
      <m:oMath>
        <m:sSub>
          <m:e>
            <m:r>
              <m:t>α</m:t>
            </m:r>
          </m:e>
          <m:sub>
            <m:r>
              <m:t>j</m:t>
            </m:r>
          </m:sub>
        </m:sSub>
      </m:oMath>
      <w:r>
        <w:t xml:space="preserve"> </w:t>
      </w:r>
      <w:r>
        <w:t xml:space="preserve">作为第二个更新变量，因为样本距离越大，相似度越小，目标函数值的变化量也会越大。</w:t>
      </w:r>
    </w:p>
    <w:p>
      <w:pPr>
        <w:pStyle w:val="BodyText"/>
      </w:pPr>
      <w:r>
        <w:t xml:space="preserve">简单地描述推导过程：</w:t>
      </w:r>
    </w:p>
    <w:p>
      <w:pPr>
        <w:pStyle w:val="BodyText"/>
      </w:pPr>
      <w:r>
        <w:t xml:space="preserve">因为</w:t>
      </w:r>
      <w:r>
        <w:t xml:space="preserve"> </w:t>
      </w:r>
      <m:oMath>
        <m:nary>
          <m:naryPr>
            <m:chr m:val="∑"/>
            <m:limLoc m:val="undOvr"/>
            <m:subHide m:val="0"/>
            <m:supHide m:val="0"/>
          </m:naryPr>
          <m:sub>
            <m:r>
              <m:t>i</m:t>
            </m:r>
            <m:r>
              <m:t>=</m:t>
            </m:r>
            <m:r>
              <m:t>1</m:t>
            </m:r>
          </m:sub>
          <m:sup>
            <m:r>
              <m:t>m</m:t>
            </m:r>
          </m:sup>
          <m:e>
            <m:sSub>
              <m:e>
                <m:r>
                  <m:t>α</m:t>
                </m:r>
              </m:e>
              <m:sub>
                <m:r>
                  <m:t>i</m:t>
                </m:r>
              </m:sub>
            </m:sSub>
            <m:sSub>
              <m:e>
                <m:r>
                  <m:t>y</m:t>
                </m:r>
              </m:e>
              <m:sub>
                <m:r>
                  <m:t>i</m:t>
                </m:r>
              </m:sub>
            </m:sSub>
          </m:e>
        </m:nary>
        <m:r>
          <m:t>=</m:t>
        </m:r>
        <m:r>
          <m:t>0</m:t>
        </m:r>
      </m:oMath>
    </w:p>
    <w:p>
      <w:pPr>
        <w:pStyle w:val="BodyText"/>
      </w:pPr>
      <w:r>
        <w:t xml:space="preserve"> </w:t>
      </w:r>
      <m:oMath>
        <m:sSub>
          <m:e>
            <m:r>
              <m:t>α</m:t>
            </m:r>
          </m:e>
          <m:sub>
            <m:r>
              <m:t>i</m:t>
            </m:r>
          </m:sub>
        </m:sSub>
        <m:sSub>
          <m:e>
            <m:r>
              <m:t>y</m:t>
            </m:r>
          </m:e>
          <m:sub>
            <m:r>
              <m:t>i</m:t>
            </m:r>
          </m:sub>
        </m:sSub>
        <m:r>
          <m:t>+</m:t>
        </m:r>
        <m:sSub>
          <m:e>
            <m:r>
              <m:t>α</m:t>
            </m:r>
          </m:e>
          <m:sub>
            <m:r>
              <m:t>j</m:t>
            </m:r>
          </m:sub>
        </m:sSub>
        <m:sSub>
          <m:e>
            <m:r>
              <m:t>y</m:t>
            </m:r>
          </m:e>
          <m:sub>
            <m:r>
              <m:t>j</m:t>
            </m:r>
          </m:sub>
        </m:sSub>
        <m:r>
          <m:t>=</m:t>
        </m:r>
        <m:r>
          <m:t>λ</m:t>
        </m:r>
      </m:oMath>
      <w:r>
        <w:t xml:space="preserve"> </w:t>
      </w:r>
      <w:r>
        <w:t xml:space="preserve">其中</w:t>
      </w:r>
      <w:r>
        <w:t xml:space="preserve"> </w:t>
      </w:r>
      <m:oMath>
        <m:r>
          <m:t>λ</m:t>
        </m:r>
      </m:oMath>
      <w:r>
        <w:t xml:space="preserve"> </w:t>
      </w:r>
      <w:r>
        <w:t xml:space="preserve">是个常数，且有</w:t>
      </w:r>
      <w:r>
        <w:t xml:space="preserve"> </w:t>
      </w:r>
      <m:oMath>
        <m:sSub>
          <m:e>
            <m:r>
              <m:t>α</m:t>
            </m:r>
          </m:e>
          <m:sub>
            <m:r>
              <m:t>i</m:t>
            </m:r>
          </m:sub>
        </m:sSub>
        <m:r>
          <m:t>≥</m:t>
        </m:r>
        <m:r>
          <m:t>0</m:t>
        </m:r>
        <m:r>
          <m:t>,</m:t>
        </m:r>
        <m:sSub>
          <m:e>
            <m:r>
              <m:t>α</m:t>
            </m:r>
          </m:e>
          <m:sub>
            <m:r>
              <m:t>j</m:t>
            </m:r>
          </m:sub>
        </m:sSub>
        <m:r>
          <m:t>≥</m:t>
        </m:r>
        <m:r>
          <m:t>0</m:t>
        </m:r>
      </m:oMath>
      <w:r>
        <w:t xml:space="preserve"> </w:t>
      </w:r>
    </w:p>
    <w:p>
      <w:pPr>
        <w:pStyle w:val="BodyText"/>
      </w:pPr>
      <w:r>
        <w:t xml:space="preserve">代入目标函数得到关于</w:t>
      </w:r>
      <w:r>
        <w:t xml:space="preserve"> </w:t>
      </w:r>
      <m:oMath>
        <m:sSub>
          <m:e>
            <m:r>
              <m:t>α</m:t>
            </m:r>
          </m:e>
          <m:sub>
            <m:r>
              <m:t>i</m:t>
            </m:r>
          </m:sub>
        </m:sSub>
      </m:oMath>
      <w:r>
        <w:t xml:space="preserve"> </w:t>
      </w:r>
      <w:r>
        <w:t xml:space="preserve">的单变量二次规划问题且存在闭式解，因此可以得到一组</w:t>
      </w:r>
      <w:r>
        <w:t xml:space="preserve"> </w:t>
      </w:r>
      <m:oMath>
        <m:sSub>
          <m:e>
            <m:r>
              <m:t>α</m:t>
            </m:r>
          </m:e>
          <m:sub>
            <m:r>
              <m:t>i</m:t>
            </m:r>
          </m:sub>
        </m:sSub>
        <m:r>
          <m:t>,</m:t>
        </m:r>
        <m:sSub>
          <m:e>
            <m:r>
              <m:t>α</m:t>
            </m:r>
          </m:e>
          <m:sub>
            <m:r>
              <m:t>j</m:t>
            </m:r>
          </m:sub>
        </m:sSub>
      </m:oMath>
      <w:r>
        <w:t xml:space="preserve">.不断迭代后可求出</w:t>
      </w:r>
      <w:r>
        <w:t xml:space="preserve"> </w:t>
      </w:r>
      <m:oMath>
        <m:r>
          <m:t>ω</m:t>
        </m:r>
      </m:oMath>
      <w:r>
        <w:t xml:space="preserve"> </w:t>
      </w:r>
      <w:r>
        <w:t xml:space="preserve">的值。</w:t>
      </w:r>
    </w:p>
    <w:p>
      <w:pPr>
        <w:pStyle w:val="BodyText"/>
      </w:pPr>
      <w:r>
        <w:t xml:space="preserve">对于任意支持向量</w:t>
      </w:r>
      <w:r>
        <w:t xml:space="preserve"> </w:t>
      </w:r>
      <m:oMath>
        <m:r>
          <m:t>(</m:t>
        </m:r>
        <m:sSub>
          <m:e>
            <m:r>
              <m:t>x</m:t>
            </m:r>
          </m:e>
          <m:sub>
            <m:r>
              <m:t>k</m:t>
            </m:r>
          </m:sub>
        </m:sSub>
        <m:r>
          <m:t>,</m:t>
        </m:r>
        <m:sSub>
          <m:e>
            <m:r>
              <m:t>y</m:t>
            </m:r>
          </m:e>
          <m:sub>
            <m:r>
              <m:t>k</m:t>
            </m:r>
          </m:sub>
        </m:sSub>
        <m:r>
          <m:t>)</m:t>
        </m:r>
      </m:oMath>
      <w:r>
        <w:t xml:space="preserve"> </w:t>
      </w:r>
      <w:r>
        <w:t xml:space="preserve">满足：</w:t>
      </w:r>
    </w:p>
    <w:p>
      <w:pPr>
        <w:pStyle w:val="BodyText"/>
      </w:pPr>
      <w:r>
        <w:t xml:space="preserve"> </w:t>
      </w:r>
      <m:oMath>
        <m:sSub>
          <m:e>
            <m:r>
              <m:t>y</m:t>
            </m:r>
          </m:e>
          <m:sub>
            <m:r>
              <m:t>k</m:t>
            </m:r>
          </m:sub>
        </m:sSub>
        <m:r>
          <m:t>(</m:t>
        </m:r>
        <m:nary>
          <m:naryPr>
            <m:chr m:val="∑"/>
            <m:limLoc m:val="undOvr"/>
            <m:subHide m:val="0"/>
            <m:supHide m:val="0"/>
          </m:naryPr>
          <m:sub>
            <m:r>
              <m:t>i</m:t>
            </m:r>
            <m:r>
              <m:t>=</m:t>
            </m:r>
            <m:r>
              <m:t>1</m:t>
            </m:r>
          </m:sub>
          <m:sup>
            <m:r>
              <m:t>m</m:t>
            </m:r>
          </m:sup>
          <m:e>
            <m:sSub>
              <m:e>
                <m:r>
                  <m:t>α</m:t>
                </m:r>
              </m:e>
              <m:sub>
                <m:r>
                  <m:t>i</m:t>
                </m:r>
              </m:sub>
            </m:sSub>
            <m:sSub>
              <m:e>
                <m:r>
                  <m:t>y</m:t>
                </m:r>
              </m:e>
              <m:sub>
                <m:r>
                  <m:t>i</m:t>
                </m:r>
              </m:sub>
            </m:sSub>
            <m:sSubSup>
              <m:e>
                <m:r>
                  <m:t>x</m:t>
                </m:r>
              </m:e>
              <m:sub>
                <m:r>
                  <m:t>i</m:t>
                </m:r>
              </m:sub>
              <m:sup>
                <m:r>
                  <m:t>T</m:t>
                </m:r>
              </m:sup>
            </m:sSubSup>
            <m:sSub>
              <m:e>
                <m:r>
                  <m:t>x</m:t>
                </m:r>
              </m:e>
              <m:sub>
                <m:r>
                  <m:t>k</m:t>
                </m:r>
              </m:sub>
            </m:sSub>
            <m:r>
              <m:t>+</m:t>
            </m:r>
            <m:r>
              <m:t>b</m:t>
            </m:r>
          </m:e>
        </m:nary>
        <m:r>
          <m:t>)</m:t>
        </m:r>
        <m:r>
          <m:t>=</m:t>
        </m:r>
        <m:r>
          <m:t>1</m:t>
        </m:r>
      </m:oMath>
      <w:r>
        <w:t xml:space="preserve"> </w:t>
      </w:r>
    </w:p>
    <w:p>
      <w:pPr>
        <w:pStyle w:val="BodyText"/>
      </w:pPr>
      <w:r>
        <w:t xml:space="preserve">都能求出</w:t>
      </w:r>
      <w:r>
        <w:t xml:space="preserve"> </w:t>
      </w:r>
      <m:oMath>
        <m:r>
          <m:t>b</m:t>
        </m:r>
      </m:oMath>
      <w:r>
        <w:t xml:space="preserve"> </w:t>
      </w:r>
      <w:r>
        <w:t xml:space="preserve">的值，但是对所有支持向量求出的</w:t>
      </w:r>
      <w:r>
        <w:t xml:space="preserve"> </w:t>
      </w:r>
      <m:oMath>
        <m:r>
          <m:t>b</m:t>
        </m:r>
      </m:oMath>
      <w:r>
        <w:t xml:space="preserve"> </w:t>
      </w:r>
      <w:r>
        <w:t xml:space="preserve">的平均值更加鲁棒。</w:t>
      </w:r>
    </w:p>
    <w:p>
      <w:pPr>
        <w:pStyle w:val="BodyText"/>
      </w:pPr>
    </w:p>
    <w:p>
      <w:pPr>
        <w:pStyle w:val="Heading3"/>
      </w:pPr>
      <w:bookmarkStart w:id="39" w:name="header-n283"/>
      <w:r>
        <w:t xml:space="preserve">核函数</w:t>
      </w:r>
      <w:bookmarkEnd w:id="39"/>
    </w:p>
    <w:p>
      <w:pPr>
        <w:pStyle w:val="FirstParagraph"/>
      </w:pPr>
      <w:r>
        <w:t xml:space="preserve"> 我们现在去除训练样本集是线性可分的假设，来重新研究样本集的这样一种分布：</w:t>
      </w:r>
    </w:p>
    <w:p>
      <w:pPr>
        <w:pStyle w:val="CaptionedFigure"/>
      </w:pPr>
      <w:r>
        <w:drawing>
          <wp:inline>
            <wp:extent cx="5334000" cy="4121727"/>
            <wp:effectExtent b="0" l="0" r="0" t="0"/>
            <wp:docPr descr="" title="" id="1" name="Picture"/>
            <a:graphic>
              <a:graphicData uri="http://schemas.openxmlformats.org/drawingml/2006/picture">
                <pic:pic>
                  <pic:nvPicPr>
                    <pic:cNvPr descr="C:\Users\lenovo\Desktop\svm2.png" id="0" name="Picture"/>
                    <pic:cNvPicPr>
                      <a:picLocks noChangeArrowheads="1" noChangeAspect="1"/>
                    </pic:cNvPicPr>
                  </pic:nvPicPr>
                  <pic:blipFill>
                    <a:blip r:embed="rId40"/>
                    <a:stretch>
                      <a:fillRect/>
                    </a:stretch>
                  </pic:blipFill>
                  <pic:spPr bwMode="auto">
                    <a:xfrm>
                      <a:off x="0" y="0"/>
                      <a:ext cx="5334000" cy="4121727"/>
                    </a:xfrm>
                    <a:prstGeom prst="rect">
                      <a:avLst/>
                    </a:prstGeom>
                    <a:noFill/>
                    <a:ln w="9525">
                      <a:noFill/>
                      <a:headEnd/>
                      <a:tailEnd/>
                    </a:ln>
                  </pic:spPr>
                </pic:pic>
              </a:graphicData>
            </a:graphic>
          </wp:inline>
        </w:drawing>
      </w:r>
    </w:p>
    <w:p>
      <w:pPr>
        <w:pStyle w:val="ImageCaption"/>
      </w:pPr>
    </w:p>
    <w:p>
      <w:pPr>
        <w:pStyle w:val="BodyText"/>
      </w:pPr>
      <w:r>
        <w:t xml:space="preserve"> </w:t>
      </w:r>
      <w:r>
        <w:t xml:space="preserve"> </w:t>
      </w:r>
      <w:r>
        <w:t xml:space="preserve">图为线性不可分的样本在原始空间内的分布情况</w:t>
      </w:r>
    </w:p>
    <w:p>
      <w:pPr>
        <w:pStyle w:val="BodyText"/>
      </w:pPr>
      <w:r>
        <w:t xml:space="preserve">显然我们无法在平面内找到一个划分直线，即无法在n维样本空间内找到一个n-1维超平面将二分类样本正确划分，这样的问题就是线性不可分问题。</w:t>
      </w:r>
    </w:p>
    <w:p>
      <w:pPr>
        <w:pStyle w:val="BodyText"/>
      </w:pPr>
      <w:r>
        <w:t xml:space="preserve"> 但是我们并不是真的就束手无策，想到试图找到一个映射</w:t>
      </w:r>
      <w:r>
        <w:t xml:space="preserve"> </w:t>
      </w:r>
      <m:oMath>
        <m:r>
          <m:t>Φ</m:t>
        </m:r>
      </m:oMath>
      <w:r>
        <w:t xml:space="preserve"> </w:t>
      </w:r>
      <w:r>
        <w:t xml:space="preserve">将样本从原始空间映射到更高维度的特征空间，保证样本能够在高维空间内是线性可分的。数学上可证明，对于一个有限维空间内的样本，一定能够找到一个高维空间使得样本在该空间内线性可分。</w:t>
      </w:r>
    </w:p>
    <w:p>
      <w:pPr>
        <w:pStyle w:val="BodyText"/>
      </w:pPr>
      <w:r>
        <w:t xml:space="preserve">将</w:t>
      </w:r>
      <w:r>
        <w:t xml:space="preserve"> </w:t>
      </w:r>
      <m:oMath>
        <m:r>
          <m:t>x</m:t>
        </m:r>
      </m:oMath>
      <w:r>
        <w:t xml:space="preserve"> </w:t>
      </w:r>
      <w:r>
        <w:t xml:space="preserve">改写为</w:t>
      </w:r>
      <w:r>
        <w:t xml:space="preserve"> </w:t>
      </w:r>
      <m:oMath>
        <m:r>
          <m:t>Φ</m:t>
        </m:r>
        <m:r>
          <m:t>(</m:t>
        </m:r>
        <m:r>
          <m:t>x</m:t>
        </m:r>
        <m:r>
          <m:t>)</m:t>
        </m:r>
      </m:oMath>
      <w:r>
        <w:t xml:space="preserve"> </w:t>
      </w:r>
      <w:r>
        <w:t xml:space="preserve">同时模型也改写为</w:t>
      </w:r>
    </w:p>
    <w:p>
      <w:pPr>
        <w:pStyle w:val="BodyText"/>
      </w:pPr>
      <m:oMath>
        <m:r>
          <m:t>f</m:t>
        </m:r>
        <m:r>
          <m:t>(</m:t>
        </m:r>
        <m:r>
          <m:t>x</m:t>
        </m:r>
        <m:r>
          <m:t>)</m:t>
        </m:r>
        <m:r>
          <m:t>=</m:t>
        </m:r>
        <m:sSup>
          <m:e>
            <m:r>
              <m:t>ω</m:t>
            </m:r>
          </m:e>
          <m:sup>
            <m:r>
              <m:t>T</m:t>
            </m:r>
          </m:sup>
        </m:sSup>
        <m:r>
          <m:t>Φ</m:t>
        </m:r>
        <m:r>
          <m:t>(</m:t>
        </m:r>
        <m:r>
          <m:t>x</m:t>
        </m:r>
        <m:r>
          <m:t>)</m:t>
        </m:r>
        <m:r>
          <m:t>+</m:t>
        </m:r>
        <m:r>
          <m:t>b</m:t>
        </m:r>
      </m:oMath>
    </w:p>
    <w:p>
      <w:pPr>
        <w:pStyle w:val="BodyText"/>
      </w:pPr>
      <w:r>
        <w:t xml:space="preserve">对于新的对偶问题，只需要将</w:t>
      </w:r>
      <w:r>
        <w:t xml:space="preserve"> </w:t>
      </w:r>
      <m:oMath>
        <m:r>
          <m:t>x</m:t>
        </m:r>
      </m:oMath>
      <w:r>
        <w:t xml:space="preserve"> </w:t>
      </w:r>
      <w:r>
        <w:t xml:space="preserve">改写为</w:t>
      </w:r>
      <w:r>
        <w:t xml:space="preserve"> </w:t>
      </w:r>
      <m:oMath>
        <m:r>
          <m:t>Φ</m:t>
        </m:r>
        <m:r>
          <m:t>(</m:t>
        </m:r>
        <m:r>
          <m:t>x</m:t>
        </m:r>
        <m:r>
          <m:t>)</m:t>
        </m:r>
      </m:oMath>
    </w:p>
    <w:p>
      <w:pPr>
        <w:pStyle w:val="BodyText"/>
      </w:pPr>
      <m:oMath>
        <m:sSub>
          <m:e>
            <m:r>
              <m:rPr>
                <m:sty m:val="p"/>
              </m:rPr>
              <m:t>max</m:t>
            </m:r>
          </m:e>
          <m:sub>
            <m:r>
              <m:t>α</m:t>
            </m:r>
          </m:sub>
        </m:sSub>
        <m:nary>
          <m:naryPr>
            <m:chr m:val="∑"/>
            <m:limLoc m:val="undOvr"/>
            <m:subHide m:val="0"/>
            <m:supHide m:val="0"/>
          </m:naryPr>
          <m:sub>
            <m:r>
              <m:t>i</m:t>
            </m:r>
            <m:r>
              <m:t>=</m:t>
            </m:r>
            <m:r>
              <m:t>1</m:t>
            </m:r>
          </m:sub>
          <m:sup>
            <m:r>
              <m:t>m</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m</m:t>
            </m:r>
          </m:sup>
          <m:e>
            <m:nary>
              <m:naryPr>
                <m:chr m:val="∑"/>
                <m:limLoc m:val="undOvr"/>
                <m:subHide m:val="0"/>
                <m:supHide m:val="0"/>
              </m:naryPr>
              <m:sub>
                <m:r>
                  <m:t>j</m:t>
                </m:r>
                <m:r>
                  <m:t>=</m:t>
                </m:r>
                <m:r>
                  <m:t>1</m:t>
                </m:r>
              </m:sub>
              <m:sup>
                <m:r>
                  <m:t>m</m:t>
                </m:r>
              </m:sup>
              <m:e>
                <m:sSub>
                  <m:e>
                    <m:r>
                      <m:t>α</m:t>
                    </m:r>
                  </m:e>
                  <m:sub>
                    <m:r>
                      <m:t>i</m:t>
                    </m:r>
                  </m:sub>
                </m:sSub>
                <m:sSub>
                  <m:e>
                    <m:r>
                      <m:t>α</m:t>
                    </m:r>
                  </m:e>
                  <m:sub>
                    <m:r>
                      <m:t>j</m:t>
                    </m:r>
                  </m:sub>
                </m:sSub>
                <m:sSub>
                  <m:e>
                    <m:r>
                      <m:t>y</m:t>
                    </m:r>
                  </m:e>
                  <m:sub>
                    <m:r>
                      <m:t>i</m:t>
                    </m:r>
                  </m:sub>
                </m:sSub>
                <m:sSub>
                  <m:e>
                    <m:r>
                      <m:t>y</m:t>
                    </m:r>
                  </m:e>
                  <m:sub>
                    <m:r>
                      <m:t>j</m:t>
                    </m:r>
                  </m:sub>
                </m:sSub>
                <m:r>
                  <m:t>Φ</m:t>
                </m:r>
                <m:r>
                  <m:t>(</m:t>
                </m:r>
                <m:sSub>
                  <m:e>
                    <m:r>
                      <m:t>x</m:t>
                    </m:r>
                  </m:e>
                  <m:sub>
                    <m:r>
                      <m:t>i</m:t>
                    </m:r>
                  </m:sub>
                </m:sSub>
                <m:sSup>
                  <m:e>
                    <m:r>
                      <m:t>)</m:t>
                    </m:r>
                  </m:e>
                  <m:sup>
                    <m:r>
                      <m:t>T</m:t>
                    </m:r>
                  </m:sup>
                </m:sSup>
                <m:r>
                  <m:t>Φ</m:t>
                </m:r>
                <m:r>
                  <m:t>(</m:t>
                </m:r>
                <m:sSub>
                  <m:e>
                    <m:r>
                      <m:t>x</m:t>
                    </m:r>
                  </m:e>
                  <m:sub>
                    <m:r>
                      <m:t>j</m:t>
                    </m:r>
                  </m:sub>
                </m:sSub>
                <m:r>
                  <m:t>)</m:t>
                </m:r>
              </m:e>
            </m:nary>
          </m:e>
        </m:nary>
      </m:oMath>
    </w:p>
    <w:p>
      <w:pPr>
        <w:pStyle w:val="BodyText"/>
      </w:pPr>
      <w:r>
        <w:t xml:space="preserve">约束条件保持不变。</w:t>
      </w:r>
    </w:p>
    <w:p>
      <w:pPr>
        <w:pStyle w:val="BodyText"/>
      </w:pPr>
      <w:r>
        <w:t xml:space="preserve"> 对于如何计算</w:t>
      </w:r>
      <w:r>
        <w:t xml:space="preserve"> </w:t>
      </w:r>
      <m:oMath>
        <m:r>
          <m:t>Φ</m:t>
        </m:r>
        <m:r>
          <m:t>(</m:t>
        </m:r>
        <m:sSub>
          <m:e>
            <m:r>
              <m:t>x</m:t>
            </m:r>
          </m:e>
          <m:sub>
            <m:r>
              <m:t>i</m:t>
            </m:r>
          </m:sub>
        </m:sSub>
        <m:sSup>
          <m:e>
            <m:r>
              <m:t>)</m:t>
            </m:r>
          </m:e>
          <m:sup>
            <m:r>
              <m:t>T</m:t>
            </m:r>
          </m:sup>
        </m:sSup>
        <m:r>
          <m:t>Φ</m:t>
        </m:r>
        <m:r>
          <m:t>(</m:t>
        </m:r>
        <m:sSub>
          <m:e>
            <m:r>
              <m:t>x</m:t>
            </m:r>
          </m:e>
          <m:sub>
            <m:r>
              <m:t>j</m:t>
            </m:r>
          </m:sub>
        </m:sSub>
        <m:r>
          <m:t>)</m:t>
        </m:r>
      </m:oMath>
      <w:r>
        <w:t xml:space="preserve"> </w:t>
      </w:r>
      <w:r>
        <w:t xml:space="preserve">我们使用的方法是在原始样本空间中找到一个映射</w:t>
      </w:r>
      <m:oMath>
        <m:r>
          <m:t>K</m:t>
        </m:r>
        <m:r>
          <m:t>(</m:t>
        </m:r>
        <m:sSub>
          <m:e>
            <m:r>
              <m:t>x</m:t>
            </m:r>
          </m:e>
          <m:sub>
            <m:r>
              <m:t>i</m:t>
            </m:r>
          </m:sub>
        </m:sSub>
        <m:r>
          <m:t>,</m:t>
        </m:r>
        <m:sSub>
          <m:e>
            <m:r>
              <m:t>x</m:t>
            </m:r>
          </m:e>
          <m:sub>
            <m:r>
              <m:t>j</m:t>
            </m:r>
          </m:sub>
        </m:sSub>
        <m:r>
          <m:t>)</m:t>
        </m:r>
        <m:r>
          <m:t>=</m:t>
        </m:r>
        <m:r>
          <m:t>Φ</m:t>
        </m:r>
        <m:r>
          <m:t>(</m:t>
        </m:r>
        <m:sSub>
          <m:e>
            <m:r>
              <m:t>x</m:t>
            </m:r>
          </m:e>
          <m:sub>
            <m:r>
              <m:t>i</m:t>
            </m:r>
          </m:sub>
        </m:sSub>
        <m:sSup>
          <m:e>
            <m:r>
              <m:t>)</m:t>
            </m:r>
          </m:e>
          <m:sup>
            <m:r>
              <m:t>T</m:t>
            </m:r>
          </m:sup>
        </m:sSup>
        <m:r>
          <m:t>Φ</m:t>
        </m:r>
        <m:r>
          <m:t>(</m:t>
        </m:r>
        <m:sSub>
          <m:e>
            <m:r>
              <m:t>x</m:t>
            </m:r>
          </m:e>
          <m:sub>
            <m:r>
              <m:t>j</m:t>
            </m:r>
          </m:sub>
        </m:sSub>
        <m:r>
          <m:t>)</m:t>
        </m:r>
      </m:oMath>
      <w:r>
        <w:t xml:space="preserve"> </w:t>
      </w:r>
      <w:r>
        <w:t xml:space="preserve">来代替直接计算，因为当特征空间的维数很高的时候，计算代价十分巨大，有时甚至是无穷维的，因此显然函数</w:t>
      </w:r>
      <w:r>
        <w:t xml:space="preserve"> </w:t>
      </w:r>
      <m:oMath>
        <m:r>
          <m:t>K</m:t>
        </m:r>
        <m:r>
          <m:t>(</m:t>
        </m:r>
        <m:sSub>
          <m:e>
            <m:r>
              <m:t>x</m:t>
            </m:r>
          </m:e>
          <m:sub>
            <m:r>
              <m:t>i</m:t>
            </m:r>
          </m:sub>
        </m:sSub>
        <m:r>
          <m:t>,</m:t>
        </m:r>
        <m:sSub>
          <m:e>
            <m:r>
              <m:t>x</m:t>
            </m:r>
          </m:e>
          <m:sub>
            <m:r>
              <m:t>j</m:t>
            </m:r>
          </m:sub>
        </m:sSub>
        <m:r>
          <m:t>)</m:t>
        </m:r>
      </m:oMath>
      <w:r>
        <w:t xml:space="preserve"> </w:t>
      </w:r>
      <w:r>
        <w:t xml:space="preserve">更高效。此处的映射</w:t>
      </w:r>
      <w:r>
        <w:t xml:space="preserve"> </w:t>
      </w:r>
      <m:oMath>
        <m:r>
          <m:t>K</m:t>
        </m:r>
      </m:oMath>
      <w:r>
        <w:t xml:space="preserve"> </w:t>
      </w:r>
      <w:r>
        <w:t xml:space="preserve">就是</w:t>
      </w:r>
      <w:r>
        <w:rPr>
          <w:b/>
        </w:rPr>
        <w:t xml:space="preserve">核函数</w:t>
      </w:r>
      <w:r>
        <w:t xml:space="preserve">。</w:t>
      </w:r>
    </w:p>
    <w:p>
      <w:pPr>
        <w:pStyle w:val="BodyText"/>
      </w:pPr>
      <w:r>
        <w:t xml:space="preserve">将目标函数改写：</w:t>
      </w:r>
    </w:p>
    <w:p>
      <w:pPr>
        <w:pStyle w:val="BodyText"/>
      </w:pPr>
      <w:r>
        <w:t xml:space="preserve"> </w:t>
      </w:r>
      <m:oMath>
        <m:sSub>
          <m:e>
            <m:r>
              <m:rPr>
                <m:sty m:val="p"/>
              </m:rPr>
              <m:t>max</m:t>
            </m:r>
          </m:e>
          <m:sub>
            <m:r>
              <m:t>α</m:t>
            </m:r>
          </m:sub>
        </m:sSub>
        <m:nary>
          <m:naryPr>
            <m:chr m:val="∑"/>
            <m:limLoc m:val="undOvr"/>
            <m:subHide m:val="0"/>
            <m:supHide m:val="0"/>
          </m:naryPr>
          <m:sub>
            <m:r>
              <m:t>i</m:t>
            </m:r>
            <m:r>
              <m:t>=</m:t>
            </m:r>
            <m:r>
              <m:t>1</m:t>
            </m:r>
          </m:sub>
          <m:sup>
            <m:r>
              <m:t>m</m:t>
            </m:r>
          </m:sup>
          <m:e>
            <m:sSub>
              <m:e>
                <m:r>
                  <m:t>α</m:t>
                </m:r>
              </m:e>
              <m:sub>
                <m:r>
                  <m:t>i</m:t>
                </m:r>
              </m:sub>
            </m:sSub>
          </m:e>
        </m:nary>
        <m:r>
          <m:t>−</m:t>
        </m:r>
        <m:f>
          <m:fPr>
            <m:type m:val="bar"/>
          </m:fPr>
          <m:num>
            <m:r>
              <m:t>1</m:t>
            </m:r>
          </m:num>
          <m:den>
            <m:r>
              <m:t>2</m:t>
            </m:r>
          </m:den>
        </m:f>
        <m:nary>
          <m:naryPr>
            <m:chr m:val="∑"/>
            <m:limLoc m:val="undOvr"/>
            <m:subHide m:val="0"/>
            <m:supHide m:val="0"/>
          </m:naryPr>
          <m:sub>
            <m:r>
              <m:t>i</m:t>
            </m:r>
            <m:r>
              <m:t>=</m:t>
            </m:r>
            <m:r>
              <m:t>1</m:t>
            </m:r>
          </m:sub>
          <m:sup>
            <m:r>
              <m:t>m</m:t>
            </m:r>
          </m:sup>
          <m:e>
            <m:nary>
              <m:naryPr>
                <m:chr m:val="∑"/>
                <m:limLoc m:val="undOvr"/>
                <m:subHide m:val="0"/>
                <m:supHide m:val="0"/>
              </m:naryPr>
              <m:sub>
                <m:r>
                  <m:t>j</m:t>
                </m:r>
                <m:r>
                  <m:t>=</m:t>
                </m:r>
                <m:r>
                  <m:t>1</m:t>
                </m:r>
              </m:sub>
              <m:sup>
                <m:r>
                  <m:t>m</m:t>
                </m:r>
              </m:sup>
              <m:e>
                <m:sSub>
                  <m:e>
                    <m:r>
                      <m:t>α</m:t>
                    </m:r>
                  </m:e>
                  <m:sub>
                    <m:r>
                      <m:t>i</m:t>
                    </m:r>
                  </m:sub>
                </m:sSub>
                <m:sSub>
                  <m:e>
                    <m:r>
                      <m:t>α</m:t>
                    </m:r>
                  </m:e>
                  <m:sub>
                    <m:r>
                      <m:t>j</m:t>
                    </m:r>
                  </m:sub>
                </m:sSub>
                <m:sSub>
                  <m:e>
                    <m:r>
                      <m:t>y</m:t>
                    </m:r>
                  </m:e>
                  <m:sub>
                    <m:r>
                      <m:t>i</m:t>
                    </m:r>
                  </m:sub>
                </m:sSub>
                <m:sSub>
                  <m:e>
                    <m:r>
                      <m:t>y</m:t>
                    </m:r>
                  </m:e>
                  <m:sub>
                    <m:r>
                      <m:t>j</m:t>
                    </m:r>
                  </m:sub>
                </m:sSub>
                <m:r>
                  <m:t>K</m:t>
                </m:r>
                <m:r>
                  <m:t>(</m:t>
                </m:r>
                <m:sSub>
                  <m:e>
                    <m:r>
                      <m:t>x</m:t>
                    </m:r>
                  </m:e>
                  <m:sub>
                    <m:r>
                      <m:t>i</m:t>
                    </m:r>
                  </m:sub>
                </m:sSub>
                <m:r>
                  <m:t>,</m:t>
                </m:r>
                <m:sSub>
                  <m:e>
                    <m:r>
                      <m:t>x</m:t>
                    </m:r>
                  </m:e>
                  <m:sub>
                    <m:r>
                      <m:t>j</m:t>
                    </m:r>
                  </m:sub>
                </m:sSub>
                <m:r>
                  <m:t>)</m:t>
                </m:r>
              </m:e>
            </m:nary>
          </m:e>
        </m:nary>
      </m:oMath>
      <w:r>
        <w:t xml:space="preserve"> </w:t>
      </w:r>
    </w:p>
    <w:p>
      <w:pPr>
        <w:pStyle w:val="BodyText"/>
      </w:pPr>
      <w:r>
        <w:t xml:space="preserve">原约束条件保持不变。</w:t>
      </w:r>
    </w:p>
    <w:p>
      <w:pPr>
        <w:pStyle w:val="BodyText"/>
      </w:pPr>
      <w:r>
        <w:t xml:space="preserve">最终得到的模型改写：</w:t>
      </w:r>
    </w:p>
    <w:p>
      <w:pPr>
        <w:pStyle w:val="BodyText"/>
      </w:pPr>
      <m:oMath>
        <m:r>
          <m:t>f</m:t>
        </m:r>
        <m:r>
          <m:t>(</m:t>
        </m:r>
        <m:r>
          <m:t>x</m:t>
        </m:r>
        <m:r>
          <m:t>)</m:t>
        </m:r>
        <m:r>
          <m:t>=</m:t>
        </m:r>
        <m:nary>
          <m:naryPr>
            <m:chr m:val="∑"/>
            <m:limLoc m:val="undOvr"/>
            <m:subHide m:val="0"/>
            <m:supHide m:val="0"/>
          </m:naryPr>
          <m:sub>
            <m:r>
              <m:t>i</m:t>
            </m:r>
            <m:r>
              <m:t>=</m:t>
            </m:r>
            <m:r>
              <m:t>1</m:t>
            </m:r>
          </m:sub>
          <m:sup>
            <m:r>
              <m:t>m</m:t>
            </m:r>
          </m:sup>
          <m:e>
            <m:sSub>
              <m:e>
                <m:r>
                  <m:t>α</m:t>
                </m:r>
              </m:e>
              <m:sub>
                <m:r>
                  <m:t>i</m:t>
                </m:r>
              </m:sub>
            </m:sSub>
            <m:sSub>
              <m:e>
                <m:r>
                  <m:t>y</m:t>
                </m:r>
              </m:e>
              <m:sub>
                <m:r>
                  <m:t>i</m:t>
                </m:r>
              </m:sub>
            </m:sSub>
            <m:r>
              <m:t>K</m:t>
            </m:r>
            <m:r>
              <m:t>(</m:t>
            </m:r>
            <m:r>
              <m:t>x</m:t>
            </m:r>
            <m:r>
              <m:t>,</m:t>
            </m:r>
            <m:sSub>
              <m:e>
                <m:r>
                  <m:t>x</m:t>
                </m:r>
              </m:e>
              <m:sub>
                <m:r>
                  <m:t>i</m:t>
                </m:r>
              </m:sub>
            </m:sSub>
            <m:r>
              <m:t>)</m:t>
            </m:r>
          </m:e>
        </m:nary>
        <m:r>
          <m:t>+</m:t>
        </m:r>
        <m:r>
          <m:t>b</m:t>
        </m:r>
      </m:oMath>
    </w:p>
    <w:p>
      <w:pPr>
        <w:pStyle w:val="BodyText"/>
      </w:pPr>
      <w:r>
        <w:t xml:space="preserve">这里给出三种常用的核函数</w:t>
      </w:r>
    </w:p>
    <w:p>
      <w:pPr>
        <w:pStyle w:val="BodyText"/>
      </w:pPr>
      <w:r>
        <w:t xml:space="preserve">d多项式：</w:t>
      </w:r>
      <w:r>
        <w:t xml:space="preserve"> </w:t>
      </w:r>
      <m:oMath>
        <m:r>
          <m:t>K</m:t>
        </m:r>
        <m:r>
          <m:t>(</m:t>
        </m:r>
        <m:sSub>
          <m:e>
            <m:r>
              <m:t>x</m:t>
            </m:r>
          </m:e>
          <m:sub>
            <m:r>
              <m:t>i</m:t>
            </m:r>
          </m:sub>
        </m:sSub>
        <m:r>
          <m:t>,</m:t>
        </m:r>
        <m:sSub>
          <m:e>
            <m:r>
              <m:t>x</m:t>
            </m:r>
          </m:e>
          <m:sub>
            <m:r>
              <m:t>j</m:t>
            </m:r>
          </m:sub>
        </m:sSub>
        <m:r>
          <m:t>)</m:t>
        </m:r>
        <m:r>
          <m:t>=</m:t>
        </m:r>
        <m:r>
          <m:t>(</m:t>
        </m:r>
        <m:r>
          <m:t>1</m:t>
        </m:r>
        <m:r>
          <m:t>+</m:t>
        </m:r>
        <m:sSubSup>
          <m:e>
            <m:r>
              <m:t>x</m:t>
            </m:r>
          </m:e>
          <m:sub>
            <m:r>
              <m:t>i</m:t>
            </m:r>
          </m:sub>
          <m:sup>
            <m:r>
              <m:t>T</m:t>
            </m:r>
          </m:sup>
        </m:sSubSup>
        <m:sSub>
          <m:e>
            <m:r>
              <m:t>x</m:t>
            </m:r>
          </m:e>
          <m:sub>
            <m:r>
              <m:t>j</m:t>
            </m:r>
          </m:sub>
        </m:sSub>
        <m:sSup>
          <m:e>
            <m:r>
              <m:t>)</m:t>
            </m:r>
          </m:e>
          <m:sup>
            <m:r>
              <m:t>d</m:t>
            </m:r>
          </m:sup>
        </m:sSup>
      </m:oMath>
    </w:p>
    <w:p>
      <w:pPr>
        <w:pStyle w:val="BodyText"/>
      </w:pPr>
      <w:r>
        <w:t xml:space="preserve">径向基：</w:t>
      </w:r>
      <m:oMath>
        <m:r>
          <m:t>K</m:t>
        </m:r>
        <m:r>
          <m:t>(</m:t>
        </m:r>
        <m:sSub>
          <m:e>
            <m:r>
              <m:t>x</m:t>
            </m:r>
          </m:e>
          <m:sub>
            <m:r>
              <m:t>i</m:t>
            </m:r>
          </m:sub>
        </m:sSub>
        <m:r>
          <m:t>,</m:t>
        </m:r>
        <m:sSub>
          <m:e>
            <m:r>
              <m:t>x</m:t>
            </m:r>
          </m:e>
          <m:sub>
            <m:r>
              <m:t>j</m:t>
            </m:r>
          </m:sub>
        </m:sSub>
        <m:r>
          <m:t>)</m:t>
        </m:r>
        <m:r>
          <m:t>=</m:t>
        </m:r>
        <m:r>
          <m:t>e</m:t>
        </m:r>
        <m:r>
          <m:t>x</m:t>
        </m:r>
        <m:r>
          <m:t>p</m:t>
        </m:r>
        <m:r>
          <m:t>(</m:t>
        </m:r>
        <m:r>
          <m:t>−</m:t>
        </m:r>
        <m:r>
          <m:t>γ</m:t>
        </m:r>
        <m:r>
          <m:t>|</m:t>
        </m:r>
        <m:r>
          <m:t>|</m:t>
        </m:r>
        <m:sSub>
          <m:e>
            <m:r>
              <m:t>x</m:t>
            </m:r>
          </m:e>
          <m:sub>
            <m:r>
              <m:t>i</m:t>
            </m:r>
          </m:sub>
        </m:sSub>
        <m:r>
          <m:t>−</m:t>
        </m:r>
        <m:sSub>
          <m:e>
            <m:r>
              <m:t>x</m:t>
            </m:r>
          </m:e>
          <m:sub>
            <m:r>
              <m:t>j</m:t>
            </m:r>
          </m:sub>
        </m:sSub>
        <m:r>
          <m:t>|</m:t>
        </m:r>
        <m:sSup>
          <m:e>
            <m:r>
              <m:t>|</m:t>
            </m:r>
          </m:e>
          <m:sup>
            <m:r>
              <m:t>2</m:t>
            </m:r>
          </m:sup>
        </m:sSup>
        <m:r>
          <m:t>)</m:t>
        </m:r>
      </m:oMath>
    </w:p>
    <w:p>
      <w:pPr>
        <w:pStyle w:val="BodyText"/>
      </w:pPr>
      <w:r>
        <w:t xml:space="preserve">神经网络：</w:t>
      </w:r>
      <m:oMath>
        <m:r>
          <m:t>K</m:t>
        </m:r>
        <m:r>
          <m:t>(</m:t>
        </m:r>
        <m:sSub>
          <m:e>
            <m:r>
              <m:t>x</m:t>
            </m:r>
          </m:e>
          <m:sub>
            <m:r>
              <m:t>i</m:t>
            </m:r>
          </m:sub>
        </m:sSub>
        <m:r>
          <m:t>,</m:t>
        </m:r>
        <m:sSub>
          <m:e>
            <m:r>
              <m:t>x</m:t>
            </m:r>
          </m:e>
          <m:sub>
            <m:r>
              <m:t>j</m:t>
            </m:r>
          </m:sub>
        </m:sSub>
        <m:r>
          <m:t>)</m:t>
        </m:r>
        <m:r>
          <m:t>=</m:t>
        </m:r>
        <m:r>
          <m:t>t</m:t>
        </m:r>
        <m:r>
          <m:t>a</m:t>
        </m:r>
        <m:r>
          <m:t>n</m:t>
        </m:r>
        <m:r>
          <m:t>h</m:t>
        </m:r>
        <m:r>
          <m:t>(</m:t>
        </m:r>
        <m:r>
          <m:t>α</m:t>
        </m:r>
        <m:sSubSup>
          <m:e>
            <m:r>
              <m:t>x</m:t>
            </m:r>
          </m:e>
          <m:sub>
            <m:r>
              <m:t>i</m:t>
            </m:r>
          </m:sub>
          <m:sup>
            <m:r>
              <m:t>T</m:t>
            </m:r>
          </m:sup>
        </m:sSubSup>
        <m:sSub>
          <m:e>
            <m:r>
              <m:t>x</m:t>
            </m:r>
          </m:e>
          <m:sub>
            <m:r>
              <m:t>j</m:t>
            </m:r>
          </m:sub>
        </m:sSub>
        <m:r>
          <m:t>+</m:t>
        </m:r>
        <m:r>
          <m:t>β</m:t>
        </m:r>
        <m:r>
          <m:t>)</m:t>
        </m:r>
      </m:oMath>
    </w:p>
    <w:p>
      <w:pPr>
        <w:pStyle w:val="CaptionedFigure"/>
      </w:pPr>
      <w:r>
        <w:drawing>
          <wp:inline>
            <wp:extent cx="5334000" cy="2418864"/>
            <wp:effectExtent b="0" l="0" r="0" t="0"/>
            <wp:docPr descr="" title="" id="1" name="Picture"/>
            <a:graphic>
              <a:graphicData uri="http://schemas.openxmlformats.org/drawingml/2006/picture">
                <pic:pic>
                  <pic:nvPicPr>
                    <pic:cNvPr descr="C:\Users\lenovo\AppData\Local\Temp\1532490381395.png" id="0" name="Picture"/>
                    <pic:cNvPicPr>
                      <a:picLocks noChangeArrowheads="1" noChangeAspect="1"/>
                    </pic:cNvPicPr>
                  </pic:nvPicPr>
                  <pic:blipFill>
                    <a:blip r:embed="rId41"/>
                    <a:stretch>
                      <a:fillRect/>
                    </a:stretch>
                  </pic:blipFill>
                  <pic:spPr bwMode="auto">
                    <a:xfrm>
                      <a:off x="0" y="0"/>
                      <a:ext cx="5334000" cy="2418864"/>
                    </a:xfrm>
                    <a:prstGeom prst="rect">
                      <a:avLst/>
                    </a:prstGeom>
                    <a:noFill/>
                    <a:ln w="9525">
                      <a:noFill/>
                      <a:headEnd/>
                      <a:tailEnd/>
                    </a:ln>
                  </pic:spPr>
                </pic:pic>
              </a:graphicData>
            </a:graphic>
          </wp:inline>
        </w:drawing>
      </w:r>
    </w:p>
    <w:p>
      <w:pPr>
        <w:pStyle w:val="ImageCaption"/>
      </w:pPr>
    </w:p>
    <w:p>
      <w:pPr>
        <w:pStyle w:val="BodyText"/>
      </w:pPr>
      <w:r>
        <w:t xml:space="preserve">举例：用映射</w:t>
      </w:r>
      <m:oMath>
        <m:r>
          <m:t>Φ</m:t>
        </m:r>
        <m:r>
          <m:t>:</m:t>
        </m:r>
        <m:r>
          <m:t>(</m:t>
        </m:r>
        <m:sSub>
          <m:e>
            <m:r>
              <m:t>x</m:t>
            </m:r>
          </m:e>
          <m:sub>
            <m:r>
              <m:t>1</m:t>
            </m:r>
          </m:sub>
        </m:sSub>
        <m:r>
          <m:t>,</m:t>
        </m:r>
        <m:sSub>
          <m:e>
            <m:r>
              <m:t>x</m:t>
            </m:r>
          </m:e>
          <m:sub>
            <m:r>
              <m:t>2</m:t>
            </m:r>
          </m:sub>
        </m:sSub>
        <m:r>
          <m:t>)</m:t>
        </m:r>
        <m:r>
          <m:t>→</m:t>
        </m:r>
        <m:r>
          <m:t>(</m:t>
        </m:r>
        <m:sSub>
          <m:e>
            <m:r>
              <m:t>x</m:t>
            </m:r>
          </m:e>
          <m:sub>
            <m:r>
              <m:t>1</m:t>
            </m:r>
          </m:sub>
        </m:sSub>
        <m:r>
          <m:t>,</m:t>
        </m:r>
        <m:sSub>
          <m:e>
            <m:r>
              <m:t>x</m:t>
            </m:r>
          </m:e>
          <m:sub>
            <m:r>
              <m:t>2</m:t>
            </m:r>
          </m:sub>
        </m:sSub>
        <m:r>
          <m:t>,</m:t>
        </m:r>
        <m:sSubSup>
          <m:e>
            <m:r>
              <m:t>x</m:t>
            </m:r>
          </m:e>
          <m:sub>
            <m:r>
              <m:t>1</m:t>
            </m:r>
          </m:sub>
          <m:sup>
            <m:r>
              <m:t>2</m:t>
            </m:r>
          </m:sup>
        </m:sSubSup>
        <m:r>
          <m:t>+</m:t>
        </m:r>
        <m:sSubSup>
          <m:e>
            <m:r>
              <m:t>x</m:t>
            </m:r>
          </m:e>
          <m:sub>
            <m:r>
              <m:t>2</m:t>
            </m:r>
          </m:sub>
          <m:sup>
            <m:r>
              <m:t>2</m:t>
            </m:r>
          </m:sup>
        </m:sSubSup>
        <m:r>
          <m:t>)</m:t>
        </m:r>
      </m:oMath>
      <w:r>
        <w:t xml:space="preserve"> </w:t>
      </w:r>
      <w:r>
        <w:t xml:space="preserve">作为 SVM 从原始空间到高维特征空间的映射</w:t>
      </w:r>
    </w:p>
    <w:p>
      <w:pPr>
        <w:pStyle w:val="BodyText"/>
      </w:pPr>
    </w:p>
    <w:p>
      <w:pPr>
        <w:pStyle w:val="BodyText"/>
      </w:pPr>
    </w:p>
    <w:p>
      <w:pPr>
        <w:pStyle w:val="Heading2"/>
      </w:pPr>
      <w:bookmarkStart w:id="42" w:name="header-n332"/>
      <w:r>
        <w:t xml:space="preserve">决策树模型</w:t>
      </w:r>
      <w:bookmarkEnd w:id="42"/>
    </w:p>
    <w:p>
      <w:pPr>
        <w:pStyle w:val="FirstParagraph"/>
      </w:pPr>
      <w:r>
        <w:t xml:space="preserve">决策树是一种常用的回归和分类模型。以分类问题为例，决策树算法是一种基于树形结构的决策过程：基于样本的每一个特征取值对实例进行分类。例如，当我们看到一只“猫”，我们的大脑在识别“这是一只猫还是别的动物？”的过程中会经过这个判断流程（子决策）：如”它有腿吗？“，有腿的话又会判断”它有几只腿？“等等，最后我们会根据我们判断的一些特征最终做出决策：”这是一只猫“。</w:t>
      </w:r>
      <w:r>
        <w:drawing>
          <wp:inline>
            <wp:extent cx="5334000" cy="3846870"/>
            <wp:effectExtent b="0" l="0" r="0" t="0"/>
            <wp:docPr descr="" title="fig:" id="1" name="Picture"/>
            <a:graphic>
              <a:graphicData uri="http://schemas.openxmlformats.org/drawingml/2006/picture">
                <pic:pic>
                  <pic:nvPicPr>
                    <pic:cNvPr descr="C:\Users\lenovo\Desktop\ID3.png" id="0" name="Picture"/>
                    <pic:cNvPicPr>
                      <a:picLocks noChangeArrowheads="1" noChangeAspect="1"/>
                    </pic:cNvPicPr>
                  </pic:nvPicPr>
                  <pic:blipFill>
                    <a:blip r:embed="rId43"/>
                    <a:stretch>
                      <a:fillRect/>
                    </a:stretch>
                  </pic:blipFill>
                  <pic:spPr bwMode="auto">
                    <a:xfrm>
                      <a:off x="0" y="0"/>
                      <a:ext cx="5334000" cy="3846870"/>
                    </a:xfrm>
                    <a:prstGeom prst="rect">
                      <a:avLst/>
                    </a:prstGeom>
                    <a:noFill/>
                    <a:ln w="9525">
                      <a:noFill/>
                      <a:headEnd/>
                      <a:tailEnd/>
                    </a:ln>
                  </pic:spPr>
                </pic:pic>
              </a:graphicData>
            </a:graphic>
          </wp:inline>
        </w:drawing>
      </w:r>
    </w:p>
    <w:p>
      <w:pPr>
        <w:pStyle w:val="BodyText"/>
      </w:pPr>
      <w:r>
        <w:t xml:space="preserve">例子：上图为简化的决策过程</w:t>
      </w:r>
    </w:p>
    <w:p>
      <w:pPr>
        <w:pStyle w:val="BodyText"/>
      </w:pPr>
      <w:r>
        <w:t xml:space="preserve">决策树的优点是：分类速度快。学习时，利用训练数据根据最优的属性划分建立决策树；预测时，利用预测的样本的所有特征进行判断，最终根据叶节点的分类进行划分类别。决策树通常有三个主要操作：选择最优属性划分，生成树，剪枝。现在的决策树模型主要是基于20世纪末提出的ID3，C4.5，CART算法。</w:t>
      </w:r>
    </w:p>
    <w:p>
      <w:pPr>
        <w:pStyle w:val="Heading3"/>
      </w:pPr>
      <w:bookmarkStart w:id="44" w:name="header-n337"/>
      <w:r>
        <w:t xml:space="preserve">决策树算法原理和框架</w:t>
      </w:r>
      <w:bookmarkEnd w:id="44"/>
    </w:p>
    <w:p>
      <w:pPr>
        <w:pStyle w:val="FirstParagraph"/>
      </w:pPr>
      <w:r>
        <w:t xml:space="preserve">通常的决策树包含一个根节点，若干个内部节点和叶节点。根节点包含了所有样本集；内部节点对应了一个属性的测试条件；叶节点对应了样本的最终分类，即决策结果。从根节点到任意一个叶节点的通路代表了一个判断序列，根据从而根据这个判断序列能够决策出样本在该判断序列下的分类。决策树模型的最终目的是生成一个对未知样本的决策能力强，泛化能力强的决策树。</w:t>
      </w:r>
    </w:p>
    <w:p>
      <w:pPr>
        <w:pStyle w:val="BodyText"/>
      </w:pPr>
      <w:r>
        <w:t xml:space="preserve">下面我们给出生成一颗决策树的基本流程：</w:t>
      </w:r>
    </w:p>
    <w:p>
      <w:pPr>
        <w:pStyle w:val="BodyText"/>
      </w:pPr>
      <w:r>
        <w:t xml:space="preserve">约定 训练样本集</w:t>
      </w:r>
      <w:r>
        <w:t xml:space="preserve"> </w:t>
      </w:r>
      <m:oMath>
        <m:r>
          <m:t>D</m:t>
        </m:r>
        <m:r>
          <m:t>=</m:t>
        </m:r>
        <m:r>
          <m:t>{</m:t>
        </m:r>
        <m:r>
          <m:t>(</m:t>
        </m:r>
        <m:sSub>
          <m:e>
            <m:r>
              <m:t>x</m:t>
            </m:r>
          </m:e>
          <m:sub>
            <m:r>
              <m:t>i</m:t>
            </m:r>
          </m:sub>
        </m:sSub>
        <m:r>
          <m:t>,</m:t>
        </m:r>
        <m:sSub>
          <m:e>
            <m:r>
              <m:t>y</m:t>
            </m:r>
          </m:e>
          <m:sub>
            <m:r>
              <m:t>i</m:t>
            </m:r>
          </m:sub>
        </m:sSub>
        <m:r>
          <m:t>)</m:t>
        </m:r>
        <m:sSub>
          <m:e>
            <m:r>
              <m:t>}</m:t>
            </m:r>
          </m:e>
          <m:sub>
            <m:r>
              <m:t>0</m:t>
            </m:r>
            <m:r>
              <m:t>≤</m:t>
            </m:r>
            <m:r>
              <m:t>i</m:t>
            </m:r>
            <m:r>
              <m:t>≤</m:t>
            </m:r>
            <m:r>
              <m:t>m</m:t>
            </m:r>
          </m:sub>
        </m:sSub>
      </m:oMath>
      <w:r>
        <w:t xml:space="preserve">特征属性集</w:t>
      </w:r>
      <w:r>
        <w:t xml:space="preserve"> </w:t>
      </w:r>
      <m:oMath>
        <m:r>
          <m:t>A</m:t>
        </m:r>
        <m:r>
          <m:t>=</m:t>
        </m:r>
        <m:r>
          <m:t>{</m:t>
        </m:r>
        <m:sSub>
          <m:e>
            <m:r>
              <m:t>a</m:t>
            </m:r>
          </m:e>
          <m:sub>
            <m:r>
              <m:t>i</m:t>
            </m:r>
          </m:sub>
        </m:sSub>
        <m:sSub>
          <m:e>
            <m:r>
              <m:t>}</m:t>
            </m:r>
          </m:e>
          <m:sub>
            <m:r>
              <m:t>0</m:t>
            </m:r>
            <m:r>
              <m:t>≤</m:t>
            </m:r>
            <m:r>
              <m:t>i</m:t>
            </m:r>
            <m:r>
              <m:t>≤</m:t>
            </m:r>
            <m:r>
              <m:t>m</m:t>
            </m:r>
          </m:sub>
        </m:sSub>
      </m:oMath>
    </w:p>
    <w:p>
      <w:pPr>
        <w:pStyle w:val="SourceCode"/>
      </w:pPr>
      <w:r>
        <w:rPr>
          <w:rStyle w:val="VerbatimChar"/>
        </w:rPr>
        <w:t xml:space="preserve">BuildTree(D,A)</w:t>
      </w:r>
      <w:r>
        <w:br w:type="textWrapping"/>
      </w:r>
      <w:r>
        <w:rPr>
          <w:rStyle w:val="VerbatimChar"/>
        </w:rPr>
        <w:t xml:space="preserve">begin</w:t>
      </w:r>
      <w:r>
        <w:br w:type="textWrapping"/>
      </w:r>
      <w:r>
        <w:rPr>
          <w:rStyle w:val="VerbatimChar"/>
        </w:rPr>
        <w:t xml:space="preserve">1 node= new treenode();</w:t>
      </w:r>
      <w:r>
        <w:br w:type="textWrapping"/>
      </w:r>
      <w:r>
        <w:rPr>
          <w:rStyle w:val="VerbatimChar"/>
        </w:rPr>
        <w:t xml:space="preserve">/* 情况1 */</w:t>
      </w:r>
      <w:r>
        <w:br w:type="textWrapping"/>
      </w:r>
      <w:r>
        <w:rPr>
          <w:rStyle w:val="VerbatimChar"/>
        </w:rPr>
        <w:t xml:space="preserve">2 if (D中样本类别c相同) then</w:t>
      </w:r>
      <w:r>
        <w:br w:type="textWrapping"/>
      </w:r>
      <w:r>
        <w:rPr>
          <w:rStyle w:val="VerbatimChar"/>
        </w:rPr>
        <w:t xml:space="preserve">3   node 被标记为c类的叶节点;</w:t>
      </w:r>
      <w:r>
        <w:br w:type="textWrapping"/>
      </w:r>
      <w:r>
        <w:rPr>
          <w:rStyle w:val="VerbatimChar"/>
        </w:rPr>
        <w:t xml:space="preserve">4 end if </w:t>
      </w:r>
      <w:r>
        <w:br w:type="textWrapping"/>
      </w:r>
      <w:r>
        <w:rPr>
          <w:rStyle w:val="VerbatimChar"/>
        </w:rPr>
        <w:t xml:space="preserve">/* 情况2 */</w:t>
      </w:r>
      <w:r>
        <w:br w:type="textWrapping"/>
      </w:r>
      <w:r>
        <w:rPr>
          <w:rStyle w:val="VerbatimChar"/>
        </w:rPr>
        <w:t xml:space="preserve">5 if (A为空 or D在A上取值相同) then</w:t>
      </w:r>
      <w:r>
        <w:br w:type="textWrapping"/>
      </w:r>
      <w:r>
        <w:rPr>
          <w:rStyle w:val="VerbatimChar"/>
        </w:rPr>
        <w:t xml:space="preserve">6   node 被标记为c类的叶节点 其中c为D中类别众数;</w:t>
      </w:r>
      <w:r>
        <w:br w:type="textWrapping"/>
      </w:r>
      <w:r>
        <w:rPr>
          <w:rStyle w:val="VerbatimChar"/>
        </w:rPr>
        <w:t xml:space="preserve">7 end if </w:t>
      </w:r>
      <w:r>
        <w:br w:type="textWrapping"/>
      </w:r>
      <w:r>
        <w:rPr>
          <w:rStyle w:val="VerbatimChar"/>
        </w:rPr>
        <w:t xml:space="preserve">/* </w:t>
      </w:r>
      <w:r>
        <w:br w:type="textWrapping"/>
      </w:r>
      <w:r>
        <w:rPr>
          <w:rStyle w:val="VerbatimChar"/>
        </w:rPr>
        <w:t xml:space="preserve">按照不同的标准找到最优划分属性a</w:t>
      </w:r>
      <w:r>
        <w:br w:type="textWrapping"/>
      </w:r>
      <w:r>
        <w:rPr>
          <w:rStyle w:val="VerbatimChar"/>
        </w:rPr>
        <w:t xml:space="preserve">*/</w:t>
      </w:r>
      <w:r>
        <w:br w:type="textWrapping"/>
      </w:r>
      <w:r>
        <w:rPr>
          <w:rStyle w:val="VerbatimChar"/>
        </w:rPr>
        <w:t xml:space="preserve">8 计算最优划分特征 a;</w:t>
      </w:r>
      <w:r>
        <w:br w:type="textWrapping"/>
      </w:r>
      <w:r>
        <w:rPr>
          <w:rStyle w:val="VerbatimChar"/>
        </w:rPr>
        <w:t xml:space="preserve">9 for (a的一个取值ai) do</w:t>
      </w:r>
      <w:r>
        <w:br w:type="textWrapping"/>
      </w:r>
      <w:r>
        <w:rPr>
          <w:rStyle w:val="VerbatimChar"/>
        </w:rPr>
        <w:t xml:space="preserve">10  node 生成子节点 childnode;</w:t>
      </w:r>
      <w:r>
        <w:br w:type="textWrapping"/>
      </w:r>
      <w:r>
        <w:rPr>
          <w:rStyle w:val="VerbatimChar"/>
        </w:rPr>
        <w:t xml:space="preserve">11  Di表示D在属性a中取值为ai的样本集;</w:t>
      </w:r>
      <w:r>
        <w:br w:type="textWrapping"/>
      </w:r>
      <w:r>
        <w:rPr>
          <w:rStyle w:val="VerbatimChar"/>
        </w:rPr>
        <w:t xml:space="preserve">     /* 情况3 */</w:t>
      </w:r>
      <w:r>
        <w:br w:type="textWrapping"/>
      </w:r>
      <w:r>
        <w:rPr>
          <w:rStyle w:val="VerbatimChar"/>
        </w:rPr>
        <w:t xml:space="preserve">12  if (Di为空) then</w:t>
      </w:r>
      <w:r>
        <w:br w:type="textWrapping"/>
      </w:r>
      <w:r>
        <w:rPr>
          <w:rStyle w:val="VerbatimChar"/>
        </w:rPr>
        <w:t xml:space="preserve">13    childnode 被标记为c类的叶节点 其中c为D中类别众数;</w:t>
      </w:r>
      <w:r>
        <w:br w:type="textWrapping"/>
      </w:r>
      <w:r>
        <w:rPr>
          <w:rStyle w:val="VerbatimChar"/>
        </w:rPr>
        <w:t xml:space="preserve">14    return</w:t>
      </w:r>
      <w:r>
        <w:br w:type="textWrapping"/>
      </w:r>
      <w:r>
        <w:rPr>
          <w:rStyle w:val="VerbatimChar"/>
        </w:rPr>
        <w:t xml:space="preserve">15  else</w:t>
      </w:r>
      <w:r>
        <w:br w:type="textWrapping"/>
      </w:r>
      <w:r>
        <w:rPr>
          <w:rStyle w:val="VerbatimChar"/>
        </w:rPr>
        <w:t xml:space="preserve">16    childnode=BuildTree(Di,A-a)中treenode;</w:t>
      </w:r>
      <w:r>
        <w:br w:type="textWrapping"/>
      </w:r>
      <w:r>
        <w:rPr>
          <w:rStyle w:val="VerbatimChar"/>
        </w:rPr>
        <w:t xml:space="preserve">17  end if</w:t>
      </w:r>
      <w:r>
        <w:br w:type="textWrapping"/>
      </w:r>
      <w:r>
        <w:rPr>
          <w:rStyle w:val="VerbatimChar"/>
        </w:rPr>
        <w:t xml:space="preserve">18 end for</w:t>
      </w:r>
      <w:r>
        <w:br w:type="textWrapping"/>
      </w:r>
      <w:r>
        <w:rPr>
          <w:rStyle w:val="VerbatimChar"/>
        </w:rPr>
        <w:t xml:space="preserve">end</w:t>
      </w:r>
    </w:p>
    <w:p>
      <w:pPr>
        <w:pStyle w:val="FirstParagraph"/>
      </w:pPr>
      <w:r>
        <w:t xml:space="preserve">我们可以看出整个决策树是递归结构建立的，通过反复找到最优划分属性</w:t>
      </w:r>
      <m:oMath>
        <m:r>
          <m:t>a</m:t>
        </m:r>
      </m:oMath>
      <w:r>
        <w:t xml:space="preserve">来标记当前节点所属的类别</w:t>
      </w:r>
      <m:oMath>
        <m:r>
          <m:t>c</m:t>
        </m:r>
      </m:oMath>
      <w:r>
        <w:t xml:space="preserve">.</w:t>
      </w:r>
    </w:p>
    <w:p>
      <w:pPr>
        <w:pStyle w:val="BodyText"/>
      </w:pPr>
      <w:r>
        <w:t xml:space="preserve">这里说明一下三个递归终止条件：情况1：样本是同一种类</w:t>
      </w:r>
      <m:oMath>
        <m:r>
          <m:t>c</m:t>
        </m:r>
      </m:oMath>
      <w:r>
        <w:t xml:space="preserve">，就把当前节点标记为这个类</w:t>
      </w:r>
      <m:oMath>
        <m:r>
          <m:t>c</m:t>
        </m:r>
      </m:oMath>
      <w:r>
        <w:t xml:space="preserve">。情况2：没有属性可以选择 或 属性的取值对分类无影响，就标记为所有类别中出现频数最高的类</w:t>
      </w:r>
      <m:oMath>
        <m:r>
          <m:t>c</m:t>
        </m:r>
      </m:oMath>
      <w:r>
        <w:t xml:space="preserve">，表示无法划分。情况3：当前节点包含的属性</w:t>
      </w:r>
      <m:oMath>
        <m:r>
          <m:t>a</m:t>
        </m:r>
      </m:oMath>
      <w:r>
        <w:t xml:space="preserve">上取值为</w:t>
      </w:r>
      <m:oMath>
        <m:sSub>
          <m:e>
            <m:r>
              <m:t>a</m:t>
            </m:r>
          </m:e>
          <m:sub>
            <m:r>
              <m:t>i</m:t>
            </m:r>
          </m:sub>
        </m:sSub>
      </m:oMath>
      <w:r>
        <w:t xml:space="preserve">样本集合为空，表示不能划分。</w:t>
      </w:r>
    </w:p>
    <w:p>
      <w:pPr>
        <w:pStyle w:val="BodyText"/>
      </w:pPr>
    </w:p>
    <w:p>
      <w:pPr>
        <w:pStyle w:val="Heading3"/>
      </w:pPr>
      <w:bookmarkStart w:id="45" w:name="header-n351"/>
      <w:r>
        <w:t xml:space="preserve">最优划分属性</w:t>
      </w:r>
      <w:bookmarkEnd w:id="45"/>
    </w:p>
    <w:p>
      <w:pPr>
        <w:pStyle w:val="FirstParagraph"/>
      </w:pPr>
      <w:r>
        <w:t xml:space="preserve">最优划分属性是建立决策树的关键，同时也关乎决策树对未来数据分类预测的泛化能力的强弱。我们希望随着划分次数的增加，当前节点所含样本类别的纯度获得显著提升，从而达到对样本集的分类能力。</w:t>
      </w:r>
    </w:p>
    <w:p>
      <w:pPr>
        <w:pStyle w:val="Heading4"/>
      </w:pPr>
      <w:bookmarkStart w:id="46" w:name="header-n354"/>
      <w:r>
        <w:t xml:space="preserve">信息熵和信息增益</w:t>
      </w:r>
      <w:bookmarkEnd w:id="46"/>
    </w:p>
    <w:p>
      <w:pPr>
        <w:pStyle w:val="FirstParagraph"/>
      </w:pPr>
      <w:r>
        <w:t xml:space="preserve">信息熵（information entropy）是用来度量集合纯度的指标，信息熵越大，纯度越低。对于当前的样本集合</w:t>
      </w:r>
      <m:oMath>
        <m:r>
          <m:t>D</m:t>
        </m:r>
      </m:oMath>
      <w:r>
        <w:t xml:space="preserve">，信息熵可以表示为</w:t>
      </w:r>
      <w:r>
        <w:t xml:space="preserve"> </w:t>
      </w:r>
    </w:p>
    <w:p>
      <w:pPr>
        <w:pStyle w:val="BodyText"/>
      </w:pPr>
      <m:oMath>
        <m:r>
          <m:t>E</m:t>
        </m:r>
        <m:r>
          <m:t>(</m:t>
        </m:r>
        <m:r>
          <m:t>D</m:t>
        </m:r>
        <m:r>
          <m:t>)</m:t>
        </m:r>
        <m:r>
          <m:t>=</m:t>
        </m:r>
        <m:r>
          <m:t>−</m:t>
        </m:r>
        <m:nary>
          <m:naryPr>
            <m:chr m:val="∑"/>
            <m:limLoc m:val="undOvr"/>
            <m:subHide m:val="0"/>
            <m:supHide m:val="0"/>
          </m:naryPr>
          <m:sub>
            <m:r>
              <m:t>k</m:t>
            </m:r>
            <m:r>
              <m:t>=</m:t>
            </m:r>
            <m:r>
              <m:t>1</m:t>
            </m:r>
          </m:sub>
          <m:sup>
            <m:r>
              <m:t>K</m:t>
            </m:r>
          </m:sup>
          <m:e>
            <m:sSub>
              <m:e>
                <m:r>
                  <m:t>α</m:t>
                </m:r>
              </m:e>
              <m:sub>
                <m:r>
                  <m:t>k</m:t>
                </m:r>
              </m:sub>
            </m:sSub>
            <m:r>
              <m:t>l</m:t>
            </m:r>
            <m:r>
              <m:t>o</m:t>
            </m:r>
            <m:sSub>
              <m:e>
                <m:r>
                  <m:t>g</m:t>
                </m:r>
              </m:e>
              <m:sub>
                <m:r>
                  <m:t>2</m:t>
                </m:r>
              </m:sub>
            </m:sSub>
            <m:sSub>
              <m:e>
                <m:r>
                  <m:t>α</m:t>
                </m:r>
              </m:e>
              <m:sub>
                <m:r>
                  <m:t>k</m:t>
                </m:r>
              </m:sub>
            </m:sSub>
          </m:e>
        </m:nary>
      </m:oMath>
    </w:p>
    <w:p>
      <w:pPr>
        <w:pStyle w:val="BodyText"/>
      </w:pPr>
      <w:r>
        <w:t xml:space="preserve">其中</w:t>
      </w:r>
      <w:r>
        <w:t xml:space="preserve"> </w:t>
      </w:r>
      <m:oMath>
        <m:r>
          <m:t>K</m:t>
        </m:r>
      </m:oMath>
      <w:r>
        <w:t xml:space="preserve"> </w:t>
      </w:r>
      <w:r>
        <w:t xml:space="preserve">表示样本集合</w:t>
      </w:r>
      <w:r>
        <w:t xml:space="preserve"> </w:t>
      </w:r>
      <m:oMath>
        <m:r>
          <m:t>D</m:t>
        </m:r>
      </m:oMath>
      <w:r>
        <w:t xml:space="preserve"> </w:t>
      </w:r>
      <w:r>
        <w:t xml:space="preserve">的类别总数，</w:t>
      </w:r>
      <m:oMath>
        <m:sSub>
          <m:e>
            <m:r>
              <m:t>α</m:t>
            </m:r>
          </m:e>
          <m:sub>
            <m:r>
              <m:t>k</m:t>
            </m:r>
          </m:sub>
        </m:sSub>
      </m:oMath>
      <w:r>
        <w:t xml:space="preserve"> </w:t>
      </w:r>
      <w:r>
        <w:t xml:space="preserve">为类别为</w:t>
      </w:r>
      <w:r>
        <w:t xml:space="preserve"> </w:t>
      </w:r>
      <m:oMath>
        <m:r>
          <m:t>k</m:t>
        </m:r>
      </m:oMath>
      <w:r>
        <w:t xml:space="preserve"> </w:t>
      </w:r>
      <w:r>
        <w:t xml:space="preserve">的样本数占样本总数</w:t>
      </w:r>
      <w:r>
        <w:t xml:space="preserve"> </w:t>
      </w:r>
      <m:oMath>
        <m:r>
          <m:t>|</m:t>
        </m:r>
        <m:r>
          <m:t>D</m:t>
        </m:r>
        <m:r>
          <m:t>|</m:t>
        </m:r>
      </m:oMath>
      <w:r>
        <w:t xml:space="preserve"> </w:t>
      </w:r>
      <w:r>
        <w:t xml:space="preserve">的比例。同时我们有</w:t>
      </w:r>
      <w:r>
        <w:t xml:space="preserve"> </w:t>
      </w:r>
      <m:oMath>
        <m:r>
          <m:t>0</m:t>
        </m:r>
        <m:r>
          <m:t>≤</m:t>
        </m:r>
        <m:r>
          <m:t>E</m:t>
        </m:r>
        <m:r>
          <m:t>(</m:t>
        </m:r>
        <m:r>
          <m:t>D</m:t>
        </m:r>
        <m:r>
          <m:t>)</m:t>
        </m:r>
        <m:r>
          <m:t>≤</m:t>
        </m:r>
        <m:r>
          <m:t>l</m:t>
        </m:r>
        <m:r>
          <m:t>o</m:t>
        </m:r>
        <m:sSub>
          <m:e>
            <m:r>
              <m:t>g</m:t>
            </m:r>
          </m:e>
          <m:sub>
            <m:r>
              <m:t>2</m:t>
            </m:r>
          </m:sub>
        </m:sSub>
        <m:r>
          <m:t>K</m:t>
        </m:r>
      </m:oMath>
    </w:p>
    <w:p>
      <w:pPr>
        <w:pStyle w:val="BodyText"/>
      </w:pPr>
      <w:r>
        <w:t xml:space="preserve">信息增益（information gain）是用来度量集合</w:t>
      </w:r>
      <w:r>
        <w:t xml:space="preserve"> </w:t>
      </w:r>
      <m:oMath>
        <m:r>
          <m:t>D</m:t>
        </m:r>
      </m:oMath>
      <w:r>
        <w:t xml:space="preserve"> </w:t>
      </w:r>
      <w:r>
        <w:t xml:space="preserve">以属性</w:t>
      </w:r>
      <w:r>
        <w:t xml:space="preserve"> </w:t>
      </w:r>
      <m:oMath>
        <m:r>
          <m:t>a</m:t>
        </m:r>
      </m:oMath>
      <w:r>
        <w:t xml:space="preserve"> </w:t>
      </w:r>
      <w:r>
        <w:t xml:space="preserve">来划分后的信息熵的增量，即划分后纯度的提升程度的指标。对于划分标准属性</w:t>
      </w:r>
      <w:r>
        <w:t xml:space="preserve"> </w:t>
      </w:r>
      <m:oMath>
        <m:r>
          <m:t>a</m:t>
        </m:r>
        <m:r>
          <m:t>=</m:t>
        </m:r>
        <m:r>
          <m:t>{</m:t>
        </m:r>
        <m:sSub>
          <m:e>
            <m:r>
              <m:t>a</m:t>
            </m:r>
          </m:e>
          <m:sub>
            <m:r>
              <m:t>i</m:t>
            </m:r>
          </m:sub>
        </m:sSub>
        <m:sSub>
          <m:e>
            <m:r>
              <m:t>}</m:t>
            </m:r>
          </m:e>
          <m:sub>
            <m:r>
              <m:t>1</m:t>
            </m:r>
            <m:r>
              <m:t>≤</m:t>
            </m:r>
            <m:r>
              <m:t>i</m:t>
            </m:r>
            <m:r>
              <m:t>≤</m:t>
            </m:r>
            <m:r>
              <m:t>N</m:t>
            </m:r>
          </m:sub>
        </m:sSub>
      </m:oMath>
      <w:r>
        <w:t xml:space="preserve"> </w:t>
      </w:r>
      <w:r>
        <w:t xml:space="preserve">，在</w:t>
      </w:r>
      <w:r>
        <w:t xml:space="preserve"> </w:t>
      </w:r>
      <m:oMath>
        <m:r>
          <m:t>a</m:t>
        </m:r>
      </m:oMath>
      <w:r>
        <w:t xml:space="preserve"> </w:t>
      </w:r>
      <w:r>
        <w:t xml:space="preserve">上取值为</w:t>
      </w:r>
      <w:r>
        <w:t xml:space="preserve"> </w:t>
      </w:r>
      <m:oMath>
        <m:sSub>
          <m:e>
            <m:r>
              <m:t>a</m:t>
            </m:r>
          </m:e>
          <m:sub>
            <m:r>
              <m:t>i</m:t>
            </m:r>
          </m:sub>
        </m:sSub>
      </m:oMath>
      <w:r>
        <w:t xml:space="preserve"> </w:t>
      </w:r>
      <w:r>
        <w:t xml:space="preserve">的样本集合为</w:t>
      </w:r>
      <w:r>
        <w:t xml:space="preserve"> </w:t>
      </w:r>
      <m:oMath>
        <m:sSub>
          <m:e>
            <m:r>
              <m:t>D</m:t>
            </m:r>
          </m:e>
          <m:sub>
            <m:r>
              <m:t>i</m:t>
            </m:r>
          </m:sub>
        </m:sSub>
      </m:oMath>
      <w:r>
        <w:t xml:space="preserve"> </w:t>
      </w:r>
      <w:r>
        <w:t xml:space="preserve">，则样本集合</w:t>
      </w:r>
      <w:r>
        <w:t xml:space="preserve"> </w:t>
      </w:r>
      <m:oMath>
        <m:r>
          <m:t>D</m:t>
        </m:r>
      </m:oMath>
      <w:r>
        <w:t xml:space="preserve"> </w:t>
      </w:r>
      <w:r>
        <w:t xml:space="preserve">以</w:t>
      </w:r>
      <w:r>
        <w:t xml:space="preserve"> </w:t>
      </w:r>
      <m:oMath>
        <m:r>
          <m:t>a</m:t>
        </m:r>
      </m:oMath>
      <w:r>
        <w:t xml:space="preserve"> </w:t>
      </w:r>
      <w:r>
        <w:t xml:space="preserve">来划分后的信息增益为</w:t>
      </w:r>
    </w:p>
    <w:p>
      <w:pPr>
        <w:pStyle w:val="BodyText"/>
      </w:pPr>
      <m:oMath>
        <m:r>
          <m:t>G</m:t>
        </m:r>
        <m:r>
          <m:t>(</m:t>
        </m:r>
        <m:r>
          <m:t>D</m:t>
        </m:r>
        <m:r>
          <m:t>,</m:t>
        </m:r>
        <m:r>
          <m:t>a</m:t>
        </m:r>
        <m:r>
          <m:t>)</m:t>
        </m:r>
        <m:r>
          <m:t>=</m:t>
        </m:r>
        <m:r>
          <m:t>E</m:t>
        </m:r>
        <m:r>
          <m:t>(</m:t>
        </m:r>
        <m:r>
          <m:t>D</m:t>
        </m:r>
        <m:r>
          <m:t>)</m:t>
        </m:r>
        <m:r>
          <m:t>−</m:t>
        </m:r>
        <m:nary>
          <m:naryPr>
            <m:chr m:val="∑"/>
            <m:limLoc m:val="undOvr"/>
            <m:subHide m:val="0"/>
            <m:supHide m:val="0"/>
          </m:naryPr>
          <m:sub>
            <m:r>
              <m:t>i</m:t>
            </m:r>
            <m:r>
              <m:t>=</m:t>
            </m:r>
            <m:r>
              <m:t>1</m:t>
            </m:r>
          </m:sub>
          <m:sup>
            <m:r>
              <m:t>N</m:t>
            </m:r>
          </m:sup>
          <m:e>
            <m:f>
              <m:fPr>
                <m:type m:val="bar"/>
              </m:fPr>
              <m:num>
                <m:r>
                  <m:t>|</m:t>
                </m:r>
                <m:sSub>
                  <m:e>
                    <m:r>
                      <m:t>D</m:t>
                    </m:r>
                  </m:e>
                  <m:sub>
                    <m:r>
                      <m:t>i</m:t>
                    </m:r>
                  </m:sub>
                </m:sSub>
                <m:r>
                  <m:t>|</m:t>
                </m:r>
              </m:num>
              <m:den>
                <m:r>
                  <m:t>|</m:t>
                </m:r>
                <m:r>
                  <m:t>D</m:t>
                </m:r>
                <m:r>
                  <m:t>|</m:t>
                </m:r>
              </m:den>
            </m:f>
            <m:r>
              <m:t>E</m:t>
            </m:r>
            <m:r>
              <m:t>(</m:t>
            </m:r>
            <m:sSub>
              <m:e>
                <m:r>
                  <m:t>D</m:t>
                </m:r>
              </m:e>
              <m:sub>
                <m:r>
                  <m:t>i</m:t>
                </m:r>
              </m:sub>
            </m:sSub>
            <m:r>
              <m:t>)</m:t>
            </m:r>
          </m:e>
        </m:nary>
      </m:oMath>
    </w:p>
    <w:p>
      <w:pPr>
        <w:pStyle w:val="BodyText"/>
      </w:pPr>
      <w:r>
        <w:t xml:space="preserve">其中</w:t>
      </w:r>
      <w:r>
        <w:t xml:space="preserve"> </w:t>
      </w:r>
      <m:oMath>
        <m:f>
          <m:fPr>
            <m:type m:val="bar"/>
          </m:fPr>
          <m:num>
            <m:r>
              <m:t>|</m:t>
            </m:r>
            <m:sSub>
              <m:e>
                <m:r>
                  <m:t>D</m:t>
                </m:r>
              </m:e>
              <m:sub>
                <m:r>
                  <m:t>i</m:t>
                </m:r>
              </m:sub>
            </m:sSub>
            <m:r>
              <m:t>|</m:t>
            </m:r>
          </m:num>
          <m:den>
            <m:r>
              <m:t>|</m:t>
            </m:r>
            <m:r>
              <m:t>D</m:t>
            </m:r>
            <m:r>
              <m:t>|</m:t>
            </m:r>
          </m:den>
        </m:f>
      </m:oMath>
      <w:r>
        <w:t xml:space="preserve"> </w:t>
      </w:r>
      <w:r>
        <w:t xml:space="preserve">为取值为</w:t>
      </w:r>
      <w:r>
        <w:t xml:space="preserve"> </w:t>
      </w:r>
      <m:oMath>
        <m:sSub>
          <m:e>
            <m:r>
              <m:t>a</m:t>
            </m:r>
          </m:e>
          <m:sub>
            <m:r>
              <m:t>i</m:t>
            </m:r>
          </m:sub>
        </m:sSub>
      </m:oMath>
      <w:r>
        <w:t xml:space="preserve"> </w:t>
      </w:r>
      <w:r>
        <w:t xml:space="preserve">的样本数所占样本总数的比例。可以看到信息增益越大则划分后的样本纯度提升就越大，因此找到最优划分属性的过程，就是计算出</w:t>
      </w:r>
      <w:r>
        <w:t xml:space="preserve"> </w:t>
      </w:r>
      <m:oMath>
        <m:r>
          <m:t>A</m:t>
        </m:r>
      </m:oMath>
      <w:r>
        <w:t xml:space="preserve"> </w:t>
      </w:r>
      <w:r>
        <w:t xml:space="preserve">中最大信息增益对应的属性</w:t>
      </w:r>
      <w:r>
        <w:t xml:space="preserve"> </w:t>
      </w:r>
      <m:oMath>
        <m:r>
          <m:t>a</m:t>
        </m:r>
      </m:oMath>
      <w:r>
        <w:t xml:space="preserve"> </w:t>
      </w:r>
      <w:r>
        <w:t xml:space="preserve">的过程，就是</w:t>
      </w:r>
      <w:r>
        <w:t xml:space="preserve"> </w:t>
      </w:r>
      <m:oMath>
        <m:sSup>
          <m:e>
            <m:r>
              <m:t>a</m:t>
            </m:r>
          </m:e>
          <m:sup>
            <m:r>
              <m:t>*</m:t>
            </m:r>
          </m:sup>
        </m:sSup>
        <m:r>
          <m:t>=</m:t>
        </m:r>
        <m:r>
          <m:t>a</m:t>
        </m:r>
        <m:r>
          <m:t>r</m:t>
        </m:r>
        <m:sSub>
          <m:e>
            <m:r>
              <m:t>g</m:t>
            </m:r>
          </m:e>
          <m:sub>
            <m:r>
              <m:t>a</m:t>
            </m:r>
            <m:r>
              <m:t>∈</m:t>
            </m:r>
            <m:r>
              <m:t>A</m:t>
            </m:r>
          </m:sub>
        </m:sSub>
        <m:r>
          <m:t>m</m:t>
        </m:r>
        <m:r>
          <m:t>a</m:t>
        </m:r>
        <m:r>
          <m:t>x</m:t>
        </m:r>
        <m:r>
          <m:t>G</m:t>
        </m:r>
        <m:r>
          <m:t>a</m:t>
        </m:r>
        <m:r>
          <m:t>i</m:t>
        </m:r>
        <m:r>
          <m:t>n</m:t>
        </m:r>
        <m:r>
          <m:t>(</m:t>
        </m:r>
        <m:r>
          <m:t>D</m:t>
        </m:r>
        <m:r>
          <m:t>,</m:t>
        </m:r>
        <m:r>
          <m:t>a</m:t>
        </m:r>
        <m:r>
          <m:t>)</m:t>
        </m:r>
      </m:oMath>
      <w:r>
        <w:t xml:space="preserve"> </w:t>
      </w:r>
      <w:r>
        <w:t xml:space="preserve">，其中 ID3 决策树就是用信息增益来选择最优划分属性的。</w:t>
      </w: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6" Target="media/rId36.png" /><Relationship Type="http://schemas.openxmlformats.org/officeDocument/2006/relationships/image" Id="rId40" Target="media/rId4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2018-07-27T08:23:30Z</dcterms:created>
  <dcterms:modified xsi:type="dcterms:W3CDTF">2018-07-27T08:23:30Z</dcterms:modified>
</cp:coreProperties>
</file>