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B43A8" w14:textId="42D7EF64" w:rsidR="004F447A" w:rsidRDefault="00A873FC" w:rsidP="004F447A">
      <w:pPr>
        <w:pStyle w:val="Heading1"/>
      </w:pPr>
      <w:r>
        <w:t xml:space="preserve">Coral Sea </w:t>
      </w:r>
      <w:r w:rsidR="004F447A">
        <w:t>Sentinel 2 marine composite images 2015 – 2021 (AIMS)</w:t>
      </w:r>
    </w:p>
    <w:p w14:paraId="1290C762" w14:textId="1BF6358D" w:rsidR="00896AB7" w:rsidRDefault="00896AB7">
      <w:r>
        <w:t>Eric Lawrey</w:t>
      </w:r>
      <w:r w:rsidR="003C67DD">
        <w:t xml:space="preserve"> – </w:t>
      </w:r>
      <w:r w:rsidR="00A873FC">
        <w:t>22</w:t>
      </w:r>
      <w:r w:rsidR="003C67DD">
        <w:t xml:space="preserve"> </w:t>
      </w:r>
      <w:r w:rsidR="00A873FC">
        <w:t>September</w:t>
      </w:r>
      <w:r w:rsidR="003C67DD">
        <w:t xml:space="preserve"> 2021</w:t>
      </w:r>
    </w:p>
    <w:p w14:paraId="79FCF7CA" w14:textId="5BA60C41" w:rsidR="00896AB7" w:rsidRDefault="00896AB7">
      <w:r>
        <w:t>Australian Institute of Marine Science</w:t>
      </w:r>
    </w:p>
    <w:p w14:paraId="627074A3" w14:textId="1E6F6B89" w:rsidR="00D61EB1" w:rsidRDefault="00716B83">
      <w:r>
        <w:t xml:space="preserve">This dataset contains composite </w:t>
      </w:r>
      <w:r w:rsidR="009358E4">
        <w:t xml:space="preserve">satellite images for the </w:t>
      </w:r>
      <w:r w:rsidR="00A873FC">
        <w:t>Coral Sea</w:t>
      </w:r>
      <w:r w:rsidR="009358E4">
        <w:t xml:space="preserve"> region based on </w:t>
      </w:r>
      <w:r w:rsidR="003433EA">
        <w:t xml:space="preserve">10 m resolution </w:t>
      </w:r>
      <w:r w:rsidR="009358E4">
        <w:t xml:space="preserve">Sentinel 2 imagery from 2015 – 2021. </w:t>
      </w:r>
      <w:r w:rsidR="00013485">
        <w:t xml:space="preserve">This image collection is intended to allow mapping of the reef and island features of the Coral Sea. </w:t>
      </w:r>
      <w:r w:rsidR="00D61EB1">
        <w:t xml:space="preserve">This collection contains cloud free composite images that are colour enhanced to allow </w:t>
      </w:r>
      <w:r w:rsidR="005A4C3D">
        <w:t>mapping</w:t>
      </w:r>
      <w:r w:rsidR="00D61EB1">
        <w:t xml:space="preserve"> of </w:t>
      </w:r>
      <w:r w:rsidR="004A1471">
        <w:t>deep marine features, reef tops and dry areas</w:t>
      </w:r>
      <w:r w:rsidR="005A4C3D">
        <w:t xml:space="preserve"> such as islands and cays</w:t>
      </w:r>
      <w:r w:rsidR="004A1471">
        <w:t xml:space="preserve">. The blue </w:t>
      </w:r>
      <w:r w:rsidR="00205DFB">
        <w:t>channel of the deep marine enhanced imagery shows detailed features of the coral atolls to a depth of 50 m.</w:t>
      </w:r>
    </w:p>
    <w:p w14:paraId="1F2C44A6" w14:textId="05AD3FAD" w:rsidR="00B80D8B" w:rsidRDefault="00A60877">
      <w:r>
        <w:t xml:space="preserve">The satellite imagery was processed in </w:t>
      </w:r>
      <w:r w:rsidR="00184067">
        <w:t>tile</w:t>
      </w:r>
      <w:r w:rsidR="005351E8">
        <w:t>s</w:t>
      </w:r>
      <w:r w:rsidR="00184067">
        <w:t xml:space="preserve"> (approximately 100 x 100 km)</w:t>
      </w:r>
      <w:r w:rsidR="005351E8">
        <w:t xml:space="preserve"> to keep </w:t>
      </w:r>
      <w:r w:rsidR="004F0BB5">
        <w:t xml:space="preserve">each </w:t>
      </w:r>
      <w:r w:rsidR="00542CAD">
        <w:t>final image</w:t>
      </w:r>
      <w:r w:rsidR="004F0BB5">
        <w:t xml:space="preserve"> </w:t>
      </w:r>
      <w:r w:rsidR="00542CAD">
        <w:t>small enough to m</w:t>
      </w:r>
      <w:r w:rsidR="003433EA">
        <w:t xml:space="preserve">anage. </w:t>
      </w:r>
      <w:r w:rsidR="004F0BB5">
        <w:t>The dataset only covers the portion of the Coral Sea where there are shallow coral reefs</w:t>
      </w:r>
      <w:r w:rsidR="0068365D">
        <w:t xml:space="preserve">. This dataset contains </w:t>
      </w:r>
      <w:r w:rsidR="00F74F31">
        <w:t xml:space="preserve">true colour imagery, </w:t>
      </w:r>
      <w:r w:rsidR="00F52B15">
        <w:t xml:space="preserve">a contrast enhanced version of the imagery tailored for </w:t>
      </w:r>
      <w:r w:rsidR="00680CF9">
        <w:t>inspecting deep marine features, a reef tops layer</w:t>
      </w:r>
      <w:r w:rsidR="001568B3">
        <w:t xml:space="preserve"> based on the red channel (B4) and </w:t>
      </w:r>
      <w:r w:rsidR="000D43E3">
        <w:t xml:space="preserve">a shallow features composite image that focuses on identifying the boundaries of </w:t>
      </w:r>
      <w:r w:rsidR="00C75D7E">
        <w:t>islands and cays as well as near exposed reef areas.</w:t>
      </w:r>
      <w:r w:rsidR="00C87A51">
        <w:t xml:space="preserve"> </w:t>
      </w:r>
    </w:p>
    <w:p w14:paraId="2EB7F631" w14:textId="0019830D" w:rsidR="00085A68" w:rsidRDefault="00085A68">
      <w:r>
        <w:t xml:space="preserve">The satellite image composite was created by combining multiple Sentinel 2 </w:t>
      </w:r>
      <w:r w:rsidR="00FD7648">
        <w:t>images using the Google Earth Engine. The core algorithm was:</w:t>
      </w:r>
    </w:p>
    <w:p w14:paraId="6DC54A15" w14:textId="2AED3BBA" w:rsidR="00FD7648" w:rsidRDefault="00B8095D" w:rsidP="00FD7648">
      <w:pPr>
        <w:pStyle w:val="ListParagraph"/>
        <w:numPr>
          <w:ilvl w:val="0"/>
          <w:numId w:val="1"/>
        </w:numPr>
      </w:pPr>
      <w:r>
        <w:t>For each Sentinel 2 tile</w:t>
      </w:r>
      <w:r w:rsidR="006F5F7B">
        <w:t>,</w:t>
      </w:r>
      <w:r>
        <w:t xml:space="preserve"> Sentinel images from 2015 </w:t>
      </w:r>
      <w:r w:rsidR="004C59CC">
        <w:t>–</w:t>
      </w:r>
      <w:r>
        <w:t xml:space="preserve"> 2021</w:t>
      </w:r>
      <w:r w:rsidR="004C59CC">
        <w:t xml:space="preserve"> </w:t>
      </w:r>
      <w:r w:rsidR="00646A70">
        <w:t xml:space="preserve">were reviewed manually </w:t>
      </w:r>
      <w:r w:rsidR="004C59CC">
        <w:t xml:space="preserve">with cloud cover less than </w:t>
      </w:r>
      <w:r w:rsidR="0046786B">
        <w:t>0.5</w:t>
      </w:r>
      <w:r w:rsidR="004C59CC">
        <w:t xml:space="preserve">%. </w:t>
      </w:r>
      <w:r w:rsidR="00DD147E">
        <w:t xml:space="preserve">In some tiles the cloud cover threshold was raised to </w:t>
      </w:r>
      <w:r w:rsidR="00287577">
        <w:t xml:space="preserve">gather more images. </w:t>
      </w:r>
      <w:r w:rsidR="00D2727B">
        <w:t xml:space="preserve">The Google Earth Engine </w:t>
      </w:r>
      <w:proofErr w:type="gramStart"/>
      <w:r w:rsidR="00D2727B">
        <w:t>image</w:t>
      </w:r>
      <w:proofErr w:type="gramEnd"/>
      <w:r w:rsidR="00D2727B">
        <w:t xml:space="preserve"> IDs </w:t>
      </w:r>
      <w:r w:rsidR="00864EBB">
        <w:t xml:space="preserve">of </w:t>
      </w:r>
      <w:r w:rsidR="00F948B9">
        <w:t>the best</w:t>
      </w:r>
      <w:r w:rsidR="00AC2B4F">
        <w:t xml:space="preserve"> images </w:t>
      </w:r>
      <w:r w:rsidR="00AC1BF2">
        <w:t xml:space="preserve">were recorded, those </w:t>
      </w:r>
      <w:r w:rsidR="00AC2B4F">
        <w:t xml:space="preserve">with the clearest water, </w:t>
      </w:r>
      <w:r w:rsidR="0046786B">
        <w:t xml:space="preserve">lowest waves, </w:t>
      </w:r>
      <w:r w:rsidR="00AC2B4F">
        <w:t>lowest cloud, and lowest sun</w:t>
      </w:r>
      <w:r w:rsidR="004F447A">
        <w:t xml:space="preserve"> </w:t>
      </w:r>
      <w:r w:rsidR="00AC2B4F">
        <w:t>glint.</w:t>
      </w:r>
      <w:r w:rsidR="0046786B">
        <w:t xml:space="preserve"> Note that in the </w:t>
      </w:r>
      <w:r w:rsidR="00F562F3" w:rsidRPr="00486878">
        <w:rPr>
          <w:b/>
          <w:bCs/>
        </w:rPr>
        <w:t>Prototype version</w:t>
      </w:r>
      <w:r w:rsidR="00F562F3">
        <w:t xml:space="preserve"> of this dataset</w:t>
      </w:r>
      <w:r w:rsidR="00864EBB">
        <w:t xml:space="preserve"> (V0)</w:t>
      </w:r>
      <w:r w:rsidR="00F562F3">
        <w:t xml:space="preserve"> not all imagery was reviewed</w:t>
      </w:r>
      <w:r w:rsidR="00F9527F">
        <w:t xml:space="preserve"> to save on time. Instead</w:t>
      </w:r>
      <w:r w:rsidR="00CA0926">
        <w:t>,</w:t>
      </w:r>
      <w:r w:rsidR="00F9527F">
        <w:t xml:space="preserve"> </w:t>
      </w:r>
      <w:r w:rsidR="003C27C0">
        <w:t>only approximately 50 – 70 % of the available imagery was reviewed</w:t>
      </w:r>
      <w:r w:rsidR="006F1353">
        <w:t>, typically stopping once about 30 – 40 images were reviewed, or sufficient good images were collected to create reasonable composite images.</w:t>
      </w:r>
      <w:r w:rsidR="00CA0926">
        <w:t xml:space="preserve"> </w:t>
      </w:r>
      <w:r w:rsidR="006F1353">
        <w:t xml:space="preserve">Since </w:t>
      </w:r>
      <w:r w:rsidR="00F51AAF">
        <w:t xml:space="preserve">the image was reviewed in oldest to newest imagery V0 of this dataset has a bias towards older imagery. </w:t>
      </w:r>
    </w:p>
    <w:p w14:paraId="2F1D21BA" w14:textId="442166D8" w:rsidR="00F948B9" w:rsidRDefault="00486878" w:rsidP="00FD7648">
      <w:pPr>
        <w:pStyle w:val="ListParagraph"/>
        <w:numPr>
          <w:ilvl w:val="0"/>
          <w:numId w:val="1"/>
        </w:numPr>
      </w:pPr>
      <w:r>
        <w:t>A</w:t>
      </w:r>
      <w:r w:rsidR="00F948B9">
        <w:t xml:space="preserve"> composite image </w:t>
      </w:r>
      <w:r>
        <w:t xml:space="preserve">was created </w:t>
      </w:r>
      <w:r w:rsidR="00F948B9">
        <w:t>from the best images</w:t>
      </w:r>
      <w:r w:rsidR="00120025">
        <w:t xml:space="preserve"> by taking the statistical median of the </w:t>
      </w:r>
      <w:r w:rsidR="008B6D97">
        <w:t>stack of images</w:t>
      </w:r>
      <w:r w:rsidR="00267170">
        <w:t xml:space="preserve"> selected in the previous stage</w:t>
      </w:r>
      <w:r w:rsidR="008B6D97">
        <w:t>, after masking out clouds and their shadows (described in detail later).</w:t>
      </w:r>
    </w:p>
    <w:p w14:paraId="2C2C1447" w14:textId="1D694FEF" w:rsidR="00267170" w:rsidRDefault="00267170" w:rsidP="00FD7648">
      <w:pPr>
        <w:pStyle w:val="ListParagraph"/>
        <w:numPr>
          <w:ilvl w:val="0"/>
          <w:numId w:val="1"/>
        </w:numPr>
      </w:pPr>
      <w:r>
        <w:t xml:space="preserve">The contrast of the images </w:t>
      </w:r>
      <w:r w:rsidR="008A322B">
        <w:t>was</w:t>
      </w:r>
      <w:r>
        <w:t xml:space="preserve"> enhanced </w:t>
      </w:r>
      <w:r w:rsidR="008F21F3">
        <w:t xml:space="preserve">to create a series of products for </w:t>
      </w:r>
      <w:r w:rsidR="00B23394">
        <w:t xml:space="preserve">different uses. </w:t>
      </w:r>
      <w:r w:rsidR="0072729A">
        <w:t>The true colour</w:t>
      </w:r>
      <w:r w:rsidR="0085360B">
        <w:t xml:space="preserve"> image retained the full range of tones visible</w:t>
      </w:r>
      <w:r w:rsidR="00716650">
        <w:t xml:space="preserve">, so that </w:t>
      </w:r>
      <w:r w:rsidR="000E6B78">
        <w:t xml:space="preserve">bright </w:t>
      </w:r>
      <w:r w:rsidR="00716650">
        <w:t>sand cays still retained some detail. The marine e</w:t>
      </w:r>
      <w:r w:rsidR="002918C7">
        <w:t>n</w:t>
      </w:r>
      <w:r w:rsidR="00716650">
        <w:t xml:space="preserve">hanced </w:t>
      </w:r>
      <w:r w:rsidR="002918C7">
        <w:t xml:space="preserve">version stretched the blue, </w:t>
      </w:r>
      <w:proofErr w:type="gramStart"/>
      <w:r w:rsidR="002918C7">
        <w:t>green</w:t>
      </w:r>
      <w:proofErr w:type="gramEnd"/>
      <w:r w:rsidR="002918C7">
        <w:t xml:space="preserve"> and red channels so that they </w:t>
      </w:r>
      <w:r w:rsidR="00CA4B02">
        <w:t>focused on the deeper, darker marine features. This stretching was done to ensure that w</w:t>
      </w:r>
      <w:r w:rsidR="007E6374">
        <w:t xml:space="preserve">hen converted to </w:t>
      </w:r>
      <w:r w:rsidR="008A322B">
        <w:t>8-bit</w:t>
      </w:r>
      <w:r w:rsidR="007E6374">
        <w:t xml:space="preserve"> colour imagery that all the dark detail in the deeper areas </w:t>
      </w:r>
      <w:r w:rsidR="003061DD">
        <w:t xml:space="preserve">were visible. This contrast enhancement resulted in bright areas of the imagery clipping, leading to </w:t>
      </w:r>
      <w:r w:rsidR="000D7049">
        <w:t xml:space="preserve">loss of detail in shallow reef areas and colours of land areas looking off. </w:t>
      </w:r>
      <w:r w:rsidR="00CA588D">
        <w:t xml:space="preserve">A reef top estimate was </w:t>
      </w:r>
      <w:r w:rsidR="00A50968">
        <w:t xml:space="preserve">produced from the red channel (B4) </w:t>
      </w:r>
      <w:r w:rsidR="001D3EEE">
        <w:t xml:space="preserve">where the contrast was stretched so that the imagery </w:t>
      </w:r>
      <w:r w:rsidR="007A53A8">
        <w:t xml:space="preserve">contains almost a binary mask. The threshold was chosen to approximate the 5 m depth </w:t>
      </w:r>
      <w:r w:rsidR="002508F1">
        <w:t>contour for the clear waters of the Coral Sea.</w:t>
      </w:r>
      <w:r w:rsidR="00491C1F">
        <w:t xml:space="preserve"> Lastly a </w:t>
      </w:r>
      <w:r w:rsidR="00747399">
        <w:t xml:space="preserve">false colour image was produced to allow </w:t>
      </w:r>
      <w:r w:rsidR="007851B7">
        <w:t xml:space="preserve">mapping of </w:t>
      </w:r>
      <w:r w:rsidR="00491C1F">
        <w:t>shallow water</w:t>
      </w:r>
      <w:r w:rsidR="00D00DEE">
        <w:t xml:space="preserve"> </w:t>
      </w:r>
      <w:r w:rsidR="007851B7">
        <w:t xml:space="preserve">features such as cays and islands. This </w:t>
      </w:r>
      <w:r w:rsidR="00D00DEE">
        <w:t xml:space="preserve">image was produced from B5 (far red), </w:t>
      </w:r>
      <w:r w:rsidR="00747399">
        <w:t>B8 (</w:t>
      </w:r>
      <w:proofErr w:type="spellStart"/>
      <w:r w:rsidR="00747399">
        <w:t>nir</w:t>
      </w:r>
      <w:proofErr w:type="spellEnd"/>
      <w:r w:rsidR="00747399">
        <w:t>), B11 (</w:t>
      </w:r>
      <w:proofErr w:type="spellStart"/>
      <w:r w:rsidR="00747399">
        <w:t>nir</w:t>
      </w:r>
      <w:proofErr w:type="spellEnd"/>
      <w:r w:rsidR="00747399">
        <w:t>),</w:t>
      </w:r>
      <w:r w:rsidR="007851B7">
        <w:t xml:space="preserve"> where </w:t>
      </w:r>
      <w:r w:rsidR="00A85283">
        <w:t xml:space="preserve">blue represents depths from approximately </w:t>
      </w:r>
      <w:r w:rsidR="002953C5">
        <w:t>0.5</w:t>
      </w:r>
      <w:r w:rsidR="00A85283">
        <w:t xml:space="preserve"> – 5 m, green </w:t>
      </w:r>
      <w:r w:rsidR="002953C5">
        <w:t>areas with 0</w:t>
      </w:r>
      <w:r w:rsidR="00A85283">
        <w:t xml:space="preserve"> – </w:t>
      </w:r>
      <w:r w:rsidR="00424B1B">
        <w:t>0.5</w:t>
      </w:r>
      <w:r w:rsidR="00A85283">
        <w:t xml:space="preserve"> m</w:t>
      </w:r>
      <w:r w:rsidR="002953C5">
        <w:t xml:space="preserve"> depth</w:t>
      </w:r>
      <w:r w:rsidR="00A85283">
        <w:t xml:space="preserve">, </w:t>
      </w:r>
      <w:r w:rsidR="002953C5">
        <w:t xml:space="preserve">and </w:t>
      </w:r>
      <w:r w:rsidR="00A85283">
        <w:t>brown and white</w:t>
      </w:r>
      <w:r w:rsidR="002953C5">
        <w:t xml:space="preserve"> corresponding to dry land.</w:t>
      </w:r>
    </w:p>
    <w:p w14:paraId="17E2B53D" w14:textId="06861F4F" w:rsidR="00AE653C" w:rsidRDefault="002508F1" w:rsidP="00FD7648">
      <w:pPr>
        <w:pStyle w:val="ListParagraph"/>
        <w:numPr>
          <w:ilvl w:val="0"/>
          <w:numId w:val="1"/>
        </w:numPr>
      </w:pPr>
      <w:r>
        <w:lastRenderedPageBreak/>
        <w:t xml:space="preserve">The </w:t>
      </w:r>
      <w:r w:rsidR="00A1024F">
        <w:t xml:space="preserve">various contrast enhanced </w:t>
      </w:r>
      <w:r w:rsidR="00AE653C">
        <w:t>composite</w:t>
      </w:r>
      <w:r w:rsidR="00A1024F">
        <w:t xml:space="preserve"> images were exported</w:t>
      </w:r>
      <w:r w:rsidR="00AE653C">
        <w:t xml:space="preserve"> from Google Earth Engine</w:t>
      </w:r>
      <w:r w:rsidR="00FA21E1">
        <w:t xml:space="preserve"> (default of </w:t>
      </w:r>
      <w:proofErr w:type="gramStart"/>
      <w:r w:rsidR="00FA21E1">
        <w:t>32 bit</w:t>
      </w:r>
      <w:proofErr w:type="gramEnd"/>
      <w:r w:rsidR="00FA21E1">
        <w:t xml:space="preserve"> </w:t>
      </w:r>
      <w:proofErr w:type="spellStart"/>
      <w:r w:rsidR="00FA21E1">
        <w:t>GeoTiff</w:t>
      </w:r>
      <w:proofErr w:type="spellEnd"/>
      <w:r w:rsidR="00FA21E1">
        <w:t>)</w:t>
      </w:r>
      <w:r w:rsidR="00AE653C">
        <w:t xml:space="preserve"> and reprocess</w:t>
      </w:r>
      <w:r w:rsidR="00FA21E1">
        <w:t>ed</w:t>
      </w:r>
      <w:r w:rsidR="00AE653C">
        <w:t xml:space="preserve"> </w:t>
      </w:r>
      <w:r w:rsidR="00FA21E1">
        <w:t xml:space="preserve">to </w:t>
      </w:r>
      <w:r w:rsidR="003339A4">
        <w:t xml:space="preserve">smaller LZW </w:t>
      </w:r>
      <w:proofErr w:type="spellStart"/>
      <w:r w:rsidR="003339A4">
        <w:t>compresed</w:t>
      </w:r>
      <w:proofErr w:type="spellEnd"/>
      <w:r w:rsidR="003339A4">
        <w:t xml:space="preserve"> 8 bit</w:t>
      </w:r>
      <w:r w:rsidR="00AE653C">
        <w:t xml:space="preserve"> </w:t>
      </w:r>
      <w:proofErr w:type="spellStart"/>
      <w:r w:rsidR="00AE653C">
        <w:t>GeoTiff</w:t>
      </w:r>
      <w:proofErr w:type="spellEnd"/>
      <w:r w:rsidR="003339A4">
        <w:t xml:space="preserve"> images</w:t>
      </w:r>
      <w:r w:rsidR="006D7DE8">
        <w:t xml:space="preserve"> GDAL</w:t>
      </w:r>
      <w:r w:rsidR="00A30E90">
        <w:t>.</w:t>
      </w:r>
    </w:p>
    <w:p w14:paraId="2E3BFFD1" w14:textId="48768DCF" w:rsidR="00002CCA" w:rsidRDefault="00002CCA" w:rsidP="003339A4">
      <w:pPr>
        <w:pStyle w:val="Heading2"/>
      </w:pPr>
      <w:r>
        <w:t>Coverage</w:t>
      </w:r>
    </w:p>
    <w:p w14:paraId="072B0EC0" w14:textId="47BC0439" w:rsidR="00002CCA" w:rsidRDefault="00002CCA" w:rsidP="00002CCA">
      <w:r>
        <w:t xml:space="preserve">This dataset only contains </w:t>
      </w:r>
      <w:r w:rsidR="00D73C54">
        <w:t xml:space="preserve">Sentinel 2 scenes in the Coral Sea where there are </w:t>
      </w:r>
      <w:r w:rsidR="00F10F88">
        <w:t>shallow coral reefs.</w:t>
      </w:r>
    </w:p>
    <w:p w14:paraId="12FAD7E0" w14:textId="0764DF35" w:rsidR="00F10F88" w:rsidRPr="00002CCA" w:rsidRDefault="00F10F88" w:rsidP="00002CCA">
      <w:r>
        <w:rPr>
          <w:noProof/>
        </w:rPr>
        <w:drawing>
          <wp:inline distT="0" distB="0" distL="0" distR="0" wp14:anchorId="43D3A7BB" wp14:editId="057C7B5F">
            <wp:extent cx="5731510" cy="4841240"/>
            <wp:effectExtent l="0" t="0" r="254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5731510" cy="4841240"/>
                    </a:xfrm>
                    <a:prstGeom prst="rect">
                      <a:avLst/>
                    </a:prstGeom>
                  </pic:spPr>
                </pic:pic>
              </a:graphicData>
            </a:graphic>
          </wp:inline>
        </w:drawing>
      </w:r>
    </w:p>
    <w:p w14:paraId="2F98D63A" w14:textId="08AB49D4" w:rsidR="006A619D" w:rsidRDefault="006A619D" w:rsidP="003339A4">
      <w:pPr>
        <w:pStyle w:val="Heading2"/>
      </w:pPr>
      <w:r>
        <w:t>Cloud Masking</w:t>
      </w:r>
    </w:p>
    <w:p w14:paraId="2C2EC875" w14:textId="0FB15653" w:rsidR="00881A99" w:rsidRDefault="00C96CC7" w:rsidP="00881A99">
      <w:r>
        <w:t xml:space="preserve">Prior to </w:t>
      </w:r>
      <w:r w:rsidR="00A3048F">
        <w:t xml:space="preserve">combining the best images each image was processed to mask out clouds and their shadows. </w:t>
      </w:r>
    </w:p>
    <w:p w14:paraId="1F98C41D" w14:textId="6249000A" w:rsidR="00CE51A3" w:rsidRDefault="00EB5F2D" w:rsidP="0086792A">
      <w:r>
        <w:t xml:space="preserve">The cloud masking uses the </w:t>
      </w:r>
      <w:r w:rsidR="00236FA1">
        <w:t xml:space="preserve">COPERNICUS/S2_CLOUD_PROBABILITY dataset developed by </w:t>
      </w:r>
      <w:proofErr w:type="spellStart"/>
      <w:r w:rsidR="00236FA1">
        <w:t>SentinelHub</w:t>
      </w:r>
      <w:proofErr w:type="spellEnd"/>
      <w:r w:rsidR="00236FA1">
        <w:t xml:space="preserve"> (Google</w:t>
      </w:r>
      <w:r w:rsidR="009C4A57">
        <w:t xml:space="preserve">, n.d.; </w:t>
      </w:r>
      <w:proofErr w:type="spellStart"/>
      <w:r w:rsidR="009C4A57">
        <w:t>Zupanc</w:t>
      </w:r>
      <w:proofErr w:type="spellEnd"/>
      <w:r w:rsidR="009C4A57">
        <w:t xml:space="preserve">, 2017). </w:t>
      </w:r>
      <w:r w:rsidR="00F33B4E">
        <w:t xml:space="preserve">The </w:t>
      </w:r>
      <w:r w:rsidR="0086792A">
        <w:t>mask includes the cloud areas, plus a mask to remove cloud shadows.</w:t>
      </w:r>
      <w:r w:rsidR="00F33B4E">
        <w:t xml:space="preserve"> </w:t>
      </w:r>
      <w:r w:rsidR="0086792A">
        <w:t xml:space="preserve">The </w:t>
      </w:r>
      <w:r w:rsidR="006C04C3">
        <w:t xml:space="preserve">cloud </w:t>
      </w:r>
      <w:r w:rsidR="0086792A">
        <w:t xml:space="preserve">shadows </w:t>
      </w:r>
      <w:r w:rsidR="006C04C3">
        <w:t>were</w:t>
      </w:r>
      <w:r w:rsidR="0086792A">
        <w:t xml:space="preserve"> estimated by projecting the cloud mask in the direction</w:t>
      </w:r>
      <w:r w:rsidR="00DA0F1E">
        <w:t xml:space="preserve"> </w:t>
      </w:r>
      <w:r w:rsidR="0086792A">
        <w:t>opposite the angle to the sun</w:t>
      </w:r>
      <w:r w:rsidR="00DA0F1E">
        <w:t xml:space="preserve">. </w:t>
      </w:r>
      <w:r w:rsidR="008C05AC">
        <w:t xml:space="preserve">The </w:t>
      </w:r>
      <w:r w:rsidR="00375ED1">
        <w:t xml:space="preserve">shadow distance </w:t>
      </w:r>
      <w:r w:rsidR="00300079">
        <w:t>was</w:t>
      </w:r>
      <w:r w:rsidR="00375ED1">
        <w:t xml:space="preserve"> estimated in two parts. </w:t>
      </w:r>
    </w:p>
    <w:p w14:paraId="4C44DDE8" w14:textId="3AE05700" w:rsidR="00CE51A3" w:rsidRDefault="00C8027D" w:rsidP="0086792A">
      <w:r>
        <w:t xml:space="preserve">A low cloud mask was created </w:t>
      </w:r>
      <w:r w:rsidR="00A47745">
        <w:t xml:space="preserve">based on the assumption that </w:t>
      </w:r>
      <w:r w:rsidR="00564EE1">
        <w:t xml:space="preserve">small clouds have a small shadow distance. These </w:t>
      </w:r>
      <w:r w:rsidR="00D47055">
        <w:t>were</w:t>
      </w:r>
      <w:r w:rsidR="00C076E0">
        <w:t xml:space="preserve"> detected using a 40% cloud probability threshold. </w:t>
      </w:r>
      <w:r w:rsidR="00BD54E0">
        <w:t>These were projected over 400 m</w:t>
      </w:r>
      <w:r w:rsidR="00C101FB">
        <w:t>, followed by a 150 m buffer to expand the final mask</w:t>
      </w:r>
      <w:r w:rsidR="00BD54E0">
        <w:t xml:space="preserve">. </w:t>
      </w:r>
    </w:p>
    <w:p w14:paraId="5DD84F34" w14:textId="021153E8" w:rsidR="008C05AC" w:rsidRDefault="00D47055" w:rsidP="0086792A">
      <w:r>
        <w:t xml:space="preserve">A high cloud mask was created to </w:t>
      </w:r>
      <w:r w:rsidR="00050BC9">
        <w:t>cover longer shadows created by taller, l</w:t>
      </w:r>
      <w:r w:rsidR="00C076E0">
        <w:t>arger clouds</w:t>
      </w:r>
      <w:r w:rsidR="00050BC9">
        <w:t>.</w:t>
      </w:r>
      <w:r w:rsidR="00C076E0">
        <w:t xml:space="preserve"> </w:t>
      </w:r>
      <w:r w:rsidR="00B828E6">
        <w:t xml:space="preserve">These clouds were detected based on an 80% cloud probability threshold, </w:t>
      </w:r>
      <w:r w:rsidR="00661EA2">
        <w:t xml:space="preserve">followed by an erosion and dilation of </w:t>
      </w:r>
      <w:r w:rsidR="00661EA2">
        <w:lastRenderedPageBreak/>
        <w:t>300 m to remove small clouds.</w:t>
      </w:r>
      <w:r w:rsidR="00BD54E0">
        <w:t xml:space="preserve"> These </w:t>
      </w:r>
      <w:r w:rsidR="009D6456">
        <w:t xml:space="preserve">were then projected over a 1.5 km distance followed by a 300 m buffer. </w:t>
      </w:r>
    </w:p>
    <w:p w14:paraId="6DCCAEB7" w14:textId="3A4FFB6C" w:rsidR="008730A7" w:rsidRDefault="00323674" w:rsidP="0086792A">
      <w:r>
        <w:t>E</w:t>
      </w:r>
      <w:r w:rsidR="008730A7">
        <w:t xml:space="preserve">rosion, </w:t>
      </w:r>
      <w:proofErr w:type="gramStart"/>
      <w:r w:rsidR="008730A7">
        <w:t>dilation</w:t>
      </w:r>
      <w:proofErr w:type="gramEnd"/>
      <w:r w:rsidR="008730A7">
        <w:t xml:space="preserve"> and buffer operations were performed at a </w:t>
      </w:r>
      <w:r>
        <w:t xml:space="preserve">lower </w:t>
      </w:r>
      <w:r w:rsidR="00651C64">
        <w:t xml:space="preserve">image resolution </w:t>
      </w:r>
      <w:r>
        <w:t>than</w:t>
      </w:r>
      <w:r w:rsidR="00CE3A61">
        <w:t xml:space="preserve"> the </w:t>
      </w:r>
      <w:r w:rsidR="00ED53DD">
        <w:t xml:space="preserve">native </w:t>
      </w:r>
      <w:r w:rsidR="00CE3A61">
        <w:t xml:space="preserve">satellite image resolution to improve the computational speed. The </w:t>
      </w:r>
      <w:r w:rsidR="008730A7">
        <w:t>resolution</w:t>
      </w:r>
      <w:r w:rsidR="00CB11DD">
        <w:t xml:space="preserve"> </w:t>
      </w:r>
      <w:r w:rsidR="003153E3">
        <w:t xml:space="preserve">of these operations </w:t>
      </w:r>
      <w:proofErr w:type="gramStart"/>
      <w:r w:rsidR="003153E3">
        <w:t>were</w:t>
      </w:r>
      <w:proofErr w:type="gramEnd"/>
      <w:r w:rsidR="003153E3">
        <w:t xml:space="preserve"> adjusted so that they </w:t>
      </w:r>
      <w:r w:rsidR="00CB11DD">
        <w:t xml:space="preserve">were </w:t>
      </w:r>
      <w:r w:rsidR="00ED53DD">
        <w:t>performed with approximately a</w:t>
      </w:r>
      <w:r w:rsidR="00CB11DD">
        <w:t xml:space="preserve"> 4 pixel</w:t>
      </w:r>
      <w:r w:rsidR="00ED53DD">
        <w:t xml:space="preserve"> resolution dur</w:t>
      </w:r>
      <w:r w:rsidR="00650A1F">
        <w:t>i</w:t>
      </w:r>
      <w:r w:rsidR="00CB11DD">
        <w:t xml:space="preserve">ng these operations. </w:t>
      </w:r>
      <w:r w:rsidR="00BE0632">
        <w:t xml:space="preserve">This </w:t>
      </w:r>
      <w:r w:rsidR="00650A1F">
        <w:t>made</w:t>
      </w:r>
      <w:r w:rsidR="00BE0632">
        <w:t xml:space="preserve"> the cloud mask significantly more spatially coarse tha</w:t>
      </w:r>
      <w:r w:rsidR="00B25D2A">
        <w:t>n</w:t>
      </w:r>
      <w:r w:rsidR="00BE0632">
        <w:t xml:space="preserve"> the 10 m</w:t>
      </w:r>
      <w:r w:rsidR="00B25D2A">
        <w:t xml:space="preserve"> Sentinel imagery. </w:t>
      </w:r>
      <w:r w:rsidR="00367F71">
        <w:t>This resolution was chosen as a trade-off between the coars</w:t>
      </w:r>
      <w:r w:rsidR="00A0095E">
        <w:t xml:space="preserve">eness of the mask verse the processing time for these operations. With </w:t>
      </w:r>
      <w:r w:rsidR="00357835">
        <w:t>4-pixel</w:t>
      </w:r>
      <w:r w:rsidR="00A0095E">
        <w:t xml:space="preserve"> filter resolutions these operations were still using over 90% of the total processing</w:t>
      </w:r>
      <w:r w:rsidR="00107DAC">
        <w:t xml:space="preserve"> resulting in each image taking approximately 10 min to compute on the Google Earth Engine.</w:t>
      </w:r>
    </w:p>
    <w:p w14:paraId="63BF1DB0" w14:textId="18CAC077" w:rsidR="00357835" w:rsidRDefault="006A619D" w:rsidP="007662F3">
      <w:pPr>
        <w:pStyle w:val="Heading2"/>
      </w:pPr>
      <w:r>
        <w:t>Sun glint removal</w:t>
      </w:r>
    </w:p>
    <w:p w14:paraId="4DC3E1A5" w14:textId="29BEC6B2" w:rsidR="006A619D" w:rsidRDefault="00536602" w:rsidP="0086792A">
      <w:r>
        <w:t xml:space="preserve">Sun glint </w:t>
      </w:r>
      <w:r w:rsidR="00E05EDA">
        <w:t xml:space="preserve">was removed from the images using the infrared B8 band to estimate the reflection off the water from the sun glint. B8 penetrates water less than 0.5 m and so </w:t>
      </w:r>
      <w:r w:rsidR="00A10DFE">
        <w:t xml:space="preserve">in water areas it only detects reflections off the surface of the water. </w:t>
      </w:r>
      <w:r w:rsidR="00F33262">
        <w:t xml:space="preserve">The sun glint detected by B8 </w:t>
      </w:r>
      <w:r w:rsidR="00D624D3">
        <w:t>correlates very highly with the sun glint experienced by the v</w:t>
      </w:r>
      <w:r w:rsidR="00A30A02">
        <w:t>isible channels (B2, B3 and B4)</w:t>
      </w:r>
      <w:r w:rsidR="00D624D3">
        <w:t xml:space="preserve"> and so the sun glint in these channels can be removed by subtracting B8 from </w:t>
      </w:r>
      <w:r w:rsidR="00363EEB">
        <w:t xml:space="preserve">the visible channels (B2, B3 and B4). One complication is that the B8 channel is typically very bright on </w:t>
      </w:r>
      <w:r w:rsidR="00591F23">
        <w:t>land areas as they strongly reflect the infrared</w:t>
      </w:r>
      <w:r w:rsidR="007473E2">
        <w:t>. As a result</w:t>
      </w:r>
      <w:r w:rsidR="004441FD">
        <w:t>,</w:t>
      </w:r>
      <w:r w:rsidR="007473E2">
        <w:t xml:space="preserve"> simply subtracting B8 from the visible channels results in land areas becoming black.</w:t>
      </w:r>
      <w:r w:rsidR="004441FD">
        <w:t xml:space="preserve"> </w:t>
      </w:r>
      <w:r w:rsidR="00936D03">
        <w:t xml:space="preserve">The sun glint mask </w:t>
      </w:r>
      <w:r w:rsidR="00751693">
        <w:t>was</w:t>
      </w:r>
      <w:r w:rsidR="00936D03">
        <w:t xml:space="preserve"> </w:t>
      </w:r>
      <w:r w:rsidR="007E35F9">
        <w:t xml:space="preserve">adjusted </w:t>
      </w:r>
      <w:r w:rsidR="00751693">
        <w:t>in</w:t>
      </w:r>
      <w:r w:rsidR="007E35F9">
        <w:t xml:space="preserve"> land </w:t>
      </w:r>
      <w:r w:rsidR="00751693">
        <w:t xml:space="preserve">and very shallow </w:t>
      </w:r>
      <w:r w:rsidR="007E35F9">
        <w:t xml:space="preserve">areas using </w:t>
      </w:r>
      <w:r w:rsidR="00751693">
        <w:t xml:space="preserve">the </w:t>
      </w:r>
      <w:r w:rsidR="000D045C">
        <w:t xml:space="preserve">B11 as </w:t>
      </w:r>
      <w:r w:rsidR="001A5DBC">
        <w:t>it</w:t>
      </w:r>
      <w:r w:rsidR="000D045C">
        <w:t xml:space="preserve"> penetrates the water even less than B8.</w:t>
      </w:r>
      <w:r w:rsidR="00936D03">
        <w:t xml:space="preserve"> </w:t>
      </w:r>
    </w:p>
    <w:p w14:paraId="56A2EF6D" w14:textId="5B531A53" w:rsidR="00E54206" w:rsidRDefault="00E54206" w:rsidP="00714AD3">
      <w:pPr>
        <w:pStyle w:val="Heading2"/>
      </w:pPr>
      <w:r>
        <w:t>Image selection</w:t>
      </w:r>
    </w:p>
    <w:p w14:paraId="1E25C236" w14:textId="38FD94BA" w:rsidR="00E54206" w:rsidRDefault="00E54206" w:rsidP="0086792A">
      <w:r>
        <w:t>Images were excluded from the composites primarily due to two main factors: sun</w:t>
      </w:r>
      <w:r w:rsidR="001A5DBC">
        <w:t xml:space="preserve"> </w:t>
      </w:r>
      <w:r>
        <w:t>glint and fine scattered clouds. The images were excluded if there was any significant uncorrected sun</w:t>
      </w:r>
      <w:r w:rsidR="0037463A">
        <w:t xml:space="preserve"> </w:t>
      </w:r>
      <w:r>
        <w:t xml:space="preserve">glint in the image, </w:t>
      </w:r>
      <w:proofErr w:type="gramStart"/>
      <w:r>
        <w:t>i.e.</w:t>
      </w:r>
      <w:proofErr w:type="gramEnd"/>
      <w:r>
        <w:t xml:space="preserve"> the brightness of the sun</w:t>
      </w:r>
      <w:r w:rsidR="0037463A">
        <w:t xml:space="preserve"> </w:t>
      </w:r>
      <w:r>
        <w:t>glint exceeded the sun</w:t>
      </w:r>
      <w:r w:rsidR="0037463A">
        <w:t xml:space="preserve"> </w:t>
      </w:r>
      <w:r>
        <w:t>glint correction. Fin</w:t>
      </w:r>
      <w:r w:rsidR="0037463A">
        <w:t>e</w:t>
      </w:r>
      <w:r>
        <w:t xml:space="preserve"> scattered clouds over reef areas were also a strong factor in down grading the quality rating of the image. Small clouds result in either small tonal abnormities </w:t>
      </w:r>
      <w:r w:rsidR="00962F96">
        <w:t xml:space="preserve">in the final composite image </w:t>
      </w:r>
      <w:r>
        <w:t>from the hole created by the cloud masking, or the tonal variation if they are not detected by the cloud masking.</w:t>
      </w:r>
    </w:p>
    <w:p w14:paraId="333093E3" w14:textId="526A3AA4" w:rsidR="00E54206" w:rsidRDefault="00E54206" w:rsidP="0086792A">
      <w:r>
        <w:t xml:space="preserve">As </w:t>
      </w:r>
      <w:r w:rsidR="00255ABB">
        <w:t xml:space="preserve">each satellite </w:t>
      </w:r>
      <w:r>
        <w:t>image</w:t>
      </w:r>
      <w:r w:rsidR="00255ABB">
        <w:t>s</w:t>
      </w:r>
      <w:r>
        <w:t xml:space="preserve"> </w:t>
      </w:r>
      <w:r w:rsidR="00255ABB">
        <w:t>were</w:t>
      </w:r>
      <w:r>
        <w:t xml:space="preserve"> </w:t>
      </w:r>
      <w:proofErr w:type="gramStart"/>
      <w:r>
        <w:t>reviewed</w:t>
      </w:r>
      <w:proofErr w:type="gramEnd"/>
      <w:r>
        <w:t xml:space="preserve"> </w:t>
      </w:r>
      <w:r w:rsidR="00255ABB">
        <w:t>they</w:t>
      </w:r>
      <w:r>
        <w:t xml:space="preserve"> </w:t>
      </w:r>
      <w:r w:rsidR="00255ABB">
        <w:t>were</w:t>
      </w:r>
      <w:r>
        <w:t xml:space="preserve"> characterised into </w:t>
      </w:r>
      <w:r w:rsidR="00255ABB">
        <w:t>four</w:t>
      </w:r>
      <w:r>
        <w:t xml:space="preserve"> classes: </w:t>
      </w:r>
    </w:p>
    <w:p w14:paraId="3FC3E42B" w14:textId="6FA65798" w:rsidR="00255ABB" w:rsidRDefault="00255ABB" w:rsidP="00BF3875">
      <w:pPr>
        <w:pStyle w:val="ListParagraph"/>
        <w:numPr>
          <w:ilvl w:val="0"/>
          <w:numId w:val="2"/>
        </w:numPr>
      </w:pPr>
      <w:r>
        <w:t>Excellent – Almost perfectly cloud free.</w:t>
      </w:r>
    </w:p>
    <w:p w14:paraId="0226EE5A" w14:textId="32213A3C" w:rsidR="00E54206" w:rsidRDefault="00E54206" w:rsidP="00BF3875">
      <w:pPr>
        <w:pStyle w:val="ListParagraph"/>
        <w:numPr>
          <w:ilvl w:val="0"/>
          <w:numId w:val="2"/>
        </w:numPr>
      </w:pPr>
      <w:r>
        <w:t xml:space="preserve">Good – Large sections of the imagery are cloud free, particularly areas of reefs, and there is no remaining </w:t>
      </w:r>
      <w:proofErr w:type="spellStart"/>
      <w:r>
        <w:t>sunglint</w:t>
      </w:r>
      <w:proofErr w:type="spellEnd"/>
      <w:r>
        <w:t>. Clouds in the image are low and not very small.</w:t>
      </w:r>
    </w:p>
    <w:p w14:paraId="6913DE7E" w14:textId="3115CD57" w:rsidR="00E54206" w:rsidRDefault="00E54206" w:rsidP="00BF3875">
      <w:pPr>
        <w:pStyle w:val="ListParagraph"/>
        <w:numPr>
          <w:ilvl w:val="0"/>
          <w:numId w:val="2"/>
        </w:numPr>
      </w:pPr>
      <w:r>
        <w:t>OK – Moderate areas of the image are cloud free</w:t>
      </w:r>
      <w:r w:rsidR="0073112E">
        <w:t xml:space="preserve"> (&gt;30 %), particularly where there are reefs.</w:t>
      </w:r>
      <w:r w:rsidR="00BF3875">
        <w:t xml:space="preserve"> No remaining </w:t>
      </w:r>
      <w:proofErr w:type="spellStart"/>
      <w:r w:rsidR="00BF3875">
        <w:t>sunglint</w:t>
      </w:r>
      <w:proofErr w:type="spellEnd"/>
      <w:r w:rsidR="00BF3875">
        <w:t xml:space="preserve"> (after correction).</w:t>
      </w:r>
    </w:p>
    <w:p w14:paraId="21917E66" w14:textId="5058796C" w:rsidR="0073112E" w:rsidRDefault="0073112E" w:rsidP="00BF3875">
      <w:pPr>
        <w:pStyle w:val="ListParagraph"/>
        <w:numPr>
          <w:ilvl w:val="0"/>
          <w:numId w:val="2"/>
        </w:numPr>
      </w:pPr>
      <w:r>
        <w:t xml:space="preserve">Maybe – Some useful areas of imagery are visible and with enough images the clouds in the image might be able to be removed. </w:t>
      </w:r>
      <w:r w:rsidR="00BF3875">
        <w:t xml:space="preserve">Images that have lots of very small clouds are still generally excluded. No significant </w:t>
      </w:r>
      <w:proofErr w:type="spellStart"/>
      <w:r w:rsidR="00BF3875">
        <w:t>sunglint</w:t>
      </w:r>
      <w:proofErr w:type="spellEnd"/>
      <w:r w:rsidR="00BF3875">
        <w:t xml:space="preserve"> (&lt;5%) after correction in the image.</w:t>
      </w:r>
    </w:p>
    <w:tbl>
      <w:tblPr>
        <w:tblStyle w:val="TableGrid"/>
        <w:tblW w:w="0" w:type="auto"/>
        <w:tblLook w:val="04A0" w:firstRow="1" w:lastRow="0" w:firstColumn="1" w:lastColumn="0" w:noHBand="0" w:noVBand="1"/>
      </w:tblPr>
      <w:tblGrid>
        <w:gridCol w:w="4508"/>
        <w:gridCol w:w="4508"/>
      </w:tblGrid>
      <w:tr w:rsidR="0039547A" w14:paraId="53F28E4D" w14:textId="77777777" w:rsidTr="00BF3875">
        <w:tc>
          <w:tcPr>
            <w:tcW w:w="4508" w:type="dxa"/>
          </w:tcPr>
          <w:p w14:paraId="3C7B2A85" w14:textId="77777777" w:rsidR="00BF3875" w:rsidRDefault="00BF3875" w:rsidP="00BF3875">
            <w:r>
              <w:rPr>
                <w:noProof/>
              </w:rPr>
              <w:lastRenderedPageBreak/>
              <w:drawing>
                <wp:inline distT="0" distB="0" distL="0" distR="0" wp14:anchorId="258BC032" wp14:editId="30752D5F">
                  <wp:extent cx="2590800" cy="25631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715" cy="2572987"/>
                          </a:xfrm>
                          <a:prstGeom prst="rect">
                            <a:avLst/>
                          </a:prstGeom>
                        </pic:spPr>
                      </pic:pic>
                    </a:graphicData>
                  </a:graphic>
                </wp:inline>
              </w:drawing>
            </w:r>
          </w:p>
          <w:p w14:paraId="112C1BD6" w14:textId="7F205269" w:rsidR="00BF3875" w:rsidRDefault="00BF3875" w:rsidP="00BF3875">
            <w:r>
              <w:t xml:space="preserve">Excluded due to </w:t>
            </w:r>
            <w:r w:rsidR="00714AD3">
              <w:t xml:space="preserve">uncorrected </w:t>
            </w:r>
            <w:proofErr w:type="spellStart"/>
            <w:r>
              <w:t>sunglint</w:t>
            </w:r>
            <w:proofErr w:type="spellEnd"/>
            <w:r w:rsidR="00714AD3">
              <w:t xml:space="preserve"> in over half the image</w:t>
            </w:r>
            <w:r>
              <w:t>.</w:t>
            </w:r>
          </w:p>
        </w:tc>
        <w:tc>
          <w:tcPr>
            <w:tcW w:w="4508" w:type="dxa"/>
          </w:tcPr>
          <w:p w14:paraId="1A5D6225" w14:textId="77777777" w:rsidR="00BF3875" w:rsidRDefault="00BF3875" w:rsidP="00BF3875">
            <w:r>
              <w:rPr>
                <w:noProof/>
              </w:rPr>
              <w:drawing>
                <wp:inline distT="0" distB="0" distL="0" distR="0" wp14:anchorId="17DC7F55" wp14:editId="579D4F63">
                  <wp:extent cx="2609850" cy="2559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4505" cy="2574034"/>
                          </a:xfrm>
                          <a:prstGeom prst="rect">
                            <a:avLst/>
                          </a:prstGeom>
                        </pic:spPr>
                      </pic:pic>
                    </a:graphicData>
                  </a:graphic>
                </wp:inline>
              </w:drawing>
            </w:r>
          </w:p>
          <w:p w14:paraId="6434AD8B" w14:textId="0FA5ED83" w:rsidR="00BF3875" w:rsidRDefault="00BF3875" w:rsidP="00BF3875">
            <w:r>
              <w:t>Characterised as OK because almost none of the cloud overlaps with the reef area.</w:t>
            </w:r>
            <w:r w:rsidR="00714AD3">
              <w:t xml:space="preserve"> The fine scattered clouds are unlikely to be fully masked from the image and thus will contribute noise into the final image.</w:t>
            </w:r>
          </w:p>
        </w:tc>
      </w:tr>
      <w:tr w:rsidR="0039547A" w14:paraId="3A403323" w14:textId="77777777" w:rsidTr="00BF3875">
        <w:tc>
          <w:tcPr>
            <w:tcW w:w="4508" w:type="dxa"/>
          </w:tcPr>
          <w:p w14:paraId="7012988F" w14:textId="77777777" w:rsidR="00BF3875" w:rsidRDefault="0039547A" w:rsidP="00BF3875">
            <w:r>
              <w:rPr>
                <w:noProof/>
              </w:rPr>
              <w:drawing>
                <wp:inline distT="0" distB="0" distL="0" distR="0" wp14:anchorId="7564A6E4" wp14:editId="4AEB7BCF">
                  <wp:extent cx="2581275" cy="2520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5556" cy="2534679"/>
                          </a:xfrm>
                          <a:prstGeom prst="rect">
                            <a:avLst/>
                          </a:prstGeom>
                        </pic:spPr>
                      </pic:pic>
                    </a:graphicData>
                  </a:graphic>
                </wp:inline>
              </w:drawing>
            </w:r>
          </w:p>
          <w:p w14:paraId="1B4A13E4" w14:textId="453B7EAE" w:rsidR="0039547A" w:rsidRDefault="0039547A" w:rsidP="00BF3875">
            <w:r>
              <w:t>Classified as 'Maybe' because the clouds significantly overlap with the reef area.</w:t>
            </w:r>
            <w:r w:rsidR="00714AD3">
              <w:t xml:space="preserve"> The clouds over the reef area are reasonably large and thus are likely to be effectively masked out during the composition process.</w:t>
            </w:r>
          </w:p>
        </w:tc>
        <w:tc>
          <w:tcPr>
            <w:tcW w:w="4508" w:type="dxa"/>
          </w:tcPr>
          <w:p w14:paraId="204E817A" w14:textId="77777777" w:rsidR="00BF3875" w:rsidRDefault="0039547A" w:rsidP="00BF3875">
            <w:r>
              <w:rPr>
                <w:noProof/>
              </w:rPr>
              <w:drawing>
                <wp:inline distT="0" distB="0" distL="0" distR="0" wp14:anchorId="66705E23" wp14:editId="740E1BE3">
                  <wp:extent cx="2547415" cy="25203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4981" cy="2527801"/>
                          </a:xfrm>
                          <a:prstGeom prst="rect">
                            <a:avLst/>
                          </a:prstGeom>
                        </pic:spPr>
                      </pic:pic>
                    </a:graphicData>
                  </a:graphic>
                </wp:inline>
              </w:drawing>
            </w:r>
          </w:p>
          <w:p w14:paraId="03E9C53C" w14:textId="02116D12" w:rsidR="0039547A" w:rsidRDefault="0039547A" w:rsidP="00BF3875">
            <w:r>
              <w:t>Excluded because of the fine clouds over the reef areas.</w:t>
            </w:r>
          </w:p>
        </w:tc>
      </w:tr>
    </w:tbl>
    <w:p w14:paraId="37E523CC" w14:textId="777F8F2F" w:rsidR="00BF3875" w:rsidRDefault="00BF3875" w:rsidP="00BF3875"/>
    <w:p w14:paraId="73A4F129" w14:textId="5F0DEF7B" w:rsidR="00232DBD" w:rsidRDefault="00232DBD" w:rsidP="00BF3875">
      <w:r>
        <w:t xml:space="preserve">The images were then grouped into two reference images. The first reference images contained the best set of images (typically the Good and OK images) and the second reference image made up of the remaining images (typically from the Maybe category). If there were enough </w:t>
      </w:r>
      <w:r w:rsidR="00255ABB">
        <w:t xml:space="preserve">Excellent, </w:t>
      </w:r>
      <w:r>
        <w:t xml:space="preserve">Good </w:t>
      </w:r>
      <w:r w:rsidR="00255ABB">
        <w:t>or</w:t>
      </w:r>
      <w:r>
        <w:t xml:space="preserve"> OK images then the Maybe category images were unused. </w:t>
      </w:r>
    </w:p>
    <w:p w14:paraId="7E89BEF1" w14:textId="4DDA76D1" w:rsidR="00232DBD" w:rsidRDefault="00232DBD" w:rsidP="00BF3875">
      <w:r>
        <w:t>For this version of the dataset typically 40 – 60 images were previewed, representing approximately 50 – 80% of the available images. Where a scene was split over two satellite passes more images were previewed and collated to ensure that there were enough images in both the left and right sections of the image tile. A minimum of 4 images were combined for OK and Good classification and typically 6 – 8 used for images of the Maybe category.</w:t>
      </w:r>
    </w:p>
    <w:p w14:paraId="6A14CC94" w14:textId="67012A66" w:rsidR="00591F23" w:rsidRDefault="00591F23" w:rsidP="007662F3">
      <w:pPr>
        <w:pStyle w:val="Heading2"/>
      </w:pPr>
      <w:r>
        <w:lastRenderedPageBreak/>
        <w:t xml:space="preserve">Imperfect </w:t>
      </w:r>
      <w:r w:rsidR="007473E2">
        <w:t>image blending</w:t>
      </w:r>
    </w:p>
    <w:p w14:paraId="7181C085" w14:textId="2C913208" w:rsidR="00B010B9" w:rsidRDefault="00E15B6D" w:rsidP="0086792A">
      <w:r>
        <w:t xml:space="preserve">The final composite image for each tile is produced by taking the median of the </w:t>
      </w:r>
      <w:r w:rsidR="00052CCE">
        <w:t>stack of the best images, after masking for clouds</w:t>
      </w:r>
      <w:r w:rsidR="009209C6">
        <w:t xml:space="preserve"> and sun glint removal. This algorithm works well when there are </w:t>
      </w:r>
      <w:r w:rsidR="00A7172B">
        <w:t>enough</w:t>
      </w:r>
      <w:r w:rsidR="00123833">
        <w:t xml:space="preserve"> images</w:t>
      </w:r>
      <w:r w:rsidR="00A7172B">
        <w:t xml:space="preserve"> (</w:t>
      </w:r>
      <w:r w:rsidR="00E22776">
        <w:t xml:space="preserve">&gt; </w:t>
      </w:r>
      <w:r w:rsidR="00A31F2D">
        <w:t>8</w:t>
      </w:r>
      <w:r w:rsidR="00E22776">
        <w:t xml:space="preserve">) </w:t>
      </w:r>
      <w:r w:rsidR="00123833">
        <w:t xml:space="preserve">that the median provides a good statistical estimate of the </w:t>
      </w:r>
      <w:r w:rsidR="00A7172B">
        <w:t xml:space="preserve">typical colour of each pixel. </w:t>
      </w:r>
      <w:r w:rsidR="005B0231">
        <w:t>Depending on the season and the water conditions the colours and brightness</w:t>
      </w:r>
      <w:r w:rsidR="00800ED3">
        <w:t xml:space="preserve"> of images can vary significantly. When there are only a few images available in the stack then</w:t>
      </w:r>
      <w:r w:rsidR="007E6D70">
        <w:t xml:space="preserve"> areas masked out by clouds result in significant local </w:t>
      </w:r>
      <w:r w:rsidR="008751F0">
        <w:t>shift</w:t>
      </w:r>
      <w:r w:rsidR="00997FC7">
        <w:t>s</w:t>
      </w:r>
      <w:r w:rsidR="008751F0">
        <w:t xml:space="preserve"> in colour, resulting in a patchy final image</w:t>
      </w:r>
      <w:r w:rsidR="00F626A1">
        <w:t>, with patches corresponding to the shapes of the clouds</w:t>
      </w:r>
      <w:r w:rsidR="00800ED3">
        <w:t>.</w:t>
      </w:r>
      <w:r w:rsidR="008751F0">
        <w:t xml:space="preserve"> </w:t>
      </w:r>
    </w:p>
    <w:p w14:paraId="593928A8" w14:textId="05658D0B" w:rsidR="00A50FEA" w:rsidRDefault="00A50FEA" w:rsidP="00A50FEA">
      <w:pPr>
        <w:pStyle w:val="Heading2"/>
      </w:pPr>
      <w:r>
        <w:t>Reef top</w:t>
      </w:r>
      <w:r w:rsidR="00240E93">
        <w:t xml:space="preserve"> mask images</w:t>
      </w:r>
    </w:p>
    <w:p w14:paraId="21FA6BAD" w14:textId="219CD6DD" w:rsidR="00A50FEA" w:rsidRDefault="00262BDC" w:rsidP="00A50FEA">
      <w:r>
        <w:t xml:space="preserve">To assist in the mapping of reef tops a mask layer was derived from the red channel, scaled to provide a mask at approximately a 5 m depth contour. This threshold was chosen to not produce too many false </w:t>
      </w:r>
      <w:r w:rsidR="000C2DDA">
        <w:t>patches due to uncorrected waves reflections</w:t>
      </w:r>
      <w:r w:rsidR="003E350F">
        <w:t>, but dark enough to represent close to the detection threshold for the red channel</w:t>
      </w:r>
      <w:r w:rsidR="00F12C25">
        <w:t>. The red channel only shows features to a depth of approximately 5 – 6 m in clear water due to the ab</w:t>
      </w:r>
      <w:r w:rsidR="002B13E6">
        <w:t>sorption red light in the water column</w:t>
      </w:r>
      <w:r w:rsidR="002A67EA">
        <w:t xml:space="preserve"> and thus can be used to create an approximate depth contour.</w:t>
      </w:r>
      <w:r w:rsidR="00B15456">
        <w:t xml:space="preserve"> </w:t>
      </w:r>
    </w:p>
    <w:p w14:paraId="18EB9A67" w14:textId="51571E77" w:rsidR="00B15456" w:rsidRDefault="00240E93" w:rsidP="0047133C">
      <w:pPr>
        <w:pStyle w:val="Heading2"/>
      </w:pPr>
      <w:r>
        <w:t>Shallow images</w:t>
      </w:r>
    </w:p>
    <w:p w14:paraId="16388D81" w14:textId="2E2D1E57" w:rsidR="00240E93" w:rsidRPr="00A50FEA" w:rsidRDefault="00240E93" w:rsidP="00A50FEA">
      <w:r>
        <w:t xml:space="preserve">The 'Shallow' image style is a false colour image from </w:t>
      </w:r>
      <w:r w:rsidR="0047133C">
        <w:t xml:space="preserve">bands </w:t>
      </w:r>
      <w:r>
        <w:t>B5</w:t>
      </w:r>
      <w:r w:rsidR="00DE5392">
        <w:t xml:space="preserve"> (</w:t>
      </w:r>
      <w:r w:rsidR="008D2936">
        <w:t>far red)</w:t>
      </w:r>
      <w:r>
        <w:t xml:space="preserve">, B8 </w:t>
      </w:r>
      <w:r w:rsidR="00DE5392">
        <w:t>(</w:t>
      </w:r>
      <w:proofErr w:type="spellStart"/>
      <w:r w:rsidR="00DE5392">
        <w:t>nir</w:t>
      </w:r>
      <w:proofErr w:type="spellEnd"/>
      <w:r w:rsidR="00DE5392">
        <w:t xml:space="preserve">) </w:t>
      </w:r>
      <w:r>
        <w:t>and B11</w:t>
      </w:r>
      <w:r w:rsidR="00DE5392">
        <w:t xml:space="preserve"> (</w:t>
      </w:r>
      <w:proofErr w:type="spellStart"/>
      <w:r w:rsidR="00DE5392">
        <w:t>nir</w:t>
      </w:r>
      <w:proofErr w:type="spellEnd"/>
      <w:r w:rsidR="00DE5392">
        <w:t>)</w:t>
      </w:r>
      <w:r w:rsidR="008D2936">
        <w:t xml:space="preserve"> as blue, </w:t>
      </w:r>
      <w:proofErr w:type="gramStart"/>
      <w:r w:rsidR="008D2936">
        <w:t>green</w:t>
      </w:r>
      <w:proofErr w:type="gramEnd"/>
      <w:r w:rsidR="008D2936">
        <w:t xml:space="preserve"> and red channels in the image</w:t>
      </w:r>
      <w:r w:rsidR="00332899">
        <w:t xml:space="preserve">. These channels progressively penetrate the water column less and less, with B5 </w:t>
      </w:r>
      <w:r w:rsidR="00F02F41">
        <w:t xml:space="preserve">approximately 5 m, B8 approximately 0.5 m and B11 approximately &lt;0.1 m. </w:t>
      </w:r>
      <w:r w:rsidR="00C340DB">
        <w:t>As a result</w:t>
      </w:r>
      <w:r w:rsidR="0047133C">
        <w:t>,</w:t>
      </w:r>
      <w:r w:rsidR="00C340DB">
        <w:t xml:space="preserve"> the colours in this image can be used to determine which parts of the scheme are very shallow or dry. </w:t>
      </w:r>
    </w:p>
    <w:p w14:paraId="246BD87B" w14:textId="31C1F092" w:rsidR="001A3C81" w:rsidRDefault="001A3C81" w:rsidP="00107DAC">
      <w:pPr>
        <w:pStyle w:val="Heading2"/>
      </w:pPr>
      <w:r>
        <w:t>References</w:t>
      </w:r>
    </w:p>
    <w:p w14:paraId="7836D49F" w14:textId="0CB347DC" w:rsidR="001A3C81" w:rsidRDefault="000A39C7" w:rsidP="0086792A">
      <w:r>
        <w:t xml:space="preserve">Google (n.d.) </w:t>
      </w:r>
      <w:r w:rsidR="001A3C81">
        <w:t>Sentinel-2: Cloud Probability</w:t>
      </w:r>
      <w:r w:rsidR="00165062">
        <w:t xml:space="preserve">. Earth Engine Data </w:t>
      </w:r>
      <w:proofErr w:type="spellStart"/>
      <w:r w:rsidR="00165062">
        <w:t>Catalog</w:t>
      </w:r>
      <w:proofErr w:type="spellEnd"/>
      <w:r w:rsidR="00165062">
        <w:t xml:space="preserve">. Accessed 10 April 2021 from </w:t>
      </w:r>
      <w:hyperlink r:id="rId10" w:history="1">
        <w:r w:rsidR="00660A47" w:rsidRPr="00534A96">
          <w:rPr>
            <w:rStyle w:val="Hyperlink"/>
          </w:rPr>
          <w:t>https://developers.google.com/earth-engine/datasets/catalog/COPERNICUS_S2_CLOUD_PROBABILITY</w:t>
        </w:r>
      </w:hyperlink>
    </w:p>
    <w:p w14:paraId="2CBA4ED5" w14:textId="0039D5AF" w:rsidR="00660A47" w:rsidRDefault="00F650B9" w:rsidP="0086792A">
      <w:proofErr w:type="spellStart"/>
      <w:r>
        <w:t>Zupanc</w:t>
      </w:r>
      <w:proofErr w:type="spellEnd"/>
      <w:r>
        <w:t xml:space="preserve">, A., (2017) </w:t>
      </w:r>
      <w:r w:rsidRPr="00F650B9">
        <w:t>Improving Cloud Detection with Machine Learning</w:t>
      </w:r>
      <w:r>
        <w:t xml:space="preserve">. </w:t>
      </w:r>
      <w:r w:rsidR="004F0C38">
        <w:t xml:space="preserve">Medium. Accessed 10 April 2021 from </w:t>
      </w:r>
      <w:hyperlink r:id="rId11" w:history="1">
        <w:r w:rsidR="004F0C38" w:rsidRPr="00534A96">
          <w:rPr>
            <w:rStyle w:val="Hyperlink"/>
          </w:rPr>
          <w:t>https://medium.com/sentinel-hub/improving-cloud-detection-with-machine-learning-c09dc5d7cf13</w:t>
        </w:r>
      </w:hyperlink>
      <w:r w:rsidR="004F0C38">
        <w:t xml:space="preserve"> </w:t>
      </w:r>
    </w:p>
    <w:p w14:paraId="2B27859B" w14:textId="6D35F606" w:rsidR="0086792A" w:rsidRDefault="004A0E15" w:rsidP="00881A99">
      <w:proofErr w:type="spellStart"/>
      <w:r w:rsidRPr="004A0E15">
        <w:t>pandoc</w:t>
      </w:r>
      <w:proofErr w:type="spellEnd"/>
      <w:r w:rsidRPr="004A0E15">
        <w:t xml:space="preserve"> --extract-media=media -f docx -t markdown 2021-09-22_CS_AIMS_Sentinel2-marine_V0_Metadata.docx -o metadata.md</w:t>
      </w:r>
    </w:p>
    <w:p w14:paraId="517AED1D" w14:textId="40181A61" w:rsidR="00B80D8B" w:rsidRDefault="00BF7957">
      <w:r>
        <w:t xml:space="preserve"> </w:t>
      </w:r>
    </w:p>
    <w:sectPr w:rsidR="00B80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E0ADA"/>
    <w:multiLevelType w:val="hybridMultilevel"/>
    <w:tmpl w:val="A24A80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F012565"/>
    <w:multiLevelType w:val="hybridMultilevel"/>
    <w:tmpl w:val="91645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BEB"/>
    <w:rsid w:val="00002CCA"/>
    <w:rsid w:val="00013485"/>
    <w:rsid w:val="00050BC9"/>
    <w:rsid w:val="00052CCE"/>
    <w:rsid w:val="00085A68"/>
    <w:rsid w:val="000A39C7"/>
    <w:rsid w:val="000C2DDA"/>
    <w:rsid w:val="000D045C"/>
    <w:rsid w:val="000D43E3"/>
    <w:rsid w:val="000D7049"/>
    <w:rsid w:val="000D734B"/>
    <w:rsid w:val="000E6B78"/>
    <w:rsid w:val="00107DAC"/>
    <w:rsid w:val="00120025"/>
    <w:rsid w:val="00123833"/>
    <w:rsid w:val="001568B3"/>
    <w:rsid w:val="00165062"/>
    <w:rsid w:val="001756EC"/>
    <w:rsid w:val="00184067"/>
    <w:rsid w:val="001A3C81"/>
    <w:rsid w:val="001A5DBC"/>
    <w:rsid w:val="001B2F4E"/>
    <w:rsid w:val="001D3EEE"/>
    <w:rsid w:val="001F061E"/>
    <w:rsid w:val="00205DFB"/>
    <w:rsid w:val="00232DBD"/>
    <w:rsid w:val="00236FA1"/>
    <w:rsid w:val="00240E93"/>
    <w:rsid w:val="002508F1"/>
    <w:rsid w:val="00255ABB"/>
    <w:rsid w:val="00262BDC"/>
    <w:rsid w:val="00267170"/>
    <w:rsid w:val="00287577"/>
    <w:rsid w:val="002918C7"/>
    <w:rsid w:val="002953C5"/>
    <w:rsid w:val="002A178F"/>
    <w:rsid w:val="002A67EA"/>
    <w:rsid w:val="002B13E6"/>
    <w:rsid w:val="002B3A5E"/>
    <w:rsid w:val="00300079"/>
    <w:rsid w:val="003061DD"/>
    <w:rsid w:val="003153E3"/>
    <w:rsid w:val="00317062"/>
    <w:rsid w:val="00323674"/>
    <w:rsid w:val="00332899"/>
    <w:rsid w:val="003339A4"/>
    <w:rsid w:val="003433EA"/>
    <w:rsid w:val="00357835"/>
    <w:rsid w:val="00363EEB"/>
    <w:rsid w:val="00367F71"/>
    <w:rsid w:val="0037463A"/>
    <w:rsid w:val="00375ED1"/>
    <w:rsid w:val="00376624"/>
    <w:rsid w:val="003827A9"/>
    <w:rsid w:val="00391BFA"/>
    <w:rsid w:val="00394BA8"/>
    <w:rsid w:val="0039547A"/>
    <w:rsid w:val="003C27C0"/>
    <w:rsid w:val="003C67DD"/>
    <w:rsid w:val="003E350F"/>
    <w:rsid w:val="00424B1B"/>
    <w:rsid w:val="004441FD"/>
    <w:rsid w:val="0046786B"/>
    <w:rsid w:val="0047133C"/>
    <w:rsid w:val="00486878"/>
    <w:rsid w:val="004910D3"/>
    <w:rsid w:val="00491C1F"/>
    <w:rsid w:val="004A0E15"/>
    <w:rsid w:val="004A1471"/>
    <w:rsid w:val="004C59CC"/>
    <w:rsid w:val="004F0BB5"/>
    <w:rsid w:val="004F0C38"/>
    <w:rsid w:val="004F447A"/>
    <w:rsid w:val="005351E8"/>
    <w:rsid w:val="00536602"/>
    <w:rsid w:val="00542CAD"/>
    <w:rsid w:val="00564EE1"/>
    <w:rsid w:val="00582104"/>
    <w:rsid w:val="00591F23"/>
    <w:rsid w:val="005A4C3D"/>
    <w:rsid w:val="005B0231"/>
    <w:rsid w:val="005E2535"/>
    <w:rsid w:val="005F6BEB"/>
    <w:rsid w:val="00607268"/>
    <w:rsid w:val="00646A70"/>
    <w:rsid w:val="00650171"/>
    <w:rsid w:val="00650A1F"/>
    <w:rsid w:val="00651C64"/>
    <w:rsid w:val="00660A47"/>
    <w:rsid w:val="00661EA2"/>
    <w:rsid w:val="00680CF9"/>
    <w:rsid w:val="0068365D"/>
    <w:rsid w:val="006A619D"/>
    <w:rsid w:val="006B1E10"/>
    <w:rsid w:val="006C04C3"/>
    <w:rsid w:val="006D7DE8"/>
    <w:rsid w:val="006F1353"/>
    <w:rsid w:val="006F2356"/>
    <w:rsid w:val="006F2B9B"/>
    <w:rsid w:val="006F5F7B"/>
    <w:rsid w:val="00714AD3"/>
    <w:rsid w:val="00716650"/>
    <w:rsid w:val="00716B83"/>
    <w:rsid w:val="0072729A"/>
    <w:rsid w:val="0073112E"/>
    <w:rsid w:val="00747399"/>
    <w:rsid w:val="007473E2"/>
    <w:rsid w:val="00751693"/>
    <w:rsid w:val="007662F3"/>
    <w:rsid w:val="007851B7"/>
    <w:rsid w:val="007A2A74"/>
    <w:rsid w:val="007A52B0"/>
    <w:rsid w:val="007A53A8"/>
    <w:rsid w:val="007B3516"/>
    <w:rsid w:val="007E35F9"/>
    <w:rsid w:val="007E6374"/>
    <w:rsid w:val="007E6D70"/>
    <w:rsid w:val="00800ED3"/>
    <w:rsid w:val="00801AD8"/>
    <w:rsid w:val="00836209"/>
    <w:rsid w:val="0085360B"/>
    <w:rsid w:val="00864EBB"/>
    <w:rsid w:val="0086792A"/>
    <w:rsid w:val="008730A7"/>
    <w:rsid w:val="008751F0"/>
    <w:rsid w:val="00881A99"/>
    <w:rsid w:val="00896AB7"/>
    <w:rsid w:val="008A322B"/>
    <w:rsid w:val="008B6D97"/>
    <w:rsid w:val="008C05AC"/>
    <w:rsid w:val="008D2936"/>
    <w:rsid w:val="008F21F3"/>
    <w:rsid w:val="009209C6"/>
    <w:rsid w:val="009358E4"/>
    <w:rsid w:val="00936D03"/>
    <w:rsid w:val="0095183F"/>
    <w:rsid w:val="00961AE7"/>
    <w:rsid w:val="00962F96"/>
    <w:rsid w:val="009648CD"/>
    <w:rsid w:val="00997FC7"/>
    <w:rsid w:val="009C4A57"/>
    <w:rsid w:val="009D6456"/>
    <w:rsid w:val="00A0095E"/>
    <w:rsid w:val="00A1024F"/>
    <w:rsid w:val="00A10DFE"/>
    <w:rsid w:val="00A3048F"/>
    <w:rsid w:val="00A30A02"/>
    <w:rsid w:val="00A30E90"/>
    <w:rsid w:val="00A31F2D"/>
    <w:rsid w:val="00A47745"/>
    <w:rsid w:val="00A50968"/>
    <w:rsid w:val="00A50FEA"/>
    <w:rsid w:val="00A60877"/>
    <w:rsid w:val="00A7172B"/>
    <w:rsid w:val="00A85283"/>
    <w:rsid w:val="00A873FC"/>
    <w:rsid w:val="00AB049B"/>
    <w:rsid w:val="00AC1BF2"/>
    <w:rsid w:val="00AC2B4F"/>
    <w:rsid w:val="00AE653C"/>
    <w:rsid w:val="00B010B9"/>
    <w:rsid w:val="00B15456"/>
    <w:rsid w:val="00B23394"/>
    <w:rsid w:val="00B25D2A"/>
    <w:rsid w:val="00B57FD7"/>
    <w:rsid w:val="00B8095D"/>
    <w:rsid w:val="00B80D8B"/>
    <w:rsid w:val="00B828E6"/>
    <w:rsid w:val="00BD54E0"/>
    <w:rsid w:val="00BE0632"/>
    <w:rsid w:val="00BF3875"/>
    <w:rsid w:val="00BF7957"/>
    <w:rsid w:val="00C076E0"/>
    <w:rsid w:val="00C101FB"/>
    <w:rsid w:val="00C30AC4"/>
    <w:rsid w:val="00C340DB"/>
    <w:rsid w:val="00C712A5"/>
    <w:rsid w:val="00C75D7E"/>
    <w:rsid w:val="00C8027D"/>
    <w:rsid w:val="00C87A51"/>
    <w:rsid w:val="00C96CC7"/>
    <w:rsid w:val="00CA0926"/>
    <w:rsid w:val="00CA4B02"/>
    <w:rsid w:val="00CA588D"/>
    <w:rsid w:val="00CB11DD"/>
    <w:rsid w:val="00CE3A61"/>
    <w:rsid w:val="00CE51A3"/>
    <w:rsid w:val="00D00DEE"/>
    <w:rsid w:val="00D2727B"/>
    <w:rsid w:val="00D47055"/>
    <w:rsid w:val="00D61EB1"/>
    <w:rsid w:val="00D624D3"/>
    <w:rsid w:val="00D73C54"/>
    <w:rsid w:val="00DA0F1E"/>
    <w:rsid w:val="00DD147E"/>
    <w:rsid w:val="00DE5392"/>
    <w:rsid w:val="00E05EDA"/>
    <w:rsid w:val="00E15B6D"/>
    <w:rsid w:val="00E22776"/>
    <w:rsid w:val="00E54206"/>
    <w:rsid w:val="00EB5F2D"/>
    <w:rsid w:val="00ED53DD"/>
    <w:rsid w:val="00F02F41"/>
    <w:rsid w:val="00F10F88"/>
    <w:rsid w:val="00F12C25"/>
    <w:rsid w:val="00F16110"/>
    <w:rsid w:val="00F33262"/>
    <w:rsid w:val="00F33B4E"/>
    <w:rsid w:val="00F34F56"/>
    <w:rsid w:val="00F51AAF"/>
    <w:rsid w:val="00F52B15"/>
    <w:rsid w:val="00F562F3"/>
    <w:rsid w:val="00F626A1"/>
    <w:rsid w:val="00F650B9"/>
    <w:rsid w:val="00F74F31"/>
    <w:rsid w:val="00F948B9"/>
    <w:rsid w:val="00F9527F"/>
    <w:rsid w:val="00FA21E1"/>
    <w:rsid w:val="00FD7044"/>
    <w:rsid w:val="00FD76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C29A"/>
  <w15:chartTrackingRefBased/>
  <w15:docId w15:val="{27710983-DE35-47C5-91CF-FADCA46C8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648"/>
    <w:pPr>
      <w:ind w:left="720"/>
      <w:contextualSpacing/>
    </w:pPr>
  </w:style>
  <w:style w:type="character" w:styleId="Hyperlink">
    <w:name w:val="Hyperlink"/>
    <w:basedOn w:val="DefaultParagraphFont"/>
    <w:uiPriority w:val="99"/>
    <w:unhideWhenUsed/>
    <w:rsid w:val="00660A47"/>
    <w:rPr>
      <w:color w:val="0563C1" w:themeColor="hyperlink"/>
      <w:u w:val="single"/>
    </w:rPr>
  </w:style>
  <w:style w:type="character" w:styleId="UnresolvedMention">
    <w:name w:val="Unresolved Mention"/>
    <w:basedOn w:val="DefaultParagraphFont"/>
    <w:uiPriority w:val="99"/>
    <w:semiHidden/>
    <w:unhideWhenUsed/>
    <w:rsid w:val="00660A47"/>
    <w:rPr>
      <w:color w:val="605E5C"/>
      <w:shd w:val="clear" w:color="auto" w:fill="E1DFDD"/>
    </w:rPr>
  </w:style>
  <w:style w:type="character" w:customStyle="1" w:styleId="Heading2Char">
    <w:name w:val="Heading 2 Char"/>
    <w:basedOn w:val="DefaultParagraphFont"/>
    <w:link w:val="Heading2"/>
    <w:uiPriority w:val="9"/>
    <w:rsid w:val="00107DA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07DA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F3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sentinel-hub/improving-cloud-detection-with-machine-learning-c09dc5d7cf13" TargetMode="External"/><Relationship Id="rId5" Type="http://schemas.openxmlformats.org/officeDocument/2006/relationships/image" Target="media/image1.png"/><Relationship Id="rId10" Type="http://schemas.openxmlformats.org/officeDocument/2006/relationships/hyperlink" Target="https://developers.google.com/earth-engine/datasets/catalog/COPERNICUS_S2_CLOUD_PROBABILIT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3053</TotalTime>
  <Pages>5</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Lawrey</dc:creator>
  <cp:keywords/>
  <dc:description/>
  <cp:lastModifiedBy>Eric Lawrey</cp:lastModifiedBy>
  <cp:revision>219</cp:revision>
  <dcterms:created xsi:type="dcterms:W3CDTF">2021-04-09T09:32:00Z</dcterms:created>
  <dcterms:modified xsi:type="dcterms:W3CDTF">2021-09-30T08:17:00Z</dcterms:modified>
</cp:coreProperties>
</file>