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618" w:rsidRDefault="008F3618" w:rsidP="008F3618">
      <w:r>
        <w:rPr>
          <w:rFonts w:hint="eastAsia"/>
        </w:rPr>
        <w:t>迭代器失效的总结：</w:t>
      </w:r>
    </w:p>
    <w:p w:rsidR="008F3618" w:rsidRDefault="008F3618" w:rsidP="008F3618"/>
    <w:p w:rsidR="008F3618" w:rsidRDefault="008F3618" w:rsidP="008F3618">
      <w:r>
        <w:t>Vector</w:t>
      </w:r>
      <w:r>
        <w:rPr>
          <w:rFonts w:hint="eastAsia"/>
        </w:rPr>
        <w:t>，如果发生空间容量变化，会经过重新适配，数据拷贝，释放原空间等步骤，之前的全部迭代器都会失效。</w:t>
      </w:r>
    </w:p>
    <w:p w:rsidR="008F3618" w:rsidRDefault="008F3618" w:rsidP="008F3618">
      <w:r>
        <w:rPr>
          <w:rFonts w:hint="eastAsia"/>
        </w:rPr>
        <w:t>如果没有发生扩容，增，删等操作都会让作用节点之后的迭代器失效，因为操作之后后面节点会往前移动。</w:t>
      </w:r>
    </w:p>
    <w:p w:rsidR="008F3618" w:rsidRDefault="008F3618" w:rsidP="008F3618"/>
    <w:p w:rsidR="008F3618" w:rsidRDefault="008F3618" w:rsidP="008F3618">
      <w:r>
        <w:t>L</w:t>
      </w:r>
      <w:r>
        <w:rPr>
          <w:rFonts w:hint="eastAsia"/>
        </w:rPr>
        <w:t>ist</w:t>
      </w:r>
      <w:r>
        <w:t xml:space="preserve"> </w:t>
      </w:r>
      <w:r>
        <w:rPr>
          <w:rFonts w:hint="eastAsia"/>
        </w:rPr>
        <w:t>，因为是双向链表结构，增和拼接都不会造成其他节点迭代器的失效，删除只造成删除那个节点失效。</w:t>
      </w:r>
    </w:p>
    <w:p w:rsidR="0086659B" w:rsidRDefault="0086659B" w:rsidP="008F3618"/>
    <w:p w:rsidR="0086659B" w:rsidRPr="0086659B" w:rsidRDefault="0086659B" w:rsidP="008F3618">
      <w:r>
        <w:t>Deque</w:t>
      </w:r>
      <w:r>
        <w:rPr>
          <w:rFonts w:hint="eastAsia"/>
        </w:rPr>
        <w:t>由于是由多段连续的缓冲区连接而成，空间不够时分配新的缓冲区，所以迭代器不会失效，但是在缓冲区的首位时，会跳到其他缓冲区，实现较复杂。</w:t>
      </w:r>
    </w:p>
    <w:p w:rsidR="008F3618" w:rsidRDefault="008F3618">
      <w:pPr>
        <w:widowControl/>
        <w:jc w:val="left"/>
      </w:pPr>
      <w:r>
        <w:br w:type="page"/>
      </w:r>
    </w:p>
    <w:p w:rsidR="00092EE1" w:rsidRDefault="004B3E1A">
      <w:r>
        <w:rPr>
          <w:noProof/>
        </w:rPr>
        <w:lastRenderedPageBreak/>
        <w:drawing>
          <wp:inline distT="0" distB="0" distL="0" distR="0" wp14:anchorId="1D35EB66" wp14:editId="6800C7C8">
            <wp:extent cx="5274310" cy="1281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E1A" w:rsidRDefault="004B3E1A">
      <w:r>
        <w:rPr>
          <w:rFonts w:hint="eastAsia"/>
        </w:rPr>
        <w:t>重载++</w:t>
      </w:r>
      <w:r>
        <w:t xml:space="preserve"> </w:t>
      </w:r>
      <w:r>
        <w:rPr>
          <w:rFonts w:hint="eastAsia"/>
        </w:rPr>
        <w:t>，前置不要参数，后置要参数。前置返回自身++；后置生成临时对象，自身++，返回临时对象。</w:t>
      </w:r>
    </w:p>
    <w:p w:rsidR="00F05853" w:rsidRDefault="00F05853"/>
    <w:p w:rsidR="00F05853" w:rsidRDefault="00F05853">
      <w:r>
        <w:rPr>
          <w:noProof/>
        </w:rPr>
        <w:drawing>
          <wp:inline distT="0" distB="0" distL="0" distR="0" wp14:anchorId="3926BB30" wp14:editId="1C2DD48E">
            <wp:extent cx="5274310" cy="1057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53" w:rsidRDefault="00F05853">
      <w:r>
        <w:rPr>
          <w:noProof/>
        </w:rPr>
        <w:drawing>
          <wp:inline distT="0" distB="0" distL="0" distR="0" wp14:anchorId="61F78327" wp14:editId="581A2B08">
            <wp:extent cx="4323809" cy="47619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53" w:rsidRDefault="00F05853">
      <w:r>
        <w:rPr>
          <w:noProof/>
        </w:rPr>
        <w:drawing>
          <wp:inline distT="0" distB="0" distL="0" distR="0" wp14:anchorId="652E6151" wp14:editId="23EE0D88">
            <wp:extent cx="5274310" cy="12331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B9" w:rsidRDefault="0084108F">
      <w:r>
        <w:rPr>
          <w:noProof/>
        </w:rPr>
        <w:drawing>
          <wp:inline distT="0" distB="0" distL="0" distR="0" wp14:anchorId="68965330" wp14:editId="7A4F6FE8">
            <wp:extent cx="5274310" cy="1093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C5DD41" wp14:editId="55340E08">
            <wp:extent cx="5274310" cy="34074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255FE" wp14:editId="7FCD913F">
            <wp:extent cx="5274310" cy="955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B9" w:rsidRDefault="00FE55B9">
      <w:pPr>
        <w:widowControl/>
        <w:jc w:val="left"/>
      </w:pPr>
      <w:r>
        <w:rPr>
          <w:rFonts w:hint="eastAsia"/>
        </w:rPr>
        <w:t>环状双向链表，因此内部需要一个指针指示头</w:t>
      </w:r>
    </w:p>
    <w:p w:rsidR="00FE55B9" w:rsidRDefault="00FE55B9">
      <w:pPr>
        <w:widowControl/>
        <w:jc w:val="left"/>
      </w:pPr>
      <w:r>
        <w:rPr>
          <w:noProof/>
        </w:rPr>
        <w:drawing>
          <wp:inline distT="0" distB="0" distL="0" distR="0" wp14:anchorId="195B4D9C" wp14:editId="73B9EBC6">
            <wp:extent cx="5274310" cy="10229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59" w:rsidRDefault="00964159">
      <w:pPr>
        <w:widowControl/>
        <w:jc w:val="left"/>
      </w:pPr>
      <w:r>
        <w:t xml:space="preserve">List </w:t>
      </w:r>
      <w:r>
        <w:rPr>
          <w:rFonts w:hint="eastAsia"/>
        </w:rPr>
        <w:t>的 size是线性时间，不是常数时间。</w:t>
      </w:r>
    </w:p>
    <w:p w:rsidR="008F3618" w:rsidRDefault="008F3618">
      <w:pPr>
        <w:widowControl/>
        <w:jc w:val="left"/>
      </w:pPr>
      <w:r>
        <w:rPr>
          <w:rFonts w:hint="eastAsia"/>
        </w:rPr>
        <w:t>因为size和splice只能有一个满足常数时间，而另一个必须是线性时间</w:t>
      </w:r>
    </w:p>
    <w:p w:rsidR="008F3618" w:rsidRDefault="008F3618">
      <w:pPr>
        <w:widowControl/>
        <w:jc w:val="left"/>
      </w:pPr>
    </w:p>
    <w:p w:rsidR="00964159" w:rsidRDefault="00964159">
      <w:pPr>
        <w:widowControl/>
        <w:jc w:val="left"/>
      </w:pPr>
      <w:r>
        <w:rPr>
          <w:rFonts w:hint="eastAsia"/>
        </w:rPr>
        <w:t>插入操作，是插入在选定节点之前</w:t>
      </w:r>
    </w:p>
    <w:p w:rsidR="008F3618" w:rsidRDefault="008F3618">
      <w:pPr>
        <w:widowControl/>
        <w:jc w:val="left"/>
      </w:pPr>
      <w:r>
        <w:br w:type="page"/>
      </w:r>
    </w:p>
    <w:p w:rsidR="00FE55B9" w:rsidRDefault="008F3618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F97E66D" wp14:editId="0D58B143">
            <wp:extent cx="5274310" cy="17227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6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19F73F" wp14:editId="5BE8FEFF">
            <wp:extent cx="5274310" cy="13652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71B" w:rsidRPr="00BA671B">
        <w:rPr>
          <w:noProof/>
        </w:rPr>
        <w:t xml:space="preserve"> </w:t>
      </w:r>
      <w:r w:rsidR="00BA671B">
        <w:rPr>
          <w:noProof/>
        </w:rPr>
        <w:drawing>
          <wp:inline distT="0" distB="0" distL="0" distR="0" wp14:anchorId="04EEC9D5" wp14:editId="3DBAF0F6">
            <wp:extent cx="5274310" cy="13182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71B" w:rsidRPr="00BA671B">
        <w:rPr>
          <w:noProof/>
        </w:rPr>
        <w:t xml:space="preserve"> </w:t>
      </w:r>
      <w:r w:rsidR="00BA671B">
        <w:rPr>
          <w:noProof/>
        </w:rPr>
        <w:lastRenderedPageBreak/>
        <w:drawing>
          <wp:inline distT="0" distB="0" distL="0" distR="0" wp14:anchorId="011001B6" wp14:editId="65F838CC">
            <wp:extent cx="5274310" cy="9582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71B" w:rsidRPr="00BA671B">
        <w:rPr>
          <w:noProof/>
        </w:rPr>
        <w:t xml:space="preserve"> </w:t>
      </w:r>
      <w:r w:rsidR="00BA671B">
        <w:rPr>
          <w:noProof/>
        </w:rPr>
        <w:drawing>
          <wp:inline distT="0" distB="0" distL="0" distR="0" wp14:anchorId="0220493B" wp14:editId="658D2A3B">
            <wp:extent cx="5274310" cy="42024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43" w:rsidRDefault="00997543">
      <w:pPr>
        <w:widowControl/>
        <w:jc w:val="left"/>
        <w:rPr>
          <w:noProof/>
        </w:rPr>
      </w:pPr>
    </w:p>
    <w:p w:rsidR="00997543" w:rsidRDefault="00997543">
      <w:pPr>
        <w:widowControl/>
        <w:jc w:val="left"/>
      </w:pPr>
      <w:r w:rsidRPr="0086659B">
        <w:rPr>
          <w:highlight w:val="yellow"/>
        </w:rPr>
        <w:t>Deque</w:t>
      </w:r>
      <w:r w:rsidRPr="0086659B">
        <w:rPr>
          <w:rFonts w:hint="eastAsia"/>
          <w:highlight w:val="yellow"/>
        </w:rPr>
        <w:t>由于是由多段连续的缓冲区连接而成，空间不够时分配新的缓冲区，所以迭代器不会失效，但是在缓冲区的首位时，会跳到其他缓冲区，实现较复杂。还有是它的中控成员map，map里面放了指向不同缓冲区的指针，但是map大小有限制，如果map已经放满了指针还要增加缓冲区，那么会重新分配更大的map区域，然后拷贝信息，添加，释放原空间。</w:t>
      </w:r>
    </w:p>
    <w:p w:rsidR="00997543" w:rsidRDefault="00997543">
      <w:pPr>
        <w:widowControl/>
        <w:jc w:val="left"/>
      </w:pPr>
    </w:p>
    <w:p w:rsidR="00997543" w:rsidRDefault="00997543">
      <w:pPr>
        <w:widowControl/>
        <w:jc w:val="left"/>
      </w:pPr>
    </w:p>
    <w:p w:rsidR="00997543" w:rsidRDefault="00997543">
      <w:pPr>
        <w:widowControl/>
        <w:jc w:val="left"/>
      </w:pPr>
    </w:p>
    <w:p w:rsidR="00997543" w:rsidRDefault="00997543">
      <w:pPr>
        <w:widowControl/>
        <w:jc w:val="left"/>
      </w:pPr>
    </w:p>
    <w:p w:rsidR="00997543" w:rsidRDefault="00997543">
      <w:pPr>
        <w:widowControl/>
        <w:jc w:val="left"/>
      </w:pPr>
      <w:r>
        <w:br w:type="page"/>
      </w:r>
    </w:p>
    <w:p w:rsidR="00997543" w:rsidRPr="00997543" w:rsidRDefault="00997543">
      <w:pPr>
        <w:widowControl/>
        <w:jc w:val="left"/>
      </w:pPr>
      <w:r>
        <w:lastRenderedPageBreak/>
        <w:t>S</w:t>
      </w:r>
      <w:r>
        <w:rPr>
          <w:rFonts w:hint="eastAsia"/>
        </w:rPr>
        <w:t>tack可以通过deque和list作为底层实现</w:t>
      </w:r>
    </w:p>
    <w:p w:rsidR="00FE55B9" w:rsidRDefault="00997543" w:rsidP="00997543">
      <w:pPr>
        <w:widowControl/>
        <w:jc w:val="left"/>
      </w:pPr>
      <w:r>
        <w:rPr>
          <w:rFonts w:hint="eastAsia"/>
        </w:rPr>
        <w:t>queue可以通过deque和list作为底层实现</w:t>
      </w:r>
    </w:p>
    <w:p w:rsidR="0086659B" w:rsidRDefault="0086659B" w:rsidP="00997543">
      <w:pPr>
        <w:widowControl/>
        <w:jc w:val="left"/>
      </w:pPr>
    </w:p>
    <w:p w:rsidR="00997543" w:rsidRDefault="00997543" w:rsidP="00997543">
      <w:pPr>
        <w:widowControl/>
        <w:jc w:val="left"/>
      </w:pPr>
      <w:r>
        <w:rPr>
          <w:rFonts w:hint="eastAsia"/>
        </w:rPr>
        <w:t>heap是完全二叉树，底层由vector实现。</w:t>
      </w:r>
    </w:p>
    <w:p w:rsidR="00997543" w:rsidRDefault="00997543" w:rsidP="00997543">
      <w:pPr>
        <w:widowControl/>
        <w:jc w:val="left"/>
      </w:pPr>
      <w:r>
        <w:t>Priority_queue</w:t>
      </w:r>
      <w:r>
        <w:rPr>
          <w:rFonts w:hint="eastAsia"/>
        </w:rPr>
        <w:t xml:space="preserve"> 底层由v</w:t>
      </w:r>
      <w:r>
        <w:t>ector</w:t>
      </w:r>
      <w:r>
        <w:rPr>
          <w:rFonts w:hint="eastAsia"/>
        </w:rPr>
        <w:t>作为容器，</w:t>
      </w:r>
      <w:r w:rsidR="00524C8A">
        <w:rPr>
          <w:rFonts w:hint="eastAsia"/>
        </w:rPr>
        <w:t>max_heap作为规则，在定义对象时需要在第二三个参数提供 容器类型，比较规则。</w:t>
      </w:r>
    </w:p>
    <w:p w:rsidR="00997543" w:rsidRDefault="00997543" w:rsidP="00997543">
      <w:pPr>
        <w:widowControl/>
        <w:jc w:val="left"/>
      </w:pPr>
    </w:p>
    <w:p w:rsidR="0051300C" w:rsidRDefault="00997543" w:rsidP="00997543">
      <w:pPr>
        <w:widowControl/>
        <w:jc w:val="left"/>
      </w:pPr>
      <w:r>
        <w:rPr>
          <w:rFonts w:hint="eastAsia"/>
        </w:rPr>
        <w:t>这</w:t>
      </w:r>
      <w:r w:rsidR="00524C8A">
        <w:rPr>
          <w:rFonts w:hint="eastAsia"/>
        </w:rPr>
        <w:t>四</w:t>
      </w:r>
      <w:r>
        <w:rPr>
          <w:rFonts w:hint="eastAsia"/>
        </w:rPr>
        <w:t>者都没有迭代器，因为必须满足其进出顺序。</w:t>
      </w:r>
      <w:r w:rsidR="00524C8A">
        <w:rPr>
          <w:rFonts w:hint="eastAsia"/>
        </w:rPr>
        <w:t>这种底层依靠其他容器，只改变接口来实现功能的一般叫做适配器。</w:t>
      </w:r>
    </w:p>
    <w:p w:rsidR="0051300C" w:rsidRDefault="00052A3D">
      <w:pPr>
        <w:widowControl/>
        <w:jc w:val="left"/>
      </w:pPr>
      <w:r>
        <w:rPr>
          <w:noProof/>
        </w:rPr>
        <w:drawing>
          <wp:inline distT="0" distB="0" distL="0" distR="0" wp14:anchorId="42D152EF" wp14:editId="736777CF">
            <wp:extent cx="5274310" cy="31705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300C">
        <w:br w:type="page"/>
      </w:r>
    </w:p>
    <w:p w:rsidR="0051300C" w:rsidRDefault="0051300C" w:rsidP="00997543">
      <w:pPr>
        <w:widowControl/>
        <w:jc w:val="left"/>
      </w:pPr>
      <w:r>
        <w:rPr>
          <w:rFonts w:hint="eastAsia"/>
        </w:rPr>
        <w:lastRenderedPageBreak/>
        <w:t>红黑树</w:t>
      </w:r>
    </w:p>
    <w:p w:rsidR="00524C8A" w:rsidRDefault="0051300C" w:rsidP="00997543">
      <w:pPr>
        <w:widowControl/>
        <w:jc w:val="left"/>
      </w:pPr>
      <w:r>
        <w:rPr>
          <w:noProof/>
        </w:rPr>
        <w:drawing>
          <wp:inline distT="0" distB="0" distL="0" distR="0" wp14:anchorId="05828402" wp14:editId="5A68433B">
            <wp:extent cx="5274310" cy="13309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0C" w:rsidRDefault="0051300C">
      <w:pPr>
        <w:widowControl/>
        <w:jc w:val="left"/>
      </w:pPr>
    </w:p>
    <w:p w:rsidR="0051300C" w:rsidRDefault="0051300C">
      <w:pPr>
        <w:widowControl/>
        <w:jc w:val="left"/>
      </w:pPr>
      <w:r>
        <w:rPr>
          <w:noProof/>
        </w:rPr>
        <w:drawing>
          <wp:inline distT="0" distB="0" distL="0" distR="0" wp14:anchorId="2BF4A2B1" wp14:editId="5B950318">
            <wp:extent cx="5274310" cy="17487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30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84908E" wp14:editId="70E66BB9">
            <wp:extent cx="5274310" cy="26511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FDDE0" wp14:editId="165F8DDB">
            <wp:extent cx="5274310" cy="1061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24C8A" w:rsidRDefault="0051300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3B58B42" wp14:editId="41BDEB84">
            <wp:extent cx="5274310" cy="27311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EACB38B" wp14:editId="0D4C7746">
            <wp:extent cx="5274310" cy="29737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E82CFB" wp14:editId="463F4892">
            <wp:extent cx="5274310" cy="36309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C8A">
        <w:br w:type="page"/>
      </w:r>
    </w:p>
    <w:p w:rsidR="00997543" w:rsidRDefault="00052A3D" w:rsidP="00997543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413653E" wp14:editId="3DCA4E79">
            <wp:extent cx="5274310" cy="22606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E48FC" wp14:editId="70E246D8">
            <wp:extent cx="5274310" cy="36004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2B" w:rsidRDefault="00C41F2B" w:rsidP="00997543">
      <w:pPr>
        <w:widowControl/>
        <w:jc w:val="left"/>
      </w:pPr>
    </w:p>
    <w:p w:rsidR="00C41F2B" w:rsidRDefault="00C41F2B" w:rsidP="00997543">
      <w:pPr>
        <w:widowControl/>
        <w:jc w:val="left"/>
      </w:pPr>
    </w:p>
    <w:p w:rsidR="00C41F2B" w:rsidRDefault="00C41F2B" w:rsidP="00997543">
      <w:pPr>
        <w:widowControl/>
        <w:jc w:val="left"/>
      </w:pPr>
    </w:p>
    <w:p w:rsidR="00C41F2B" w:rsidRDefault="00C41F2B" w:rsidP="00997543">
      <w:pPr>
        <w:widowControl/>
        <w:jc w:val="left"/>
      </w:pPr>
    </w:p>
    <w:p w:rsidR="00C41F2B" w:rsidRDefault="00C41F2B" w:rsidP="00997543">
      <w:pPr>
        <w:widowControl/>
        <w:jc w:val="left"/>
      </w:pPr>
    </w:p>
    <w:p w:rsidR="00C41F2B" w:rsidRDefault="00C41F2B">
      <w:pPr>
        <w:widowControl/>
        <w:jc w:val="left"/>
      </w:pPr>
      <w:r>
        <w:br w:type="page"/>
      </w:r>
    </w:p>
    <w:p w:rsidR="00C41F2B" w:rsidRDefault="00C41F2B" w:rsidP="00997543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3A0FB16" wp14:editId="3DF13EC9">
            <wp:extent cx="5274310" cy="5549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2B" w:rsidRDefault="00C41F2B" w:rsidP="00997543">
      <w:pPr>
        <w:widowControl/>
        <w:jc w:val="left"/>
      </w:pPr>
    </w:p>
    <w:p w:rsidR="00C41F2B" w:rsidRDefault="00C41F2B" w:rsidP="00997543">
      <w:pPr>
        <w:widowControl/>
        <w:jc w:val="left"/>
      </w:pPr>
      <w:r>
        <w:rPr>
          <w:rFonts w:hint="eastAsia"/>
        </w:rPr>
        <w:t>线性探测法：如果哈希之后的位置已有</w:t>
      </w:r>
      <w:r w:rsidR="000156F4">
        <w:rPr>
          <w:rFonts w:hint="eastAsia"/>
        </w:rPr>
        <w:t>元素，则顺序找下去，直到有空位。最差情况会遍历一遍。</w:t>
      </w:r>
    </w:p>
    <w:p w:rsidR="000156F4" w:rsidRDefault="000156F4" w:rsidP="00997543">
      <w:pPr>
        <w:widowControl/>
        <w:jc w:val="left"/>
      </w:pPr>
      <w:r>
        <w:rPr>
          <w:rFonts w:hint="eastAsia"/>
        </w:rPr>
        <w:t xml:space="preserve">二次探测法： 如果冲突，则 </w:t>
      </w:r>
      <w:r>
        <w:t>H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i</w:t>
      </w:r>
      <w:r>
        <w:t xml:space="preserve">*2 </w:t>
      </w:r>
    </w:p>
    <w:p w:rsidR="000156F4" w:rsidRDefault="000156F4" w:rsidP="00997543">
      <w:pPr>
        <w:widowControl/>
        <w:jc w:val="left"/>
      </w:pPr>
      <w:r>
        <w:rPr>
          <w:rFonts w:hint="eastAsia"/>
        </w:rPr>
        <w:t>再哈希：</w:t>
      </w:r>
    </w:p>
    <w:p w:rsidR="001B23D3" w:rsidRDefault="000156F4" w:rsidP="00997543">
      <w:pPr>
        <w:widowControl/>
        <w:jc w:val="left"/>
      </w:pPr>
      <w:r>
        <w:rPr>
          <w:rFonts w:hint="eastAsia"/>
        </w:rPr>
        <w:t>拉链法：</w:t>
      </w:r>
    </w:p>
    <w:p w:rsidR="001B23D3" w:rsidRDefault="001B23D3" w:rsidP="00997543">
      <w:pPr>
        <w:widowControl/>
        <w:jc w:val="left"/>
      </w:pPr>
    </w:p>
    <w:p w:rsidR="001B23D3" w:rsidRDefault="001B23D3" w:rsidP="00997543">
      <w:pPr>
        <w:widowControl/>
        <w:jc w:val="left"/>
      </w:pPr>
    </w:p>
    <w:p w:rsidR="001B23D3" w:rsidRDefault="001B23D3" w:rsidP="00997543">
      <w:pPr>
        <w:widowControl/>
        <w:jc w:val="left"/>
      </w:pPr>
    </w:p>
    <w:p w:rsidR="001B23D3" w:rsidRDefault="000156F4" w:rsidP="00997543">
      <w:pPr>
        <w:widowControl/>
        <w:jc w:val="left"/>
      </w:pPr>
      <w:r>
        <w:rPr>
          <w:noProof/>
        </w:rPr>
        <w:drawing>
          <wp:inline distT="0" distB="0" distL="0" distR="0" wp14:anchorId="1B4BBAAA" wp14:editId="407AE72A">
            <wp:extent cx="5274310" cy="13722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F4" w:rsidRDefault="000156F4" w:rsidP="00997543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71B4AAD5" wp14:editId="7E04CF24">
            <wp:extent cx="5274310" cy="770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D72">
        <w:rPr>
          <w:noProof/>
        </w:rPr>
        <w:drawing>
          <wp:inline distT="0" distB="0" distL="0" distR="0" wp14:anchorId="2D34BB7A" wp14:editId="6A8123ED">
            <wp:extent cx="5274310" cy="18961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D72">
        <w:rPr>
          <w:noProof/>
        </w:rPr>
        <w:drawing>
          <wp:inline distT="0" distB="0" distL="0" distR="0" wp14:anchorId="407C7F82" wp14:editId="559BFE41">
            <wp:extent cx="5321935" cy="7835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D72">
        <w:rPr>
          <w:noProof/>
        </w:rPr>
        <w:lastRenderedPageBreak/>
        <w:drawing>
          <wp:inline distT="0" distB="0" distL="0" distR="0" wp14:anchorId="1A6EA5EE" wp14:editId="0FB65E96">
            <wp:extent cx="5274310" cy="28016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’</w:t>
      </w:r>
      <w:r w:rsidR="004B3D72" w:rsidRPr="004B3D72">
        <w:rPr>
          <w:noProof/>
        </w:rPr>
        <w:t xml:space="preserve"> </w:t>
      </w:r>
      <w:r w:rsidR="004B3D72">
        <w:rPr>
          <w:noProof/>
        </w:rPr>
        <w:drawing>
          <wp:inline distT="0" distB="0" distL="0" distR="0" wp14:anchorId="1D5F0C05" wp14:editId="3FCF79FB">
            <wp:extent cx="5274310" cy="11766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81" w:rsidRDefault="00870981" w:rsidP="00997543">
      <w:pPr>
        <w:widowControl/>
        <w:jc w:val="left"/>
        <w:rPr>
          <w:noProof/>
        </w:rPr>
      </w:pPr>
    </w:p>
    <w:p w:rsidR="00870981" w:rsidRDefault="00870981" w:rsidP="00997543">
      <w:pPr>
        <w:widowControl/>
        <w:jc w:val="left"/>
        <w:rPr>
          <w:noProof/>
        </w:rPr>
      </w:pPr>
      <w:r>
        <w:rPr>
          <w:noProof/>
        </w:rPr>
        <w:t xml:space="preserve"> C</w:t>
      </w:r>
      <w:r>
        <w:rPr>
          <w:rFonts w:hint="eastAsia"/>
          <w:noProof/>
        </w:rPr>
        <w:t>++中的hashtable为底层的h</w:t>
      </w:r>
      <w:r>
        <w:rPr>
          <w:noProof/>
        </w:rPr>
        <w:t>ash_set,hash_map</w:t>
      </w:r>
      <w:r>
        <w:rPr>
          <w:rFonts w:hint="eastAsia"/>
          <w:noProof/>
        </w:rPr>
        <w:t>等的动态扩容过程：</w:t>
      </w:r>
    </w:p>
    <w:p w:rsidR="00870981" w:rsidRDefault="00870981" w:rsidP="00997543">
      <w:pPr>
        <w:widowControl/>
        <w:jc w:val="left"/>
        <w:rPr>
          <w:noProof/>
        </w:rPr>
      </w:pPr>
      <w:r>
        <w:rPr>
          <w:noProof/>
        </w:rPr>
        <w:t>H</w:t>
      </w:r>
      <w:r>
        <w:rPr>
          <w:rFonts w:hint="eastAsia"/>
          <w:noProof/>
        </w:rPr>
        <w:t>ashtable的B</w:t>
      </w:r>
      <w:r>
        <w:rPr>
          <w:noProof/>
        </w:rPr>
        <w:t>UCK</w:t>
      </w:r>
      <w:r>
        <w:rPr>
          <w:rFonts w:hint="eastAsia"/>
          <w:noProof/>
        </w:rPr>
        <w:t>以vector作为底层，实现动态扩容，但是hashtable里面有2</w:t>
      </w:r>
      <w:r>
        <w:rPr>
          <w:noProof/>
        </w:rPr>
        <w:t>0</w:t>
      </w:r>
      <w:r>
        <w:rPr>
          <w:rFonts w:hint="eastAsia"/>
          <w:noProof/>
        </w:rPr>
        <w:t>多个质数，以5</w:t>
      </w:r>
      <w:r>
        <w:rPr>
          <w:noProof/>
        </w:rPr>
        <w:t>3</w:t>
      </w:r>
      <w:r>
        <w:rPr>
          <w:rFonts w:hint="eastAsia"/>
          <w:noProof/>
        </w:rPr>
        <w:t>开头，大体成2倍关系。如果通过resize函数检测到需要扩容，则调用vector的扩容方式，扩充距离最近的需要数值的质数那么多个。</w:t>
      </w:r>
    </w:p>
    <w:p w:rsidR="00F81AF8" w:rsidRDefault="00F81AF8" w:rsidP="00997543">
      <w:pPr>
        <w:widowControl/>
        <w:jc w:val="left"/>
        <w:rPr>
          <w:noProof/>
        </w:rPr>
      </w:pPr>
    </w:p>
    <w:p w:rsidR="00F81AF8" w:rsidRDefault="00F81AF8" w:rsidP="00997543">
      <w:pPr>
        <w:widowControl/>
        <w:jc w:val="left"/>
        <w:rPr>
          <w:noProof/>
        </w:rPr>
      </w:pPr>
    </w:p>
    <w:p w:rsidR="00F81AF8" w:rsidRDefault="00F81AF8" w:rsidP="00997543">
      <w:pPr>
        <w:widowControl/>
        <w:jc w:val="left"/>
        <w:rPr>
          <w:rFonts w:ascii="Verdana" w:hAnsi="Verdana"/>
          <w:color w:val="393939"/>
          <w:szCs w:val="21"/>
          <w:shd w:val="clear" w:color="auto" w:fill="FAF7EF"/>
        </w:rPr>
      </w:pPr>
      <w:r>
        <w:rPr>
          <w:rFonts w:ascii="Verdana" w:hAnsi="Verdana"/>
          <w:color w:val="393939"/>
          <w:szCs w:val="21"/>
          <w:shd w:val="clear" w:color="auto" w:fill="FAF7EF"/>
        </w:rPr>
        <w:t>当</w:t>
      </w:r>
      <w:r>
        <w:rPr>
          <w:rFonts w:ascii="Verdana" w:hAnsi="Verdana"/>
          <w:color w:val="393939"/>
          <w:szCs w:val="21"/>
          <w:shd w:val="clear" w:color="auto" w:fill="FAF7EF"/>
        </w:rPr>
        <w:t>hashmap</w:t>
      </w:r>
      <w:r>
        <w:rPr>
          <w:rFonts w:ascii="Verdana" w:hAnsi="Verdana"/>
          <w:color w:val="393939"/>
          <w:szCs w:val="21"/>
          <w:shd w:val="clear" w:color="auto" w:fill="FAF7EF"/>
        </w:rPr>
        <w:t>中的元素越来越多的时候，碰撞的几率也就越来越高（因为数组的长度是固定的），所以为了提高查询的效率，就要对</w:t>
      </w:r>
      <w:r>
        <w:rPr>
          <w:rFonts w:ascii="Verdana" w:hAnsi="Verdana"/>
          <w:color w:val="393939"/>
          <w:szCs w:val="21"/>
          <w:shd w:val="clear" w:color="auto" w:fill="FAF7EF"/>
        </w:rPr>
        <w:t>hashmap</w:t>
      </w:r>
      <w:r>
        <w:rPr>
          <w:rFonts w:ascii="Verdana" w:hAnsi="Verdana"/>
          <w:color w:val="393939"/>
          <w:szCs w:val="21"/>
          <w:shd w:val="clear" w:color="auto" w:fill="FAF7EF"/>
        </w:rPr>
        <w:t>的数组进行扩容，数组扩容这个操作也会出现在</w:t>
      </w:r>
      <w:r>
        <w:rPr>
          <w:rFonts w:ascii="Verdana" w:hAnsi="Verdana"/>
          <w:color w:val="393939"/>
          <w:szCs w:val="21"/>
          <w:shd w:val="clear" w:color="auto" w:fill="FAF7EF"/>
        </w:rPr>
        <w:t>ArrayList</w:t>
      </w:r>
      <w:r>
        <w:rPr>
          <w:rFonts w:ascii="Verdana" w:hAnsi="Verdana"/>
          <w:color w:val="393939"/>
          <w:szCs w:val="21"/>
          <w:shd w:val="clear" w:color="auto" w:fill="FAF7EF"/>
        </w:rPr>
        <w:t>中，所以这是一个通用的操作，很多人对它的性能表示过怀疑，不过想想我们的</w:t>
      </w:r>
      <w:r>
        <w:rPr>
          <w:rFonts w:ascii="Verdana" w:hAnsi="Verdana"/>
          <w:color w:val="393939"/>
          <w:szCs w:val="21"/>
          <w:shd w:val="clear" w:color="auto" w:fill="FAF7EF"/>
        </w:rPr>
        <w:t>“</w:t>
      </w:r>
      <w:r>
        <w:rPr>
          <w:rFonts w:ascii="Verdana" w:hAnsi="Verdana"/>
          <w:color w:val="393939"/>
          <w:szCs w:val="21"/>
          <w:shd w:val="clear" w:color="auto" w:fill="FAF7EF"/>
        </w:rPr>
        <w:t>均摊</w:t>
      </w:r>
      <w:r>
        <w:rPr>
          <w:rFonts w:ascii="Verdana" w:hAnsi="Verdana"/>
          <w:color w:val="393939"/>
          <w:szCs w:val="21"/>
          <w:shd w:val="clear" w:color="auto" w:fill="FAF7EF"/>
        </w:rPr>
        <w:t>”</w:t>
      </w:r>
      <w:r>
        <w:rPr>
          <w:rFonts w:ascii="Verdana" w:hAnsi="Verdana"/>
          <w:color w:val="393939"/>
          <w:szCs w:val="21"/>
          <w:shd w:val="clear" w:color="auto" w:fill="FAF7EF"/>
        </w:rPr>
        <w:t>原理，就释然了，而在</w:t>
      </w:r>
      <w:r>
        <w:rPr>
          <w:rFonts w:ascii="Verdana" w:hAnsi="Verdana"/>
          <w:color w:val="393939"/>
          <w:szCs w:val="21"/>
          <w:shd w:val="clear" w:color="auto" w:fill="FAF7EF"/>
        </w:rPr>
        <w:t>hashmap</w:t>
      </w:r>
      <w:r>
        <w:rPr>
          <w:rFonts w:ascii="Verdana" w:hAnsi="Verdana"/>
          <w:color w:val="393939"/>
          <w:szCs w:val="21"/>
          <w:shd w:val="clear" w:color="auto" w:fill="FAF7EF"/>
        </w:rPr>
        <w:t>数组扩容之后，最消耗性能的点就出现了：原数组中的数据必须重新计算其在新数组中的位置，并放进去，这就是</w:t>
      </w:r>
      <w:r>
        <w:rPr>
          <w:rFonts w:ascii="Verdana" w:hAnsi="Verdana"/>
          <w:color w:val="393939"/>
          <w:szCs w:val="21"/>
          <w:shd w:val="clear" w:color="auto" w:fill="FAF7EF"/>
        </w:rPr>
        <w:t>resize</w:t>
      </w:r>
      <w:r>
        <w:rPr>
          <w:rFonts w:ascii="Verdana" w:hAnsi="Verdana"/>
          <w:color w:val="393939"/>
          <w:szCs w:val="21"/>
          <w:shd w:val="clear" w:color="auto" w:fill="FAF7EF"/>
        </w:rPr>
        <w:t>。</w:t>
      </w:r>
    </w:p>
    <w:p w:rsidR="00D56199" w:rsidRDefault="00D56199" w:rsidP="00997543">
      <w:pPr>
        <w:widowControl/>
        <w:jc w:val="left"/>
        <w:rPr>
          <w:rFonts w:ascii="Verdana" w:hAnsi="Verdana"/>
          <w:color w:val="393939"/>
          <w:szCs w:val="21"/>
          <w:shd w:val="clear" w:color="auto" w:fill="FAF7EF"/>
        </w:rPr>
      </w:pPr>
    </w:p>
    <w:p w:rsidR="00D56199" w:rsidRDefault="00D56199" w:rsidP="00D56199">
      <w:pPr>
        <w:pStyle w:val="a7"/>
        <w:shd w:val="clear" w:color="auto" w:fill="FFFFFF"/>
        <w:spacing w:before="0" w:beforeAutospacing="0" w:after="390" w:afterAutospacing="0"/>
        <w:textAlignment w:val="baseline"/>
        <w:rPr>
          <w:rFonts w:ascii="Consolas" w:hAnsi="Consolas"/>
          <w:color w:val="373737"/>
          <w:sz w:val="23"/>
          <w:szCs w:val="23"/>
        </w:rPr>
      </w:pPr>
      <w:r>
        <w:rPr>
          <w:rFonts w:ascii="Consolas" w:hAnsi="Consolas"/>
          <w:color w:val="373737"/>
          <w:sz w:val="23"/>
          <w:szCs w:val="23"/>
        </w:rPr>
        <w:t>用一个</w:t>
      </w:r>
      <w:r>
        <w:rPr>
          <w:rFonts w:ascii="Consolas" w:hAnsi="Consolas"/>
          <w:color w:val="373737"/>
          <w:sz w:val="23"/>
          <w:szCs w:val="23"/>
        </w:rPr>
        <w:t xml:space="preserve"> m_max_load_factor </w:t>
      </w:r>
      <w:r>
        <w:rPr>
          <w:rFonts w:ascii="Consolas" w:hAnsi="Consolas"/>
          <w:color w:val="373737"/>
          <w:sz w:val="23"/>
          <w:szCs w:val="23"/>
        </w:rPr>
        <w:t>的因子来判断目前的容量需要多少个哈希桶，如果需要</w:t>
      </w:r>
      <w:r>
        <w:rPr>
          <w:rFonts w:ascii="Consolas" w:hAnsi="Consolas"/>
          <w:color w:val="373737"/>
          <w:sz w:val="23"/>
          <w:szCs w:val="23"/>
        </w:rPr>
        <w:t xml:space="preserve"> rehash</w:t>
      </w:r>
      <w:r>
        <w:rPr>
          <w:rFonts w:ascii="Consolas" w:hAnsi="Consolas"/>
          <w:color w:val="373737"/>
          <w:sz w:val="23"/>
          <w:szCs w:val="23"/>
        </w:rPr>
        <w:t>，那么使用素数表来算出新的桶需要多大。</w:t>
      </w:r>
    </w:p>
    <w:p w:rsidR="00D56199" w:rsidRPr="00D56199" w:rsidRDefault="00D56199" w:rsidP="00997543">
      <w:pPr>
        <w:widowControl/>
        <w:jc w:val="left"/>
        <w:rPr>
          <w:rFonts w:hint="eastAsia"/>
        </w:rPr>
      </w:pPr>
      <w:bookmarkStart w:id="0" w:name="_GoBack"/>
      <w:bookmarkEnd w:id="0"/>
    </w:p>
    <w:sectPr w:rsidR="00D56199" w:rsidRPr="00D561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5AFA" w:rsidRDefault="00615AFA" w:rsidP="0086659B">
      <w:r>
        <w:separator/>
      </w:r>
    </w:p>
  </w:endnote>
  <w:endnote w:type="continuationSeparator" w:id="0">
    <w:p w:rsidR="00615AFA" w:rsidRDefault="00615AFA" w:rsidP="00866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5AFA" w:rsidRDefault="00615AFA" w:rsidP="0086659B">
      <w:r>
        <w:separator/>
      </w:r>
    </w:p>
  </w:footnote>
  <w:footnote w:type="continuationSeparator" w:id="0">
    <w:p w:rsidR="00615AFA" w:rsidRDefault="00615AFA" w:rsidP="008665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F8"/>
    <w:rsid w:val="000156F4"/>
    <w:rsid w:val="00052A3D"/>
    <w:rsid w:val="00092EE1"/>
    <w:rsid w:val="001B23D3"/>
    <w:rsid w:val="00467FDF"/>
    <w:rsid w:val="00491162"/>
    <w:rsid w:val="004B3D72"/>
    <w:rsid w:val="004B3E1A"/>
    <w:rsid w:val="0051300C"/>
    <w:rsid w:val="00524C8A"/>
    <w:rsid w:val="00615AFA"/>
    <w:rsid w:val="006E56FF"/>
    <w:rsid w:val="0084108F"/>
    <w:rsid w:val="0086659B"/>
    <w:rsid w:val="00870981"/>
    <w:rsid w:val="008F3618"/>
    <w:rsid w:val="0096087E"/>
    <w:rsid w:val="00964159"/>
    <w:rsid w:val="00997543"/>
    <w:rsid w:val="00BA671B"/>
    <w:rsid w:val="00C41F2B"/>
    <w:rsid w:val="00CC76F8"/>
    <w:rsid w:val="00CF359E"/>
    <w:rsid w:val="00D56199"/>
    <w:rsid w:val="00F05853"/>
    <w:rsid w:val="00F81AF8"/>
    <w:rsid w:val="00FE5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06F5D7"/>
  <w15:chartTrackingRefBased/>
  <w15:docId w15:val="{186D1CF5-B09A-488F-997D-F8B472A4F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65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65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665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6659B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D561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89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12</Pages>
  <Words>205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wlw</dc:creator>
  <cp:keywords/>
  <dc:description/>
  <cp:lastModifiedBy>wlw</cp:lastModifiedBy>
  <cp:revision>10</cp:revision>
  <dcterms:created xsi:type="dcterms:W3CDTF">2019-06-10T03:16:00Z</dcterms:created>
  <dcterms:modified xsi:type="dcterms:W3CDTF">2019-07-08T09:45:00Z</dcterms:modified>
</cp:coreProperties>
</file>