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79" w:rsidRDefault="00D71579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223"/>
        <w:gridCol w:w="5981"/>
      </w:tblGrid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Sends file contents to standard output. This is a way to list the contents of short files to the screen. It works well with piping.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cat .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bashrc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Sends the contents of the ".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bashrc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file to the screen.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cd /home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current working directory to /home. The '/' indicates relative to root, and no matter what directory you are in when you execute this command, the directory will be changed to "/home".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the current working directory to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, relative to the current location which is "/home". The full path of the new working directory is "/home/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parent directory of the current directory. This command will make the current working directory "/home.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cd ~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user's home directory which is "/home/username". The '~' indicates the users home directory.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files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Copy the files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to the file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in the current working directory. This command will create the file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if it doesn't exist. It will normally overwrite it without warning if it exists.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"-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option, if the file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exists, you will be prompted before it is overwritten.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proofErr w:type="gram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/data/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Copy the file "/data/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to the current working directory and name it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". Prompt before overwriting the file.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dpr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srcdir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destdir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Copy all files from the directory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srcdir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to the directory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destdir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preserving links (-p option), file attributes (-p option), and copy recursively (-r option). With these options, a directory and all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contents can be copied to another directory.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if=/dev/hdb1 of=/backup/ 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Disk duplicate. The man page says this command is to "Convert and copy a file", but although used by more advanced users, it can be a very handy command. The "if" means input file, "of" means output file.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amount of disk space used on each mounted filesystem.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textfile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Similar to the more command, but the user can page up and down through the file. The example displays the contents of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textfile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ln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symbolic link to a file.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ln -s test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symbolic link named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points to the file test Typing "ls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will show the two files are different with different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inodes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Typing "ls -l test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will show that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symlink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 to the file test.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A fast database driven file locator.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slocate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command builds the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slocate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database. It will take several minutes to complete this command. This command must be used before searching for files, however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runs this command periodically on most systems.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locate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Lists all files whose names contain the string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whereis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Logs the current user off the system.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List files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files in the current working directory except those starting </w:t>
            </w:r>
            <w:proofErr w:type="gram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with .</w:t>
            </w:r>
            <w:proofErr w:type="gram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show the file name.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files in the current working directory in long listing format showing permissions, ownership, size, and time and date stamp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Allows file contents or piped output to be sent to the screen one page at a time.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more 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contents of the "/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/profile" file to the screen one page at a time.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ls -al |more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directory listing of all files and pipes the output of the listing through more. If the directory listing is longer than a page, it will be listed one page at a time.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Move or rename files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mv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file from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to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". This effectively changes the name of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 to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yourfile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gram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/data/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file from "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from the directory "/data" to the current working directory. 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name of the current working directory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more 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contents of the "/</w:t>
            </w: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/profile" file to the screen one page at a time.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shutdown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Shuts the system down.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-h now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Shuts the system down to halt immediately.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-r now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Shuts the system down immediately and the system reboots.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Show where the binary, source and manual page files are for a command</w:t>
            </w:r>
          </w:p>
        </w:tc>
      </w:tr>
      <w:tr w:rsidR="00D71579" w:rsidRPr="00D71579" w:rsidTr="00D71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whereis</w:t>
            </w:r>
            <w:proofErr w:type="spellEnd"/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D71579" w:rsidRPr="00D71579" w:rsidRDefault="00D71579" w:rsidP="00D71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579">
              <w:rPr>
                <w:rFonts w:ascii="Times New Roman" w:eastAsia="Times New Roman" w:hAnsi="Times New Roman" w:cs="Times New Roman"/>
                <w:sz w:val="24"/>
                <w:szCs w:val="24"/>
              </w:rPr>
              <w:t>Locates binaries and manual pages for the ls command.</w:t>
            </w:r>
          </w:p>
        </w:tc>
      </w:tr>
    </w:tbl>
    <w:p w:rsidR="007270F6" w:rsidRDefault="007270F6"/>
    <w:sectPr w:rsidR="007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79"/>
    <w:rsid w:val="007270F6"/>
    <w:rsid w:val="00D223C5"/>
    <w:rsid w:val="00D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EDF5A-3E8F-4652-B4D3-BBE2321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6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2016-01-12T17:46:00Z</dcterms:created>
  <dcterms:modified xsi:type="dcterms:W3CDTF">2016-01-12T17:49:00Z</dcterms:modified>
</cp:coreProperties>
</file>