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D6E" w:rsidRDefault="00E06FB2">
      <w:r>
        <w:t>Erick Avalos</w:t>
      </w:r>
    </w:p>
    <w:p w:rsidR="00E06FB2" w:rsidRDefault="00E06FB2">
      <w:r>
        <w:t>7 November 2019</w:t>
      </w:r>
    </w:p>
    <w:p w:rsidR="00E06FB2" w:rsidRDefault="00E06FB2">
      <w:r>
        <w:t>EL ENGR 180DA</w:t>
      </w:r>
    </w:p>
    <w:p w:rsidR="00E06FB2" w:rsidRDefault="00E06FB2">
      <w:r>
        <w:t xml:space="preserve">Professor </w:t>
      </w:r>
      <w:proofErr w:type="spellStart"/>
      <w:r>
        <w:t>Pottie</w:t>
      </w:r>
      <w:proofErr w:type="spellEnd"/>
    </w:p>
    <w:p w:rsidR="00E06FB2" w:rsidRDefault="00E06FB2" w:rsidP="00E06FB2">
      <w:pPr>
        <w:jc w:val="center"/>
      </w:pPr>
      <w:r>
        <w:t>Week 6 Progress Report</w:t>
      </w:r>
    </w:p>
    <w:p w:rsidR="00E06FB2" w:rsidRPr="00E06FB2" w:rsidRDefault="00E06FB2" w:rsidP="00E06FB2">
      <w:pPr>
        <w:pStyle w:val="ListParagraph"/>
        <w:numPr>
          <w:ilvl w:val="0"/>
          <w:numId w:val="1"/>
        </w:numPr>
        <w:rPr>
          <w:b/>
        </w:rPr>
      </w:pPr>
      <w:r w:rsidRPr="00E06FB2">
        <w:rPr>
          <w:b/>
        </w:rPr>
        <w:t>What you planned to do this week.</w:t>
      </w:r>
    </w:p>
    <w:p w:rsidR="00E06FB2" w:rsidRDefault="00E06FB2" w:rsidP="00E06FB2">
      <w:pPr>
        <w:ind w:left="720"/>
      </w:pPr>
      <w:r>
        <w:t xml:space="preserve">The overall goal for this </w:t>
      </w:r>
      <w:proofErr w:type="gramStart"/>
      <w:r>
        <w:t>weeks</w:t>
      </w:r>
      <w:proofErr w:type="gramEnd"/>
      <w:r>
        <w:t xml:space="preserve"> lab was to understand the Raspberry Pi’s built in Bluetooth functionality and learn how to interface two Raspberry Pi’s onto a Bluetooth network. </w:t>
      </w:r>
    </w:p>
    <w:p w:rsidR="00E06FB2" w:rsidRDefault="00E06FB2" w:rsidP="00E06FB2">
      <w:pPr>
        <w:pStyle w:val="ListParagraph"/>
        <w:numPr>
          <w:ilvl w:val="0"/>
          <w:numId w:val="1"/>
        </w:numPr>
        <w:rPr>
          <w:b/>
        </w:rPr>
      </w:pPr>
      <w:r w:rsidRPr="00E06FB2">
        <w:rPr>
          <w:b/>
        </w:rPr>
        <w:t>What you ended up doing this week. Explain what went wrong, what changed, and what kind of successes you may have had. Include screenshots, graphs, images and other details to best explain what happened.</w:t>
      </w:r>
    </w:p>
    <w:p w:rsidR="00E06FB2" w:rsidRDefault="00E06FB2" w:rsidP="00E06FB2">
      <w:pPr>
        <w:ind w:left="720"/>
      </w:pPr>
      <w:r>
        <w:t xml:space="preserve">During this week, I was successful on creating a Bluetooth connection between two raspberry </w:t>
      </w:r>
      <w:proofErr w:type="spellStart"/>
      <w:r>
        <w:t>pis</w:t>
      </w:r>
      <w:proofErr w:type="spellEnd"/>
      <w:r>
        <w:t xml:space="preserve"> and transmitting strings from the client to the server. Through the course of creating the Bluetooth connection we first needed to instantiate the Raspberry </w:t>
      </w:r>
      <w:proofErr w:type="spellStart"/>
      <w:r>
        <w:t>Pis</w:t>
      </w:r>
      <w:proofErr w:type="spellEnd"/>
      <w:r>
        <w:t xml:space="preserve"> into a pair mode. This pair mode was created using terminal where </w:t>
      </w:r>
      <w:proofErr w:type="spellStart"/>
      <w:r>
        <w:t>bluetoothctl</w:t>
      </w:r>
      <w:proofErr w:type="spellEnd"/>
      <w:r>
        <w:t xml:space="preserve"> was utilized to make the devices discoverable, and pairable. Figures 1, 2, and 3 elaborate the process in which the Raspberry </w:t>
      </w:r>
      <w:proofErr w:type="spellStart"/>
      <w:r>
        <w:t>Pis</w:t>
      </w:r>
      <w:proofErr w:type="spellEnd"/>
      <w:r>
        <w:t xml:space="preserve"> become paired.</w:t>
      </w:r>
      <w:r w:rsidR="00F055B0">
        <w:t xml:space="preserve"> </w:t>
      </w:r>
    </w:p>
    <w:p w:rsidR="00F055B0" w:rsidRDefault="00F055B0" w:rsidP="00E06FB2">
      <w:pPr>
        <w:ind w:left="720"/>
      </w:pPr>
      <w:r>
        <w:t xml:space="preserve">Once the Raspberry </w:t>
      </w:r>
      <w:proofErr w:type="spellStart"/>
      <w:r>
        <w:t>Pis</w:t>
      </w:r>
      <w:proofErr w:type="spellEnd"/>
      <w:r>
        <w:t xml:space="preserve"> were paired, two scripts were created where the server listened, and the client published data. The client consisted of an infinite while loop that increments a counter for that is published onto a socket. This socket is then read by the server and outputted in the command prompt. Figure 4 displays the outputs when the connection between the Bluetooth connection is instantiated.</w:t>
      </w:r>
    </w:p>
    <w:p w:rsidR="002D0D8F" w:rsidRDefault="002D0D8F" w:rsidP="002D0D8F">
      <w:pPr>
        <w:pStyle w:val="ListParagraph"/>
        <w:numPr>
          <w:ilvl w:val="0"/>
          <w:numId w:val="1"/>
        </w:numPr>
        <w:rPr>
          <w:b/>
        </w:rPr>
      </w:pPr>
      <w:r w:rsidRPr="002D0D8F">
        <w:rPr>
          <w:b/>
        </w:rPr>
        <w:t>What you plan to do next week.</w:t>
      </w:r>
    </w:p>
    <w:p w:rsidR="002D0D8F" w:rsidRPr="002D0D8F" w:rsidRDefault="002D0D8F" w:rsidP="002D0D8F">
      <w:pPr>
        <w:pStyle w:val="ListParagraph"/>
      </w:pPr>
      <w:r>
        <w:t xml:space="preserve">The plan for next week is to be able to pair the raspberry </w:t>
      </w:r>
      <w:proofErr w:type="spellStart"/>
      <w:r>
        <w:t>pis</w:t>
      </w:r>
      <w:proofErr w:type="spellEnd"/>
      <w:r>
        <w:t xml:space="preserve"> in the group and create a script for which can connect and transmit time information to each address in order. </w:t>
      </w:r>
      <w:bookmarkStart w:id="0" w:name="_GoBack"/>
      <w:bookmarkEnd w:id="0"/>
    </w:p>
    <w:p w:rsidR="00F055B0" w:rsidRDefault="00F055B0" w:rsidP="00E06FB2">
      <w:pPr>
        <w:ind w:left="720"/>
      </w:pPr>
    </w:p>
    <w:p w:rsidR="00E06FB2" w:rsidRDefault="00E06FB2" w:rsidP="00E06FB2">
      <w:pPr>
        <w:ind w:left="720"/>
      </w:pPr>
    </w:p>
    <w:p w:rsidR="00E06FB2" w:rsidRDefault="00E06FB2" w:rsidP="00E06FB2">
      <w:pPr>
        <w:ind w:left="720"/>
      </w:pPr>
    </w:p>
    <w:p w:rsidR="00E06FB2" w:rsidRDefault="00E06FB2" w:rsidP="00E06FB2">
      <w:pPr>
        <w:ind w:left="720"/>
      </w:pPr>
    </w:p>
    <w:p w:rsidR="00E06FB2" w:rsidRDefault="00E06FB2" w:rsidP="00E06FB2">
      <w:pPr>
        <w:ind w:left="720"/>
      </w:pPr>
    </w:p>
    <w:p w:rsidR="00E06FB2" w:rsidRDefault="00E06FB2" w:rsidP="00E06FB2">
      <w:pPr>
        <w:ind w:left="720"/>
      </w:pPr>
    </w:p>
    <w:p w:rsidR="00E06FB2" w:rsidRDefault="00E06FB2" w:rsidP="00E06FB2">
      <w:pPr>
        <w:ind w:left="720"/>
      </w:pPr>
    </w:p>
    <w:p w:rsidR="00E06FB2" w:rsidRDefault="00E06FB2" w:rsidP="00E06FB2">
      <w:pPr>
        <w:ind w:left="720"/>
      </w:pPr>
    </w:p>
    <w:p w:rsidR="00E06FB2" w:rsidRPr="00E06FB2" w:rsidRDefault="00E06FB2" w:rsidP="00E06FB2">
      <w:pPr>
        <w:ind w:left="720"/>
      </w:pPr>
    </w:p>
    <w:p w:rsidR="00E06FB2" w:rsidRDefault="00E06FB2" w:rsidP="00E06FB2">
      <w:pPr>
        <w:pStyle w:val="ListParagraph"/>
      </w:pPr>
    </w:p>
    <w:p w:rsidR="00E06FB2" w:rsidRDefault="00F055B0">
      <w:r>
        <w:rPr>
          <w:noProof/>
        </w:rPr>
        <w:drawing>
          <wp:anchor distT="0" distB="0" distL="114300" distR="114300" simplePos="0" relativeHeight="251658240" behindDoc="1" locked="0" layoutInCell="1" allowOverlap="1">
            <wp:simplePos x="0" y="0"/>
            <wp:positionH relativeFrom="margin">
              <wp:posOffset>1245235</wp:posOffset>
            </wp:positionH>
            <wp:positionV relativeFrom="paragraph">
              <wp:posOffset>9525</wp:posOffset>
            </wp:positionV>
            <wp:extent cx="3549015" cy="472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9015" cy="472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Default="00F055B0" w:rsidP="00F055B0"/>
    <w:p w:rsidR="00F055B0" w:rsidRPr="00F055B0" w:rsidRDefault="00F055B0" w:rsidP="00F055B0">
      <w:pPr>
        <w:jc w:val="cente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259080</wp:posOffset>
            </wp:positionV>
            <wp:extent cx="4148455" cy="2753360"/>
            <wp:effectExtent l="0" t="0" r="4445" b="8890"/>
            <wp:wrapTight wrapText="bothSides">
              <wp:wrapPolygon edited="0">
                <wp:start x="0" y="0"/>
                <wp:lineTo x="0" y="21520"/>
                <wp:lineTo x="21524" y="21520"/>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8455" cy="275336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Figure 1: Enabling Discoverable and Pairable</w:t>
      </w:r>
    </w:p>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Default="00F055B0" w:rsidP="00F055B0"/>
    <w:p w:rsidR="00F055B0" w:rsidRDefault="00F055B0" w:rsidP="00F055B0">
      <w:r>
        <w:tab/>
      </w:r>
      <w:r>
        <w:tab/>
      </w:r>
    </w:p>
    <w:p w:rsidR="00F055B0" w:rsidRDefault="00F055B0" w:rsidP="00F055B0">
      <w:pPr>
        <w:jc w:val="center"/>
        <w:rPr>
          <w:i/>
        </w:rPr>
      </w:pPr>
      <w:r>
        <w:rPr>
          <w:i/>
        </w:rPr>
        <w:lastRenderedPageBreak/>
        <w:t>Figure 2: Raspberry PI Bluetooth MAC address found</w:t>
      </w:r>
    </w:p>
    <w:p w:rsidR="00F055B0" w:rsidRDefault="00F055B0" w:rsidP="00F055B0">
      <w:pPr>
        <w:jc w:val="center"/>
        <w:rPr>
          <w:i/>
        </w:rPr>
      </w:pPr>
      <w:r>
        <w:rPr>
          <w:i/>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8890</wp:posOffset>
            </wp:positionV>
            <wp:extent cx="4191000" cy="5657850"/>
            <wp:effectExtent l="0" t="0" r="0" b="0"/>
            <wp:wrapTight wrapText="bothSides">
              <wp:wrapPolygon edited="0">
                <wp:start x="0" y="0"/>
                <wp:lineTo x="0" y="21527"/>
                <wp:lineTo x="21502" y="21527"/>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565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55B0" w:rsidRDefault="00F055B0" w:rsidP="00F055B0">
      <w:pPr>
        <w:jc w:val="center"/>
        <w:rPr>
          <w:i/>
        </w:rPr>
      </w:pPr>
    </w:p>
    <w:p w:rsidR="00F055B0" w:rsidRDefault="00F055B0" w:rsidP="00F055B0">
      <w:pPr>
        <w:jc w:val="center"/>
        <w:rPr>
          <w:i/>
        </w:rPr>
      </w:pPr>
    </w:p>
    <w:p w:rsidR="00F055B0" w:rsidRDefault="00F055B0" w:rsidP="00F055B0">
      <w:pPr>
        <w:jc w:val="center"/>
        <w:rPr>
          <w:i/>
        </w:rPr>
      </w:pPr>
    </w:p>
    <w:p w:rsidR="00F055B0" w:rsidRDefault="00F055B0" w:rsidP="00F055B0">
      <w:pPr>
        <w:jc w:val="center"/>
        <w:rPr>
          <w:i/>
        </w:rPr>
      </w:pPr>
    </w:p>
    <w:p w:rsidR="00F055B0" w:rsidRDefault="00F055B0" w:rsidP="00F055B0">
      <w:pPr>
        <w:jc w:val="center"/>
        <w:rPr>
          <w:i/>
        </w:rPr>
      </w:pPr>
    </w:p>
    <w:p w:rsidR="00F055B0" w:rsidRDefault="00F055B0" w:rsidP="00F055B0">
      <w:pPr>
        <w:jc w:val="center"/>
        <w:rPr>
          <w:i/>
        </w:rPr>
      </w:pPr>
    </w:p>
    <w:p w:rsidR="00F055B0" w:rsidRDefault="00F055B0" w:rsidP="00F055B0">
      <w:pPr>
        <w:jc w:val="center"/>
        <w:rPr>
          <w:i/>
        </w:rPr>
      </w:pPr>
    </w:p>
    <w:p w:rsidR="00F055B0" w:rsidRDefault="00F055B0" w:rsidP="00F055B0">
      <w:pPr>
        <w:jc w:val="center"/>
        <w:rPr>
          <w:i/>
        </w:rPr>
      </w:pPr>
    </w:p>
    <w:p w:rsidR="00F055B0" w:rsidRDefault="00F055B0" w:rsidP="00F055B0">
      <w:pPr>
        <w:jc w:val="center"/>
        <w:rPr>
          <w:i/>
        </w:rPr>
      </w:pPr>
    </w:p>
    <w:p w:rsidR="00F055B0" w:rsidRDefault="00F055B0" w:rsidP="00F055B0">
      <w:pPr>
        <w:jc w:val="center"/>
        <w:rPr>
          <w:i/>
        </w:rPr>
      </w:pPr>
    </w:p>
    <w:p w:rsidR="00F055B0" w:rsidRDefault="00F055B0" w:rsidP="00F055B0">
      <w:pPr>
        <w:jc w:val="center"/>
        <w:rPr>
          <w:i/>
        </w:rPr>
      </w:pPr>
    </w:p>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2D0D8F" w:rsidRDefault="002D0D8F" w:rsidP="00F055B0">
      <w:pPr>
        <w:tabs>
          <w:tab w:val="left" w:pos="3615"/>
        </w:tabs>
        <w:jc w:val="center"/>
        <w:rPr>
          <w:i/>
        </w:rPr>
      </w:pPr>
    </w:p>
    <w:p w:rsidR="002D0D8F" w:rsidRDefault="002D0D8F" w:rsidP="00F055B0">
      <w:pPr>
        <w:tabs>
          <w:tab w:val="left" w:pos="3615"/>
        </w:tabs>
        <w:jc w:val="center"/>
        <w:rPr>
          <w:i/>
        </w:rPr>
      </w:pPr>
    </w:p>
    <w:p w:rsidR="002D0D8F" w:rsidRDefault="002D0D8F" w:rsidP="00F055B0">
      <w:pPr>
        <w:tabs>
          <w:tab w:val="left" w:pos="3615"/>
        </w:tabs>
        <w:jc w:val="center"/>
        <w:rPr>
          <w:i/>
        </w:rPr>
      </w:pPr>
    </w:p>
    <w:p w:rsidR="002D0D8F" w:rsidRDefault="002D0D8F" w:rsidP="00F055B0">
      <w:pPr>
        <w:tabs>
          <w:tab w:val="left" w:pos="3615"/>
        </w:tabs>
        <w:jc w:val="center"/>
        <w:rPr>
          <w:i/>
        </w:rPr>
      </w:pPr>
    </w:p>
    <w:p w:rsidR="00F055B0" w:rsidRDefault="00F055B0" w:rsidP="00F055B0">
      <w:pPr>
        <w:tabs>
          <w:tab w:val="left" w:pos="3615"/>
        </w:tabs>
        <w:jc w:val="center"/>
        <w:rPr>
          <w:i/>
        </w:rPr>
      </w:pPr>
      <w:r>
        <w:rPr>
          <w:i/>
        </w:rPr>
        <w:t>Figure 3: Pairing Successful</w:t>
      </w:r>
    </w:p>
    <w:p w:rsidR="00F055B0" w:rsidRDefault="00F055B0" w:rsidP="00F055B0">
      <w:pPr>
        <w:tabs>
          <w:tab w:val="left" w:pos="3615"/>
        </w:tabs>
        <w:jc w:val="center"/>
      </w:pPr>
    </w:p>
    <w:p w:rsidR="00F055B0" w:rsidRDefault="00F055B0" w:rsidP="00F055B0">
      <w:pPr>
        <w:tabs>
          <w:tab w:val="left" w:pos="3615"/>
        </w:tabs>
        <w:jc w:val="center"/>
      </w:pPr>
    </w:p>
    <w:p w:rsidR="00F055B0" w:rsidRDefault="00F055B0" w:rsidP="00F055B0">
      <w:pPr>
        <w:tabs>
          <w:tab w:val="left" w:pos="3615"/>
        </w:tabs>
        <w:jc w:val="center"/>
      </w:pPr>
    </w:p>
    <w:p w:rsidR="00F055B0" w:rsidRDefault="00F055B0" w:rsidP="00F055B0">
      <w:pPr>
        <w:tabs>
          <w:tab w:val="left" w:pos="3615"/>
        </w:tabs>
        <w:jc w:val="center"/>
      </w:pPr>
    </w:p>
    <w:p w:rsidR="00F055B0" w:rsidRDefault="00F055B0" w:rsidP="00F055B0">
      <w:pPr>
        <w:tabs>
          <w:tab w:val="left" w:pos="3615"/>
        </w:tabs>
        <w:jc w:val="center"/>
      </w:pPr>
    </w:p>
    <w:p w:rsidR="00F055B0" w:rsidRDefault="00F055B0" w:rsidP="00F055B0">
      <w:pPr>
        <w:tabs>
          <w:tab w:val="left" w:pos="3615"/>
        </w:tabs>
        <w:jc w:val="center"/>
      </w:pPr>
    </w:p>
    <w:p w:rsidR="00F055B0" w:rsidRDefault="00F055B0" w:rsidP="00F055B0">
      <w:pPr>
        <w:tabs>
          <w:tab w:val="left" w:pos="3615"/>
        </w:tabs>
        <w:jc w:val="center"/>
      </w:pPr>
    </w:p>
    <w:p w:rsidR="00F055B0" w:rsidRDefault="00F055B0" w:rsidP="00F055B0">
      <w:pPr>
        <w:tabs>
          <w:tab w:val="left" w:pos="3615"/>
        </w:tabs>
        <w:jc w:val="center"/>
      </w:pPr>
    </w:p>
    <w:p w:rsidR="00F055B0" w:rsidRDefault="002D0D8F" w:rsidP="00F055B0">
      <w:pPr>
        <w:tabs>
          <w:tab w:val="left" w:pos="3615"/>
        </w:tabs>
        <w:jc w:val="center"/>
      </w:pPr>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8890</wp:posOffset>
            </wp:positionV>
            <wp:extent cx="4295775" cy="5852160"/>
            <wp:effectExtent l="0" t="0" r="9525" b="0"/>
            <wp:wrapTight wrapText="bothSides">
              <wp:wrapPolygon edited="0">
                <wp:start x="0" y="0"/>
                <wp:lineTo x="0" y="21516"/>
                <wp:lineTo x="21552" y="21516"/>
                <wp:lineTo x="215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5852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55B0" w:rsidRDefault="00F055B0" w:rsidP="00F055B0">
      <w:pPr>
        <w:tabs>
          <w:tab w:val="left" w:pos="3615"/>
        </w:tabs>
        <w:jc w:val="center"/>
      </w:pPr>
    </w:p>
    <w:p w:rsidR="00F055B0" w:rsidRDefault="00F055B0" w:rsidP="00F055B0">
      <w:pPr>
        <w:tabs>
          <w:tab w:val="left" w:pos="3615"/>
        </w:tabs>
        <w:jc w:val="center"/>
      </w:pPr>
    </w:p>
    <w:p w:rsidR="00F055B0" w:rsidRDefault="00F055B0" w:rsidP="00F055B0">
      <w:pPr>
        <w:tabs>
          <w:tab w:val="left" w:pos="3615"/>
        </w:tabs>
        <w:jc w:val="center"/>
      </w:pPr>
    </w:p>
    <w:p w:rsidR="00F055B0" w:rsidRDefault="00F055B0" w:rsidP="00F055B0">
      <w:pPr>
        <w:tabs>
          <w:tab w:val="left" w:pos="3615"/>
        </w:tabs>
        <w:jc w:val="center"/>
      </w:pPr>
    </w:p>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 w:rsidR="00F055B0" w:rsidRPr="00F055B0" w:rsidRDefault="00F055B0" w:rsidP="00F055B0">
      <w:pPr>
        <w:tabs>
          <w:tab w:val="left" w:pos="2445"/>
        </w:tabs>
        <w:jc w:val="center"/>
        <w:rPr>
          <w:i/>
        </w:rPr>
      </w:pPr>
      <w:r>
        <w:rPr>
          <w:i/>
        </w:rPr>
        <w:t xml:space="preserve">Figure 4: </w:t>
      </w:r>
      <w:r w:rsidR="002D0D8F">
        <w:rPr>
          <w:i/>
        </w:rPr>
        <w:t>Data transmission between Server and Client</w:t>
      </w:r>
    </w:p>
    <w:sectPr w:rsidR="00F055B0" w:rsidRPr="00F05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A0B61"/>
    <w:multiLevelType w:val="hybridMultilevel"/>
    <w:tmpl w:val="A0CC3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B2"/>
    <w:rsid w:val="00243E34"/>
    <w:rsid w:val="002D0D8F"/>
    <w:rsid w:val="006C6367"/>
    <w:rsid w:val="00E06FB2"/>
    <w:rsid w:val="00F0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F5DE"/>
  <w15:chartTrackingRefBased/>
  <w15:docId w15:val="{E37E179D-01FA-49DD-AD22-0C01D21A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avalos</dc:creator>
  <cp:keywords/>
  <dc:description/>
  <cp:lastModifiedBy>erick avalos</cp:lastModifiedBy>
  <cp:revision>1</cp:revision>
  <dcterms:created xsi:type="dcterms:W3CDTF">2019-11-08T07:55:00Z</dcterms:created>
  <dcterms:modified xsi:type="dcterms:W3CDTF">2019-11-08T08:19:00Z</dcterms:modified>
</cp:coreProperties>
</file>