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0DCB" w14:textId="77777777" w:rsidR="00036997" w:rsidRDefault="00036997" w:rsidP="00036997">
      <w:pPr>
        <w:jc w:val="center"/>
        <w:rPr>
          <w:b/>
          <w:sz w:val="36"/>
          <w:szCs w:val="36"/>
        </w:rPr>
      </w:pPr>
      <w:r w:rsidRPr="00036997">
        <w:rPr>
          <w:b/>
          <w:sz w:val="36"/>
          <w:szCs w:val="36"/>
        </w:rPr>
        <w:t xml:space="preserve">Практическое задание с </w:t>
      </w:r>
      <w:proofErr w:type="spellStart"/>
      <w:r w:rsidRPr="00036997">
        <w:rPr>
          <w:b/>
          <w:sz w:val="36"/>
          <w:szCs w:val="36"/>
        </w:rPr>
        <w:t>curl</w:t>
      </w:r>
      <w:proofErr w:type="spellEnd"/>
    </w:p>
    <w:p w14:paraId="4B2BEF9A" w14:textId="77777777" w:rsidR="00036997" w:rsidRPr="00036997" w:rsidRDefault="00036997" w:rsidP="00036997">
      <w:pPr>
        <w:jc w:val="center"/>
        <w:rPr>
          <w:b/>
          <w:sz w:val="36"/>
          <w:szCs w:val="36"/>
        </w:rPr>
      </w:pPr>
    </w:p>
    <w:p w14:paraId="6F93C308" w14:textId="77777777" w:rsidR="00036997" w:rsidRPr="00512343" w:rsidRDefault="00036997" w:rsidP="00036997">
      <w:pPr>
        <w:rPr>
          <w:b/>
          <w:sz w:val="26"/>
          <w:szCs w:val="26"/>
        </w:rPr>
      </w:pPr>
      <w:r w:rsidRPr="00512343">
        <w:rPr>
          <w:b/>
          <w:sz w:val="26"/>
          <w:szCs w:val="26"/>
        </w:rPr>
        <w:t>Что нужно сделать</w:t>
      </w:r>
    </w:p>
    <w:p w14:paraId="12ADECD1" w14:textId="77777777" w:rsidR="00036997" w:rsidRDefault="00036997" w:rsidP="00036997">
      <w:proofErr w:type="spellStart"/>
      <w:r>
        <w:t>Потестируйте</w:t>
      </w:r>
      <w:proofErr w:type="spellEnd"/>
      <w:r>
        <w:t xml:space="preserve"> </w:t>
      </w:r>
      <w:hyperlink r:id="rId6" w:history="1">
        <w:r w:rsidRPr="00F013E7">
          <w:rPr>
            <w:rStyle w:val="a4"/>
          </w:rPr>
          <w:t xml:space="preserve">метод </w:t>
        </w:r>
        <w:proofErr w:type="spellStart"/>
        <w:r w:rsidRPr="00F013E7">
          <w:rPr>
            <w:rStyle w:val="a4"/>
          </w:rPr>
          <w:t>lookup</w:t>
        </w:r>
        <w:proofErr w:type="spellEnd"/>
      </w:hyperlink>
      <w:r>
        <w:t xml:space="preserve"> API </w:t>
      </w:r>
      <w:proofErr w:type="spellStart"/>
      <w:r>
        <w:t>Яндекс.Словаря</w:t>
      </w:r>
      <w:proofErr w:type="spellEnd"/>
      <w:r>
        <w:t>.</w:t>
      </w:r>
    </w:p>
    <w:p w14:paraId="3562B869" w14:textId="77777777" w:rsidR="00036997" w:rsidRDefault="00036997" w:rsidP="00036997"/>
    <w:p w14:paraId="27496D9C" w14:textId="77777777" w:rsidR="00036997" w:rsidRPr="00512343" w:rsidRDefault="00036997" w:rsidP="00036997">
      <w:pPr>
        <w:rPr>
          <w:b/>
          <w:sz w:val="26"/>
          <w:szCs w:val="26"/>
        </w:rPr>
      </w:pPr>
      <w:r w:rsidRPr="00512343">
        <w:rPr>
          <w:b/>
          <w:sz w:val="26"/>
          <w:szCs w:val="26"/>
        </w:rPr>
        <w:t>Как это сделать</w:t>
      </w:r>
    </w:p>
    <w:p w14:paraId="46FECEDE" w14:textId="77777777" w:rsidR="00036997" w:rsidRPr="00036997" w:rsidRDefault="00036997" w:rsidP="0003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6997">
        <w:rPr>
          <w:color w:val="C00000"/>
          <w:sz w:val="24"/>
          <w:szCs w:val="24"/>
        </w:rPr>
        <w:t>Внимание.</w:t>
      </w:r>
      <w:r w:rsidRPr="00036997">
        <w:rPr>
          <w:sz w:val="24"/>
          <w:szCs w:val="24"/>
        </w:rPr>
        <w:t xml:space="preserve"> Помните, что в командной строке </w:t>
      </w:r>
      <w:proofErr w:type="spellStart"/>
      <w:r w:rsidRPr="00036997">
        <w:rPr>
          <w:sz w:val="24"/>
          <w:szCs w:val="24"/>
        </w:rPr>
        <w:t>Windows</w:t>
      </w:r>
      <w:proofErr w:type="spellEnd"/>
      <w:r w:rsidRPr="00036997">
        <w:rPr>
          <w:sz w:val="24"/>
          <w:szCs w:val="24"/>
        </w:rPr>
        <w:t xml:space="preserve"> надо использовать двойные</w:t>
      </w:r>
    </w:p>
    <w:p w14:paraId="3852E248" w14:textId="77777777" w:rsidR="00036997" w:rsidRPr="00036997" w:rsidRDefault="00036997" w:rsidP="0003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6997">
        <w:rPr>
          <w:sz w:val="24"/>
          <w:szCs w:val="24"/>
        </w:rPr>
        <w:t xml:space="preserve">кавычки, а </w:t>
      </w:r>
      <w:proofErr w:type="spellStart"/>
      <w:r w:rsidRPr="00036997">
        <w:rPr>
          <w:sz w:val="24"/>
          <w:szCs w:val="24"/>
        </w:rPr>
        <w:t>GitBash</w:t>
      </w:r>
      <w:proofErr w:type="spellEnd"/>
      <w:r w:rsidRPr="00036997">
        <w:rPr>
          <w:sz w:val="24"/>
          <w:szCs w:val="24"/>
        </w:rPr>
        <w:t xml:space="preserve"> не распознает русский язык.</w:t>
      </w:r>
    </w:p>
    <w:p w14:paraId="5EBFB082" w14:textId="68B096B5" w:rsidR="00036997" w:rsidRPr="00036997" w:rsidRDefault="00036997" w:rsidP="00036997">
      <w:pPr>
        <w:pStyle w:val="a3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036997">
        <w:rPr>
          <w:sz w:val="24"/>
          <w:szCs w:val="24"/>
        </w:rPr>
        <w:t xml:space="preserve">Получите </w:t>
      </w:r>
      <w:hyperlink r:id="rId7" w:history="1">
        <w:r w:rsidRPr="00F013E7">
          <w:rPr>
            <w:rStyle w:val="a4"/>
            <w:sz w:val="24"/>
            <w:szCs w:val="24"/>
          </w:rPr>
          <w:t>API-ключ</w:t>
        </w:r>
      </w:hyperlink>
      <w:r w:rsidRPr="00036997">
        <w:rPr>
          <w:sz w:val="24"/>
          <w:szCs w:val="24"/>
        </w:rPr>
        <w:t xml:space="preserve"> </w:t>
      </w:r>
      <w:proofErr w:type="spellStart"/>
      <w:r w:rsidRPr="00036997">
        <w:rPr>
          <w:sz w:val="24"/>
          <w:szCs w:val="24"/>
        </w:rPr>
        <w:t>Яндекс.Словаря</w:t>
      </w:r>
      <w:proofErr w:type="spellEnd"/>
      <w:r w:rsidRPr="00036997">
        <w:rPr>
          <w:sz w:val="24"/>
          <w:szCs w:val="24"/>
        </w:rPr>
        <w:t>:</w:t>
      </w:r>
    </w:p>
    <w:p w14:paraId="7AE34895" w14:textId="5992812F" w:rsidR="00036997" w:rsidRPr="00036997" w:rsidRDefault="00036997" w:rsidP="00036997">
      <w:pPr>
        <w:pStyle w:val="3"/>
        <w:numPr>
          <w:ilvl w:val="1"/>
          <w:numId w:val="4"/>
        </w:numPr>
        <w:tabs>
          <w:tab w:val="left" w:pos="1350"/>
        </w:tabs>
        <w:ind w:left="360" w:firstLine="468"/>
        <w:rPr>
          <w:rFonts w:asciiTheme="minorHAnsi" w:hAnsiTheme="minorHAnsi" w:cstheme="minorHAnsi"/>
          <w:color w:val="auto"/>
        </w:rPr>
      </w:pPr>
      <w:r w:rsidRPr="00036997">
        <w:rPr>
          <w:rFonts w:asciiTheme="minorHAnsi" w:hAnsiTheme="minorHAnsi" w:cstheme="minorHAnsi"/>
          <w:color w:val="auto"/>
        </w:rPr>
        <w:t xml:space="preserve">Перейдите на страницу получения API-ключа </w:t>
      </w:r>
      <w:proofErr w:type="spellStart"/>
      <w:r w:rsidRPr="00036997">
        <w:rPr>
          <w:rFonts w:asciiTheme="minorHAnsi" w:hAnsiTheme="minorHAnsi" w:cstheme="minorHAnsi"/>
          <w:color w:val="auto"/>
        </w:rPr>
        <w:t>Яндекс.Словаря</w:t>
      </w:r>
      <w:proofErr w:type="spellEnd"/>
      <w:r w:rsidRPr="00036997">
        <w:rPr>
          <w:rFonts w:asciiTheme="minorHAnsi" w:hAnsiTheme="minorHAnsi" w:cstheme="minorHAnsi"/>
          <w:color w:val="auto"/>
        </w:rPr>
        <w:t>.</w:t>
      </w:r>
    </w:p>
    <w:p w14:paraId="7C6488C4" w14:textId="77777777" w:rsidR="00036997" w:rsidRPr="00036997" w:rsidRDefault="00036997" w:rsidP="00512343">
      <w:pPr>
        <w:pStyle w:val="3"/>
        <w:numPr>
          <w:ilvl w:val="1"/>
          <w:numId w:val="4"/>
        </w:numPr>
        <w:tabs>
          <w:tab w:val="left" w:pos="1350"/>
        </w:tabs>
        <w:ind w:left="1350" w:hanging="522"/>
        <w:rPr>
          <w:rFonts w:asciiTheme="minorHAnsi" w:hAnsiTheme="minorHAnsi" w:cstheme="minorHAnsi"/>
          <w:color w:val="auto"/>
        </w:rPr>
      </w:pPr>
      <w:r w:rsidRPr="00036997">
        <w:rPr>
          <w:rFonts w:asciiTheme="minorHAnsi" w:hAnsiTheme="minorHAnsi" w:cstheme="minorHAnsi"/>
          <w:color w:val="auto"/>
        </w:rPr>
        <w:t xml:space="preserve">Отметьте, что вы принимаете Пользовательское соглашение, и </w:t>
      </w:r>
      <w:proofErr w:type="gramStart"/>
      <w:r w:rsidRPr="00036997">
        <w:rPr>
          <w:rFonts w:asciiTheme="minorHAnsi" w:hAnsiTheme="minorHAnsi" w:cstheme="minorHAnsi"/>
          <w:color w:val="auto"/>
        </w:rPr>
        <w:t xml:space="preserve">нажмите </w:t>
      </w:r>
      <w:r w:rsidRPr="00512343">
        <w:rPr>
          <w:rFonts w:asciiTheme="minorHAnsi" w:hAnsiTheme="minorHAnsi" w:cstheme="minorHAnsi"/>
          <w:b/>
          <w:color w:val="auto"/>
        </w:rPr>
        <w:t>Получить</w:t>
      </w:r>
      <w:proofErr w:type="gramEnd"/>
      <w:r w:rsidRPr="00512343">
        <w:rPr>
          <w:rFonts w:asciiTheme="minorHAnsi" w:hAnsiTheme="minorHAnsi" w:cstheme="minorHAnsi"/>
          <w:b/>
          <w:color w:val="auto"/>
        </w:rPr>
        <w:t xml:space="preserve"> API-ключ</w:t>
      </w:r>
      <w:r w:rsidRPr="00036997">
        <w:rPr>
          <w:rFonts w:asciiTheme="minorHAnsi" w:hAnsiTheme="minorHAnsi" w:cstheme="minorHAnsi"/>
          <w:color w:val="auto"/>
        </w:rPr>
        <w:t>.</w:t>
      </w:r>
    </w:p>
    <w:p w14:paraId="37DFC529" w14:textId="77777777" w:rsidR="00036997" w:rsidRPr="00036997" w:rsidRDefault="00036997" w:rsidP="00036997">
      <w:pPr>
        <w:pStyle w:val="3"/>
        <w:numPr>
          <w:ilvl w:val="1"/>
          <w:numId w:val="4"/>
        </w:numPr>
        <w:tabs>
          <w:tab w:val="left" w:pos="1350"/>
        </w:tabs>
        <w:ind w:left="360" w:firstLine="468"/>
        <w:rPr>
          <w:rFonts w:asciiTheme="minorHAnsi" w:hAnsiTheme="minorHAnsi" w:cstheme="minorHAnsi"/>
          <w:color w:val="auto"/>
        </w:rPr>
      </w:pPr>
      <w:r w:rsidRPr="00036997">
        <w:rPr>
          <w:rFonts w:asciiTheme="minorHAnsi" w:hAnsiTheme="minorHAnsi" w:cstheme="minorHAnsi"/>
          <w:color w:val="auto"/>
        </w:rPr>
        <w:t>Скопируйте ключ и сохраните в текстовый редактор.</w:t>
      </w:r>
    </w:p>
    <w:p w14:paraId="1E9B7669" w14:textId="77777777" w:rsidR="00036997" w:rsidRPr="00036997" w:rsidRDefault="00036997" w:rsidP="00036997">
      <w:pPr>
        <w:pStyle w:val="a3"/>
        <w:numPr>
          <w:ilvl w:val="0"/>
          <w:numId w:val="1"/>
        </w:numPr>
        <w:tabs>
          <w:tab w:val="left" w:pos="1350"/>
        </w:tabs>
        <w:ind w:left="360"/>
        <w:rPr>
          <w:sz w:val="24"/>
          <w:szCs w:val="24"/>
        </w:rPr>
      </w:pPr>
      <w:r w:rsidRPr="00036997">
        <w:rPr>
          <w:sz w:val="24"/>
          <w:szCs w:val="24"/>
        </w:rPr>
        <w:t>Выполните и сохраните запрос через XML-интерфейс со следующими параметрами:</w:t>
      </w:r>
    </w:p>
    <w:p w14:paraId="4D1A5CAE" w14:textId="77777777" w:rsidR="00036997" w:rsidRPr="00036997" w:rsidRDefault="00036997" w:rsidP="00036997">
      <w:pPr>
        <w:pStyle w:val="a3"/>
        <w:numPr>
          <w:ilvl w:val="1"/>
          <w:numId w:val="1"/>
        </w:numPr>
        <w:tabs>
          <w:tab w:val="left" w:pos="1350"/>
        </w:tabs>
        <w:ind w:left="360" w:firstLine="540"/>
        <w:rPr>
          <w:sz w:val="24"/>
          <w:szCs w:val="24"/>
        </w:rPr>
      </w:pPr>
      <w:r w:rsidRPr="00036997">
        <w:rPr>
          <w:sz w:val="24"/>
          <w:szCs w:val="24"/>
        </w:rPr>
        <w:t>Направление перевода: с английского на русский.</w:t>
      </w:r>
    </w:p>
    <w:p w14:paraId="07626471" w14:textId="6472C356" w:rsidR="00036997" w:rsidRPr="00036997" w:rsidRDefault="00036997" w:rsidP="00036997">
      <w:pPr>
        <w:pStyle w:val="a3"/>
        <w:numPr>
          <w:ilvl w:val="1"/>
          <w:numId w:val="1"/>
        </w:numPr>
        <w:tabs>
          <w:tab w:val="left" w:pos="1350"/>
        </w:tabs>
        <w:ind w:left="360" w:firstLine="540"/>
        <w:rPr>
          <w:sz w:val="24"/>
          <w:szCs w:val="24"/>
        </w:rPr>
      </w:pPr>
      <w:r w:rsidRPr="00036997">
        <w:rPr>
          <w:sz w:val="24"/>
          <w:szCs w:val="24"/>
        </w:rPr>
        <w:t xml:space="preserve">Слово: </w:t>
      </w:r>
      <w:proofErr w:type="spellStart"/>
      <w:r w:rsidRPr="009B38B4">
        <w:rPr>
          <w:rFonts w:ascii="Courier" w:hAnsi="Courier"/>
          <w:sz w:val="24"/>
          <w:szCs w:val="24"/>
        </w:rPr>
        <w:t>sky</w:t>
      </w:r>
      <w:proofErr w:type="spellEnd"/>
      <w:r w:rsidRPr="00036997">
        <w:rPr>
          <w:sz w:val="24"/>
          <w:szCs w:val="24"/>
        </w:rPr>
        <w:t>.</w:t>
      </w:r>
    </w:p>
    <w:p w14:paraId="64B405BC" w14:textId="77777777" w:rsidR="00036997" w:rsidRPr="00036997" w:rsidRDefault="00036997" w:rsidP="00036997">
      <w:pPr>
        <w:pStyle w:val="a3"/>
        <w:numPr>
          <w:ilvl w:val="1"/>
          <w:numId w:val="1"/>
        </w:numPr>
        <w:tabs>
          <w:tab w:val="left" w:pos="1350"/>
        </w:tabs>
        <w:ind w:left="360" w:firstLine="540"/>
        <w:rPr>
          <w:sz w:val="24"/>
          <w:szCs w:val="24"/>
        </w:rPr>
      </w:pPr>
      <w:r w:rsidRPr="00036997">
        <w:rPr>
          <w:sz w:val="24"/>
          <w:szCs w:val="24"/>
        </w:rPr>
        <w:t>Язык интерфейса: русский.</w:t>
      </w:r>
    </w:p>
    <w:p w14:paraId="694CF076" w14:textId="77777777" w:rsidR="00036997" w:rsidRPr="00036997" w:rsidRDefault="00036997" w:rsidP="00036997">
      <w:pPr>
        <w:pStyle w:val="a3"/>
        <w:numPr>
          <w:ilvl w:val="0"/>
          <w:numId w:val="1"/>
        </w:numPr>
        <w:ind w:left="360"/>
        <w:rPr>
          <w:sz w:val="24"/>
          <w:szCs w:val="24"/>
        </w:rPr>
      </w:pPr>
      <w:r w:rsidRPr="00036997">
        <w:rPr>
          <w:sz w:val="24"/>
          <w:szCs w:val="24"/>
        </w:rPr>
        <w:t xml:space="preserve">Приложите XML-файл с ответом. </w:t>
      </w:r>
    </w:p>
    <w:p w14:paraId="47B1BFAD" w14:textId="77777777" w:rsidR="00036997" w:rsidRDefault="00036997" w:rsidP="00036997"/>
    <w:p w14:paraId="09131D67" w14:textId="77777777" w:rsidR="00036997" w:rsidRPr="00512343" w:rsidRDefault="00036997" w:rsidP="00036997">
      <w:pPr>
        <w:rPr>
          <w:b/>
          <w:sz w:val="26"/>
          <w:szCs w:val="26"/>
        </w:rPr>
      </w:pPr>
      <w:r w:rsidRPr="00512343">
        <w:rPr>
          <w:b/>
          <w:sz w:val="26"/>
          <w:szCs w:val="26"/>
        </w:rPr>
        <w:t>Ожидаемый результат</w:t>
      </w:r>
    </w:p>
    <w:p w14:paraId="3D5BABD2" w14:textId="77777777" w:rsidR="00036997" w:rsidRDefault="00036997" w:rsidP="00036997">
      <w:r>
        <w:t>• Текст вашего запроса.</w:t>
      </w:r>
    </w:p>
    <w:p w14:paraId="00DB61FF" w14:textId="77777777" w:rsidR="002712FA" w:rsidRDefault="00036997" w:rsidP="00036997">
      <w:r>
        <w:t>• XML-файл с ответом на запрос.</w:t>
      </w:r>
    </w:p>
    <w:sectPr w:rsidR="0027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62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170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BA4015"/>
    <w:multiLevelType w:val="hybridMultilevel"/>
    <w:tmpl w:val="90127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72A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C6B"/>
    <w:rsid w:val="00036997"/>
    <w:rsid w:val="00363C6B"/>
    <w:rsid w:val="00420A11"/>
    <w:rsid w:val="00512343"/>
    <w:rsid w:val="00552124"/>
    <w:rsid w:val="009B38B4"/>
    <w:rsid w:val="00F013E7"/>
    <w:rsid w:val="00F1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2EE0"/>
  <w15:chartTrackingRefBased/>
  <w15:docId w15:val="{9C861BC7-E097-4B3E-91A3-BB5C1CE2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99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99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699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99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99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99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99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99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99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99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6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36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6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369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69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69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69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369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369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F013E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B3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ndex.ru/dev/dictionary/keys/get/?service=di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dev/dictionary/doc/dg/reference/looku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6940-30EC-4EE0-9B74-E8B5776D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654</Characters>
  <Application>Microsoft Office Word</Application>
  <DocSecurity>2</DocSecurity>
  <Lines>22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Yandex</Company>
  <LinksUpToDate>false</LinksUpToDate>
  <CharactersWithSpaces>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2021-06-10T11:34:00Z</dcterms:created>
  <dcterms:modified xsi:type="dcterms:W3CDTF">2021-06-10T11:35:00Z</dcterms:modified>
  <cp:category/>
</cp:coreProperties>
</file>