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20" w:rsidRPr="00E80D04" w:rsidRDefault="00845C20" w:rsidP="00845C20">
      <w:pPr>
        <w:pStyle w:val="a5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Занятие № 1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>
        <w:rPr>
          <w:rFonts w:ascii="Times New Roman" w:hAnsi="Times New Roman" w:cs="Times New Roman"/>
          <w:sz w:val="28"/>
          <w:szCs w:val="28"/>
        </w:rPr>
        <w:t xml:space="preserve"> П-16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i/>
          <w:sz w:val="28"/>
          <w:szCs w:val="28"/>
        </w:rPr>
        <w:t>Язубец Е.В.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>
        <w:rPr>
          <w:rFonts w:ascii="Times New Roman" w:hAnsi="Times New Roman" w:cs="Times New Roman"/>
          <w:sz w:val="28"/>
          <w:szCs w:val="28"/>
        </w:rPr>
        <w:t>08.11.2022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 w:rsidRPr="00E80D04">
        <w:rPr>
          <w:rFonts w:ascii="Times New Roman" w:hAnsi="Times New Roman" w:cs="Times New Roman"/>
          <w:sz w:val="28"/>
          <w:szCs w:val="28"/>
        </w:rPr>
        <w:t>Вводное занятие. Инструктаж по охране труда. Структура и задачи практики. Анализ темы проекта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E80D04">
        <w:rPr>
          <w:rFonts w:ascii="Times New Roman" w:hAnsi="Times New Roman" w:cs="Times New Roman"/>
          <w:sz w:val="28"/>
          <w:szCs w:val="28"/>
        </w:rPr>
        <w:t>Ознакомиться с инструктажем по технике безопасности, структурой и задачами практики. Анализ темы проекта</w:t>
      </w:r>
    </w:p>
    <w:p w:rsidR="00845C20" w:rsidRPr="00E80D04" w:rsidRDefault="00845C20" w:rsidP="00845C20">
      <w:pPr>
        <w:pStyle w:val="a5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работы</w:t>
      </w:r>
    </w:p>
    <w:p w:rsidR="00845C20" w:rsidRPr="00FB6D50" w:rsidRDefault="00845C20" w:rsidP="00845C20">
      <w:pPr>
        <w:spacing w:after="0" w:line="259" w:lineRule="auto"/>
        <w:ind w:left="0" w:right="0" w:firstLine="993"/>
        <w:jc w:val="center"/>
        <w:rPr>
          <w:sz w:val="28"/>
          <w:szCs w:val="28"/>
          <w:lang w:val="ru-RU"/>
        </w:rPr>
      </w:pPr>
    </w:p>
    <w:p w:rsidR="00845C20" w:rsidRPr="00D50201" w:rsidRDefault="00845C20" w:rsidP="00845C20">
      <w:pPr>
        <w:ind w:left="1276" w:right="1" w:firstLine="993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>Краткая информация о компании "</w:t>
      </w:r>
      <w:r w:rsidRPr="00D50201">
        <w:rPr>
          <w:b/>
          <w:sz w:val="28"/>
          <w:szCs w:val="28"/>
        </w:rPr>
        <w:t>Puff</w:t>
      </w:r>
      <w:r w:rsidRPr="00D50201">
        <w:rPr>
          <w:b/>
          <w:sz w:val="28"/>
          <w:szCs w:val="28"/>
          <w:lang w:val="ru-RU"/>
        </w:rPr>
        <w:t>"</w:t>
      </w:r>
    </w:p>
    <w:p w:rsidR="00845C20" w:rsidRDefault="00845C20" w:rsidP="00845C20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Компания – </w:t>
      </w:r>
      <w:r w:rsidRPr="00EB4CAD">
        <w:rPr>
          <w:sz w:val="28"/>
          <w:szCs w:val="28"/>
          <w:lang w:val="ru-RU"/>
        </w:rPr>
        <w:t>дистрибьютор</w:t>
      </w:r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Puff</w:t>
      </w:r>
      <w:r>
        <w:rPr>
          <w:sz w:val="28"/>
          <w:szCs w:val="28"/>
          <w:lang w:val="ru-RU"/>
        </w:rPr>
        <w:t>»</w:t>
      </w:r>
      <w:r w:rsidRPr="001E7D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занимается редактированием, созданием, обработкой различный изображений таких как фото на паспорт, редактирование фотографий с фотосессий и </w:t>
      </w:r>
      <w:proofErr w:type="spellStart"/>
      <w:r>
        <w:rPr>
          <w:sz w:val="28"/>
          <w:szCs w:val="28"/>
          <w:lang w:val="ru-RU"/>
        </w:rPr>
        <w:t>т.д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845C20" w:rsidRDefault="00845C20" w:rsidP="00845C20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Основные бизнес-процессы компании</w:t>
      </w:r>
      <w:r>
        <w:rPr>
          <w:sz w:val="28"/>
          <w:szCs w:val="28"/>
          <w:lang w:val="ru-RU"/>
        </w:rPr>
        <w:t xml:space="preserve">- нахождение фотографий, изображений для обработки и редактирования так же создания картинок и </w:t>
      </w:r>
      <w:proofErr w:type="spellStart"/>
      <w:r>
        <w:rPr>
          <w:sz w:val="28"/>
          <w:szCs w:val="28"/>
          <w:lang w:val="ru-RU"/>
        </w:rPr>
        <w:t>т.д</w:t>
      </w:r>
      <w:proofErr w:type="spellEnd"/>
    </w:p>
    <w:p w:rsidR="00845C20" w:rsidRPr="00EB4CAD" w:rsidRDefault="00845C20" w:rsidP="00845C20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Уровень конкуренции возрастает с каждым годом, так как на рынке всё больше людей, которые осваивают данные умения и навыки в редактирование и создание изображений и фотографий, но компания «</w:t>
      </w:r>
      <w:r>
        <w:rPr>
          <w:sz w:val="28"/>
          <w:szCs w:val="28"/>
        </w:rPr>
        <w:t>Puff</w:t>
      </w:r>
      <w:r>
        <w:rPr>
          <w:sz w:val="28"/>
          <w:szCs w:val="28"/>
          <w:lang w:val="ru-RU"/>
        </w:rPr>
        <w:t>»</w:t>
      </w:r>
      <w:r w:rsidRPr="001E7D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является лидирующей в этом направлении и имеет большинство филиалов по всей Беларуси и имеет огромной количество рабочих.</w:t>
      </w:r>
    </w:p>
    <w:p w:rsidR="00845C20" w:rsidRPr="00D50201" w:rsidRDefault="00845C20" w:rsidP="00845C20">
      <w:pPr>
        <w:ind w:left="721" w:right="1" w:firstLine="709"/>
        <w:rPr>
          <w:i/>
          <w:sz w:val="28"/>
          <w:szCs w:val="28"/>
          <w:lang w:val="ru-RU"/>
        </w:rPr>
      </w:pPr>
      <w:r w:rsidRPr="00D50201">
        <w:rPr>
          <w:i/>
          <w:sz w:val="28"/>
          <w:szCs w:val="28"/>
          <w:lang w:val="ru-RU"/>
        </w:rPr>
        <w:t xml:space="preserve">Адреса и телефоны </w:t>
      </w:r>
    </w:p>
    <w:p w:rsidR="00845C20" w:rsidRPr="00EB4CAD" w:rsidRDefault="00845C20" w:rsidP="00845C20">
      <w:pPr>
        <w:ind w:left="721" w:right="1"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Столин</w:t>
      </w:r>
      <w:proofErr w:type="spellEnd"/>
      <w:r>
        <w:rPr>
          <w:sz w:val="28"/>
          <w:szCs w:val="28"/>
          <w:lang w:val="ru-RU"/>
        </w:rPr>
        <w:t xml:space="preserve">, Ульянова улица, д. </w:t>
      </w:r>
      <w:proofErr w:type="gramStart"/>
      <w:r>
        <w:rPr>
          <w:sz w:val="28"/>
          <w:szCs w:val="28"/>
          <w:lang w:val="ru-RU"/>
        </w:rPr>
        <w:t>17</w:t>
      </w:r>
      <w:r>
        <w:rPr>
          <w:sz w:val="28"/>
          <w:szCs w:val="28"/>
          <w:lang w:val="ru-RU"/>
        </w:rPr>
        <w:t>,  офис</w:t>
      </w:r>
      <w:proofErr w:type="gramEnd"/>
      <w:r>
        <w:rPr>
          <w:sz w:val="28"/>
          <w:szCs w:val="28"/>
          <w:lang w:val="ru-RU"/>
        </w:rPr>
        <w:t xml:space="preserve"> 1</w:t>
      </w:r>
    </w:p>
    <w:p w:rsidR="00845C20" w:rsidRPr="00EB4CAD" w:rsidRDefault="00845C20" w:rsidP="00845C20">
      <w:pPr>
        <w:ind w:left="721"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Телефон: (</w:t>
      </w:r>
      <w:r>
        <w:rPr>
          <w:sz w:val="28"/>
          <w:szCs w:val="28"/>
          <w:lang w:val="ru-RU"/>
        </w:rPr>
        <w:t>44) 488-55-88, факс: (29) 257-39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06</w:t>
      </w:r>
      <w:r w:rsidRPr="00EB4CAD">
        <w:rPr>
          <w:sz w:val="28"/>
          <w:szCs w:val="28"/>
          <w:lang w:val="ru-RU"/>
        </w:rPr>
        <w:t xml:space="preserve"> </w:t>
      </w:r>
    </w:p>
    <w:p w:rsidR="00845C20" w:rsidRPr="00D50201" w:rsidRDefault="00845C20" w:rsidP="00845C20">
      <w:pPr>
        <w:ind w:left="721" w:right="1" w:firstLine="709"/>
        <w:rPr>
          <w:i/>
          <w:sz w:val="28"/>
          <w:szCs w:val="28"/>
          <w:lang w:val="ru-RU"/>
        </w:rPr>
      </w:pPr>
      <w:r w:rsidRPr="00D50201">
        <w:rPr>
          <w:i/>
          <w:sz w:val="28"/>
          <w:szCs w:val="28"/>
          <w:lang w:val="ru-RU"/>
        </w:rPr>
        <w:t xml:space="preserve">Контактные лица </w:t>
      </w:r>
    </w:p>
    <w:p w:rsidR="00845C20" w:rsidRPr="00EB4CAD" w:rsidRDefault="00845C20" w:rsidP="00845C20">
      <w:pPr>
        <w:ind w:left="721"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Язубец Евгений</w:t>
      </w:r>
      <w:r w:rsidRPr="00EB4CAD">
        <w:rPr>
          <w:sz w:val="28"/>
          <w:szCs w:val="28"/>
          <w:lang w:val="ru-RU"/>
        </w:rPr>
        <w:t xml:space="preserve">- Генеральный директор </w:t>
      </w:r>
    </w:p>
    <w:p w:rsidR="00845C20" w:rsidRPr="00EB4CAD" w:rsidRDefault="00845C20" w:rsidP="00845C20">
      <w:pPr>
        <w:ind w:left="721"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Шелест Владислав</w:t>
      </w:r>
      <w:r w:rsidRPr="00EB4CAD">
        <w:rPr>
          <w:sz w:val="28"/>
          <w:szCs w:val="28"/>
          <w:lang w:val="ru-RU"/>
        </w:rPr>
        <w:t xml:space="preserve"> - Исполнительный директор </w:t>
      </w:r>
    </w:p>
    <w:p w:rsidR="00845C20" w:rsidRPr="00EB4CAD" w:rsidRDefault="00845C20" w:rsidP="00845C20">
      <w:pPr>
        <w:ind w:left="721" w:right="1"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Мохор</w:t>
      </w:r>
      <w:proofErr w:type="spellEnd"/>
      <w:r>
        <w:rPr>
          <w:sz w:val="28"/>
          <w:szCs w:val="28"/>
          <w:lang w:val="ru-RU"/>
        </w:rPr>
        <w:t xml:space="preserve"> Александр</w:t>
      </w:r>
      <w:r>
        <w:rPr>
          <w:sz w:val="28"/>
          <w:szCs w:val="28"/>
          <w:lang w:val="ru-RU"/>
        </w:rPr>
        <w:t xml:space="preserve"> - Директор по заказам</w:t>
      </w:r>
      <w:r w:rsidRPr="00EB4CAD">
        <w:rPr>
          <w:sz w:val="28"/>
          <w:szCs w:val="28"/>
          <w:lang w:val="ru-RU"/>
        </w:rPr>
        <w:t xml:space="preserve"> </w:t>
      </w:r>
    </w:p>
    <w:p w:rsidR="00845C20" w:rsidRDefault="00845C20" w:rsidP="00845C20">
      <w:pPr>
        <w:spacing w:line="271" w:lineRule="auto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Сотрудники н</w:t>
      </w:r>
      <w:r w:rsidRPr="00EB4CAD">
        <w:rPr>
          <w:sz w:val="28"/>
          <w:szCs w:val="28"/>
          <w:lang w:val="ru-RU"/>
        </w:rPr>
        <w:t>а момент проведения Диагност</w:t>
      </w:r>
      <w:r>
        <w:rPr>
          <w:sz w:val="28"/>
          <w:szCs w:val="28"/>
          <w:lang w:val="ru-RU"/>
        </w:rPr>
        <w:t xml:space="preserve">ики штат компании составляет </w:t>
      </w:r>
      <w:r>
        <w:rPr>
          <w:sz w:val="28"/>
          <w:szCs w:val="28"/>
          <w:lang w:val="ru-RU"/>
        </w:rPr>
        <w:t>20</w:t>
      </w:r>
      <w:r w:rsidRPr="00EB4CAD">
        <w:rPr>
          <w:sz w:val="28"/>
          <w:szCs w:val="28"/>
          <w:lang w:val="ru-RU"/>
        </w:rPr>
        <w:t xml:space="preserve"> сотрудников. </w:t>
      </w:r>
    </w:p>
    <w:p w:rsidR="00845C20" w:rsidRDefault="00845C20" w:rsidP="00845C20">
      <w:pPr>
        <w:spacing w:line="271" w:lineRule="auto"/>
        <w:ind w:left="0" w:right="0" w:firstLine="720"/>
        <w:rPr>
          <w:sz w:val="28"/>
          <w:szCs w:val="28"/>
          <w:lang w:val="ru-RU"/>
        </w:rPr>
      </w:pPr>
    </w:p>
    <w:p w:rsidR="00845C20" w:rsidRPr="008F01C8" w:rsidRDefault="00845C20" w:rsidP="00845C20">
      <w:pPr>
        <w:spacing w:after="0" w:line="240" w:lineRule="auto"/>
        <w:ind w:right="280" w:firstLine="720"/>
        <w:rPr>
          <w:sz w:val="28"/>
          <w:szCs w:val="28"/>
          <w:lang w:val="ru-RU"/>
        </w:rPr>
      </w:pPr>
      <w:r w:rsidRPr="008F01C8">
        <w:rPr>
          <w:sz w:val="28"/>
          <w:szCs w:val="28"/>
          <w:lang w:val="ru-RU"/>
        </w:rPr>
        <w:t>Основными целями про</w:t>
      </w:r>
      <w:r>
        <w:rPr>
          <w:sz w:val="28"/>
          <w:szCs w:val="28"/>
          <w:lang w:val="ru-RU"/>
        </w:rPr>
        <w:t>екта автоматизации компании «</w:t>
      </w:r>
      <w:r>
        <w:rPr>
          <w:sz w:val="28"/>
          <w:szCs w:val="28"/>
        </w:rPr>
        <w:t>Puff</w:t>
      </w:r>
      <w:r>
        <w:rPr>
          <w:sz w:val="28"/>
          <w:szCs w:val="28"/>
          <w:lang w:val="ru-RU"/>
        </w:rPr>
        <w:t>»</w:t>
      </w:r>
      <w:r w:rsidRPr="008F01C8">
        <w:rPr>
          <w:sz w:val="28"/>
          <w:szCs w:val="28"/>
          <w:lang w:val="ru-RU"/>
        </w:rPr>
        <w:t xml:space="preserve"> являются: </w:t>
      </w:r>
    </w:p>
    <w:p w:rsidR="00845C20" w:rsidRPr="008F01C8" w:rsidRDefault="00845C20" w:rsidP="00845C20">
      <w:pPr>
        <w:spacing w:after="0" w:line="240" w:lineRule="auto"/>
        <w:ind w:left="0" w:right="278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1.Разработка и редактирование различных продуктов, так же создание продукта для работы с ним.</w:t>
      </w:r>
    </w:p>
    <w:p w:rsidR="00845C20" w:rsidRDefault="00845C20" w:rsidP="00845C20">
      <w:pPr>
        <w:spacing w:after="0" w:line="240" w:lineRule="auto"/>
        <w:ind w:left="0" w:right="278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8F01C8">
        <w:rPr>
          <w:sz w:val="28"/>
          <w:szCs w:val="28"/>
          <w:lang w:val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845C20" w:rsidRDefault="00845C20" w:rsidP="00845C20">
      <w:pPr>
        <w:spacing w:after="0" w:line="240" w:lineRule="auto"/>
        <w:ind w:left="0" w:right="278" w:firstLine="709"/>
        <w:rPr>
          <w:sz w:val="28"/>
          <w:szCs w:val="28"/>
          <w:lang w:val="ru-RU"/>
        </w:rPr>
      </w:pPr>
      <w:r w:rsidRPr="008F01C8">
        <w:rPr>
          <w:sz w:val="28"/>
          <w:szCs w:val="28"/>
          <w:lang w:val="ru-RU"/>
        </w:rPr>
        <w:t xml:space="preserve"> 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 w:rsidRPr="00C22CD7">
        <w:rPr>
          <w:sz w:val="28"/>
          <w:szCs w:val="28"/>
          <w:lang w:val="ru-RU"/>
        </w:rPr>
        <w:t xml:space="preserve">Видение выполнения проекта и границы проекта 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 w:rsidRPr="00C22CD7">
        <w:rPr>
          <w:sz w:val="28"/>
          <w:szCs w:val="28"/>
          <w:lang w:val="ru-RU"/>
        </w:rPr>
        <w:t>В рамках проекта развертывание новой системы предполагается осуществить только</w:t>
      </w:r>
      <w:r>
        <w:rPr>
          <w:sz w:val="28"/>
          <w:szCs w:val="28"/>
          <w:lang w:val="ru-RU"/>
        </w:rPr>
        <w:t xml:space="preserve"> в следующих подразделениях «</w:t>
      </w:r>
      <w:r>
        <w:rPr>
          <w:sz w:val="28"/>
          <w:szCs w:val="28"/>
        </w:rPr>
        <w:t>Puff</w:t>
      </w:r>
      <w:r>
        <w:rPr>
          <w:sz w:val="28"/>
          <w:szCs w:val="28"/>
          <w:lang w:val="ru-RU"/>
        </w:rPr>
        <w:t>»</w:t>
      </w:r>
      <w:r w:rsidRPr="00C22CD7">
        <w:rPr>
          <w:sz w:val="28"/>
          <w:szCs w:val="28"/>
          <w:lang w:val="ru-RU"/>
        </w:rPr>
        <w:t xml:space="preserve">: </w:t>
      </w:r>
    </w:p>
    <w:p w:rsidR="00845C20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</w:t>
      </w:r>
      <w:r>
        <w:rPr>
          <w:sz w:val="28"/>
          <w:szCs w:val="28"/>
          <w:lang w:val="ru-RU"/>
        </w:rPr>
        <w:tab/>
        <w:t>Отдел просмотра</w:t>
      </w:r>
      <w:r w:rsidRPr="00C22CD7">
        <w:rPr>
          <w:sz w:val="28"/>
          <w:szCs w:val="28"/>
          <w:lang w:val="ru-RU"/>
        </w:rPr>
        <w:t xml:space="preserve">; 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 w:rsidRPr="00C22CD7">
        <w:rPr>
          <w:sz w:val="28"/>
          <w:szCs w:val="28"/>
          <w:lang w:val="ru-RU"/>
        </w:rPr>
        <w:t></w:t>
      </w:r>
      <w:r>
        <w:rPr>
          <w:sz w:val="28"/>
          <w:szCs w:val="28"/>
          <w:lang w:val="ru-RU"/>
        </w:rPr>
        <w:t xml:space="preserve">       Отдел оформления заказа;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</w:t>
      </w:r>
      <w:r>
        <w:rPr>
          <w:sz w:val="28"/>
          <w:szCs w:val="28"/>
          <w:lang w:val="ru-RU"/>
        </w:rPr>
        <w:tab/>
        <w:t>Отдел создания</w:t>
      </w:r>
      <w:r w:rsidRPr="00C22CD7">
        <w:rPr>
          <w:sz w:val="28"/>
          <w:szCs w:val="28"/>
          <w:lang w:val="ru-RU"/>
        </w:rPr>
        <w:t xml:space="preserve">; 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</w:t>
      </w:r>
      <w:r>
        <w:rPr>
          <w:sz w:val="28"/>
          <w:szCs w:val="28"/>
          <w:lang w:val="ru-RU"/>
        </w:rPr>
        <w:tab/>
        <w:t>Отдел редактирования</w:t>
      </w:r>
      <w:r w:rsidRPr="00C22CD7">
        <w:rPr>
          <w:sz w:val="28"/>
          <w:szCs w:val="28"/>
          <w:lang w:val="ru-RU"/>
        </w:rPr>
        <w:t xml:space="preserve">; </w:t>
      </w:r>
    </w:p>
    <w:p w:rsidR="00845C20" w:rsidRPr="00C22CD7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</w:t>
      </w:r>
      <w:r>
        <w:rPr>
          <w:sz w:val="28"/>
          <w:szCs w:val="28"/>
          <w:lang w:val="ru-RU"/>
        </w:rPr>
        <w:tab/>
        <w:t>Отдел обработки</w:t>
      </w:r>
      <w:r w:rsidRPr="00C22CD7">
        <w:rPr>
          <w:sz w:val="28"/>
          <w:szCs w:val="28"/>
          <w:lang w:val="ru-RU"/>
        </w:rPr>
        <w:t xml:space="preserve">; </w:t>
      </w:r>
    </w:p>
    <w:p w:rsidR="00845C20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 w:rsidRPr="00C22CD7">
        <w:rPr>
          <w:sz w:val="28"/>
          <w:szCs w:val="28"/>
          <w:lang w:val="ru-RU"/>
        </w:rPr>
        <w:t></w:t>
      </w:r>
      <w:r w:rsidRPr="00C22CD7">
        <w:rPr>
          <w:sz w:val="28"/>
          <w:szCs w:val="28"/>
          <w:lang w:val="ru-RU"/>
        </w:rPr>
        <w:tab/>
        <w:t>Гру</w:t>
      </w:r>
      <w:r>
        <w:rPr>
          <w:sz w:val="28"/>
          <w:szCs w:val="28"/>
          <w:lang w:val="ru-RU"/>
        </w:rPr>
        <w:t xml:space="preserve">ппа планирования; </w:t>
      </w:r>
    </w:p>
    <w:p w:rsidR="00845C20" w:rsidRPr="00520ADB" w:rsidRDefault="00845C20" w:rsidP="00845C20">
      <w:pPr>
        <w:spacing w:after="0" w:line="240" w:lineRule="auto"/>
        <w:ind w:left="0" w:right="280" w:firstLine="720"/>
        <w:rPr>
          <w:sz w:val="28"/>
          <w:szCs w:val="28"/>
          <w:lang w:val="ru-RU"/>
        </w:rPr>
      </w:pPr>
      <w:r w:rsidRPr="00C22CD7">
        <w:rPr>
          <w:sz w:val="28"/>
          <w:szCs w:val="28"/>
          <w:lang w:val="ru-RU"/>
        </w:rPr>
        <w:t></w:t>
      </w:r>
      <w:r>
        <w:rPr>
          <w:sz w:val="28"/>
          <w:szCs w:val="28"/>
          <w:lang w:val="ru-RU"/>
        </w:rPr>
        <w:t xml:space="preserve">       Группа выполнения работы;</w:t>
      </w:r>
    </w:p>
    <w:p w:rsidR="00845C20" w:rsidRPr="00EB4CAD" w:rsidRDefault="00845C20" w:rsidP="00845C20">
      <w:pPr>
        <w:spacing w:after="0" w:line="240" w:lineRule="auto"/>
        <w:ind w:left="721" w:right="1" w:firstLine="720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Количество</w:t>
      </w:r>
      <w:r>
        <w:rPr>
          <w:sz w:val="28"/>
          <w:szCs w:val="28"/>
          <w:lang w:val="ru-RU"/>
        </w:rPr>
        <w:t xml:space="preserve"> рабочих мест пользователей - 20</w:t>
      </w:r>
      <w:r w:rsidRPr="00EB4CAD">
        <w:rPr>
          <w:sz w:val="28"/>
          <w:szCs w:val="28"/>
          <w:lang w:val="ru-RU"/>
        </w:rPr>
        <w:t xml:space="preserve">. </w:t>
      </w:r>
    </w:p>
    <w:p w:rsidR="00845C20" w:rsidRDefault="00845C20" w:rsidP="00845C20">
      <w:pPr>
        <w:spacing w:after="0" w:line="240" w:lineRule="auto"/>
        <w:ind w:left="721" w:right="1" w:firstLine="720"/>
        <w:rPr>
          <w:sz w:val="28"/>
          <w:szCs w:val="28"/>
          <w:lang w:val="ru-RU"/>
        </w:rPr>
      </w:pPr>
    </w:p>
    <w:p w:rsidR="00845C20" w:rsidRPr="00EB4CAD" w:rsidRDefault="00845C20" w:rsidP="00845C20">
      <w:pPr>
        <w:spacing w:after="0" w:line="240" w:lineRule="auto"/>
        <w:ind w:left="721" w:right="1" w:firstLine="720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Отчет об обследовании </w:t>
      </w:r>
    </w:p>
    <w:p w:rsidR="00845C20" w:rsidRPr="00D50201" w:rsidRDefault="00845C20" w:rsidP="00845C20">
      <w:pPr>
        <w:spacing w:after="0" w:line="240" w:lineRule="auto"/>
        <w:ind w:left="-15" w:right="1" w:firstLine="720"/>
        <w:jc w:val="center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>Список программного обеспечения, используемого компанией на момент обследования</w:t>
      </w:r>
    </w:p>
    <w:p w:rsidR="00845C20" w:rsidRPr="00975881" w:rsidRDefault="00845C20" w:rsidP="00845C20">
      <w:pPr>
        <w:pStyle w:val="a3"/>
        <w:numPr>
          <w:ilvl w:val="0"/>
          <w:numId w:val="3"/>
        </w:numPr>
        <w:spacing w:after="0" w:line="240" w:lineRule="auto"/>
        <w:ind w:left="993" w:right="1" w:hanging="288"/>
        <w:rPr>
          <w:sz w:val="28"/>
          <w:szCs w:val="28"/>
          <w:lang w:val="ru-RU"/>
        </w:rPr>
      </w:pPr>
      <w:r w:rsidRPr="00975881">
        <w:rPr>
          <w:sz w:val="28"/>
          <w:szCs w:val="28"/>
          <w:lang w:val="ru-RU"/>
        </w:rPr>
        <w:t>Собственная разработка программа «</w:t>
      </w:r>
      <w:proofErr w:type="spellStart"/>
      <w:r w:rsidRPr="00975881">
        <w:rPr>
          <w:sz w:val="28"/>
          <w:szCs w:val="28"/>
          <w:lang w:val="ru-RU"/>
        </w:rPr>
        <w:t>Puff</w:t>
      </w:r>
      <w:proofErr w:type="spellEnd"/>
      <w:r w:rsidRPr="00975881">
        <w:rPr>
          <w:sz w:val="28"/>
          <w:szCs w:val="28"/>
          <w:lang w:val="ru-RU"/>
        </w:rPr>
        <w:t>» в котором происходит вся основная работа компании.</w:t>
      </w:r>
    </w:p>
    <w:p w:rsidR="00845C20" w:rsidRPr="00975881" w:rsidRDefault="00845C20" w:rsidP="00845C20">
      <w:pPr>
        <w:pStyle w:val="a3"/>
        <w:numPr>
          <w:ilvl w:val="0"/>
          <w:numId w:val="3"/>
        </w:numPr>
        <w:spacing w:after="0" w:line="240" w:lineRule="auto"/>
        <w:ind w:left="993" w:right="1" w:hanging="288"/>
        <w:rPr>
          <w:sz w:val="28"/>
          <w:szCs w:val="28"/>
          <w:lang w:val="ru-RU"/>
        </w:rPr>
      </w:pPr>
      <w:r w:rsidRPr="00975881">
        <w:rPr>
          <w:color w:val="0E1318"/>
          <w:sz w:val="27"/>
          <w:szCs w:val="27"/>
          <w:lang w:val="ru-RU"/>
        </w:rPr>
        <w:t>Графический редактор</w:t>
      </w:r>
      <w:r w:rsidRPr="00975881">
        <w:rPr>
          <w:color w:val="0E1318"/>
          <w:sz w:val="27"/>
          <w:szCs w:val="27"/>
        </w:rPr>
        <w:t> </w:t>
      </w:r>
      <w:proofErr w:type="spellStart"/>
      <w:r w:rsidRPr="00975881">
        <w:rPr>
          <w:sz w:val="27"/>
          <w:szCs w:val="27"/>
        </w:rPr>
        <w:t>Canva</w:t>
      </w:r>
      <w:proofErr w:type="spellEnd"/>
      <w:r w:rsidRPr="00975881">
        <w:rPr>
          <w:color w:val="0E1318"/>
          <w:sz w:val="27"/>
          <w:szCs w:val="27"/>
        </w:rPr>
        <w:t> </w:t>
      </w:r>
      <w:r w:rsidRPr="00975881">
        <w:rPr>
          <w:color w:val="0E1318"/>
          <w:sz w:val="27"/>
          <w:szCs w:val="27"/>
          <w:lang w:val="ru-RU"/>
        </w:rPr>
        <w:t>для создания различных изображений, таких как истории для социальных сетей и т.д.</w:t>
      </w:r>
    </w:p>
    <w:p w:rsidR="00845C20" w:rsidRDefault="00845C20" w:rsidP="00845C20">
      <w:pPr>
        <w:pStyle w:val="a3"/>
        <w:numPr>
          <w:ilvl w:val="0"/>
          <w:numId w:val="3"/>
        </w:numPr>
        <w:spacing w:after="0" w:line="240" w:lineRule="auto"/>
        <w:ind w:left="993" w:right="1" w:hanging="288"/>
        <w:rPr>
          <w:sz w:val="28"/>
          <w:szCs w:val="28"/>
          <w:lang w:val="ru-RU"/>
        </w:rPr>
      </w:pPr>
      <w:r w:rsidRPr="00975881">
        <w:rPr>
          <w:sz w:val="28"/>
          <w:szCs w:val="28"/>
          <w:lang w:val="ru-RU"/>
        </w:rPr>
        <w:t xml:space="preserve">  </w:t>
      </w:r>
      <w:proofErr w:type="spellStart"/>
      <w:r w:rsidRPr="00975881">
        <w:rPr>
          <w:sz w:val="28"/>
          <w:szCs w:val="28"/>
          <w:lang w:val="ru-RU"/>
        </w:rPr>
        <w:t>Pixlr</w:t>
      </w:r>
      <w:proofErr w:type="spellEnd"/>
      <w:r w:rsidRPr="00975881">
        <w:rPr>
          <w:sz w:val="28"/>
          <w:szCs w:val="28"/>
          <w:lang w:val="ru-RU"/>
        </w:rPr>
        <w:t xml:space="preserve"> X в котором редактируются, изменяются фотографии</w:t>
      </w:r>
    </w:p>
    <w:p w:rsidR="00845C20" w:rsidRPr="00D50201" w:rsidRDefault="00845C20" w:rsidP="00845C20">
      <w:pPr>
        <w:spacing w:after="0" w:line="240" w:lineRule="auto"/>
        <w:ind w:left="705" w:right="1" w:firstLine="0"/>
        <w:jc w:val="center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>Существующий уровень автоматизации</w:t>
      </w:r>
    </w:p>
    <w:p w:rsidR="00845C20" w:rsidRPr="00BA74DD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BA74DD">
        <w:rPr>
          <w:sz w:val="28"/>
          <w:szCs w:val="28"/>
          <w:lang w:val="ru-RU"/>
        </w:rPr>
        <w:t xml:space="preserve">Существующий уровень автоматизации представлен в таблице 1. </w:t>
      </w:r>
    </w:p>
    <w:p w:rsidR="00845C20" w:rsidRPr="00BA74DD" w:rsidRDefault="00845C20" w:rsidP="00845C20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BA74DD">
        <w:rPr>
          <w:sz w:val="28"/>
          <w:szCs w:val="28"/>
        </w:rPr>
        <w:t>Таблица</w:t>
      </w:r>
      <w:proofErr w:type="spellEnd"/>
      <w:r w:rsidRPr="00BA74DD">
        <w:rPr>
          <w:sz w:val="28"/>
          <w:szCs w:val="28"/>
        </w:rPr>
        <w:t xml:space="preserve"> 1 – </w:t>
      </w:r>
      <w:proofErr w:type="spellStart"/>
      <w:r w:rsidRPr="00BA74DD">
        <w:rPr>
          <w:sz w:val="28"/>
          <w:szCs w:val="28"/>
        </w:rPr>
        <w:t>Уровень</w:t>
      </w:r>
      <w:proofErr w:type="spellEnd"/>
      <w:r w:rsidRPr="00BA74DD">
        <w:rPr>
          <w:sz w:val="28"/>
          <w:szCs w:val="28"/>
        </w:rPr>
        <w:t xml:space="preserve"> </w:t>
      </w:r>
      <w:proofErr w:type="spellStart"/>
      <w:r w:rsidRPr="00BA74DD">
        <w:rPr>
          <w:sz w:val="28"/>
          <w:szCs w:val="28"/>
        </w:rPr>
        <w:t>автоматизации</w:t>
      </w:r>
      <w:proofErr w:type="spellEnd"/>
      <w:r w:rsidRPr="00BA74DD">
        <w:rPr>
          <w:sz w:val="28"/>
          <w:szCs w:val="28"/>
        </w:rPr>
        <w:t xml:space="preserve"> </w:t>
      </w:r>
    </w:p>
    <w:tbl>
      <w:tblPr>
        <w:tblW w:w="9446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  <w:gridCol w:w="4012"/>
      </w:tblGrid>
      <w:tr w:rsidR="00845C20" w:rsidRPr="00BA74DD" w:rsidTr="00751275">
        <w:trPr>
          <w:trHeight w:val="360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Количество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сотрудников</w:t>
            </w:r>
            <w:r w:rsidRPr="00BA74DD">
              <w:rPr>
                <w:sz w:val="28"/>
                <w:szCs w:val="28"/>
              </w:rPr>
              <w:t xml:space="preserve">, </w:t>
            </w:r>
            <w:proofErr w:type="spellStart"/>
            <w:r w:rsidRPr="00BA74DD">
              <w:rPr>
                <w:sz w:val="28"/>
                <w:szCs w:val="28"/>
              </w:rPr>
              <w:t>всего</w:t>
            </w:r>
            <w:proofErr w:type="spellEnd"/>
            <w:r w:rsidRPr="00BA74DD">
              <w:rPr>
                <w:sz w:val="28"/>
                <w:szCs w:val="28"/>
              </w:rPr>
              <w:t xml:space="preserve">: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45C20" w:rsidRPr="00BA74DD" w:rsidTr="00751275">
        <w:trPr>
          <w:trHeight w:val="382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proofErr w:type="spellStart"/>
            <w:r w:rsidRPr="00BA74DD">
              <w:rPr>
                <w:sz w:val="28"/>
                <w:szCs w:val="28"/>
              </w:rPr>
              <w:t>Количество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  <w:proofErr w:type="spellStart"/>
            <w:r w:rsidRPr="00BA74DD">
              <w:rPr>
                <w:sz w:val="28"/>
                <w:szCs w:val="28"/>
              </w:rPr>
              <w:t>сотрудников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  <w:proofErr w:type="spellStart"/>
            <w:r w:rsidRPr="00BA74DD">
              <w:rPr>
                <w:sz w:val="28"/>
                <w:szCs w:val="28"/>
              </w:rPr>
              <w:t>отдела</w:t>
            </w:r>
            <w:proofErr w:type="spellEnd"/>
            <w:r w:rsidRPr="00BA74DD">
              <w:rPr>
                <w:sz w:val="28"/>
                <w:szCs w:val="28"/>
              </w:rPr>
              <w:t xml:space="preserve"> IT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45C20" w:rsidRPr="00BA74DD" w:rsidTr="00751275">
        <w:trPr>
          <w:trHeight w:val="370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  <w:lang w:val="ru-RU"/>
              </w:rPr>
            </w:pPr>
            <w:r w:rsidRPr="00BA74DD">
              <w:rPr>
                <w:sz w:val="28"/>
                <w:szCs w:val="28"/>
                <w:lang w:val="ru-RU"/>
              </w:rPr>
              <w:t xml:space="preserve">Количество ПК, одновременно работающих в сети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45C20" w:rsidRPr="00BA74DD" w:rsidTr="00751275">
        <w:trPr>
          <w:trHeight w:val="636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  <w:lang w:val="ru-RU"/>
              </w:rPr>
            </w:pPr>
            <w:r w:rsidRPr="00BA74DD">
              <w:rPr>
                <w:sz w:val="28"/>
                <w:szCs w:val="28"/>
                <w:lang w:val="ru-RU"/>
              </w:rPr>
              <w:t xml:space="preserve">Наличие и форма связи с удаленными объектами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Интернет связь</w:t>
            </w:r>
            <w:r w:rsidRPr="00BA74DD">
              <w:rPr>
                <w:sz w:val="28"/>
                <w:szCs w:val="28"/>
              </w:rPr>
              <w:t xml:space="preserve"> </w:t>
            </w:r>
          </w:p>
        </w:tc>
      </w:tr>
      <w:tr w:rsidR="00845C20" w:rsidRPr="00BA74DD" w:rsidTr="00751275">
        <w:trPr>
          <w:trHeight w:val="382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  <w:lang w:val="ru-RU"/>
              </w:rPr>
            </w:pPr>
            <w:r w:rsidRPr="00BA74DD">
              <w:rPr>
                <w:sz w:val="28"/>
                <w:szCs w:val="28"/>
                <w:lang w:val="ru-RU"/>
              </w:rPr>
              <w:t xml:space="preserve">Количество рабочих станций на удаленном объекте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45C20" w:rsidRPr="00BA74DD" w:rsidTr="00751275">
        <w:trPr>
          <w:trHeight w:val="370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proofErr w:type="spellStart"/>
            <w:r w:rsidRPr="00BA74DD">
              <w:rPr>
                <w:sz w:val="28"/>
                <w:szCs w:val="28"/>
              </w:rPr>
              <w:t>Характеристики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  <w:proofErr w:type="spellStart"/>
            <w:r w:rsidRPr="00BA74DD">
              <w:rPr>
                <w:sz w:val="28"/>
                <w:szCs w:val="28"/>
              </w:rPr>
              <w:t>компьютеров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</w:t>
            </w:r>
            <w:proofErr w:type="spellEnd"/>
            <w:r>
              <w:rPr>
                <w:sz w:val="28"/>
                <w:szCs w:val="28"/>
              </w:rPr>
              <w:t xml:space="preserve"> Athlon 600</w:t>
            </w:r>
            <w:r w:rsidRPr="00BA74DD">
              <w:rPr>
                <w:sz w:val="28"/>
                <w:szCs w:val="28"/>
              </w:rPr>
              <w:t xml:space="preserve"> и </w:t>
            </w:r>
            <w:proofErr w:type="spellStart"/>
            <w:r w:rsidRPr="00BA74DD">
              <w:rPr>
                <w:sz w:val="28"/>
                <w:szCs w:val="28"/>
              </w:rPr>
              <w:t>выше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</w:p>
        </w:tc>
      </w:tr>
      <w:tr w:rsidR="00845C20" w:rsidRPr="00BA74DD" w:rsidTr="00751275">
        <w:trPr>
          <w:trHeight w:val="358"/>
        </w:trPr>
        <w:tc>
          <w:tcPr>
            <w:tcW w:w="5434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proofErr w:type="spellStart"/>
            <w:r w:rsidRPr="00BA74DD">
              <w:rPr>
                <w:sz w:val="28"/>
                <w:szCs w:val="28"/>
              </w:rPr>
              <w:t>Операционная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  <w:proofErr w:type="spellStart"/>
            <w:r w:rsidRPr="00BA74DD">
              <w:rPr>
                <w:sz w:val="28"/>
                <w:szCs w:val="28"/>
              </w:rPr>
              <w:t>система</w:t>
            </w:r>
            <w:proofErr w:type="spellEnd"/>
            <w:r w:rsidRPr="00BA74D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012" w:type="dxa"/>
            <w:shd w:val="clear" w:color="auto" w:fill="auto"/>
          </w:tcPr>
          <w:p w:rsidR="00845C20" w:rsidRPr="00BA74DD" w:rsidRDefault="00845C20" w:rsidP="00751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Windows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 11</w:t>
            </w:r>
          </w:p>
        </w:tc>
      </w:tr>
    </w:tbl>
    <w:p w:rsidR="00845C20" w:rsidRPr="00D50201" w:rsidRDefault="00845C20" w:rsidP="00845C20">
      <w:pPr>
        <w:spacing w:after="0" w:line="240" w:lineRule="auto"/>
        <w:ind w:left="294" w:right="1" w:firstLine="720"/>
        <w:jc w:val="center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>Общие требования к информационной системе</w:t>
      </w:r>
    </w:p>
    <w:p w:rsidR="00845C20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Одно из о</w:t>
      </w:r>
      <w:r>
        <w:rPr>
          <w:sz w:val="28"/>
          <w:szCs w:val="28"/>
          <w:lang w:val="ru-RU"/>
        </w:rPr>
        <w:t>сновных требований компании "</w:t>
      </w:r>
      <w:r>
        <w:rPr>
          <w:sz w:val="28"/>
          <w:szCs w:val="28"/>
        </w:rPr>
        <w:t>Puff</w:t>
      </w:r>
      <w:r w:rsidRPr="00EB4CAD">
        <w:rPr>
          <w:sz w:val="28"/>
          <w:szCs w:val="28"/>
          <w:lang w:val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</w:t>
      </w:r>
      <w:r w:rsidRPr="00661E48">
        <w:rPr>
          <w:sz w:val="28"/>
          <w:szCs w:val="28"/>
          <w:lang w:val="ru-RU"/>
        </w:rPr>
        <w:t>.</w:t>
      </w:r>
    </w:p>
    <w:p w:rsidR="00845C20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</w:p>
    <w:p w:rsidR="00845C20" w:rsidRPr="001576CF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1576CF">
        <w:rPr>
          <w:sz w:val="28"/>
          <w:szCs w:val="28"/>
          <w:lang w:val="ru-RU"/>
        </w:rPr>
        <w:t xml:space="preserve">Ключевые функциональные требования к информационной системе: </w:t>
      </w:r>
    </w:p>
    <w:p w:rsidR="00845C20" w:rsidRPr="001576CF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Защита данных</w:t>
      </w:r>
      <w:r w:rsidRPr="001576CF">
        <w:rPr>
          <w:sz w:val="28"/>
          <w:szCs w:val="28"/>
          <w:lang w:val="ru-RU"/>
        </w:rPr>
        <w:t xml:space="preserve"> </w:t>
      </w:r>
    </w:p>
    <w:p w:rsidR="00845C20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1576CF">
        <w:rPr>
          <w:sz w:val="28"/>
          <w:szCs w:val="28"/>
          <w:lang w:val="ru-RU"/>
        </w:rPr>
        <w:t xml:space="preserve">Разграничения доступа к данным в соответствии с должностными обязанностями. </w:t>
      </w:r>
    </w:p>
    <w:p w:rsidR="00845C20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975881">
        <w:rPr>
          <w:sz w:val="28"/>
          <w:szCs w:val="28"/>
          <w:lang w:val="ru-RU"/>
        </w:rPr>
        <w:t xml:space="preserve">Возможность удаленного доступа.  </w:t>
      </w:r>
    </w:p>
    <w:p w:rsidR="00845C20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975881">
        <w:rPr>
          <w:sz w:val="28"/>
          <w:szCs w:val="28"/>
          <w:lang w:val="ru-RU"/>
        </w:rPr>
        <w:t>Хранение изображений в нескольких копиях</w:t>
      </w:r>
    </w:p>
    <w:p w:rsidR="00845C20" w:rsidRPr="00975881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975881">
        <w:rPr>
          <w:sz w:val="28"/>
          <w:szCs w:val="28"/>
          <w:lang w:val="ru-RU"/>
        </w:rPr>
        <w:t>Разрешение пользоваться программой «</w:t>
      </w:r>
      <w:r w:rsidRPr="00975881">
        <w:rPr>
          <w:sz w:val="28"/>
          <w:szCs w:val="28"/>
        </w:rPr>
        <w:t>Puff</w:t>
      </w:r>
      <w:r w:rsidRPr="00975881">
        <w:rPr>
          <w:sz w:val="28"/>
          <w:szCs w:val="28"/>
          <w:lang w:val="ru-RU"/>
        </w:rPr>
        <w:t>» обычным пользователям</w:t>
      </w:r>
    </w:p>
    <w:p w:rsidR="00845C20" w:rsidRPr="00E80D04" w:rsidRDefault="00845C20" w:rsidP="00845C20">
      <w:pPr>
        <w:pStyle w:val="a5"/>
        <w:tabs>
          <w:tab w:val="left" w:pos="304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5C20" w:rsidRPr="00E80D04" w:rsidRDefault="00845C20" w:rsidP="00845C20">
      <w:pPr>
        <w:pStyle w:val="a5"/>
        <w:tabs>
          <w:tab w:val="left" w:pos="3048"/>
        </w:tabs>
        <w:ind w:firstLine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04"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Организационная диаграмма</w:t>
      </w:r>
    </w:p>
    <w:p w:rsidR="00845C20" w:rsidRPr="00EB4CAD" w:rsidRDefault="00845C20" w:rsidP="00845C20">
      <w:pPr>
        <w:spacing w:after="0" w:line="240" w:lineRule="auto"/>
        <w:ind w:left="-15" w:right="1"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Оргструктура</w:t>
      </w:r>
      <w:proofErr w:type="spellEnd"/>
      <w:r>
        <w:rPr>
          <w:sz w:val="28"/>
          <w:szCs w:val="28"/>
          <w:lang w:val="ru-RU"/>
        </w:rPr>
        <w:t xml:space="preserve"> компании </w:t>
      </w:r>
      <w:proofErr w:type="spellStart"/>
      <w:r>
        <w:rPr>
          <w:sz w:val="28"/>
          <w:szCs w:val="28"/>
          <w:lang w:val="ru-RU"/>
        </w:rPr>
        <w:t>компании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Puff</w:t>
      </w:r>
      <w:r>
        <w:rPr>
          <w:sz w:val="28"/>
          <w:szCs w:val="28"/>
          <w:lang w:val="ru-RU"/>
        </w:rPr>
        <w:t xml:space="preserve">» </w:t>
      </w:r>
      <w:r w:rsidRPr="00EB4CAD">
        <w:rPr>
          <w:sz w:val="28"/>
          <w:szCs w:val="28"/>
          <w:lang w:val="ru-RU"/>
        </w:rPr>
        <w:t xml:space="preserve">имеет вид, представленный в соответствии с рисунком 1. </w:t>
      </w:r>
    </w:p>
    <w:p w:rsidR="00845C20" w:rsidRPr="00006746" w:rsidRDefault="00845C20" w:rsidP="00845C20">
      <w:pPr>
        <w:spacing w:after="0" w:line="240" w:lineRule="auto"/>
        <w:ind w:firstLine="720"/>
        <w:rPr>
          <w:sz w:val="28"/>
          <w:szCs w:val="28"/>
          <w:lang w:val="ru-RU"/>
        </w:rPr>
      </w:pPr>
    </w:p>
    <w:p w:rsidR="00845C20" w:rsidRDefault="00845C20" w:rsidP="00845C20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2ECC2E" wp14:editId="225BEE8F">
            <wp:extent cx="4930140" cy="35652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67" t="20068" r="25987" b="10832"/>
                    <a:stretch/>
                  </pic:blipFill>
                  <pic:spPr bwMode="auto">
                    <a:xfrm>
                      <a:off x="0" y="0"/>
                      <a:ext cx="4937578" cy="357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C20" w:rsidRPr="00975881" w:rsidRDefault="00845C20" w:rsidP="00845C20">
      <w:pPr>
        <w:rPr>
          <w:szCs w:val="24"/>
          <w:lang w:val="ru-RU"/>
        </w:rPr>
      </w:pPr>
      <w:r w:rsidRPr="00975881">
        <w:rPr>
          <w:szCs w:val="24"/>
          <w:lang w:val="ru-RU"/>
        </w:rPr>
        <w:t>Рисунок 1 – Организационная структура компании «</w:t>
      </w:r>
      <w:r w:rsidRPr="00975881">
        <w:rPr>
          <w:szCs w:val="24"/>
        </w:rPr>
        <w:t>Puff</w:t>
      </w:r>
      <w:r w:rsidRPr="00975881">
        <w:rPr>
          <w:szCs w:val="24"/>
          <w:lang w:val="ru-RU"/>
        </w:rPr>
        <w:t>»</w:t>
      </w:r>
    </w:p>
    <w:p w:rsidR="00845C20" w:rsidRPr="00D50201" w:rsidRDefault="00845C20" w:rsidP="00845C20">
      <w:pPr>
        <w:ind w:left="294" w:right="1" w:firstLine="709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 xml:space="preserve">Описание состава автоматизируемых бизнес-процессов </w:t>
      </w:r>
    </w:p>
    <w:p w:rsidR="00845C20" w:rsidRPr="00EB4CAD" w:rsidRDefault="00845C20" w:rsidP="00845C20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Бизнес-процессы компании, подлежащие автоматизации, приведены в следующей таблице 6. </w:t>
      </w:r>
    </w:p>
    <w:p w:rsidR="00845C20" w:rsidRPr="00EB4CAD" w:rsidRDefault="00845C20" w:rsidP="00845C20">
      <w:pPr>
        <w:ind w:left="294" w:right="1" w:firstLine="709"/>
        <w:rPr>
          <w:sz w:val="28"/>
          <w:szCs w:val="28"/>
        </w:rPr>
      </w:pPr>
      <w:proofErr w:type="spellStart"/>
      <w:r w:rsidRPr="00EB4CAD">
        <w:rPr>
          <w:sz w:val="28"/>
          <w:szCs w:val="28"/>
        </w:rPr>
        <w:t>Таблица</w:t>
      </w:r>
      <w:proofErr w:type="spellEnd"/>
      <w:r w:rsidRPr="00EB4CAD">
        <w:rPr>
          <w:sz w:val="28"/>
          <w:szCs w:val="28"/>
        </w:rPr>
        <w:t xml:space="preserve"> 6 – </w:t>
      </w:r>
      <w:proofErr w:type="spellStart"/>
      <w:r w:rsidRPr="00EB4CAD">
        <w:rPr>
          <w:sz w:val="28"/>
          <w:szCs w:val="28"/>
        </w:rPr>
        <w:t>Бизнес-процессы</w:t>
      </w:r>
      <w:proofErr w:type="spellEnd"/>
      <w:r w:rsidRPr="00EB4CAD">
        <w:rPr>
          <w:sz w:val="28"/>
          <w:szCs w:val="28"/>
        </w:rPr>
        <w:t xml:space="preserve"> </w:t>
      </w:r>
      <w:proofErr w:type="spellStart"/>
      <w:r w:rsidRPr="00EB4CAD">
        <w:rPr>
          <w:sz w:val="28"/>
          <w:szCs w:val="28"/>
        </w:rPr>
        <w:t>компании</w:t>
      </w:r>
      <w:proofErr w:type="spellEnd"/>
      <w:r w:rsidRPr="00EB4CAD">
        <w:rPr>
          <w:sz w:val="28"/>
          <w:szCs w:val="28"/>
        </w:rPr>
        <w:t xml:space="preserve"> </w:t>
      </w:r>
    </w:p>
    <w:tbl>
      <w:tblPr>
        <w:tblW w:w="9824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3698"/>
        <w:gridCol w:w="4824"/>
      </w:tblGrid>
      <w:tr w:rsidR="00845C20" w:rsidRPr="00D50201" w:rsidTr="00751275">
        <w:trPr>
          <w:trHeight w:val="277"/>
        </w:trPr>
        <w:tc>
          <w:tcPr>
            <w:tcW w:w="1302" w:type="dxa"/>
            <w:shd w:val="clear" w:color="auto" w:fill="auto"/>
          </w:tcPr>
          <w:p w:rsidR="00845C20" w:rsidRPr="00D50201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№ </w:t>
            </w:r>
            <w:r w:rsidRPr="00D50201">
              <w:rPr>
                <w:b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698" w:type="dxa"/>
            <w:shd w:val="clear" w:color="auto" w:fill="auto"/>
          </w:tcPr>
          <w:p w:rsidR="00845C20" w:rsidRPr="00D50201" w:rsidRDefault="00845C20" w:rsidP="00751275">
            <w:pPr>
              <w:spacing w:after="0" w:line="240" w:lineRule="auto"/>
              <w:ind w:left="5" w:right="0" w:firstLine="709"/>
              <w:rPr>
                <w:sz w:val="28"/>
                <w:szCs w:val="28"/>
                <w:lang w:val="ru-RU"/>
              </w:rPr>
            </w:pPr>
            <w:r w:rsidRPr="00D50201">
              <w:rPr>
                <w:b/>
                <w:sz w:val="28"/>
                <w:szCs w:val="28"/>
                <w:lang w:val="ru-RU"/>
              </w:rPr>
              <w:t xml:space="preserve">Код бизнес-процесса </w:t>
            </w:r>
          </w:p>
        </w:tc>
        <w:tc>
          <w:tcPr>
            <w:tcW w:w="4824" w:type="dxa"/>
            <w:shd w:val="clear" w:color="auto" w:fill="auto"/>
          </w:tcPr>
          <w:p w:rsidR="00845C20" w:rsidRPr="00D50201" w:rsidRDefault="00845C20" w:rsidP="00751275">
            <w:pPr>
              <w:spacing w:after="0" w:line="240" w:lineRule="auto"/>
              <w:ind w:left="2" w:right="0" w:firstLine="709"/>
              <w:rPr>
                <w:sz w:val="28"/>
                <w:szCs w:val="28"/>
                <w:lang w:val="ru-RU"/>
              </w:rPr>
            </w:pPr>
            <w:r w:rsidRPr="00D50201">
              <w:rPr>
                <w:b/>
                <w:sz w:val="28"/>
                <w:szCs w:val="28"/>
                <w:lang w:val="ru-RU"/>
              </w:rPr>
              <w:t xml:space="preserve">Наименование бизнес-процесса </w:t>
            </w:r>
          </w:p>
        </w:tc>
      </w:tr>
      <w:tr w:rsidR="00845C20" w:rsidRPr="00D50201" w:rsidTr="00751275">
        <w:trPr>
          <w:trHeight w:val="294"/>
        </w:trPr>
        <w:tc>
          <w:tcPr>
            <w:tcW w:w="1302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D50201">
              <w:rPr>
                <w:sz w:val="28"/>
                <w:szCs w:val="28"/>
                <w:lang w:val="ru-RU"/>
              </w:rPr>
              <w:t xml:space="preserve">1. </w:t>
            </w:r>
          </w:p>
        </w:tc>
        <w:tc>
          <w:tcPr>
            <w:tcW w:w="3698" w:type="dxa"/>
            <w:shd w:val="clear" w:color="auto" w:fill="auto"/>
          </w:tcPr>
          <w:p w:rsidR="00845C20" w:rsidRPr="00D50201" w:rsidRDefault="00845C20" w:rsidP="00751275">
            <w:pPr>
              <w:spacing w:after="0" w:line="240" w:lineRule="auto"/>
              <w:ind w:left="5" w:right="0" w:firstLine="10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</w:t>
            </w:r>
            <w:r w:rsidRPr="00D50201">
              <w:rPr>
                <w:sz w:val="28"/>
                <w:szCs w:val="28"/>
                <w:lang w:val="ru-RU"/>
              </w:rPr>
              <w:t xml:space="preserve">-1 </w:t>
            </w:r>
          </w:p>
        </w:tc>
        <w:tc>
          <w:tcPr>
            <w:tcW w:w="4824" w:type="dxa"/>
            <w:shd w:val="clear" w:color="auto" w:fill="auto"/>
          </w:tcPr>
          <w:p w:rsidR="00845C20" w:rsidRPr="00006746" w:rsidRDefault="00845C20" w:rsidP="00751275">
            <w:pPr>
              <w:spacing w:after="0" w:line="240" w:lineRule="auto"/>
              <w:ind w:left="2" w:right="0" w:firstLine="11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изображений</w:t>
            </w:r>
          </w:p>
        </w:tc>
      </w:tr>
      <w:tr w:rsidR="00845C20" w:rsidRPr="00845C20" w:rsidTr="00751275">
        <w:trPr>
          <w:trHeight w:val="285"/>
        </w:trPr>
        <w:tc>
          <w:tcPr>
            <w:tcW w:w="1302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D50201">
              <w:rPr>
                <w:sz w:val="28"/>
                <w:szCs w:val="28"/>
                <w:lang w:val="ru-RU"/>
              </w:rPr>
              <w:t>2.</w:t>
            </w:r>
          </w:p>
        </w:tc>
        <w:tc>
          <w:tcPr>
            <w:tcW w:w="3698" w:type="dxa"/>
            <w:shd w:val="clear" w:color="auto" w:fill="auto"/>
          </w:tcPr>
          <w:p w:rsidR="00845C20" w:rsidRPr="00D50201" w:rsidRDefault="00845C20" w:rsidP="00751275">
            <w:pPr>
              <w:spacing w:after="0" w:line="240" w:lineRule="auto"/>
              <w:ind w:left="5" w:right="0" w:firstLine="10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</w:t>
            </w:r>
            <w:r w:rsidRPr="00D50201">
              <w:rPr>
                <w:sz w:val="28"/>
                <w:szCs w:val="28"/>
                <w:lang w:val="ru-RU"/>
              </w:rPr>
              <w:t xml:space="preserve">-2 </w:t>
            </w:r>
          </w:p>
        </w:tc>
        <w:tc>
          <w:tcPr>
            <w:tcW w:w="4824" w:type="dxa"/>
            <w:shd w:val="clear" w:color="auto" w:fill="auto"/>
          </w:tcPr>
          <w:p w:rsidR="00845C20" w:rsidRPr="00006746" w:rsidRDefault="00845C20" w:rsidP="00751275">
            <w:pPr>
              <w:spacing w:after="0" w:line="240" w:lineRule="auto"/>
              <w:ind w:left="2" w:right="0" w:firstLine="11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Редактирование фотографий и </w:t>
            </w:r>
            <w:proofErr w:type="spellStart"/>
            <w:r>
              <w:rPr>
                <w:sz w:val="28"/>
                <w:szCs w:val="28"/>
                <w:lang w:val="ru-RU"/>
              </w:rPr>
              <w:t>т.д</w:t>
            </w:r>
            <w:proofErr w:type="spellEnd"/>
          </w:p>
        </w:tc>
      </w:tr>
      <w:tr w:rsidR="00845C20" w:rsidRPr="00EB4CAD" w:rsidTr="00751275">
        <w:trPr>
          <w:trHeight w:val="275"/>
        </w:trPr>
        <w:tc>
          <w:tcPr>
            <w:tcW w:w="1302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Pr="00EB4CAD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8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5" w:right="0" w:firstLine="10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Обработка</w:t>
            </w:r>
            <w:r w:rsidRPr="00EB4CA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4824" w:type="dxa"/>
            <w:shd w:val="clear" w:color="auto" w:fill="auto"/>
          </w:tcPr>
          <w:p w:rsidR="00845C20" w:rsidRPr="00006746" w:rsidRDefault="00845C20" w:rsidP="00751275">
            <w:pPr>
              <w:spacing w:after="0" w:line="240" w:lineRule="auto"/>
              <w:ind w:left="2" w:right="0" w:firstLine="11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Различные виды обработки</w:t>
            </w:r>
          </w:p>
        </w:tc>
      </w:tr>
      <w:tr w:rsidR="00845C20" w:rsidRPr="00EB4CAD" w:rsidTr="00751275">
        <w:trPr>
          <w:trHeight w:val="277"/>
        </w:trPr>
        <w:tc>
          <w:tcPr>
            <w:tcW w:w="1302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</w:rPr>
              <w:t xml:space="preserve">4. </w:t>
            </w:r>
          </w:p>
        </w:tc>
        <w:tc>
          <w:tcPr>
            <w:tcW w:w="3698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5" w:right="0" w:firstLine="10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Просмотр</w:t>
            </w:r>
            <w:r w:rsidRPr="00EB4CA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4824" w:type="dxa"/>
            <w:shd w:val="clear" w:color="auto" w:fill="auto"/>
          </w:tcPr>
          <w:p w:rsidR="00845C20" w:rsidRPr="00EB4CAD" w:rsidRDefault="00845C20" w:rsidP="00751275">
            <w:pPr>
              <w:spacing w:after="0" w:line="240" w:lineRule="auto"/>
              <w:ind w:left="2" w:right="0" w:firstLine="11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заказов для работы</w:t>
            </w:r>
          </w:p>
        </w:tc>
      </w:tr>
      <w:tr w:rsidR="00845C20" w:rsidRPr="00845C20" w:rsidTr="00751275">
        <w:trPr>
          <w:trHeight w:val="277"/>
        </w:trPr>
        <w:tc>
          <w:tcPr>
            <w:tcW w:w="1302" w:type="dxa"/>
            <w:shd w:val="clear" w:color="auto" w:fill="auto"/>
          </w:tcPr>
          <w:p w:rsidR="00845C20" w:rsidRPr="00006746" w:rsidRDefault="00845C20" w:rsidP="00751275">
            <w:pPr>
              <w:spacing w:after="0" w:line="240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</w:t>
            </w:r>
          </w:p>
        </w:tc>
        <w:tc>
          <w:tcPr>
            <w:tcW w:w="3698" w:type="dxa"/>
            <w:shd w:val="clear" w:color="auto" w:fill="auto"/>
          </w:tcPr>
          <w:p w:rsidR="00845C20" w:rsidRDefault="00845C20" w:rsidP="00751275">
            <w:pPr>
              <w:spacing w:after="0" w:line="240" w:lineRule="auto"/>
              <w:ind w:left="5" w:right="0" w:firstLine="10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Планирование-5</w:t>
            </w:r>
          </w:p>
        </w:tc>
        <w:tc>
          <w:tcPr>
            <w:tcW w:w="4824" w:type="dxa"/>
            <w:shd w:val="clear" w:color="auto" w:fill="auto"/>
          </w:tcPr>
          <w:p w:rsidR="00845C20" w:rsidRDefault="00845C20" w:rsidP="00751275">
            <w:pPr>
              <w:spacing w:after="0" w:line="240" w:lineRule="auto"/>
              <w:ind w:left="2" w:right="0" w:firstLine="11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План для работы с заказом</w:t>
            </w:r>
          </w:p>
        </w:tc>
      </w:tr>
    </w:tbl>
    <w:p w:rsidR="00845C20" w:rsidRDefault="00845C20" w:rsidP="00845C20">
      <w:pPr>
        <w:spacing w:after="0" w:line="271" w:lineRule="auto"/>
        <w:ind w:left="0" w:right="0" w:firstLine="720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 </w:t>
      </w:r>
    </w:p>
    <w:p w:rsidR="00845C20" w:rsidRPr="00E80D04" w:rsidRDefault="00845C20" w:rsidP="00845C20">
      <w:pPr>
        <w:pStyle w:val="a5"/>
        <w:ind w:firstLine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04">
        <w:rPr>
          <w:rFonts w:ascii="Times New Roman" w:hAnsi="Times New Roman" w:cs="Times New Roman"/>
          <w:b/>
          <w:sz w:val="28"/>
          <w:szCs w:val="28"/>
        </w:rPr>
        <w:t>План разработки, аналоги проекта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План разработки: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1. Анализ предметной области.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2. Разработка требований.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3. Разработка интерфейса.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4. Кодирование.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lastRenderedPageBreak/>
        <w:t>5. Тестирование.</w:t>
      </w:r>
    </w:p>
    <w:p w:rsidR="00845C20" w:rsidRPr="00E80D04" w:rsidRDefault="00845C20" w:rsidP="00845C20">
      <w:pPr>
        <w:pStyle w:val="a5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sz w:val="28"/>
          <w:szCs w:val="28"/>
        </w:rPr>
        <w:t>6. Документирование.</w:t>
      </w:r>
    </w:p>
    <w:p w:rsidR="00845C20" w:rsidRPr="00D50201" w:rsidRDefault="00845C20" w:rsidP="00845C20">
      <w:pPr>
        <w:spacing w:after="160" w:line="259" w:lineRule="auto"/>
        <w:ind w:left="0" w:right="0" w:firstLine="0"/>
        <w:jc w:val="center"/>
        <w:rPr>
          <w:b/>
          <w:sz w:val="28"/>
          <w:szCs w:val="28"/>
          <w:lang w:val="ru-RU"/>
        </w:rPr>
      </w:pPr>
      <w:r w:rsidRPr="00D50201">
        <w:rPr>
          <w:b/>
          <w:sz w:val="28"/>
          <w:szCs w:val="28"/>
          <w:lang w:val="ru-RU"/>
        </w:rPr>
        <w:t>Аналог проекта</w:t>
      </w:r>
    </w:p>
    <w:tbl>
      <w:tblPr>
        <w:tblStyle w:val="a4"/>
        <w:tblW w:w="9649" w:type="dxa"/>
        <w:tblInd w:w="-15" w:type="dxa"/>
        <w:tblLook w:val="04A0" w:firstRow="1" w:lastRow="0" w:firstColumn="1" w:lastColumn="0" w:noHBand="0" w:noVBand="1"/>
      </w:tblPr>
      <w:tblGrid>
        <w:gridCol w:w="1995"/>
        <w:gridCol w:w="3544"/>
        <w:gridCol w:w="4110"/>
      </w:tblGrid>
      <w:tr w:rsidR="00845C20" w:rsidRPr="00D50201" w:rsidTr="00751275">
        <w:tc>
          <w:tcPr>
            <w:tcW w:w="1995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4110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Минусы</w:t>
            </w:r>
          </w:p>
        </w:tc>
      </w:tr>
      <w:tr w:rsidR="00845C20" w:rsidRPr="00845C20" w:rsidTr="00751275">
        <w:tc>
          <w:tcPr>
            <w:tcW w:w="1995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Графический редактор «</w:t>
            </w:r>
            <w:r>
              <w:rPr>
                <w:sz w:val="28"/>
                <w:szCs w:val="28"/>
              </w:rPr>
              <w:t>Puff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3544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 w:rsidRPr="006309D6">
              <w:rPr>
                <w:sz w:val="28"/>
                <w:szCs w:val="28"/>
                <w:lang w:val="ru-RU"/>
              </w:rPr>
              <w:t>1)</w:t>
            </w:r>
            <w:r>
              <w:rPr>
                <w:sz w:val="28"/>
                <w:szCs w:val="28"/>
                <w:lang w:val="ru-RU"/>
              </w:rPr>
              <w:t xml:space="preserve">Возможность указывать размер изображения не зависимо от </w:t>
            </w:r>
            <w:r>
              <w:rPr>
                <w:sz w:val="28"/>
                <w:szCs w:val="28"/>
              </w:rPr>
              <w:t>Windows</w:t>
            </w:r>
            <w:r w:rsidRPr="006309D6">
              <w:rPr>
                <w:sz w:val="28"/>
                <w:szCs w:val="28"/>
                <w:lang w:val="ru-RU"/>
              </w:rPr>
              <w:t>. 2)</w:t>
            </w:r>
            <w:r>
              <w:rPr>
                <w:sz w:val="28"/>
                <w:szCs w:val="28"/>
                <w:lang w:val="ru-RU"/>
              </w:rPr>
              <w:t xml:space="preserve">Заливка </w:t>
            </w:r>
            <w:proofErr w:type="spellStart"/>
            <w:r>
              <w:rPr>
                <w:sz w:val="28"/>
                <w:szCs w:val="28"/>
                <w:lang w:val="ru-RU"/>
              </w:rPr>
              <w:t>грандиентом</w:t>
            </w:r>
            <w:proofErr w:type="spellEnd"/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3)Поворот изображения  </w:t>
            </w:r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Pr="006309D6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Заливка </w:t>
            </w:r>
            <w:proofErr w:type="spellStart"/>
            <w:r>
              <w:rPr>
                <w:sz w:val="28"/>
                <w:szCs w:val="28"/>
                <w:lang w:val="ru-RU"/>
              </w:rPr>
              <w:t>грандиентом</w:t>
            </w:r>
            <w:proofErr w:type="spellEnd"/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3)Поворот изображения</w:t>
            </w:r>
          </w:p>
          <w:p w:rsidR="00845C20" w:rsidRPr="006309D6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4) Много возможностей и инструментов</w:t>
            </w:r>
          </w:p>
        </w:tc>
        <w:tc>
          <w:tcPr>
            <w:tcW w:w="4110" w:type="dxa"/>
          </w:tcPr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1)Может содержать не доработки</w:t>
            </w:r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2) Не доступна в интернете</w:t>
            </w:r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3)Нет поддержки многослойных изображений</w:t>
            </w:r>
          </w:p>
          <w:p w:rsidR="00845C20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4) Используется как пример по созданию похожий редакторов.</w:t>
            </w:r>
          </w:p>
          <w:p w:rsidR="00845C20" w:rsidRPr="006309D6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</w:p>
        </w:tc>
      </w:tr>
      <w:tr w:rsidR="00845C20" w:rsidTr="00751275">
        <w:tc>
          <w:tcPr>
            <w:tcW w:w="1995" w:type="dxa"/>
          </w:tcPr>
          <w:p w:rsidR="00845C20" w:rsidRPr="006309D6" w:rsidRDefault="00845C20" w:rsidP="00751275">
            <w:pPr>
              <w:spacing w:after="0" w:line="240" w:lineRule="auto"/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Графический редактор «</w:t>
            </w:r>
            <w:proofErr w:type="spellStart"/>
            <w:r w:rsidRPr="006309D6">
              <w:rPr>
                <w:sz w:val="28"/>
                <w:szCs w:val="28"/>
                <w:lang w:val="ru-RU"/>
              </w:rPr>
              <w:t>Paint</w:t>
            </w:r>
            <w:proofErr w:type="spellEnd"/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3544" w:type="dxa"/>
          </w:tcPr>
          <w:p w:rsidR="00845C20" w:rsidRDefault="00560B11" w:rsidP="00845C2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86" w:right="0" w:hanging="283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Простой</w:t>
            </w:r>
            <w:bookmarkStart w:id="0" w:name="_GoBack"/>
            <w:bookmarkEnd w:id="0"/>
            <w:r w:rsidR="00845C20">
              <w:rPr>
                <w:sz w:val="28"/>
                <w:szCs w:val="28"/>
                <w:lang w:val="ru-RU"/>
              </w:rPr>
              <w:t xml:space="preserve"> в использовании</w:t>
            </w:r>
          </w:p>
          <w:p w:rsidR="00845C20" w:rsidRDefault="00845C20" w:rsidP="00845C2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86" w:right="0" w:hanging="283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Поддерживает большинство форматов изображений</w:t>
            </w:r>
          </w:p>
          <w:p w:rsidR="00845C20" w:rsidRDefault="00845C20" w:rsidP="00845C2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86" w:right="0" w:hanging="283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Распространяется бесплатно</w:t>
            </w:r>
          </w:p>
          <w:p w:rsidR="00845C20" w:rsidRPr="00B3378C" w:rsidRDefault="00845C20" w:rsidP="00751275">
            <w:pPr>
              <w:spacing w:after="0" w:line="240" w:lineRule="auto"/>
              <w:ind w:left="186" w:right="0" w:hanging="283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:rsidR="00845C20" w:rsidRPr="00B3378C" w:rsidRDefault="00845C20" w:rsidP="00845C2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97" w:right="0" w:hanging="284"/>
              <w:rPr>
                <w:sz w:val="28"/>
                <w:szCs w:val="28"/>
                <w:shd w:val="clear" w:color="auto" w:fill="FFFFFF"/>
                <w:lang w:val="ru-RU"/>
              </w:rPr>
            </w:pPr>
            <w:r w:rsidRPr="00B3378C">
              <w:rPr>
                <w:sz w:val="28"/>
                <w:szCs w:val="28"/>
                <w:shd w:val="clear" w:color="auto" w:fill="FFFFFF"/>
                <w:lang w:val="ru-RU"/>
              </w:rPr>
              <w:t>Нет регулировки поворота картинок меньше чем на 90 градусов</w:t>
            </w:r>
          </w:p>
          <w:p w:rsidR="00845C20" w:rsidRPr="00B3378C" w:rsidRDefault="00845C20" w:rsidP="00845C2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97" w:right="0" w:hanging="284"/>
              <w:rPr>
                <w:sz w:val="28"/>
                <w:szCs w:val="28"/>
                <w:lang w:val="ru-RU"/>
              </w:rPr>
            </w:pP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Нет</w:t>
            </w:r>
            <w:proofErr w:type="spellEnd"/>
            <w:r w:rsidRPr="00B3378C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градиентной</w:t>
            </w:r>
            <w:proofErr w:type="spellEnd"/>
            <w:r w:rsidRPr="00B3378C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заливки</w:t>
            </w:r>
            <w:proofErr w:type="spellEnd"/>
          </w:p>
          <w:p w:rsidR="00845C20" w:rsidRPr="00B3378C" w:rsidRDefault="00845C20" w:rsidP="00845C2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97" w:right="0" w:hanging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shd w:val="clear" w:color="auto" w:fill="FFFFFF"/>
                <w:lang w:val="ru-RU"/>
              </w:rPr>
              <w:t xml:space="preserve">В основной используется для обучения в школе </w:t>
            </w:r>
          </w:p>
          <w:p w:rsidR="00845C20" w:rsidRPr="00B3378C" w:rsidRDefault="00845C20" w:rsidP="00845C2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97" w:right="0" w:hanging="284"/>
              <w:rPr>
                <w:sz w:val="28"/>
                <w:szCs w:val="28"/>
                <w:lang w:val="ru-RU"/>
              </w:rPr>
            </w:pP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Очень</w:t>
            </w:r>
            <w:proofErr w:type="spellEnd"/>
            <w:r w:rsidRPr="00B3378C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мало</w:t>
            </w:r>
            <w:proofErr w:type="spellEnd"/>
            <w:r w:rsidRPr="00B3378C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78C">
              <w:rPr>
                <w:sz w:val="28"/>
                <w:szCs w:val="28"/>
                <w:shd w:val="clear" w:color="auto" w:fill="FFFFFF"/>
              </w:rPr>
              <w:t>возможностей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ru-RU"/>
              </w:rPr>
              <w:t xml:space="preserve"> инструментов</w:t>
            </w:r>
          </w:p>
          <w:p w:rsidR="00845C20" w:rsidRPr="00B3378C" w:rsidRDefault="00845C20" w:rsidP="00845C2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97" w:right="0" w:hanging="284"/>
              <w:rPr>
                <w:sz w:val="28"/>
                <w:szCs w:val="28"/>
                <w:lang w:val="ru-RU"/>
              </w:rPr>
            </w:pPr>
            <w:r w:rsidRPr="00B3378C">
              <w:rPr>
                <w:sz w:val="28"/>
                <w:szCs w:val="28"/>
                <w:lang w:val="ru-RU"/>
              </w:rPr>
              <w:t xml:space="preserve">Примитивная </w:t>
            </w:r>
            <w:proofErr w:type="spellStart"/>
            <w:r w:rsidRPr="00B3378C">
              <w:rPr>
                <w:sz w:val="28"/>
                <w:szCs w:val="28"/>
                <w:lang w:val="ru-RU"/>
              </w:rPr>
              <w:t>рисовалка</w:t>
            </w:r>
            <w:proofErr w:type="spellEnd"/>
          </w:p>
        </w:tc>
      </w:tr>
    </w:tbl>
    <w:p w:rsidR="00845C20" w:rsidRDefault="00845C20" w:rsidP="00845C20">
      <w:pPr>
        <w:ind w:left="-15" w:right="1" w:firstLine="709"/>
        <w:rPr>
          <w:sz w:val="28"/>
          <w:szCs w:val="28"/>
          <w:lang w:val="ru-RU"/>
        </w:rPr>
      </w:pPr>
    </w:p>
    <w:p w:rsidR="00845C20" w:rsidRPr="00EB4CAD" w:rsidRDefault="00845C20" w:rsidP="00845C20">
      <w:pPr>
        <w:ind w:left="-15" w:right="1" w:firstLine="709"/>
        <w:rPr>
          <w:sz w:val="28"/>
          <w:szCs w:val="28"/>
          <w:lang w:val="ru-RU"/>
        </w:rPr>
      </w:pPr>
    </w:p>
    <w:p w:rsidR="00845C20" w:rsidRPr="00EB4CAD" w:rsidRDefault="00845C20" w:rsidP="00845C20">
      <w:pPr>
        <w:spacing w:after="29" w:line="259" w:lineRule="auto"/>
        <w:ind w:left="0" w:right="0" w:firstLine="709"/>
        <w:rPr>
          <w:sz w:val="28"/>
          <w:szCs w:val="28"/>
          <w:lang w:val="ru-RU"/>
        </w:rPr>
      </w:pPr>
      <w:r w:rsidRPr="00EB4CAD">
        <w:rPr>
          <w:b/>
          <w:sz w:val="28"/>
          <w:szCs w:val="28"/>
          <w:lang w:val="ru-RU"/>
        </w:rPr>
        <w:t xml:space="preserve"> </w:t>
      </w:r>
    </w:p>
    <w:p w:rsidR="00845C20" w:rsidRPr="00006746" w:rsidRDefault="00845C20" w:rsidP="00845C20">
      <w:pPr>
        <w:rPr>
          <w:sz w:val="28"/>
          <w:szCs w:val="28"/>
          <w:lang w:val="ru-RU"/>
        </w:rPr>
      </w:pPr>
    </w:p>
    <w:p w:rsidR="00F83373" w:rsidRDefault="00560B11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3E"/>
    <w:multiLevelType w:val="hybridMultilevel"/>
    <w:tmpl w:val="C478A3F4"/>
    <w:lvl w:ilvl="0" w:tplc="A43ACE16">
      <w:start w:val="1"/>
      <w:numFmt w:val="decimal"/>
      <w:lvlText w:val="%1)"/>
      <w:lvlJc w:val="left"/>
      <w:pPr>
        <w:ind w:left="948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F55"/>
    <w:multiLevelType w:val="hybridMultilevel"/>
    <w:tmpl w:val="6E6C8ACE"/>
    <w:lvl w:ilvl="0" w:tplc="0FF6CE92">
      <w:start w:val="1"/>
      <w:numFmt w:val="decimal"/>
      <w:lvlText w:val="%1."/>
      <w:lvlJc w:val="left"/>
      <w:pPr>
        <w:ind w:left="1413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812659"/>
    <w:multiLevelType w:val="hybridMultilevel"/>
    <w:tmpl w:val="3BBABC02"/>
    <w:lvl w:ilvl="0" w:tplc="985231B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EF"/>
    <w:rsid w:val="00014F95"/>
    <w:rsid w:val="00560B11"/>
    <w:rsid w:val="00845C20"/>
    <w:rsid w:val="00950BB1"/>
    <w:rsid w:val="00A307D8"/>
    <w:rsid w:val="00AD19FA"/>
    <w:rsid w:val="00DB73EF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7D80"/>
  <w15:chartTrackingRefBased/>
  <w15:docId w15:val="{CF7279F5-D8D2-4831-B002-B82C8209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20"/>
    <w:pPr>
      <w:spacing w:after="12" w:line="270" w:lineRule="auto"/>
      <w:ind w:left="10" w:right="3" w:hanging="10"/>
      <w:jc w:val="both"/>
    </w:pPr>
    <w:rPr>
      <w:rFonts w:eastAsia="Times New Roman"/>
      <w:color w:val="000000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845C20"/>
    <w:pPr>
      <w:ind w:left="720"/>
      <w:contextualSpacing/>
    </w:pPr>
  </w:style>
  <w:style w:type="table" w:styleId="a4">
    <w:name w:val="Table Grid"/>
    <w:basedOn w:val="a1"/>
    <w:uiPriority w:val="39"/>
    <w:rsid w:val="00845C20"/>
    <w:pPr>
      <w:spacing w:after="0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45C20"/>
    <w:pPr>
      <w:spacing w:after="0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2022-11-09T06:57:00Z</dcterms:created>
  <dcterms:modified xsi:type="dcterms:W3CDTF">2022-11-09T07:11:00Z</dcterms:modified>
</cp:coreProperties>
</file>