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3D" w:rsidRDefault="00F91E3D" w:rsidP="00F91E3D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13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23.11.2022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91E3D" w:rsidRDefault="00F91E3D" w:rsidP="00F91E3D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6B1491">
        <w:t xml:space="preserve"> </w:t>
      </w:r>
      <w:r w:rsidRPr="006B1491">
        <w:rPr>
          <w:rFonts w:ascii="Times New Roman" w:hAnsi="Times New Roman" w:cs="Times New Roman"/>
          <w:sz w:val="28"/>
          <w:szCs w:val="28"/>
        </w:rPr>
        <w:t xml:space="preserve">«Разработка диаграмм </w:t>
      </w:r>
      <w:proofErr w:type="spellStart"/>
      <w:r w:rsidRPr="006B1491"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  <w:r w:rsidRPr="006B1491">
        <w:rPr>
          <w:rFonts w:ascii="Times New Roman" w:hAnsi="Times New Roman" w:cs="Times New Roman"/>
          <w:sz w:val="28"/>
          <w:szCs w:val="28"/>
        </w:rPr>
        <w:t>»</w:t>
      </w:r>
    </w:p>
    <w:p w:rsidR="00F91E3D" w:rsidRDefault="00F91E3D" w:rsidP="00F91E3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F91E3D" w:rsidRPr="004726EE" w:rsidRDefault="00676A21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F91E3D" w:rsidRPr="004726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вариантов использования и последовательностей в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:rsidR="00F91E3D" w:rsidRPr="004726EE" w:rsidRDefault="00676A21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F91E3D" w:rsidRPr="004726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последовательностей в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F91E3D" w:rsidRPr="004726EE" w:rsidRDefault="00676A21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Создал</w:t>
      </w:r>
      <w:bookmarkStart w:id="0" w:name="_GoBack"/>
      <w:bookmarkEnd w:id="0"/>
      <w:r w:rsidR="00F91E3D"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вариантов использования и последовательностей для своего варианта задания в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F91E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</w:t>
      </w:r>
      <w:r w:rsidRPr="007F04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вариантов использования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(рис-1)</w:t>
      </w:r>
    </w:p>
    <w:p w:rsidR="00A24E31" w:rsidRDefault="00A24E31" w:rsidP="00F91E3D">
      <w:pPr>
        <w:spacing w:after="0" w:line="240" w:lineRule="auto"/>
        <w:rPr>
          <w:noProof/>
          <w:lang w:eastAsia="ru-RU"/>
        </w:rPr>
      </w:pPr>
    </w:p>
    <w:p w:rsidR="00F91E3D" w:rsidRDefault="00A24E31" w:rsidP="00A24E31">
      <w:pPr>
        <w:spacing w:after="0" w:line="240" w:lineRule="auto"/>
        <w:ind w:hanging="141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BC4577" wp14:editId="2DE13034">
            <wp:extent cx="7162800" cy="596009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55" t="24463" r="31373" b="9009"/>
                    <a:stretch/>
                  </pic:blipFill>
                  <pic:spPr bwMode="auto">
                    <a:xfrm>
                      <a:off x="0" y="0"/>
                      <a:ext cx="7255602" cy="603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D" w:rsidRPr="00BC4C94" w:rsidRDefault="00F91E3D" w:rsidP="00F91E3D">
      <w:pPr>
        <w:spacing w:line="259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C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Рисунок-1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зображена диаграмма вариантов использования,</w:t>
      </w:r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выполненная в </w:t>
      </w:r>
      <w:proofErr w:type="spellStart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Rose</w:t>
      </w:r>
      <w:proofErr w:type="spellEnd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диаграмме отображена работа программного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имеется 2 актёра клиент и сотрудник. Клиент выполняет ввод данных после чего происходит запрос на заказ далее выбор услуги и требования для заказа. Также согласование времени и выполнение заказа в итоге.</w:t>
      </w:r>
    </w:p>
    <w:p w:rsidR="00F91E3D" w:rsidRPr="00BC4C94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Начиная с сотрудника идёт с начала внесение клиента после чего оформление заказа или же отказ в заказе. Далее после оформления заказа идёт согласование времени и выполнение работы. На выполнение заказа диаграмма заканчивается</w:t>
      </w:r>
    </w:p>
    <w:p w:rsidR="00F91E3D" w:rsidRDefault="00F91E3D" w:rsidP="00F91E3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91E3D" w:rsidRDefault="00F91E3D" w:rsidP="00F91E3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 вариантов последовательности(рис-2)</w:t>
      </w:r>
    </w:p>
    <w:p w:rsidR="00F91E3D" w:rsidRDefault="00F91E3D" w:rsidP="00F91E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1270E" wp14:editId="2F942A37">
            <wp:extent cx="5973321" cy="53035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46" t="22545" r="36324" b="14741"/>
                    <a:stretch/>
                  </pic:blipFill>
                  <pic:spPr bwMode="auto">
                    <a:xfrm>
                      <a:off x="0" y="0"/>
                      <a:ext cx="6035395" cy="535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D" w:rsidRPr="00F13CB5" w:rsidRDefault="00F91E3D" w:rsidP="00F91E3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C4C94">
        <w:rPr>
          <w:rFonts w:ascii="Times New Roman" w:hAnsi="Times New Roman" w:cs="Times New Roman"/>
          <w:b/>
          <w:bCs/>
          <w:sz w:val="24"/>
          <w:szCs w:val="28"/>
        </w:rPr>
        <w:t>Рисунок-2</w:t>
      </w:r>
    </w:p>
    <w:p w:rsidR="00F91E3D" w:rsidRPr="00F13CB5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13CB5">
        <w:rPr>
          <w:rFonts w:ascii="Times New Roman" w:hAnsi="Times New Roman" w:cs="Times New Roman"/>
          <w:bCs/>
          <w:sz w:val="28"/>
          <w:szCs w:val="28"/>
        </w:rPr>
        <w:t xml:space="preserve">На рисунке 1 изображена диаграмма вариантов использования, выполненная в </w:t>
      </w:r>
      <w:proofErr w:type="spellStart"/>
      <w:r w:rsidRPr="00F13CB5">
        <w:rPr>
          <w:rFonts w:ascii="Times New Roman" w:hAnsi="Times New Roman" w:cs="Times New Roman"/>
          <w:bCs/>
          <w:sz w:val="28"/>
          <w:szCs w:val="28"/>
        </w:rPr>
        <w:t>Rational</w:t>
      </w:r>
      <w:proofErr w:type="spellEnd"/>
      <w:r w:rsidRPr="00F13C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13CB5">
        <w:rPr>
          <w:rFonts w:ascii="Times New Roman" w:hAnsi="Times New Roman" w:cs="Times New Roman"/>
          <w:bCs/>
          <w:sz w:val="28"/>
          <w:szCs w:val="28"/>
        </w:rPr>
        <w:t>Rose</w:t>
      </w:r>
      <w:proofErr w:type="spellEnd"/>
      <w:r w:rsidRPr="00F13CB5">
        <w:rPr>
          <w:rFonts w:ascii="Times New Roman" w:hAnsi="Times New Roman" w:cs="Times New Roman"/>
          <w:bCs/>
          <w:sz w:val="28"/>
          <w:szCs w:val="28"/>
        </w:rPr>
        <w:t>. В диаграмме отображена работа программного продукта.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ней имеется 2 актёра клиент и сотрудник. На диаграмме мы можем увидеть разделение между ними и разное направление стрелок. 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 клиента: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Введение данных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2.Запрос на заказ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3.Выбор услуги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4.Указание срока выполнения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5.Требования для заказа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13CB5">
        <w:rPr>
          <w:rFonts w:ascii="Times New Roman" w:hAnsi="Times New Roman" w:cs="Times New Roman"/>
          <w:b/>
          <w:bCs/>
          <w:sz w:val="28"/>
          <w:szCs w:val="28"/>
        </w:rPr>
        <w:t>Ответные действия сотрудника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13CB5">
        <w:rPr>
          <w:rFonts w:ascii="Times New Roman" w:hAnsi="Times New Roman" w:cs="Times New Roman"/>
          <w:bCs/>
          <w:sz w:val="28"/>
          <w:szCs w:val="28"/>
        </w:rPr>
        <w:t>1а.</w:t>
      </w:r>
      <w:r>
        <w:rPr>
          <w:rFonts w:ascii="Times New Roman" w:hAnsi="Times New Roman" w:cs="Times New Roman"/>
          <w:bCs/>
          <w:sz w:val="28"/>
          <w:szCs w:val="28"/>
        </w:rPr>
        <w:t>Внесение клиента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2а.Оформление заказа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3а.Подтверждение услуги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4а.Согласование времени</w:t>
      </w:r>
    </w:p>
    <w:p w:rsidR="00F91E3D" w:rsidRPr="00325247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5а.Выполнение заказа</w:t>
      </w:r>
    </w:p>
    <w:p w:rsidR="00F91E3D" w:rsidRPr="00A67E5F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67E5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Ответила</w:t>
      </w:r>
      <w:r w:rsidRPr="00A67E5F">
        <w:rPr>
          <w:rFonts w:ascii="Times New Roman" w:hAnsi="Times New Roman" w:cs="Times New Roman"/>
          <w:b/>
          <w:sz w:val="28"/>
          <w:szCs w:val="28"/>
        </w:rPr>
        <w:t xml:space="preserve"> на контрольные вопросы.</w:t>
      </w:r>
    </w:p>
    <w:p w:rsidR="00F91E3D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смысл варианта использования?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color w:val="000000"/>
          <w:sz w:val="27"/>
          <w:szCs w:val="27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 Диаграмма вариантов может дополняться пояснительным текстом, который раскрывает смысл или семантику составляющих ее компонентов. Такой пояснительный текст получил название примечания или сценария.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Каково назначение диаграмм вариантов использования?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данной диаграммы состоит в следующем: проектируемая программная система представляется в форме так называемых </w:t>
      </w:r>
      <w:bookmarkStart w:id="1" w:name="keyword18"/>
      <w:bookmarkEnd w:id="1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вариантов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, с которыми взаимодействуют </w:t>
      </w:r>
      <w:bookmarkStart w:id="2" w:name="keyword19"/>
      <w:bookmarkEnd w:id="2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внешние сущности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bookmarkStart w:id="3" w:name="keyword20"/>
      <w:bookmarkEnd w:id="3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актеры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 </w:t>
      </w:r>
      <w:bookmarkStart w:id="4" w:name="keyword21"/>
      <w:bookmarkEnd w:id="4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актером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действующим лицом называется любой </w:t>
      </w:r>
      <w:bookmarkStart w:id="5" w:name="keyword22"/>
      <w:bookmarkEnd w:id="5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объект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субъект или система, взаимодействующая с моделируемой бизнес-системой извне.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Это может быть человек, техническое устройство, </w:t>
      </w:r>
      <w:bookmarkStart w:id="6" w:name="keyword23"/>
      <w:bookmarkEnd w:id="6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программа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любая другая система, которая служит источником воздействия на моделируемую систему так, как определит разработчик. </w:t>
      </w:r>
      <w:bookmarkStart w:id="7" w:name="keyword24"/>
      <w:bookmarkEnd w:id="7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служит для описания сервисов, которые система предоставляет </w:t>
      </w:r>
      <w:bookmarkStart w:id="8" w:name="keyword25"/>
      <w:bookmarkEnd w:id="8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актеру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Другими словами, каждый </w:t>
      </w:r>
      <w:bookmarkStart w:id="9" w:name="keyword26"/>
      <w:bookmarkEnd w:id="9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набор действий, совершаемый системой при диалоге с </w:t>
      </w:r>
      <w:bookmarkStart w:id="10" w:name="keyword27"/>
      <w:bookmarkEnd w:id="10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актером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 ничего не говорится о том, каким образом будет реализовано взаимодействие </w:t>
      </w:r>
      <w:bookmarkStart w:id="11" w:name="keyword28"/>
      <w:bookmarkEnd w:id="11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актеров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с системой и собственно выполнение </w:t>
      </w:r>
      <w:bookmarkStart w:id="12" w:name="keyword29"/>
      <w:bookmarkEnd w:id="12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вариантов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Назовите основные свойства вариантов использования. </w:t>
      </w:r>
    </w:p>
    <w:p w:rsidR="00F91E3D" w:rsidRPr="00CC3F20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представляет собой типичное взаимодействие пользователя и проектируемой системы. Варианты использования характеризуются рядом свойств: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вариант использования охватывает некоторую очевидную для пользователей функцию;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может быть, как небольшим, так и достаточно крупным;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решает некоторую дискретную задачу пользователя.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Назовите основные компоненты диаграмм вариантов использования.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элементы 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диаграммы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- участник (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actor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 и прецедент (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). Участник - это множество логически связанных ролей, исполняемых при взаимодействии с прецедентами или сущностями (система, подсистема или класс).</w:t>
      </w:r>
    </w:p>
    <w:p w:rsidR="00F91E3D" w:rsidRPr="00A85F3A" w:rsidRDefault="00F91E3D" w:rsidP="00F91E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Диаграмма последовательности действий 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82B61"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</w:t>
      </w:r>
      <w:r w:rsidRPr="00C82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Диаграмма последовательности действий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 Диаграммы последовательности действий обычно соответствуют реализациям прецедентов в логическом представлении системы.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UML объект на диаграмме последовательности действий выглядит как прямоугольник, содержащий подчеркнутое название объекта. Название может состоять только из имени объекта, из имени объекта и его класса или только имени класса (анонимный объект). </w:t>
      </w:r>
    </w:p>
    <w:p w:rsidR="00F91E3D" w:rsidRPr="00A85F3A" w:rsidRDefault="00F91E3D" w:rsidP="00F91E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диаграммы последовательности действий в программе </w:t>
      </w:r>
      <w:r w:rsidRPr="00A85F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5F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91E3D" w:rsidRPr="00C82B61" w:rsidRDefault="00F91E3D" w:rsidP="00F91E3D">
      <w:pPr>
        <w:pStyle w:val="a3"/>
        <w:shd w:val="clear" w:color="auto" w:fill="FFFFFF"/>
        <w:spacing w:after="0" w:line="240" w:lineRule="auto"/>
        <w:ind w:firstLine="720"/>
        <w:rPr>
          <w:rFonts w:eastAsia="Times New Roman"/>
          <w:color w:val="4A4A4A"/>
          <w:sz w:val="28"/>
          <w:szCs w:val="28"/>
          <w:lang w:eastAsia="ru-RU"/>
        </w:rPr>
      </w:pPr>
      <w:r w:rsidRPr="00A85F3A">
        <w:rPr>
          <w:rFonts w:eastAsia="Times New Roman"/>
          <w:b/>
          <w:color w:val="000000"/>
          <w:sz w:val="28"/>
          <w:szCs w:val="28"/>
        </w:rPr>
        <w:t>Ответ:</w:t>
      </w:r>
      <w:r w:rsidRPr="00C82B61">
        <w:rPr>
          <w:rFonts w:ascii="Georgia" w:eastAsia="Times New Roman" w:hAnsi="Georgia"/>
          <w:color w:val="4A4A4A"/>
          <w:sz w:val="27"/>
          <w:szCs w:val="27"/>
          <w:lang w:eastAsia="ru-RU"/>
        </w:rPr>
        <w:t xml:space="preserve"> </w:t>
      </w:r>
      <w:r w:rsidRPr="00C82B61">
        <w:rPr>
          <w:rFonts w:eastAsia="Times New Roman"/>
          <w:color w:val="4A4A4A"/>
          <w:sz w:val="28"/>
          <w:szCs w:val="28"/>
          <w:lang w:eastAsia="ru-RU"/>
        </w:rPr>
        <w:t xml:space="preserve">Разработка диаграммы последовательности в среде </w:t>
      </w:r>
      <w:proofErr w:type="spellStart"/>
      <w:r w:rsidRPr="00C82B61">
        <w:rPr>
          <w:rFonts w:eastAsia="Times New Roman"/>
          <w:color w:val="4A4A4A"/>
          <w:sz w:val="28"/>
          <w:szCs w:val="28"/>
          <w:lang w:eastAsia="ru-RU"/>
        </w:rPr>
        <w:t>Rational</w:t>
      </w:r>
      <w:proofErr w:type="spellEnd"/>
      <w:r w:rsidRPr="00C82B61">
        <w:rPr>
          <w:rFonts w:eastAsia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eastAsia="Times New Roman"/>
          <w:color w:val="4A4A4A"/>
          <w:sz w:val="28"/>
          <w:szCs w:val="28"/>
          <w:lang w:eastAsia="ru-RU"/>
        </w:rPr>
        <w:t>Rose</w:t>
      </w:r>
      <w:proofErr w:type="spellEnd"/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Диаграмма последовательности может быть активизирована одним из следующих способов: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• Щелкнуть на кнопке с изображением диаграммы последовательности на стандартной панели инструментов.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• Через пункт меню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Browse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–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Interaction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Diagram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(Браузер – Диаграмма взаимодействия).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После выполнения указанных действий в окне диаграммы появится чистое изображение для размещения элементов диаграммы последовательности, выбираемых с помощью специальной панели инструментов (рис. 12.14).</w:t>
      </w:r>
    </w:p>
    <w:p w:rsidR="00F91E3D" w:rsidRPr="00C82B61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4498F" wp14:editId="2526DB07">
            <wp:extent cx="2156460" cy="297180"/>
            <wp:effectExtent l="0" t="0" r="0" b="7620"/>
            <wp:docPr id="3" name="Рисунок 3" descr="https://storage.yandexcloud.net/wr4img/69851_137_pict_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wr4img/69851_137_pict_14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ru-RU"/>
        </w:rPr>
        <w:t>Рис. 12.14.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 Внешний вид специальной панели инструментов для диаграммы последовательности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Построение диаграммы последовательности сводится к добавлению или удалению отдельных объектов и сообщений, а также к их спецификации. Доступ к спецификации этих элементов организован либо через контекстное меню, либо через пункт меню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Browse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–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Specification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(Браузер – Спецификация). При добавлении сообщений на диаграмму 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lastRenderedPageBreak/>
        <w:t>последовательности они получают по умолчанию свой номер в последовательности. Ниже приводится пример построенной диаграммы состояний (рис. 12.15).</w:t>
      </w:r>
    </w:p>
    <w:p w:rsidR="00F91E3D" w:rsidRPr="00C82B61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D5A7B" wp14:editId="3B7510B4">
            <wp:extent cx="2042160" cy="1855377"/>
            <wp:effectExtent l="0" t="0" r="0" b="0"/>
            <wp:docPr id="4" name="Рисунок 4" descr="https://storage.yandexcloud.net/wr4img/69851_137_pict_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yandexcloud.net/wr4img/69851_137_pict_14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83" cy="18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ru-RU"/>
        </w:rPr>
        <w:t>Рис. 12.15.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 Пример графического изображения диаграммы последовательности в окне диаграммы среды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Rational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Rose</w:t>
      </w:r>
      <w:proofErr w:type="spellEnd"/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При необходимости можно изменить порядок следования сообщений и их спецификацию, а также сопоставить сообщения с операциями. Дополнительно можно устанавливать синхронизацию сообщений, связать с сообщением примечание (</w:t>
      </w:r>
      <w:r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комментарий) с помощью скриптов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последовательности действий и граничные классы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82B61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 xml:space="preserve"> 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p w:rsidR="00F91E3D" w:rsidRPr="00A85F3A" w:rsidRDefault="00F91E3D" w:rsidP="00F91E3D">
      <w:pPr>
        <w:spacing w:after="0" w:line="240" w:lineRule="auto"/>
        <w:ind w:left="360" w:right="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1E3D" w:rsidRPr="00A85F3A" w:rsidRDefault="00F91E3D" w:rsidP="00F91E3D">
      <w:pPr>
        <w:rPr>
          <w:rFonts w:ascii="Times New Roman" w:hAnsi="Times New Roman" w:cs="Times New Roman"/>
          <w:b/>
          <w:sz w:val="28"/>
          <w:szCs w:val="28"/>
        </w:rPr>
      </w:pPr>
    </w:p>
    <w:p w:rsidR="00F83373" w:rsidRDefault="00676A21"/>
    <w:sectPr w:rsidR="00F83373" w:rsidSect="00C82B6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20296"/>
    <w:multiLevelType w:val="multilevel"/>
    <w:tmpl w:val="AD0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50C54"/>
    <w:multiLevelType w:val="hybridMultilevel"/>
    <w:tmpl w:val="24F2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BA"/>
    <w:rsid w:val="00014F95"/>
    <w:rsid w:val="00386E0D"/>
    <w:rsid w:val="00676A21"/>
    <w:rsid w:val="00950BB1"/>
    <w:rsid w:val="00A162D2"/>
    <w:rsid w:val="00A24E31"/>
    <w:rsid w:val="00A307D8"/>
    <w:rsid w:val="00A96FBA"/>
    <w:rsid w:val="00AD19FA"/>
    <w:rsid w:val="00F4363E"/>
    <w:rsid w:val="00F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20B6"/>
  <w15:chartTrackingRefBased/>
  <w15:docId w15:val="{0194CE67-7412-44DB-9CB5-32F84A6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E3D"/>
    <w:pPr>
      <w:spacing w:line="254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rmal (Web)"/>
    <w:basedOn w:val="a"/>
    <w:uiPriority w:val="99"/>
    <w:semiHidden/>
    <w:unhideWhenUsed/>
    <w:rsid w:val="00F91E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6</cp:revision>
  <dcterms:created xsi:type="dcterms:W3CDTF">2022-11-22T07:06:00Z</dcterms:created>
  <dcterms:modified xsi:type="dcterms:W3CDTF">2022-12-02T10:21:00Z</dcterms:modified>
</cp:coreProperties>
</file>