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E4FF" w14:textId="1CB76FD9" w:rsidR="008D4010" w:rsidRDefault="00270766">
      <w:r>
        <w:t>API Controllers of Java Maven project</w:t>
      </w:r>
    </w:p>
    <w:p w14:paraId="444AA682" w14:textId="3E1646DA" w:rsidR="00270766" w:rsidRDefault="00270766">
      <w:r>
        <w:t>1.Create a class for user and actor controller</w:t>
      </w:r>
    </w:p>
    <w:p w14:paraId="4A2DEA61" w14:textId="4165B1ED" w:rsidR="00270766" w:rsidRDefault="00270766">
      <w:r>
        <w:rPr>
          <w:noProof/>
        </w:rPr>
        <w:drawing>
          <wp:inline distT="0" distB="0" distL="0" distR="0" wp14:anchorId="1C77A821" wp14:editId="34CD41E5">
            <wp:extent cx="6645910" cy="45339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B2BA" w14:textId="7C3E16A5" w:rsidR="00270766" w:rsidRDefault="00270766">
      <w:r>
        <w:t>POST</w:t>
      </w:r>
    </w:p>
    <w:p w14:paraId="74F7A5A2" w14:textId="61DF25A7" w:rsidR="00270766" w:rsidRDefault="00270766">
      <w:r>
        <w:t>GET</w:t>
      </w:r>
    </w:p>
    <w:p w14:paraId="48B45DA5" w14:textId="5B5E719B" w:rsidR="00270766" w:rsidRDefault="00270766">
      <w:r>
        <w:t>GET</w:t>
      </w:r>
    </w:p>
    <w:p w14:paraId="51393946" w14:textId="3E2AC12B" w:rsidR="00270766" w:rsidRDefault="00270766">
      <w:r>
        <w:t>DELETE</w:t>
      </w:r>
    </w:p>
    <w:p w14:paraId="094166F7" w14:textId="7D5C31D9" w:rsidR="00270766" w:rsidRDefault="00270766">
      <w:r>
        <w:t>PUT</w:t>
      </w:r>
    </w:p>
    <w:sectPr w:rsidR="00270766" w:rsidSect="00270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66"/>
    <w:rsid w:val="000D0E85"/>
    <w:rsid w:val="00154009"/>
    <w:rsid w:val="00270766"/>
    <w:rsid w:val="008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BD5D"/>
  <w15:chartTrackingRefBased/>
  <w15:docId w15:val="{E20E11B3-0EA6-4612-8A4A-BF6DA6A4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2021-12-15T15:13:00Z</dcterms:created>
  <dcterms:modified xsi:type="dcterms:W3CDTF">2021-12-15T15:15:00Z</dcterms:modified>
</cp:coreProperties>
</file>