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DA69F" w14:textId="30B08271" w:rsidR="00F80323" w:rsidRDefault="00475086">
      <w:r>
        <w:t>Viewer</w:t>
      </w:r>
    </w:p>
    <w:p w14:paraId="7E88F40D" w14:textId="6707901B" w:rsidR="00475086" w:rsidRDefault="00475086"/>
    <w:p w14:paraId="28303F8A" w14:textId="2C1F5125" w:rsidR="00475086" w:rsidRDefault="00475086">
      <w:r>
        <w:t xml:space="preserve">The Viewer component class of the MVC system. The Viewer handles graphically displaying data from the Model, as well as taking input using </w:t>
      </w:r>
      <w:r w:rsidR="008C5B9C">
        <w:t>a graphics library (not included).</w:t>
      </w:r>
      <w:bookmarkStart w:id="0" w:name="_GoBack"/>
      <w:bookmarkEnd w:id="0"/>
    </w:p>
    <w:p w14:paraId="66B367B9" w14:textId="0B9F1BA5" w:rsidR="00475086" w:rsidRDefault="00475086"/>
    <w:p w14:paraId="71F450F2" w14:textId="619FA113" w:rsidR="00475086" w:rsidRDefault="00475086">
      <w:r>
        <w:t>Members:</w:t>
      </w:r>
    </w:p>
    <w:p w14:paraId="43F3379C" w14:textId="64A9301D" w:rsidR="00475086" w:rsidRDefault="00475086"/>
    <w:p w14:paraId="49A7BD93" w14:textId="282F6DFF" w:rsidR="00475086" w:rsidRDefault="00475086">
      <w:r>
        <w:t>Methods:</w:t>
      </w:r>
    </w:p>
    <w:p w14:paraId="3E9BA355" w14:textId="6BA3C4A0" w:rsidR="00475086" w:rsidRDefault="00475086">
      <w:r>
        <w:t>+ update() : void : makes the Viewer operate on itself to complete its functions in the MVC system. Gets Events from Model component, processes each Event, then checks for Inputs.</w:t>
      </w:r>
    </w:p>
    <w:sectPr w:rsidR="00475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3D"/>
    <w:rsid w:val="00475086"/>
    <w:rsid w:val="008C5B9C"/>
    <w:rsid w:val="00AD293D"/>
    <w:rsid w:val="00F8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EC19D"/>
  <w15:chartTrackingRefBased/>
  <w15:docId w15:val="{F5E416F1-07EB-491A-8ED2-D40E2204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3</cp:revision>
  <dcterms:created xsi:type="dcterms:W3CDTF">2019-06-09T01:17:00Z</dcterms:created>
  <dcterms:modified xsi:type="dcterms:W3CDTF">2019-06-09T18:01:00Z</dcterms:modified>
</cp:coreProperties>
</file>