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E88" w14:paraId="0E8DADEC" w14:textId="77777777" w:rsidTr="003D0E88">
        <w:tc>
          <w:tcPr>
            <w:tcW w:w="4675" w:type="dxa"/>
          </w:tcPr>
          <w:p w14:paraId="77EA03F7" w14:textId="5DFF376F" w:rsidR="003D0E88" w:rsidRDefault="003D0E88">
            <w:r>
              <w:t>Symbol</w:t>
            </w:r>
          </w:p>
        </w:tc>
        <w:tc>
          <w:tcPr>
            <w:tcW w:w="4675" w:type="dxa"/>
          </w:tcPr>
          <w:p w14:paraId="67A70C3F" w14:textId="14A1FFC7" w:rsidR="003D0E88" w:rsidRDefault="003D0E88">
            <w:r>
              <w:t>Description</w:t>
            </w:r>
          </w:p>
        </w:tc>
      </w:tr>
      <w:tr w:rsidR="003D0E88" w14:paraId="291EE0C6" w14:textId="77777777" w:rsidTr="003D0E88">
        <w:tc>
          <w:tcPr>
            <w:tcW w:w="4675" w:type="dxa"/>
          </w:tcPr>
          <w:p w14:paraId="6C55F2D3" w14:textId="25DE307D" w:rsidR="003D0E88" w:rsidRDefault="003D0E88">
            <w:r>
              <w:t>@</w:t>
            </w:r>
          </w:p>
        </w:tc>
        <w:tc>
          <w:tcPr>
            <w:tcW w:w="4675" w:type="dxa"/>
          </w:tcPr>
          <w:p w14:paraId="38517C6B" w14:textId="415E7593" w:rsidR="003D0E88" w:rsidRDefault="003D0E88">
            <w:r>
              <w:t>The player character (PC) or NPCs</w:t>
            </w:r>
          </w:p>
        </w:tc>
      </w:tr>
      <w:tr w:rsidR="003D0E88" w14:paraId="30D5CF71" w14:textId="77777777" w:rsidTr="003D0E88">
        <w:tc>
          <w:tcPr>
            <w:tcW w:w="4675" w:type="dxa"/>
          </w:tcPr>
          <w:p w14:paraId="20A1E5D9" w14:textId="4FDFAB8F" w:rsidR="003D0E88" w:rsidRDefault="003D0E88">
            <w:r>
              <w:t xml:space="preserve">a, b, c, d, e, f … </w:t>
            </w: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14:paraId="7DFB681B" w14:textId="386A0497" w:rsidR="003D0E88" w:rsidRDefault="003D0E88">
            <w:r>
              <w:t>Enemies</w:t>
            </w:r>
          </w:p>
        </w:tc>
      </w:tr>
      <w:tr w:rsidR="003D0E88" w14:paraId="4DD36F12" w14:textId="77777777" w:rsidTr="003D0E88">
        <w:tc>
          <w:tcPr>
            <w:tcW w:w="4675" w:type="dxa"/>
          </w:tcPr>
          <w:p w14:paraId="1583F0CE" w14:textId="336160B5" w:rsidR="003D0E88" w:rsidRDefault="003D0E88">
            <w:r>
              <w:t xml:space="preserve">A, B, C, D, E, F, … </w:t>
            </w:r>
            <w:proofErr w:type="spellStart"/>
            <w:r>
              <w:t>etc</w:t>
            </w:r>
            <w:proofErr w:type="spellEnd"/>
            <w:r>
              <w:t xml:space="preserve"> with a flashing color</w:t>
            </w:r>
          </w:p>
        </w:tc>
        <w:tc>
          <w:tcPr>
            <w:tcW w:w="4675" w:type="dxa"/>
          </w:tcPr>
          <w:p w14:paraId="01B9BEA5" w14:textId="2E610FE6" w:rsidR="003D0E88" w:rsidRDefault="003D0E88">
            <w:r>
              <w:t>Unique enemies (aka champions or bosses)</w:t>
            </w:r>
          </w:p>
        </w:tc>
      </w:tr>
      <w:tr w:rsidR="003D0E88" w14:paraId="76D36139" w14:textId="77777777" w:rsidTr="003D0E88">
        <w:tc>
          <w:tcPr>
            <w:tcW w:w="4675" w:type="dxa"/>
          </w:tcPr>
          <w:p w14:paraId="4358E90C" w14:textId="01DF0D4D" w:rsidR="003D0E88" w:rsidRDefault="003D0E88">
            <w:r>
              <w:t xml:space="preserve">a, b, c, d, e, f, … </w:t>
            </w:r>
            <w:proofErr w:type="spellStart"/>
            <w:r>
              <w:t>etc</w:t>
            </w:r>
            <w:proofErr w:type="spellEnd"/>
            <w:r>
              <w:t xml:space="preserve"> with a flashing color</w:t>
            </w:r>
          </w:p>
        </w:tc>
        <w:tc>
          <w:tcPr>
            <w:tcW w:w="4675" w:type="dxa"/>
          </w:tcPr>
          <w:p w14:paraId="44F1443B" w14:textId="666FBEE0" w:rsidR="003D0E88" w:rsidRDefault="003D0E88">
            <w:r>
              <w:t>Minion enemies (followers of a champion)</w:t>
            </w:r>
          </w:p>
        </w:tc>
      </w:tr>
      <w:tr w:rsidR="003D0E88" w14:paraId="5E05FB04" w14:textId="77777777" w:rsidTr="003D0E88">
        <w:tc>
          <w:tcPr>
            <w:tcW w:w="4675" w:type="dxa"/>
          </w:tcPr>
          <w:p w14:paraId="2645C716" w14:textId="67FA8452" w:rsidR="003D0E88" w:rsidRDefault="003D0E88">
            <w:r>
              <w:t>-</w:t>
            </w:r>
          </w:p>
        </w:tc>
        <w:tc>
          <w:tcPr>
            <w:tcW w:w="4675" w:type="dxa"/>
          </w:tcPr>
          <w:p w14:paraId="5DF368BD" w14:textId="1399CE11" w:rsidR="003D0E88" w:rsidRDefault="003D0E88">
            <w:r>
              <w:t>Floor</w:t>
            </w:r>
          </w:p>
        </w:tc>
      </w:tr>
      <w:tr w:rsidR="003D0E88" w14:paraId="77BE43BD" w14:textId="77777777" w:rsidTr="003D0E88">
        <w:tc>
          <w:tcPr>
            <w:tcW w:w="4675" w:type="dxa"/>
          </w:tcPr>
          <w:p w14:paraId="267BB8EC" w14:textId="0E832E02" w:rsidR="003D0E88" w:rsidRDefault="003D0E88">
            <w:r>
              <w:t>#</w:t>
            </w:r>
          </w:p>
        </w:tc>
        <w:tc>
          <w:tcPr>
            <w:tcW w:w="4675" w:type="dxa"/>
          </w:tcPr>
          <w:p w14:paraId="737201DC" w14:textId="51A09809" w:rsidR="003D0E88" w:rsidRDefault="003D0E88">
            <w:r>
              <w:t>Wall</w:t>
            </w:r>
          </w:p>
        </w:tc>
      </w:tr>
      <w:tr w:rsidR="003D0E88" w14:paraId="79E67FF1" w14:textId="77777777" w:rsidTr="003D0E88">
        <w:tc>
          <w:tcPr>
            <w:tcW w:w="4675" w:type="dxa"/>
          </w:tcPr>
          <w:p w14:paraId="59399C60" w14:textId="18F57514" w:rsidR="003D0E88" w:rsidRDefault="003D0E88">
            <w:r>
              <w:t>~</w:t>
            </w:r>
          </w:p>
        </w:tc>
        <w:tc>
          <w:tcPr>
            <w:tcW w:w="4675" w:type="dxa"/>
          </w:tcPr>
          <w:p w14:paraId="1230EC50" w14:textId="494CA5E1" w:rsidR="003D0E88" w:rsidRDefault="003D0E88">
            <w:r>
              <w:t>Liquid (water, magma, or bloody pools)</w:t>
            </w:r>
          </w:p>
        </w:tc>
      </w:tr>
      <w:tr w:rsidR="003D0E88" w14:paraId="6A226513" w14:textId="77777777" w:rsidTr="003D0E88">
        <w:tc>
          <w:tcPr>
            <w:tcW w:w="4675" w:type="dxa"/>
          </w:tcPr>
          <w:p w14:paraId="54F1A88B" w14:textId="02C7F33D" w:rsidR="003D0E88" w:rsidRDefault="003D0E88">
            <w:r>
              <w:t>$</w:t>
            </w:r>
          </w:p>
        </w:tc>
        <w:tc>
          <w:tcPr>
            <w:tcW w:w="4675" w:type="dxa"/>
          </w:tcPr>
          <w:p w14:paraId="55DBBE5A" w14:textId="7B8C728D" w:rsidR="003D0E88" w:rsidRDefault="003D0E88">
            <w:r>
              <w:t>Currency (gold or jewels)</w:t>
            </w:r>
          </w:p>
        </w:tc>
      </w:tr>
      <w:tr w:rsidR="003D0E88" w14:paraId="46C8072C" w14:textId="77777777" w:rsidTr="003D0E88">
        <w:tc>
          <w:tcPr>
            <w:tcW w:w="4675" w:type="dxa"/>
          </w:tcPr>
          <w:p w14:paraId="6A0AC964" w14:textId="561390F8" w:rsidR="003D0E88" w:rsidRDefault="003D0E88">
            <w:r>
              <w:t>!</w:t>
            </w:r>
          </w:p>
        </w:tc>
        <w:tc>
          <w:tcPr>
            <w:tcW w:w="4675" w:type="dxa"/>
          </w:tcPr>
          <w:p w14:paraId="3ADCE19D" w14:textId="23239CE8" w:rsidR="003D0E88" w:rsidRDefault="003D0E88">
            <w:r>
              <w:t>Potions or drinks</w:t>
            </w:r>
          </w:p>
        </w:tc>
      </w:tr>
      <w:tr w:rsidR="003D0E88" w14:paraId="47D2BD55" w14:textId="77777777" w:rsidTr="003D0E88">
        <w:tc>
          <w:tcPr>
            <w:tcW w:w="4675" w:type="dxa"/>
          </w:tcPr>
          <w:p w14:paraId="646B7879" w14:textId="2847469A" w:rsidR="003D0E88" w:rsidRDefault="003D0E88">
            <w:r>
              <w:t>?</w:t>
            </w:r>
          </w:p>
        </w:tc>
        <w:tc>
          <w:tcPr>
            <w:tcW w:w="4675" w:type="dxa"/>
          </w:tcPr>
          <w:p w14:paraId="09F99B98" w14:textId="664813B6" w:rsidR="003D0E88" w:rsidRDefault="003D0E88">
            <w:r>
              <w:t>Scrolls</w:t>
            </w:r>
          </w:p>
        </w:tc>
      </w:tr>
      <w:tr w:rsidR="003D0E88" w14:paraId="23B26847" w14:textId="77777777" w:rsidTr="003D0E88">
        <w:tc>
          <w:tcPr>
            <w:tcW w:w="4675" w:type="dxa"/>
          </w:tcPr>
          <w:p w14:paraId="0CCF67BF" w14:textId="13439D17" w:rsidR="003D0E88" w:rsidRDefault="003D0E88">
            <w:r>
              <w:t>+</w:t>
            </w:r>
          </w:p>
        </w:tc>
        <w:tc>
          <w:tcPr>
            <w:tcW w:w="4675" w:type="dxa"/>
          </w:tcPr>
          <w:p w14:paraId="0BCBC788" w14:textId="57A6F67C" w:rsidR="003D0E88" w:rsidRDefault="003D0E88">
            <w:r>
              <w:t>Books</w:t>
            </w:r>
          </w:p>
        </w:tc>
      </w:tr>
      <w:tr w:rsidR="003D0E88" w14:paraId="128AA8B5" w14:textId="77777777" w:rsidTr="003D0E88">
        <w:tc>
          <w:tcPr>
            <w:tcW w:w="4675" w:type="dxa"/>
          </w:tcPr>
          <w:p w14:paraId="1625A2A5" w14:textId="6C76DC80" w:rsidR="003D0E88" w:rsidRDefault="003D0E88">
            <w:r>
              <w:t>/</w:t>
            </w:r>
          </w:p>
        </w:tc>
        <w:tc>
          <w:tcPr>
            <w:tcW w:w="4675" w:type="dxa"/>
          </w:tcPr>
          <w:p w14:paraId="3CDD5820" w14:textId="347FA425" w:rsidR="003D0E88" w:rsidRDefault="003D0E88">
            <w:r>
              <w:t>Melee weapons</w:t>
            </w:r>
          </w:p>
        </w:tc>
      </w:tr>
      <w:tr w:rsidR="003D0E88" w14:paraId="63CFA597" w14:textId="77777777" w:rsidTr="003D0E88">
        <w:tc>
          <w:tcPr>
            <w:tcW w:w="4675" w:type="dxa"/>
          </w:tcPr>
          <w:p w14:paraId="2B1AED43" w14:textId="3010713E" w:rsidR="003D0E88" w:rsidRDefault="003D0E88">
            <w:r>
              <w:t>}</w:t>
            </w:r>
          </w:p>
        </w:tc>
        <w:tc>
          <w:tcPr>
            <w:tcW w:w="4675" w:type="dxa"/>
          </w:tcPr>
          <w:p w14:paraId="430CF995" w14:textId="096B95CF" w:rsidR="003D0E88" w:rsidRDefault="003D0E88">
            <w:r>
              <w:t>Ranged weapons</w:t>
            </w:r>
          </w:p>
        </w:tc>
      </w:tr>
      <w:tr w:rsidR="003D0E88" w14:paraId="6AC29940" w14:textId="77777777" w:rsidTr="003D0E88">
        <w:tc>
          <w:tcPr>
            <w:tcW w:w="4675" w:type="dxa"/>
          </w:tcPr>
          <w:p w14:paraId="6D9E2FE5" w14:textId="467E0B42" w:rsidR="003D0E88" w:rsidRDefault="003D0E88">
            <w:r>
              <w:t>]</w:t>
            </w:r>
          </w:p>
        </w:tc>
        <w:tc>
          <w:tcPr>
            <w:tcW w:w="4675" w:type="dxa"/>
          </w:tcPr>
          <w:p w14:paraId="68A05AA7" w14:textId="547532CB" w:rsidR="003D0E88" w:rsidRDefault="003D0E88">
            <w:r>
              <w:t>Armor / Equipment</w:t>
            </w:r>
          </w:p>
        </w:tc>
      </w:tr>
      <w:tr w:rsidR="003D0E88" w14:paraId="3A2F509B" w14:textId="77777777" w:rsidTr="003D0E88">
        <w:tc>
          <w:tcPr>
            <w:tcW w:w="4675" w:type="dxa"/>
          </w:tcPr>
          <w:p w14:paraId="66C6365C" w14:textId="67E99A3A" w:rsidR="003D0E88" w:rsidRDefault="003D0E88">
            <w:r>
              <w:t>=</w:t>
            </w:r>
          </w:p>
        </w:tc>
        <w:tc>
          <w:tcPr>
            <w:tcW w:w="4675" w:type="dxa"/>
          </w:tcPr>
          <w:p w14:paraId="5D204621" w14:textId="2E0273EF" w:rsidR="003D0E88" w:rsidRDefault="003D0E88">
            <w:r>
              <w:t>Rings</w:t>
            </w:r>
          </w:p>
        </w:tc>
      </w:tr>
      <w:tr w:rsidR="003D0E88" w14:paraId="5D29E8F9" w14:textId="77777777" w:rsidTr="003D0E88">
        <w:tc>
          <w:tcPr>
            <w:tcW w:w="4675" w:type="dxa"/>
          </w:tcPr>
          <w:p w14:paraId="2465546E" w14:textId="49E86E7D" w:rsidR="003D0E88" w:rsidRDefault="003D0E88">
            <w:r>
              <w:t>‘</w:t>
            </w:r>
          </w:p>
        </w:tc>
        <w:tc>
          <w:tcPr>
            <w:tcW w:w="4675" w:type="dxa"/>
          </w:tcPr>
          <w:p w14:paraId="5E64D41B" w14:textId="6E3AA807" w:rsidR="003D0E88" w:rsidRDefault="003D0E88">
            <w:r>
              <w:t>Amulets</w:t>
            </w:r>
          </w:p>
        </w:tc>
      </w:tr>
      <w:tr w:rsidR="003D0E88" w14:paraId="7B04A07E" w14:textId="77777777" w:rsidTr="003D0E88">
        <w:tc>
          <w:tcPr>
            <w:tcW w:w="4675" w:type="dxa"/>
          </w:tcPr>
          <w:p w14:paraId="0E20F008" w14:textId="650DEEA7" w:rsidR="003D0E88" w:rsidRDefault="003D0E88">
            <w:r>
              <w:t>|</w:t>
            </w:r>
          </w:p>
        </w:tc>
        <w:tc>
          <w:tcPr>
            <w:tcW w:w="4675" w:type="dxa"/>
          </w:tcPr>
          <w:p w14:paraId="20A52838" w14:textId="7F47BD50" w:rsidR="003D0E88" w:rsidRDefault="003D0E88">
            <w:r>
              <w:t>Staffs</w:t>
            </w:r>
            <w:r w:rsidR="002909F0">
              <w:t xml:space="preserve"> or wands</w:t>
            </w:r>
          </w:p>
        </w:tc>
      </w:tr>
      <w:tr w:rsidR="003D0E88" w14:paraId="65A35E40" w14:textId="77777777" w:rsidTr="003D0E88">
        <w:tc>
          <w:tcPr>
            <w:tcW w:w="4675" w:type="dxa"/>
          </w:tcPr>
          <w:p w14:paraId="4AF657DB" w14:textId="7E36B4B9" w:rsidR="003D0E88" w:rsidRDefault="002909F0">
            <w:r>
              <w:t>%</w:t>
            </w:r>
          </w:p>
        </w:tc>
        <w:tc>
          <w:tcPr>
            <w:tcW w:w="4675" w:type="dxa"/>
          </w:tcPr>
          <w:p w14:paraId="67954C77" w14:textId="7ACDBE40" w:rsidR="003D0E88" w:rsidRDefault="009B0EFB">
            <w:r>
              <w:t xml:space="preserve">Food or </w:t>
            </w:r>
            <w:bookmarkStart w:id="0" w:name="_GoBack"/>
            <w:bookmarkEnd w:id="0"/>
            <w:r w:rsidR="002909F0">
              <w:t>corpses</w:t>
            </w:r>
          </w:p>
        </w:tc>
      </w:tr>
      <w:tr w:rsidR="002909F0" w14:paraId="08DB8E6F" w14:textId="77777777" w:rsidTr="003D0E88">
        <w:tc>
          <w:tcPr>
            <w:tcW w:w="4675" w:type="dxa"/>
          </w:tcPr>
          <w:p w14:paraId="7B55E894" w14:textId="3449FC9C" w:rsidR="002909F0" w:rsidRDefault="002909F0">
            <w:r>
              <w:t>^</w:t>
            </w:r>
          </w:p>
        </w:tc>
        <w:tc>
          <w:tcPr>
            <w:tcW w:w="4675" w:type="dxa"/>
          </w:tcPr>
          <w:p w14:paraId="29C86BC8" w14:textId="1CCCE3CB" w:rsidR="002909F0" w:rsidRDefault="002909F0">
            <w:r>
              <w:t>traps</w:t>
            </w:r>
          </w:p>
        </w:tc>
      </w:tr>
      <w:tr w:rsidR="002909F0" w14:paraId="6F783B5D" w14:textId="77777777" w:rsidTr="003D0E88">
        <w:tc>
          <w:tcPr>
            <w:tcW w:w="4675" w:type="dxa"/>
          </w:tcPr>
          <w:p w14:paraId="5D4D4C2F" w14:textId="7B4BAA86" w:rsidR="002909F0" w:rsidRDefault="002909F0">
            <w:r>
              <w:t>&lt;</w:t>
            </w:r>
          </w:p>
        </w:tc>
        <w:tc>
          <w:tcPr>
            <w:tcW w:w="4675" w:type="dxa"/>
          </w:tcPr>
          <w:p w14:paraId="797097B0" w14:textId="522F4FB7" w:rsidR="002909F0" w:rsidRDefault="002909F0">
            <w:r>
              <w:t>Up staircase</w:t>
            </w:r>
          </w:p>
        </w:tc>
      </w:tr>
      <w:tr w:rsidR="002909F0" w14:paraId="099856E3" w14:textId="77777777" w:rsidTr="003D0E88">
        <w:tc>
          <w:tcPr>
            <w:tcW w:w="4675" w:type="dxa"/>
          </w:tcPr>
          <w:p w14:paraId="46DB27A3" w14:textId="7C11FEC9" w:rsidR="002909F0" w:rsidRDefault="002909F0">
            <w:r>
              <w:t>&gt;</w:t>
            </w:r>
          </w:p>
        </w:tc>
        <w:tc>
          <w:tcPr>
            <w:tcW w:w="4675" w:type="dxa"/>
          </w:tcPr>
          <w:p w14:paraId="608C835C" w14:textId="1178B6D8" w:rsidR="002909F0" w:rsidRDefault="002909F0">
            <w:r>
              <w:t>Down staircase</w:t>
            </w:r>
          </w:p>
        </w:tc>
      </w:tr>
    </w:tbl>
    <w:p w14:paraId="30A5AA7C" w14:textId="77777777" w:rsidR="00922157" w:rsidRDefault="00922157"/>
    <w:sectPr w:rsidR="009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90"/>
    <w:rsid w:val="002909F0"/>
    <w:rsid w:val="003D0E88"/>
    <w:rsid w:val="00897290"/>
    <w:rsid w:val="00922157"/>
    <w:rsid w:val="009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3A50"/>
  <w15:chartTrackingRefBased/>
  <w15:docId w15:val="{43F734C8-2766-4CC2-805B-57926087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2019-08-23T17:16:00Z</dcterms:created>
  <dcterms:modified xsi:type="dcterms:W3CDTF">2019-08-23T18:11:00Z</dcterms:modified>
</cp:coreProperties>
</file>