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Guía Práctica para Recepcionista Nocturno de Hotel: Dominando el PMS y el Night Audit</w:t>
      </w:r>
    </w:p>
    <w:p>
      <w:pPr>
        <w:pStyle w:val="Heading2"/>
        <w:pStyle w:val="MdHeading2"/>
      </w:pPr>
      <w:r>
        <w:t xml:space="preserve">Introducción</w:t>
      </w:r>
    </w:p>
    <w:p>
      <w:pPr>
        <w:pStyle w:val="MdParagraph"/>
      </w:pPr>
      <w:r>
        <w:t xml:space="preserve">Como futuro recepcionista nocturno, tu rol es crucial para el buen funcionamiento de un hotel. No solo serás la cara del establecimiento durante la noche, sino que también serás el responsable de un proceso fundamental: la </w:t>
      </w:r>
      <w:r>
        <w:rPr>
          <w:rStyle w:val="MdStrong"/>
          <w:b/>
          <w:bCs/>
        </w:rPr>
        <w:t xml:space="preserve">Auditoría Nocturna (Night Audit)</w:t>
      </w:r>
      <w:r>
        <w:t xml:space="preserve">. Este proceso asegura la correcta contabilidad del día y prepara el hotel para las operaciones del día siguiente. Dominar el Property Management System (PMS) del hotel es, por tanto, una habilidad indispensable. Esta guía te proporcionará una hoja de ruta para familiarizarte con los PMS más relevantes en Barcelona y entender a fondo el Night Audit.</w:t>
      </w:r>
    </w:p>
    <w:p>
      <w:pPr>
        <w:pStyle w:val="MdSpace"/>
        <w:spacing w:before="0" w:after="60"/>
      </w:pPr>
    </w:p>
    <w:p>
      <w:pPr>
        <w:pStyle w:val="Heading2"/>
        <w:pStyle w:val="MdHeading2"/>
      </w:pPr>
      <w:r>
        <w:t xml:space="preserve">1. Los PMS Clave en el Mercado Hotelero de Barcelona</w:t>
      </w:r>
    </w:p>
    <w:p>
      <w:pPr>
        <w:pStyle w:val="MdParagraph"/>
      </w:pPr>
      <w:r>
        <w:t xml:space="preserve">En Barcelona, la diversidad de hoteles se refleja en la variedad de PMS utilizados. Conocer los más populares te dará una ventaja significativa. Los sistemas más relevantes incluyen:</w:t>
      </w:r>
    </w:p>
    <w:p>
      <w:pPr>
        <w:pStyle w:val="MdSpace"/>
        <w:spacing w:before="0" w:after="60"/>
      </w:pPr>
    </w:p>
    <w:p>
      <w:pPr>
        <w:pStyle w:val="MdListItem"/>
        <w:numPr>
          <w:ilvl w:val="0"/>
          <w:numId w:val="2"/>
        </w:numPr>
      </w:pPr>
      <w:r>
        <w:rPr>
          <w:rStyle w:val="MdStrong"/>
          <w:b/>
          <w:bCs/>
        </w:rPr>
        <w:t xml:space="preserve">Mews:</w:t>
      </w:r>
      <w:r>
        <w:t xml:space="preserve"> Moderno, basado en la nube, con una excelente experiencia de usuario y un amplio marketplace de integraciones. Muy popular en hoteles urbanos y boutique [1].</w:t>
      </w:r>
    </w:p>
    <w:p>
      <w:pPr>
        <w:pStyle w:val="MdListItem"/>
        <w:numPr>
          <w:ilvl w:val="0"/>
          <w:numId w:val="2"/>
        </w:numPr>
      </w:pPr>
      <w:r>
        <w:rPr>
          <w:rStyle w:val="MdStrong"/>
          <w:b/>
          <w:bCs/>
        </w:rPr>
        <w:t xml:space="preserve">Cloudbeds:</w:t>
      </w:r>
      <w:r>
        <w:t xml:space="preserve"> Una solución "todo en uno" que integra PMS, channel manager y motor de reservas, ideal para hoteles independientes y hostales por su facilidad de uso [2].</w:t>
      </w:r>
    </w:p>
    <w:p>
      <w:pPr>
        <w:pStyle w:val="MdListItem"/>
        <w:numPr>
          <w:ilvl w:val="0"/>
          <w:numId w:val="2"/>
        </w:numPr>
      </w:pPr>
      <w:r>
        <w:rPr>
          <w:rStyle w:val="MdStrong"/>
          <w:b/>
          <w:bCs/>
        </w:rPr>
        <w:t xml:space="preserve">Tesipro (Ulyses Cloud):</w:t>
      </w:r>
      <w:r>
        <w:t xml:space="preserve"> Un PMS con fuerte presencia local en Barcelona y Cataluña, conocido por su adaptación a la normativa española y su soporte cercano [3].</w:t>
      </w:r>
    </w:p>
    <w:p>
      <w:pPr>
        <w:pStyle w:val="MdListItem"/>
        <w:numPr>
          <w:ilvl w:val="0"/>
          <w:numId w:val="2"/>
        </w:numPr>
      </w:pPr>
      <w:r>
        <w:rPr>
          <w:rStyle w:val="MdStrong"/>
          <w:b/>
          <w:bCs/>
        </w:rPr>
        <w:t xml:space="preserve">Oracle OPERA Cloud:</w:t>
      </w:r>
      <w:r>
        <w:t xml:space="preserve"> El estándar de la industria para grandes cadenas y hoteles de lujo, reconocido por su robustez y completitud, aunque con una curva de aprendizaje más pronunciada [1].</w:t>
      </w:r>
    </w:p>
    <w:p>
      <w:pPr>
        <w:pStyle w:val="MdSpace"/>
        <w:spacing w:before="0" w:after="60"/>
      </w:pPr>
    </w:p>
    <w:p>
      <w:pPr>
        <w:pStyle w:val="MdParagraph"/>
      </w:pPr>
      <w:r>
        <w:t xml:space="preserve">Para una comparación detallada de estos y otros PMS, consulta el "Informe Comparativo de PMS Hoteleros en Barcelona" previamente entregado.</w:t>
      </w:r>
    </w:p>
    <w:p>
      <w:pPr>
        <w:pStyle w:val="MdSpace"/>
        <w:spacing w:before="0" w:after="60"/>
      </w:pPr>
    </w:p>
    <w:p>
      <w:pPr>
        <w:pStyle w:val="Heading2"/>
        <w:pStyle w:val="MdHeading2"/>
      </w:pPr>
      <w:r>
        <w:t xml:space="preserve">2. Recursos de Práctica y Formación por PMS</w:t>
      </w:r>
    </w:p>
    <w:p>
      <w:pPr>
        <w:pStyle w:val="MdParagraph"/>
      </w:pPr>
      <w:r>
        <w:t xml:space="preserve">Aunque el acceso a un entorno de prueba completo de un PMS suele estar restringido a clientes, existen numerosos recursos que te permitirán familiarizarte con su interfaz y funcionalidades:</w:t>
      </w:r>
    </w:p>
    <w:p>
      <w:pPr>
        <w:pStyle w:val="MdSpace"/>
        <w:spacing w:before="0" w:after="60"/>
      </w:pPr>
    </w:p>
    <w:p>
      <w:pPr>
        <w:pStyle w:val="Heading3"/>
        <w:pStyle w:val="MdHeading3"/>
      </w:pPr>
      <w:r>
        <w:t xml:space="preserve">Mews</w:t>
      </w:r>
    </w:p>
    <w:p>
      <w:pPr>
        <w:pStyle w:val="MdListItem"/>
        <w:numPr>
          <w:ilvl w:val="0"/>
          <w:numId w:val="2"/>
        </w:numPr>
      </w:pPr>
      <w:r>
        <w:rPr>
          <w:rStyle w:val="MdStrong"/>
          <w:b/>
          <w:bCs/>
        </w:rPr>
        <w:t xml:space="preserve">Mews University:</w:t>
      </w:r>
      <w:r>
        <w:t xml:space="preserve"> Ofrece rutas de aprendizaje por roles. Aunque el acceso completo es para clientes, puedes encontrar contenido introductorio y videos en su canal de YouTube que muestran la interfaz real y flujos de trabajo [4].</w:t>
      </w:r>
    </w:p>
    <w:p>
      <w:pPr>
        <w:pStyle w:val="MdListItem"/>
        <w:numPr>
          <w:ilvl w:val="0"/>
          <w:numId w:val="2"/>
        </w:numPr>
      </w:pPr>
      <w:r>
        <w:rPr>
          <w:rStyle w:val="MdStrong"/>
          <w:b/>
          <w:bCs/>
        </w:rPr>
        <w:t xml:space="preserve">YouTube:</w:t>
      </w:r>
      <w:r>
        <w:t xml:space="preserve"> Busca "Mews PMS tutorial" o "Mews Night Audit". El canal oficial de Mews tiene listas de reproducción excelentes para "Front Office" que te ayudarán a entender cómo se gestionan las reservas, check-ins y check-outs [4].</w:t>
      </w:r>
    </w:p>
    <w:p>
      <w:pPr>
        <w:pStyle w:val="MdListItem"/>
        <w:numPr>
          <w:ilvl w:val="0"/>
          <w:numId w:val="2"/>
        </w:numPr>
      </w:pPr>
      <w:r>
        <w:rPr>
          <w:rStyle w:val="MdStrong"/>
          <w:b/>
          <w:bCs/>
        </w:rPr>
        <w:t xml:space="preserve">Enfoque para Night Audit:</w:t>
      </w:r>
      <w:r>
        <w:t xml:space="preserve"> Mews automatiza gran parte del proceso de cierre del día. Céntrate en comprender cómo se registran los pagos y cómo el sistema realiza el Night Audit de forma automática.</w:t>
      </w:r>
    </w:p>
    <w:p>
      <w:pPr>
        <w:pStyle w:val="MdSpace"/>
        <w:spacing w:before="0" w:after="60"/>
      </w:pPr>
    </w:p>
    <w:p>
      <w:pPr>
        <w:pStyle w:val="Heading3"/>
        <w:pStyle w:val="MdHeading3"/>
      </w:pPr>
      <w:r>
        <w:t xml:space="preserve">Cloudbeds</w:t>
      </w:r>
    </w:p>
    <w:p>
      <w:pPr>
        <w:pStyle w:val="MdListItem"/>
        <w:numPr>
          <w:ilvl w:val="0"/>
          <w:numId w:val="2"/>
        </w:numPr>
      </w:pPr>
      <w:r>
        <w:rPr>
          <w:rStyle w:val="MdStrong"/>
          <w:b/>
          <w:bCs/>
        </w:rPr>
        <w:t xml:space="preserve">Cloudbeds University:</w:t>
      </w:r>
      <w:r>
        <w:t xml:space="preserve"> Dispone de una amplia biblioteca de videos tutoriales. A menudo, puedes registrarte de forma gratuita para acceder a los módulos fundamentales [5].</w:t>
      </w:r>
    </w:p>
    <w:p>
      <w:pPr>
        <w:pStyle w:val="MdListItem"/>
        <w:numPr>
          <w:ilvl w:val="0"/>
          <w:numId w:val="2"/>
        </w:numPr>
      </w:pPr>
      <w:r>
        <w:rPr>
          <w:rStyle w:val="MdStrong"/>
          <w:b/>
          <w:bCs/>
        </w:rPr>
        <w:t xml:space="preserve">YouTube:</w:t>
      </w:r>
      <w:r>
        <w:t xml:space="preserve"> El canal de Cloudbeds ofrece series como "Cloudbeds Tutorial for Newbies", ideal para familiarizarse con el panel de control y las operaciones básicas [5].</w:t>
      </w:r>
    </w:p>
    <w:p>
      <w:pPr>
        <w:pStyle w:val="MdListItem"/>
        <w:numPr>
          <w:ilvl w:val="0"/>
          <w:numId w:val="2"/>
        </w:numPr>
      </w:pPr>
      <w:r>
        <w:rPr>
          <w:rStyle w:val="MdStrong"/>
          <w:b/>
          <w:bCs/>
        </w:rPr>
        <w:t xml:space="preserve">Enfoque para Night Audit:</w:t>
      </w:r>
      <w:r>
        <w:t xml:space="preserve"> El proceso de Night Audit en Cloudbeds puede ser más manual que en Mews. Busca específicamente "Cloudbeds Night Audit process" para entender los pasos de conciliación y cierre.</w:t>
      </w:r>
    </w:p>
    <w:p>
      <w:pPr>
        <w:pStyle w:val="MdSpace"/>
        <w:spacing w:before="0" w:after="60"/>
      </w:pPr>
    </w:p>
    <w:p>
      <w:pPr>
        <w:pStyle w:val="Heading3"/>
        <w:pStyle w:val="MdHeading3"/>
      </w:pPr>
      <w:r>
        <w:t xml:space="preserve">Tesipro / Ulyses Cloud</w:t>
      </w:r>
    </w:p>
    <w:p>
      <w:pPr>
        <w:pStyle w:val="MdListItem"/>
        <w:numPr>
          <w:ilvl w:val="0"/>
          <w:numId w:val="2"/>
        </w:numPr>
      </w:pPr>
      <w:r>
        <w:rPr>
          <w:rStyle w:val="MdStrong"/>
          <w:b/>
          <w:bCs/>
        </w:rPr>
        <w:t xml:space="preserve">YouTube:</w:t>
      </w:r>
      <w:r>
        <w:t xml:space="preserve"> El canal de "Tesipro Solutions" contiene tutoriales breves en español que cubren aspectos como el check-in, la gestión de reservas y el estado de las habitaciones [6].</w:t>
      </w:r>
    </w:p>
    <w:p>
      <w:pPr>
        <w:pStyle w:val="MdListItem"/>
        <w:numPr>
          <w:ilvl w:val="0"/>
          <w:numId w:val="2"/>
        </w:numPr>
      </w:pPr>
      <w:r>
        <w:rPr>
          <w:rStyle w:val="MdStrong"/>
          <w:b/>
          <w:bCs/>
        </w:rPr>
        <w:t xml:space="preserve">Centro de Ayuda Online:</w:t>
      </w:r>
      <w:r>
        <w:t xml:space="preserve"> Su plataforma de ayuda (help.ulysescloud.com) proporciona guías detalladas con capturas de pantalla, lo que es muy útil para un autoaprendizaje estructurado [6].</w:t>
      </w:r>
    </w:p>
    <w:p>
      <w:pPr>
        <w:pStyle w:val="MdListItem"/>
        <w:numPr>
          <w:ilvl w:val="0"/>
          <w:numId w:val="2"/>
        </w:numPr>
      </w:pPr>
      <w:r>
        <w:rPr>
          <w:rStyle w:val="MdStrong"/>
          <w:b/>
          <w:bCs/>
        </w:rPr>
        <w:t xml:space="preserve">Dato Clave:</w:t>
      </w:r>
      <w:r>
        <w:t xml:space="preserve"> Dada su sede en Barcelona, conocer este sistema es un punto a favor en hoteles que utilizan software local, ya que demuestra tu interés por el mercado específico.</w:t>
      </w:r>
    </w:p>
    <w:p>
      <w:pPr>
        <w:pStyle w:val="MdSpace"/>
        <w:spacing w:before="0" w:after="60"/>
      </w:pPr>
    </w:p>
    <w:p>
      <w:pPr>
        <w:pStyle w:val="Heading3"/>
        <w:pStyle w:val="MdHeading3"/>
      </w:pPr>
      <w:r>
        <w:t xml:space="preserve">Oracle OPERA Cloud</w:t>
      </w:r>
    </w:p>
    <w:p>
      <w:pPr>
        <w:pStyle w:val="MdListItem"/>
        <w:numPr>
          <w:ilvl w:val="0"/>
          <w:numId w:val="2"/>
        </w:numPr>
      </w:pPr>
      <w:r>
        <w:rPr>
          <w:rStyle w:val="MdStrong"/>
          <w:b/>
          <w:bCs/>
        </w:rPr>
        <w:t xml:space="preserve">Oracle MyLearn:</w:t>
      </w:r>
      <w:r>
        <w:t xml:space="preserve"> Ofrece cursos gratuitos, como "Opera Cloud Front Office", que son de alta calidad y cubren las funcionalidades esenciales del sistema [7].</w:t>
      </w:r>
    </w:p>
    <w:p>
      <w:pPr>
        <w:pStyle w:val="MdListItem"/>
        <w:numPr>
          <w:ilvl w:val="0"/>
          <w:numId w:val="2"/>
        </w:numPr>
      </w:pPr>
      <w:r>
        <w:rPr>
          <w:rStyle w:val="MdStrong"/>
          <w:b/>
          <w:bCs/>
        </w:rPr>
        <w:t xml:space="preserve">YouTube:</w:t>
      </w:r>
      <w:r>
        <w:t xml:space="preserve"> Busca "Opera PMS Night Audit training". Encontrarás numerosos videos, a menudo de formación interna de hoteles, que te darán una visión práctica del sistema en acción [7].</w:t>
      </w:r>
    </w:p>
    <w:p>
      <w:pPr>
        <w:pStyle w:val="MdListItem"/>
        <w:numPr>
          <w:ilvl w:val="0"/>
          <w:numId w:val="2"/>
        </w:numPr>
      </w:pPr>
      <w:r>
        <w:rPr>
          <w:rStyle w:val="MdStrong"/>
          <w:b/>
          <w:bCs/>
        </w:rPr>
        <w:t xml:space="preserve">Consejo:</w:t>
      </w:r>
      <w:r>
        <w:t xml:space="preserve"> OPERA es el sistema más complejo. Aunque el acceso directo al software es difícil sin ser empleado, ver los videos te permitirá familiarizarte con su lógica y terminología, lo cual es muy valorado en entrevistas.</w:t>
      </w:r>
    </w:p>
    <w:p>
      <w:pPr>
        <w:pStyle w:val="MdSpace"/>
        <w:spacing w:before="0" w:after="60"/>
      </w:pPr>
    </w:p>
    <w:p>
      <w:pPr>
        <w:pStyle w:val="Heading2"/>
        <w:pStyle w:val="MdHeading2"/>
      </w:pPr>
      <w:r>
        <w:t xml:space="preserve">3. El Proceso de Auditoría Nocturna (Night Audit): Un Checklist Detallado</w:t>
      </w:r>
    </w:p>
    <w:p>
      <w:pPr>
        <w:pStyle w:val="MdParagraph"/>
      </w:pPr>
      <w:r>
        <w:t xml:space="preserve">El Night Audit es la columna vertebral de tu turno. Entender cada paso te dará confianza y te permitirá destacar. Aquí tienes un checklist de las tareas principales:</w:t>
      </w:r>
    </w:p>
    <w:p>
      <w:pPr>
        <w:pStyle w:val="MdSpace"/>
        <w:spacing w:before="0" w:after="60"/>
      </w:pPr>
    </w:p>
    <w:p>
      <w:pPr>
        <w:pStyle w:val="Heading3"/>
        <w:pStyle w:val="MdHeading3"/>
      </w:pPr>
      <w:r>
        <w:t xml:space="preserve">Fase 1: Preparación (Aproximadamente 23:00 - 01:00)</w:t>
      </w:r>
    </w:p>
    <w:p>
      <w:pPr>
        <w:pStyle w:val="MdListItem"/>
        <w:numPr>
          <w:ilvl w:val="0"/>
          <w:numId w:val="2"/>
        </w:numPr>
      </w:pPr>
      <w:r>
        <w:rPr>
          <w:rStyle w:val="MdStrong"/>
          <w:b/>
          <w:bCs/>
        </w:rPr>
        <w:t xml:space="preserve">Revisar llegadas pendientes:</w:t>
      </w:r>
      <w:r>
        <w:t xml:space="preserve"> Identificar y gestionar las reservas que no han realizado el check-in. Esto puede implicar contactar al huésped o marcar la reserva como "No-Show" según la política del hotel.</w:t>
      </w:r>
    </w:p>
    <w:p>
      <w:pPr>
        <w:pStyle w:val="MdListItem"/>
        <w:numPr>
          <w:ilvl w:val="0"/>
          <w:numId w:val="2"/>
        </w:numPr>
      </w:pPr>
      <w:r>
        <w:rPr>
          <w:rStyle w:val="MdStrong"/>
          <w:b/>
          <w:bCs/>
        </w:rPr>
        <w:t xml:space="preserve">Verificar estados de habitación:</w:t>
      </w:r>
      <w:r>
        <w:t xml:space="preserve"> Asegurarse de que el estado de todas las habitaciones (ocupadas, limpias, sucias, fuera de servicio) esté correctamente reflejado en el PMS. Cualquier discrepancia debe ser investigada y corregida.</w:t>
      </w:r>
    </w:p>
    <w:p>
      <w:pPr>
        <w:pStyle w:val="MdListItem"/>
        <w:numPr>
          <w:ilvl w:val="0"/>
          <w:numId w:val="2"/>
        </w:numPr>
      </w:pPr>
      <w:r>
        <w:rPr>
          <w:rStyle w:val="MdStrong"/>
          <w:b/>
          <w:bCs/>
        </w:rPr>
        <w:t xml:space="preserve">Contabilizar cargos pendientes:</w:t>
      </w:r>
      <w:r>
        <w:t xml:space="preserve"> Registrar todos los consumos o servicios adicionales (minibar, restaurante, parking, lavandería) que los huéspedes hayan utilizado y que aún no se hayan cargado a sus cuentas. Es crucial para el cuadre financiero del día.</w:t>
      </w:r>
    </w:p>
    <w:p>
      <w:pPr>
        <w:pStyle w:val="MdSpace"/>
        <w:spacing w:before="0" w:after="60"/>
      </w:pPr>
    </w:p>
    <w:p>
      <w:pPr>
        <w:pStyle w:val="Heading3"/>
        <w:pStyle w:val="MdHeading3"/>
      </w:pPr>
      <w:r>
        <w:t xml:space="preserve">Fase 2: La Auditoría (Aproximadamente 01:00 - 03:00)</w:t>
      </w:r>
    </w:p>
    <w:p>
      <w:pPr>
        <w:pStyle w:val="MdListItem"/>
        <w:numPr>
          <w:ilvl w:val="0"/>
          <w:numId w:val="2"/>
        </w:numPr>
      </w:pPr>
      <w:r>
        <w:rPr>
          <w:rStyle w:val="MdStrong"/>
          <w:b/>
          <w:bCs/>
        </w:rPr>
        <w:t xml:space="preserve">Conciliación de Pagos:</w:t>
      </w:r>
      <w:r>
        <w:t xml:space="preserve"> Este es uno de los pasos más críticos. Consiste en comparar los informes de transacciones de los terminales de punto de venta (TPV/datáfonos) con los registros de pagos en el PMS. Cualquier diferencia debe ser identificada y justificada.</w:t>
      </w:r>
    </w:p>
    <w:p>
      <w:pPr>
        <w:pStyle w:val="MdListItem"/>
        <w:numPr>
          <w:ilvl w:val="0"/>
          <w:numId w:val="2"/>
        </w:numPr>
      </w:pPr>
      <w:r>
        <w:rPr>
          <w:rStyle w:val="MdStrong"/>
          <w:b/>
          <w:bCs/>
        </w:rPr>
        <w:t xml:space="preserve">Cierre de Caja:</w:t>
      </w:r>
      <w:r>
        <w:t xml:space="preserve"> Contar el efectivo de la caja de recepción y asegurarse de que coincide con el informe de caja del PMS. Preparar el fondo de caja para el turno de mañana.</w:t>
      </w:r>
    </w:p>
    <w:p>
      <w:pPr>
        <w:pStyle w:val="MdListItem"/>
        <w:numPr>
          <w:ilvl w:val="0"/>
          <w:numId w:val="2"/>
        </w:numPr>
      </w:pPr>
      <w:r>
        <w:rPr>
          <w:rStyle w:val="MdStrong"/>
          <w:b/>
          <w:bCs/>
        </w:rPr>
        <w:t xml:space="preserve">Ejecutar el "Night Audit" en el PMS:</w:t>
      </w:r>
      <w:r>
        <w:t xml:space="preserve"> Este es el proceso técnico que el software realiza para validar todas las transacciones del día, cerrar el día contable y avanzar la fecha operativa del hotel al día siguiente. Es un paso irreversible y debe hacerse con precisión.</w:t>
      </w:r>
    </w:p>
    <w:p>
      <w:pPr>
        <w:pStyle w:val="MdSpace"/>
        <w:spacing w:before="0" w:after="60"/>
      </w:pPr>
    </w:p>
    <w:p>
      <w:pPr>
        <w:pStyle w:val="Heading3"/>
        <w:pStyle w:val="MdHeading3"/>
      </w:pPr>
      <w:r>
        <w:t xml:space="preserve">Fase 3: Informes y Cierre (Aproximadamente 03:00 - 07:00)</w:t>
      </w:r>
    </w:p>
    <w:p>
      <w:pPr>
        <w:pStyle w:val="MdListItem"/>
        <w:numPr>
          <w:ilvl w:val="0"/>
          <w:numId w:val="2"/>
        </w:numPr>
      </w:pPr>
      <w:r>
        <w:rPr>
          <w:rStyle w:val="MdStrong"/>
          <w:b/>
          <w:bCs/>
        </w:rPr>
        <w:t xml:space="preserve">Generar el "Manager's Report":</w:t>
      </w:r>
      <w:r>
        <w:t xml:space="preserve"> Un informe clave que resume la ocupación del hotel, los ingresos generados, la tarifa media diaria (ADR) y el ingreso por habitación disponible (RevPAR) del día anterior. Se prepara para la dirección y los departamentos relevantes [8].</w:t>
      </w:r>
    </w:p>
    <w:p>
      <w:pPr>
        <w:pStyle w:val="MdListItem"/>
        <w:numPr>
          <w:ilvl w:val="0"/>
          <w:numId w:val="2"/>
        </w:numPr>
      </w:pPr>
      <w:r>
        <w:rPr>
          <w:rStyle w:val="MdStrong"/>
          <w:b/>
          <w:bCs/>
        </w:rPr>
        <w:t xml:space="preserve">Preparar el "Arrivals Report" de mañana:</w:t>
      </w:r>
      <w:r>
        <w:t xml:space="preserve"> Revisar la lista de llegadas previstas para el día siguiente, prestando atención a peticiones especiales, VIPs o grupos.</w:t>
      </w:r>
    </w:p>
    <w:p>
      <w:pPr>
        <w:pStyle w:val="MdListItem"/>
        <w:numPr>
          <w:ilvl w:val="0"/>
          <w:numId w:val="2"/>
        </w:numPr>
      </w:pPr>
      <w:r>
        <w:rPr>
          <w:rStyle w:val="MdStrong"/>
          <w:b/>
          <w:bCs/>
        </w:rPr>
        <w:t xml:space="preserve">Organizar facturas:</w:t>
      </w:r>
      <w:r>
        <w:t xml:space="preserve"> Imprimir y organizar las facturas de los huéspedes que tienen previsto realizar el check-out temprano, para agilizar su salida.</w:t>
      </w:r>
    </w:p>
    <w:p>
      <w:pPr>
        <w:pStyle w:val="MdListItem"/>
        <w:numPr>
          <w:ilvl w:val="0"/>
          <w:numId w:val="2"/>
        </w:numPr>
      </w:pPr>
      <w:r>
        <w:rPr>
          <w:rStyle w:val="MdStrong"/>
          <w:b/>
          <w:bCs/>
        </w:rPr>
        <w:t xml:space="preserve">Tareas de seguridad y atención al huésped:</w:t>
      </w:r>
      <w:r>
        <w:t xml:space="preserve"> Durante la noche, también serás el punto de contacto principal para cualquier emergencia o necesidad de los huéspedes, así como para monitorear la seguridad del establecimiento.</w:t>
      </w:r>
    </w:p>
    <w:p>
      <w:pPr>
        <w:pStyle w:val="MdSpace"/>
        <w:spacing w:before="0" w:after="60"/>
      </w:pPr>
    </w:p>
    <w:p>
      <w:pPr>
        <w:pStyle w:val="Heading2"/>
        <w:pStyle w:val="MdHeading2"/>
      </w:pPr>
      <w:r>
        <w:t xml:space="preserve">4. Consejos para tu Entrevista de Recepcionista Nocturno</w:t>
      </w:r>
    </w:p>
    <w:p>
      <w:pPr>
        <w:pStyle w:val="MdParagraph"/>
      </w:pPr>
      <w:r>
        <w:t xml:space="preserve">Demostrar conocimiento sobre el Night Audit y los PMS te diferenciará en una entrevista:</w:t>
      </w:r>
    </w:p>
    <w:p>
      <w:pPr>
        <w:pStyle w:val="MdSpace"/>
        <w:spacing w:before="0" w:after="60"/>
      </w:pPr>
    </w:p>
    <w:p>
      <w:pPr>
        <w:pStyle w:val="MdListItem"/>
        <w:numPr>
          <w:ilvl w:val="0"/>
          <w:numId w:val="2"/>
        </w:numPr>
      </w:pPr>
      <w:r>
        <w:rPr>
          <w:rStyle w:val="MdStrong"/>
          <w:b/>
          <w:bCs/>
        </w:rPr>
        <w:t xml:space="preserve">Menciona el "Cuadre de TPV":</w:t>
      </w:r>
      <w:r>
        <w:t xml:space="preserve"> Destaca que entiendes la importancia de conciliar los pagos con tarjeta y efectivo, y que sabes que este es un punto donde pueden surgir discrepancias que requieren atención [8].</w:t>
      </w:r>
    </w:p>
    <w:p>
      <w:pPr>
        <w:pStyle w:val="MdListItem"/>
        <w:numPr>
          <w:ilvl w:val="0"/>
          <w:numId w:val="2"/>
        </w:numPr>
      </w:pPr>
      <w:r>
        <w:rPr>
          <w:rStyle w:val="MdStrong"/>
          <w:b/>
          <w:bCs/>
        </w:rPr>
        <w:t xml:space="preserve">Enfócate en la Seguridad y Autonomía:</w:t>
      </w:r>
      <w:r>
        <w:t xml:space="preserve"> Resalta tu capacidad para manejar situaciones de emergencia, controlar accesos y resolver problemas básicos de forma autónoma, ya que durante la noche estarás solo o con un equipo reducido.</w:t>
      </w:r>
    </w:p>
    <w:p>
      <w:pPr>
        <w:pStyle w:val="MdListItem"/>
        <w:numPr>
          <w:ilvl w:val="0"/>
          <w:numId w:val="2"/>
        </w:numPr>
      </w:pPr>
      <w:r>
        <w:rPr>
          <w:rStyle w:val="MdStrong"/>
          <w:b/>
          <w:bCs/>
        </w:rPr>
        <w:t xml:space="preserve">Interés por el Aprendizaje:</w:t>
      </w:r>
      <w:r>
        <w:t xml:space="preserve"> Expresa tu disposición a aprender el PMS específico del hotel y a utilizar los recursos de formación disponibles. Menciona que ya has investigado sobre los sistemas más comunes.</w:t>
      </w:r>
    </w:p>
    <w:p>
      <w:pPr>
        <w:pStyle w:val="MdSpace"/>
        <w:spacing w:before="0" w:after="60"/>
      </w:pPr>
    </w:p>
    <w:p>
      <w:pPr>
        <w:pStyle w:val="Heading2"/>
        <w:pStyle w:val="MdHeading2"/>
      </w:pPr>
      <w:r>
        <w:t xml:space="preserve">Conclusión</w:t>
      </w:r>
    </w:p>
    <w:p>
      <w:pPr>
        <w:pStyle w:val="MdParagraph"/>
      </w:pPr>
      <w:r>
        <w:t xml:space="preserve">Prepararse para un puesto de recepcionista nocturno implica más que solo habilidades de atención al cliente; requiere un conocimiento sólido de los sistemas PMS y una comprensión profunda del proceso de Night Audit. Utiliza los recursos mencionados para familiarizarte con estos sistemas y practica mentalmente cada paso del Night Audit. Tu proactividad y conocimiento serán tus mejores aliados para conseguir esa contratación.</w:t>
      </w:r>
    </w:p>
    <w:p>
      <w:pPr>
        <w:pStyle w:val="MdSpace"/>
        <w:spacing w:before="0" w:after="60"/>
      </w:pPr>
    </w:p>
    <w:p>
      <w:pPr>
        <w:pStyle w:val="Heading2"/>
        <w:pStyle w:val="MdHeading2"/>
      </w:pPr>
      <w:r>
        <w:t xml:space="preserve">Referencias</w:t>
      </w:r>
    </w:p>
    <w:p>
      <w:pPr>
        <w:pStyle w:val="MdParagraph"/>
      </w:pPr>
      <w:r>
        <w:t xml:space="preserve">[1] EAE Business School. (2025). </w:t>
      </w:r>
      <w:r>
        <w:rPr>
          <w:rStyle w:val="MdEm"/>
          <w:i/>
          <w:iCs/>
        </w:rPr>
        <w:t xml:space="preserve">Los PMS más utilizados en la gestión hotelera en 2026</w:t>
      </w:r>
      <w:r>
        <w:t xml:space="preserve">. Recuperado de </w:t>
      </w:r>
      <w:hyperlink w:history="1" r:id="rId-txy7ylizruxbjydjxams">
        <w:r>
          <w:rPr>
            <w:rStyle w:val="MdLink"/>
          </w:rPr>
          <w:t xml:space="preserve">https://www.eaebarcelona.com/es/blog/pms-mas-usados-en-hoteles</w:t>
        </w:r>
      </w:hyperlink>
      <w:r>
        <w:t xml:space="preserve">
[2] Amenitiz. (2024). </w:t>
      </w:r>
      <w:r>
        <w:rPr>
          <w:rStyle w:val="MdEm"/>
          <w:i/>
          <w:iCs/>
        </w:rPr>
        <w:t xml:space="preserve">¿Cuáles son los 10 mejores software PMS para hoteles? [Edición 2024]</w:t>
      </w:r>
      <w:r>
        <w:t xml:space="preserve">. Recuperado de </w:t>
      </w:r>
      <w:hyperlink w:history="1" r:id="rIdw_wpeo3rnethsgxhciug6">
        <w:r>
          <w:rPr>
            <w:rStyle w:val="MdLink"/>
          </w:rPr>
          <w:t xml:space="preserve">https://amenitiz.com/es/blog/cuales-son-los-10-mejores-software-pms-para-hoteles-edicion-2024</w:t>
        </w:r>
      </w:hyperlink>
      <w:r>
        <w:t xml:space="preserve">
[3] Ofimática. (s.f.). </w:t>
      </w:r>
      <w:r>
        <w:rPr>
          <w:rStyle w:val="MdEm"/>
          <w:i/>
          <w:iCs/>
        </w:rPr>
        <w:t xml:space="preserve">PMS para hoteles en Barcelona</w:t>
      </w:r>
      <w:r>
        <w:t xml:space="preserve">. Recuperado de </w:t>
      </w:r>
      <w:hyperlink w:history="1" r:id="rIdpmdmfdrqcas7ezcam9tew">
        <w:r>
          <w:rPr>
            <w:rStyle w:val="MdLink"/>
          </w:rPr>
          <w:t xml:space="preserve">https://www.ofi.es/software/hotel/pms-para-hoteles-en-barcelona/</w:t>
        </w:r>
      </w:hyperlink>
      <w:r>
        <w:t xml:space="preserve">
[4] Mews. (s.f.). </w:t>
      </w:r>
      <w:r>
        <w:rPr>
          <w:rStyle w:val="MdEm"/>
          <w:i/>
          <w:iCs/>
        </w:rPr>
        <w:t xml:space="preserve">Mews University</w:t>
      </w:r>
      <w:r>
        <w:t xml:space="preserve">. Recuperado de </w:t>
      </w:r>
      <w:hyperlink w:history="1" r:id="rIdnezz8vonu3lvyvkpn2mos">
        <w:r>
          <w:rPr>
            <w:rStyle w:val="MdLink"/>
          </w:rPr>
          <w:t xml:space="preserve">https://www.mews.com/en/mews-university</w:t>
        </w:r>
      </w:hyperlink>
      <w:r>
        <w:t xml:space="preserve">
[5] Cloudbeds. (s.f.). </w:t>
      </w:r>
      <w:r>
        <w:rPr>
          <w:rStyle w:val="MdEm"/>
          <w:i/>
          <w:iCs/>
        </w:rPr>
        <w:t xml:space="preserve">Cloudbeds University - Training the next generation of hoteliers</w:t>
      </w:r>
      <w:r>
        <w:t xml:space="preserve">. Recuperado de </w:t>
      </w:r>
      <w:hyperlink w:history="1" r:id="rId2ttneauhi4vpm26xby1c2">
        <w:r>
          <w:rPr>
            <w:rStyle w:val="MdLink"/>
          </w:rPr>
          <w:t xml:space="preserve">https://www.cloudbeds.com/cloudbeds-university/</w:t>
        </w:r>
      </w:hyperlink>
      <w:r>
        <w:t xml:space="preserve">
[6] Septeo Hospitality. (s.f.). </w:t>
      </w:r>
      <w:r>
        <w:rPr>
          <w:rStyle w:val="MdEm"/>
          <w:i/>
          <w:iCs/>
        </w:rPr>
        <w:t xml:space="preserve">Software PMS para hotel y cadenas hoteleras Ulyses Cloud de Septeo</w:t>
      </w:r>
      <w:r>
        <w:t xml:space="preserve">. Recuperado de </w:t>
      </w:r>
      <w:hyperlink w:history="1" r:id="rId2nm2c0pv-trfghbdaz6mj">
        <w:r>
          <w:rPr>
            <w:rStyle w:val="MdLink"/>
          </w:rPr>
          <w:t xml:space="preserve">https://www.septeo.com/es/productos/software-gestion-hotelera-pms-tesipro</w:t>
        </w:r>
      </w:hyperlink>
      <w:r>
        <w:t xml:space="preserve">
[7] Oracle. (s.f.). </w:t>
      </w:r>
      <w:r>
        <w:rPr>
          <w:rStyle w:val="MdEm"/>
          <w:i/>
          <w:iCs/>
        </w:rPr>
        <w:t xml:space="preserve">Oracle Hospitality Training and Certification</w:t>
      </w:r>
      <w:r>
        <w:t xml:space="preserve">. Recuperado de </w:t>
      </w:r>
      <w:hyperlink w:history="1" r:id="rIdsv00zfnhcashentfiya4a">
        <w:r>
          <w:rPr>
            <w:rStyle w:val="MdLink"/>
          </w:rPr>
          <w:t xml:space="preserve">https://www.oracle.com/education/training/hospitality/</w:t>
        </w:r>
      </w:hyperlink>
      <w:r>
        <w:t xml:space="preserve">
[8] Prostay. (2025). </w:t>
      </w:r>
      <w:r>
        <w:rPr>
          <w:rStyle w:val="MdEm"/>
          <w:i/>
          <w:iCs/>
        </w:rPr>
        <w:t xml:space="preserve">Comprender la auditoría nocturna de hoteles: Procesos</w:t>
      </w:r>
      <w:r>
        <w:t xml:space="preserve">. Recuperado de </w:t>
      </w:r>
      <w:hyperlink w:history="1" r:id="rIdl5vxry558fkmjjs8jkbrv">
        <w:r>
          <w:rPr>
            <w:rStyle w:val="MdLink"/>
          </w:rPr>
          <w:t xml:space="preserve">https://www.prostay.com/es/blog/hotel-night-audit-overnight-financial-operations/</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xy7ylizruxbjydjxams" Type="http://schemas.openxmlformats.org/officeDocument/2006/relationships/hyperlink" Target="https://www.eaebarcelona.com/es/blog/pms-mas-usados-en-hoteles" TargetMode="External"/><Relationship Id="rIdw_wpeo3rnethsgxhciug6" Type="http://schemas.openxmlformats.org/officeDocument/2006/relationships/hyperlink" Target="https://amenitiz.com/es/blog/cuales-son-los-10-mejores-software-pms-para-hoteles-edicion-2024" TargetMode="External"/><Relationship Id="rIdpmdmfdrqcas7ezcam9tew" Type="http://schemas.openxmlformats.org/officeDocument/2006/relationships/hyperlink" Target="https://www.ofi.es/software/hotel/pms-para-hoteles-en-barcelona/" TargetMode="External"/><Relationship Id="rIdnezz8vonu3lvyvkpn2mos" Type="http://schemas.openxmlformats.org/officeDocument/2006/relationships/hyperlink" Target="https://www.mews.com/en/mews-university" TargetMode="External"/><Relationship Id="rId2ttneauhi4vpm26xby1c2" Type="http://schemas.openxmlformats.org/officeDocument/2006/relationships/hyperlink" Target="https://www.cloudbeds.com/cloudbeds-university/" TargetMode="External"/><Relationship Id="rId2nm2c0pv-trfghbdaz6mj" Type="http://schemas.openxmlformats.org/officeDocument/2006/relationships/hyperlink" Target="https://www.septeo.com/es/productos/software-gestion-hotelera-pms-tesipro" TargetMode="External"/><Relationship Id="rIdsv00zfnhcashentfiya4a" Type="http://schemas.openxmlformats.org/officeDocument/2006/relationships/hyperlink" Target="https://www.oracle.com/education/training/hospitality/" TargetMode="External"/><Relationship Id="rIdl5vxry558fkmjjs8jkbrv" Type="http://schemas.openxmlformats.org/officeDocument/2006/relationships/hyperlink" Target="https://www.prostay.com/es/blog/hotel-night-audit-overnight-financial-operations/"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2026-06-04T19:51:42.295Z</dcterms:created>
  <dcterms:modified xsi:type="dcterms:W3CDTF">2026-06-04T19:51:42.295Z</dcterms:modified>
</cp:coreProperties>
</file>

<file path=docProps/custom.xml><?xml version="1.0" encoding="utf-8"?>
<Properties xmlns="http://schemas.openxmlformats.org/officeDocument/2006/custom-properties" xmlns:vt="http://schemas.openxmlformats.org/officeDocument/2006/docPropsVTypes"/>
</file>