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DA97" w14:textId="4D7C57A7" w:rsidR="00207042" w:rsidRDefault="006C24D7" w:rsidP="006C24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PATTERNI PONAŠANJA</w:t>
      </w:r>
    </w:p>
    <w:p w14:paraId="2639D6A8" w14:textId="77777777" w:rsidR="006C24D7" w:rsidRDefault="006C24D7" w:rsidP="00DC7A8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CAAC4F" w14:textId="1CB3BA0E" w:rsidR="006C24D7" w:rsidRPr="00626A19" w:rsidRDefault="006C24D7" w:rsidP="00DC7A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2716">
        <w:rPr>
          <w:rFonts w:ascii="Times New Roman" w:hAnsi="Times New Roman" w:cs="Times New Roman"/>
          <w:b/>
          <w:bCs/>
          <w:sz w:val="32"/>
          <w:szCs w:val="32"/>
        </w:rPr>
        <w:t>Observer</w:t>
      </w:r>
      <w:proofErr w:type="spellEnd"/>
      <w:r w:rsidRPr="00C02716">
        <w:rPr>
          <w:rFonts w:ascii="Times New Roman" w:hAnsi="Times New Roman" w:cs="Times New Roman"/>
          <w:b/>
          <w:bCs/>
          <w:sz w:val="32"/>
          <w:szCs w:val="32"/>
        </w:rPr>
        <w:t xml:space="preserve"> (Promatrač)</w:t>
      </w:r>
      <w:r w:rsidRPr="006C24D7">
        <w:rPr>
          <w:rFonts w:ascii="Times New Roman" w:hAnsi="Times New Roman" w:cs="Times New Roman"/>
          <w:sz w:val="24"/>
          <w:szCs w:val="24"/>
        </w:rPr>
        <w:t xml:space="preserve"> je obrazac </w:t>
      </w:r>
      <w:proofErr w:type="spellStart"/>
      <w:r w:rsidRPr="006C24D7">
        <w:rPr>
          <w:rFonts w:ascii="Times New Roman" w:hAnsi="Times New Roman" w:cs="Times New Roman"/>
          <w:sz w:val="24"/>
          <w:szCs w:val="24"/>
        </w:rPr>
        <w:t>ponašanja</w:t>
      </w:r>
      <w:proofErr w:type="spellEnd"/>
      <w:r w:rsidRPr="006C24D7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6C24D7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6C24D7">
        <w:rPr>
          <w:rFonts w:ascii="Times New Roman" w:hAnsi="Times New Roman" w:cs="Times New Roman"/>
          <w:sz w:val="24"/>
          <w:szCs w:val="24"/>
        </w:rPr>
        <w:t xml:space="preserve"> uspostavljanje veze između objekata u kojem promjene u jednom objektu obavještavaju i automatski ažuriraju druge objekte koji su zainteresovani za te promjene. U kontekstu rezervacije koncerata, </w:t>
      </w:r>
      <w:proofErr w:type="spellStart"/>
      <w:r w:rsidRPr="006C24D7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6C2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4D7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6C24D7">
        <w:rPr>
          <w:rFonts w:ascii="Times New Roman" w:hAnsi="Times New Roman" w:cs="Times New Roman"/>
          <w:sz w:val="24"/>
          <w:szCs w:val="24"/>
        </w:rPr>
        <w:t xml:space="preserve"> se može primijeniti kako bi se muzičkim umjetnicima </w:t>
      </w:r>
      <w:proofErr w:type="spellStart"/>
      <w:r w:rsidRPr="006C24D7">
        <w:rPr>
          <w:rFonts w:ascii="Times New Roman" w:hAnsi="Times New Roman" w:cs="Times New Roman"/>
          <w:sz w:val="24"/>
          <w:szCs w:val="24"/>
        </w:rPr>
        <w:t>omogućilo</w:t>
      </w:r>
      <w:proofErr w:type="spellEnd"/>
      <w:r w:rsidRPr="006C24D7">
        <w:rPr>
          <w:rFonts w:ascii="Times New Roman" w:hAnsi="Times New Roman" w:cs="Times New Roman"/>
          <w:sz w:val="24"/>
          <w:szCs w:val="24"/>
        </w:rPr>
        <w:t xml:space="preserve"> da budu obaviješteni o novim događajima ili koncertima na koje mogu nastupiti.</w:t>
      </w:r>
      <w:r w:rsidR="00626A19">
        <w:rPr>
          <w:rFonts w:ascii="Times New Roman" w:hAnsi="Times New Roman" w:cs="Times New Roman"/>
          <w:sz w:val="24"/>
          <w:szCs w:val="24"/>
        </w:rPr>
        <w:t xml:space="preserve"> </w:t>
      </w:r>
      <w:r w:rsidRPr="00626A19">
        <w:rPr>
          <w:rFonts w:ascii="Times New Roman" w:hAnsi="Times New Roman" w:cs="Times New Roman"/>
          <w:sz w:val="24"/>
          <w:szCs w:val="24"/>
        </w:rPr>
        <w:t xml:space="preserve">Uobičajeni scenario je da postoji subjekt </w:t>
      </w:r>
      <w:r w:rsidRPr="00626A19">
        <w:rPr>
          <w:rFonts w:ascii="Times New Roman" w:hAnsi="Times New Roman" w:cs="Times New Roman"/>
          <w:sz w:val="24"/>
          <w:szCs w:val="24"/>
        </w:rPr>
        <w:t>,</w:t>
      </w:r>
      <w:r w:rsidRPr="00626A19">
        <w:rPr>
          <w:rFonts w:ascii="Times New Roman" w:hAnsi="Times New Roman" w:cs="Times New Roman"/>
          <w:sz w:val="24"/>
          <w:szCs w:val="24"/>
        </w:rPr>
        <w:t>koji je odgovoran za organizaciju događaja i koncerata. Muzički umjetnici, kao promatrači (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observers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>), žele biti obaviješteni o novim događajima kako bi mogli donijeti odluku o eventualnom nastupu na tim događajima.</w:t>
      </w:r>
      <w:r w:rsidRPr="00626A19">
        <w:rPr>
          <w:rFonts w:ascii="Times New Roman" w:hAnsi="Times New Roman" w:cs="Times New Roman"/>
          <w:sz w:val="24"/>
          <w:szCs w:val="24"/>
        </w:rPr>
        <w:t xml:space="preserve"> </w:t>
      </w:r>
      <w:r w:rsidRPr="00626A19">
        <w:rPr>
          <w:rFonts w:ascii="Times New Roman" w:hAnsi="Times New Roman" w:cs="Times New Roman"/>
          <w:sz w:val="24"/>
          <w:szCs w:val="24"/>
        </w:rPr>
        <w:t>Kada subjekt objavi novi događaj, on obavještava sve promatrače koji su pretplaćeni na te informacije. Muzički umjetnici koji su promatrači primaju obavještenje i mogu izvršiti odgovarajuće akcije, kao što su pregledavanje detalja događaja, provjera dostupnosti, donošenje odluka o nastupu i slično.</w:t>
      </w:r>
      <w:r w:rsidR="00626A19">
        <w:rPr>
          <w:rFonts w:ascii="Times New Roman" w:hAnsi="Times New Roman" w:cs="Times New Roman"/>
          <w:sz w:val="24"/>
          <w:szCs w:val="24"/>
        </w:rPr>
        <w:t xml:space="preserve"> </w:t>
      </w:r>
      <w:r w:rsidRPr="00626A19">
        <w:rPr>
          <w:rFonts w:ascii="Times New Roman" w:hAnsi="Times New Roman" w:cs="Times New Roman"/>
          <w:sz w:val="24"/>
          <w:szCs w:val="24"/>
        </w:rPr>
        <w:t xml:space="preserve">Prednosti upotrebe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obrasca u ovom kontekstu su:</w:t>
      </w:r>
      <w:r w:rsidR="00626A19">
        <w:rPr>
          <w:rFonts w:ascii="Times New Roman" w:hAnsi="Times New Roman" w:cs="Times New Roman"/>
          <w:sz w:val="24"/>
          <w:szCs w:val="24"/>
        </w:rPr>
        <w:t xml:space="preserve"> </w:t>
      </w:r>
      <w:r w:rsidRPr="00626A19">
        <w:rPr>
          <w:rFonts w:ascii="Times New Roman" w:hAnsi="Times New Roman" w:cs="Times New Roman"/>
          <w:sz w:val="24"/>
          <w:szCs w:val="24"/>
        </w:rPr>
        <w:t>Rasterećenje subjekta od direktnog pozivanja metoda muzičkih umjetnika. Subjekt samo obavještava da je došlo do promjene, a promatrači sami odlučuju kako će reagovati na tu promjenu.</w:t>
      </w:r>
      <w:r w:rsidR="00626A19">
        <w:rPr>
          <w:rFonts w:ascii="Times New Roman" w:hAnsi="Times New Roman" w:cs="Times New Roman"/>
          <w:sz w:val="24"/>
          <w:szCs w:val="24"/>
        </w:rPr>
        <w:t xml:space="preserve"> </w:t>
      </w:r>
      <w:r w:rsidRPr="00626A19">
        <w:rPr>
          <w:rFonts w:ascii="Times New Roman" w:hAnsi="Times New Roman" w:cs="Times New Roman"/>
          <w:sz w:val="24"/>
          <w:szCs w:val="24"/>
        </w:rPr>
        <w:t>Fleksibilnost i lako proširivost. Mogu se dodavati i uklanjati novi promatrači bez utjecaja na subjekt ili druge promatrače.</w:t>
      </w:r>
      <w:r w:rsidR="00626A19">
        <w:rPr>
          <w:rFonts w:ascii="Times New Roman" w:hAnsi="Times New Roman" w:cs="Times New Roman"/>
          <w:sz w:val="24"/>
          <w:szCs w:val="24"/>
        </w:rPr>
        <w:t xml:space="preserve"> </w:t>
      </w:r>
      <w:r w:rsidRPr="00626A19">
        <w:rPr>
          <w:rFonts w:ascii="Times New Roman" w:hAnsi="Times New Roman" w:cs="Times New Roman"/>
          <w:sz w:val="24"/>
          <w:szCs w:val="24"/>
        </w:rPr>
        <w:t xml:space="preserve">Smanjenje ovisnosti između subjekta i promatrača, što rezultira povećanom modularnošću i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održavanjem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>.</w:t>
      </w:r>
      <w:r w:rsidR="00626A19">
        <w:rPr>
          <w:rFonts w:ascii="Times New Roman" w:hAnsi="Times New Roman" w:cs="Times New Roman"/>
          <w:sz w:val="24"/>
          <w:szCs w:val="24"/>
        </w:rPr>
        <w:t xml:space="preserve"> </w:t>
      </w:r>
      <w:r w:rsidRPr="00626A19">
        <w:rPr>
          <w:rFonts w:ascii="Times New Roman" w:hAnsi="Times New Roman" w:cs="Times New Roman"/>
          <w:sz w:val="24"/>
          <w:szCs w:val="24"/>
        </w:rPr>
        <w:t xml:space="preserve">U konkretnom primjeru rezervacije koncerata,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uspostavljanje komunikacije između organizatora događaja (subjekta) i muzičkih umjetnika (promatrača),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omogućavajući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im da budu obaviješteni o novim događajima i donose odluke o nastupu na temelju tih informacija.</w:t>
      </w:r>
      <w:r w:rsidRPr="00626A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D9B01" w14:textId="77777777" w:rsidR="006C24D7" w:rsidRDefault="006C24D7" w:rsidP="00DC7A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53F29" w14:textId="46E813DB" w:rsidR="00C02716" w:rsidRPr="00626A19" w:rsidRDefault="00C02716" w:rsidP="00626A1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A82">
        <w:rPr>
          <w:rFonts w:ascii="Times New Roman" w:hAnsi="Times New Roman" w:cs="Times New Roman"/>
          <w:b/>
          <w:bCs/>
          <w:sz w:val="32"/>
          <w:szCs w:val="32"/>
        </w:rPr>
        <w:t>Strategy</w:t>
      </w:r>
      <w:proofErr w:type="spellEnd"/>
      <w:r w:rsidRPr="00DC7A82">
        <w:rPr>
          <w:rFonts w:ascii="Times New Roman" w:hAnsi="Times New Roman" w:cs="Times New Roman"/>
          <w:b/>
          <w:bCs/>
          <w:sz w:val="32"/>
          <w:szCs w:val="32"/>
        </w:rPr>
        <w:t xml:space="preserve"> (Strategija)</w:t>
      </w:r>
      <w:r w:rsidRPr="00DC7A82">
        <w:rPr>
          <w:rFonts w:ascii="Times New Roman" w:hAnsi="Times New Roman" w:cs="Times New Roman"/>
          <w:sz w:val="24"/>
          <w:szCs w:val="24"/>
        </w:rPr>
        <w:t xml:space="preserve"> </w:t>
      </w:r>
      <w:r w:rsidRPr="00DC7A82">
        <w:rPr>
          <w:rFonts w:ascii="Times New Roman" w:hAnsi="Times New Roman" w:cs="Times New Roman"/>
          <w:sz w:val="24"/>
          <w:szCs w:val="24"/>
        </w:rPr>
        <w:t xml:space="preserve"> može biti koristan za definisanje različitih strategija koje koriste različiti akteri u procesu rezervacije: osoba koja sluša koncerte, osoba koja iznajmljuje dvorane i osoba koja rezerviše dvorane kako bi mogla nastupiti na koncertu.</w:t>
      </w:r>
      <w:r w:rsidR="00626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Ponasanja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da se različiti algoritmi ili strategije grupišu u odvojene klase i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omoguće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njihova zamjenjivost. Svaka strategija predstavlja alternativni način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izvršavanja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određene funkcionalnosti. U </w:t>
      </w:r>
      <w:r w:rsidRPr="00626A19">
        <w:rPr>
          <w:rFonts w:ascii="Times New Roman" w:hAnsi="Times New Roman" w:cs="Times New Roman"/>
          <w:sz w:val="24"/>
          <w:szCs w:val="24"/>
        </w:rPr>
        <w:t>n</w:t>
      </w:r>
      <w:r w:rsidRPr="00626A19">
        <w:rPr>
          <w:rFonts w:ascii="Times New Roman" w:hAnsi="Times New Roman" w:cs="Times New Roman"/>
          <w:sz w:val="24"/>
          <w:szCs w:val="24"/>
        </w:rPr>
        <w:t>ašem slučaju, strategije mogu biti usmjerene na različite aspekte rezervacije koncerata, kao što su cijene karata, način plaćanja, pravila otkazivanja, itd.</w:t>
      </w:r>
      <w:r w:rsidR="00626A19">
        <w:rPr>
          <w:rFonts w:ascii="Times New Roman" w:hAnsi="Times New Roman" w:cs="Times New Roman"/>
          <w:sz w:val="24"/>
          <w:szCs w:val="24"/>
        </w:rPr>
        <w:t xml:space="preserve"> </w:t>
      </w:r>
      <w:r w:rsidRPr="00626A19">
        <w:rPr>
          <w:rFonts w:ascii="Times New Roman" w:hAnsi="Times New Roman" w:cs="Times New Roman"/>
          <w:sz w:val="24"/>
          <w:szCs w:val="24"/>
        </w:rPr>
        <w:t xml:space="preserve">Svaka strategija </w:t>
      </w:r>
      <w:r w:rsidRPr="00626A19">
        <w:rPr>
          <w:rFonts w:ascii="Times New Roman" w:hAnsi="Times New Roman" w:cs="Times New Roman"/>
          <w:sz w:val="24"/>
          <w:szCs w:val="24"/>
        </w:rPr>
        <w:t xml:space="preserve">je </w:t>
      </w:r>
      <w:r w:rsidRPr="00626A19">
        <w:rPr>
          <w:rFonts w:ascii="Times New Roman" w:hAnsi="Times New Roman" w:cs="Times New Roman"/>
          <w:sz w:val="24"/>
          <w:szCs w:val="24"/>
        </w:rPr>
        <w:t>implementirana kao posebna klasa koja implementira zajedničk</w:t>
      </w:r>
      <w:r w:rsidRPr="00626A19">
        <w:rPr>
          <w:rFonts w:ascii="Times New Roman" w:hAnsi="Times New Roman" w:cs="Times New Roman"/>
          <w:sz w:val="24"/>
          <w:szCs w:val="24"/>
        </w:rPr>
        <w:t>i</w:t>
      </w:r>
      <w:r w:rsidRPr="00626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koj</w:t>
      </w:r>
      <w:r w:rsidRPr="00626A19">
        <w:rPr>
          <w:rFonts w:ascii="Times New Roman" w:hAnsi="Times New Roman" w:cs="Times New Roman"/>
          <w:sz w:val="24"/>
          <w:szCs w:val="24"/>
        </w:rPr>
        <w:t>i</w:t>
      </w:r>
      <w:r w:rsidRPr="00626A19">
        <w:rPr>
          <w:rFonts w:ascii="Times New Roman" w:hAnsi="Times New Roman" w:cs="Times New Roman"/>
          <w:sz w:val="24"/>
          <w:szCs w:val="24"/>
        </w:rPr>
        <w:t xml:space="preserve"> definiše metode i operacije relevantne za tu strategiju. Na primjer, </w:t>
      </w:r>
      <w:r w:rsidRPr="00626A19">
        <w:rPr>
          <w:rFonts w:ascii="Times New Roman" w:hAnsi="Times New Roman" w:cs="Times New Roman"/>
          <w:sz w:val="24"/>
          <w:szCs w:val="24"/>
        </w:rPr>
        <w:t xml:space="preserve">ako imamo </w:t>
      </w:r>
      <w:r w:rsidRPr="00626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</w:t>
      </w:r>
      <w:r w:rsidRPr="00626A1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RezervacijskaStrategija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>" koje definiše metode poput "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izracunajCijenu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>()" za strategiju cijena karata, "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odaberiNacinPlacanja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>()" za strategiju odabira načina plaćanja.</w:t>
      </w:r>
    </w:p>
    <w:p w14:paraId="18DDB4D2" w14:textId="6514D685" w:rsidR="00DC7A82" w:rsidRPr="00626A19" w:rsidRDefault="00DC7A82" w:rsidP="00626A1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A82">
        <w:rPr>
          <w:rFonts w:ascii="Times New Roman" w:hAnsi="Times New Roman" w:cs="Times New Roman"/>
          <w:b/>
          <w:bCs/>
          <w:sz w:val="32"/>
          <w:szCs w:val="32"/>
        </w:rPr>
        <w:t>Iterator</w:t>
      </w:r>
      <w:proofErr w:type="spellEnd"/>
      <w:r w:rsidRPr="00DC7A82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DC7A82">
        <w:rPr>
          <w:rFonts w:ascii="Times New Roman" w:hAnsi="Times New Roman" w:cs="Times New Roman"/>
          <w:b/>
          <w:bCs/>
          <w:sz w:val="32"/>
          <w:szCs w:val="32"/>
        </w:rPr>
        <w:t>Iterator</w:t>
      </w:r>
      <w:proofErr w:type="spellEnd"/>
      <w:r w:rsidRPr="00DC7A82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DC7A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se može koristiti kako bi se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omogućio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prolazak kroz listu dostupnih događaja ili koncerata i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izvršavanje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operacija nad njima.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odvaja algoritam prolaska kroz kolekciju od samih elemenata te kolekcije,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omogućavajući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da se kolekcija prolazi bez otkrivanja njene unutrašnje strukture.</w:t>
      </w:r>
      <w:r w:rsidR="00626A19">
        <w:rPr>
          <w:rFonts w:ascii="Times New Roman" w:hAnsi="Times New Roman" w:cs="Times New Roman"/>
          <w:sz w:val="24"/>
          <w:szCs w:val="24"/>
        </w:rPr>
        <w:t xml:space="preserve"> </w:t>
      </w:r>
      <w:r w:rsidRPr="00626A19">
        <w:rPr>
          <w:rFonts w:ascii="Times New Roman" w:hAnsi="Times New Roman" w:cs="Times New Roman"/>
          <w:sz w:val="24"/>
          <w:szCs w:val="24"/>
        </w:rPr>
        <w:t xml:space="preserve">U našem projektu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može se primijeniti na različite načine:</w:t>
      </w:r>
    </w:p>
    <w:p w14:paraId="0C6E9B75" w14:textId="77777777" w:rsidR="00DC7A82" w:rsidRPr="00DC7A82" w:rsidRDefault="00DC7A82" w:rsidP="00DC7A8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4E8FB4" w14:textId="5DB1884D" w:rsidR="00DC7A82" w:rsidRPr="00DC7A82" w:rsidRDefault="00DC7A82" w:rsidP="00DC7A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7A82">
        <w:rPr>
          <w:rFonts w:ascii="Times New Roman" w:hAnsi="Times New Roman" w:cs="Times New Roman"/>
          <w:sz w:val="24"/>
          <w:szCs w:val="24"/>
        </w:rPr>
        <w:lastRenderedPageBreak/>
        <w:t xml:space="preserve">Prolazak kroz listu dostupnih događaja: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da korisnici (osobe koje slušaju koncerte) prolaze kroz listu svih dostupnih događaja ili koncerata. Korisnik može koristiti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kako bi prikazao sve dostupne događaje, pregledao njihove detalje, filtrirao </w:t>
      </w:r>
      <w:r>
        <w:rPr>
          <w:rFonts w:ascii="Times New Roman" w:hAnsi="Times New Roman" w:cs="Times New Roman"/>
          <w:sz w:val="24"/>
          <w:szCs w:val="24"/>
        </w:rPr>
        <w:t xml:space="preserve">po </w:t>
      </w:r>
      <w:r w:rsidRPr="00DC7A82">
        <w:rPr>
          <w:rFonts w:ascii="Times New Roman" w:hAnsi="Times New Roman" w:cs="Times New Roman"/>
          <w:sz w:val="24"/>
          <w:szCs w:val="24"/>
        </w:rPr>
        <w:t>datumu ili drugim kriterijima, ili vršio pretragu po određenim ključnim riječima.</w:t>
      </w:r>
    </w:p>
    <w:p w14:paraId="02EBA8B6" w14:textId="77777777" w:rsidR="00DC7A82" w:rsidRPr="00DC7A82" w:rsidRDefault="00DC7A82" w:rsidP="00DC7A8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B40A10" w14:textId="7EC6C750" w:rsidR="00DC7A82" w:rsidRPr="00DC7A82" w:rsidRDefault="00DC7A82" w:rsidP="00DC7A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A82">
        <w:rPr>
          <w:rFonts w:ascii="Times New Roman" w:hAnsi="Times New Roman" w:cs="Times New Roman"/>
          <w:sz w:val="24"/>
          <w:szCs w:val="24"/>
        </w:rPr>
        <w:t>Iteriranje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kroz rezultate pretrage: Korisnici mogu izvršiti pretragu događaja koristeći određene parametre kao što lokacija ili datum.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iteriranje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kroz rezultate pretrage, prikazivanje tih rezultata korisniku i obavljanje operacija nad njima, poput rezervacije karata ili pregleda detalja o događaju.</w:t>
      </w:r>
    </w:p>
    <w:p w14:paraId="06F2C748" w14:textId="77777777" w:rsidR="00DC7A82" w:rsidRPr="00DC7A82" w:rsidRDefault="00DC7A82" w:rsidP="00DC7A8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24C567" w14:textId="68B5D3AF" w:rsidR="00DC7A82" w:rsidRDefault="00DC7A82" w:rsidP="00DC7A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7A82">
        <w:rPr>
          <w:rFonts w:ascii="Times New Roman" w:hAnsi="Times New Roman" w:cs="Times New Roman"/>
          <w:sz w:val="24"/>
          <w:szCs w:val="24"/>
        </w:rPr>
        <w:t xml:space="preserve">Prolazak kroz listu rezervisanih događaja: Osobe koje su rezervisale karte za određeni događaj mogu koristiti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kako bi prolazile kroz listu svojih rezervacija, provjeravale detalje rezervacije, izvršavale otkazivanje ili modifikaciju rezervacija ili vršile plaćanje.</w:t>
      </w:r>
    </w:p>
    <w:p w14:paraId="2A840E50" w14:textId="77777777" w:rsidR="00DC7A82" w:rsidRPr="00DC7A82" w:rsidRDefault="00DC7A82" w:rsidP="00DC7A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B5C7D3" w14:textId="45061C1D" w:rsidR="00DC7A82" w:rsidRPr="00DC7A82" w:rsidRDefault="00DC7A82" w:rsidP="00DC7A8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7A82">
        <w:rPr>
          <w:rFonts w:ascii="Times New Roman" w:hAnsi="Times New Roman" w:cs="Times New Roman"/>
          <w:sz w:val="24"/>
          <w:szCs w:val="24"/>
        </w:rPr>
        <w:t xml:space="preserve">Implementacija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paterna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uključuje definisanje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iteratora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koji implementira zajedničk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A82">
        <w:rPr>
          <w:rFonts w:ascii="Times New Roman" w:hAnsi="Times New Roman" w:cs="Times New Roman"/>
          <w:sz w:val="24"/>
          <w:szCs w:val="24"/>
        </w:rPr>
        <w:t>s metodama poput "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>()" (provjera da li ima još elemenata), "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>()" (</w:t>
      </w:r>
      <w:r>
        <w:rPr>
          <w:rFonts w:ascii="Times New Roman" w:hAnsi="Times New Roman" w:cs="Times New Roman"/>
          <w:sz w:val="24"/>
          <w:szCs w:val="24"/>
        </w:rPr>
        <w:t>prelaženje na slijeće događaje</w:t>
      </w:r>
      <w:r w:rsidRPr="00DC7A82">
        <w:rPr>
          <w:rFonts w:ascii="Times New Roman" w:hAnsi="Times New Roman" w:cs="Times New Roman"/>
          <w:sz w:val="24"/>
          <w:szCs w:val="24"/>
        </w:rPr>
        <w:t>), i opcionalno "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>()" (uklanjanje trenutnog elementa).</w:t>
      </w:r>
    </w:p>
    <w:p w14:paraId="16BFC777" w14:textId="77777777" w:rsidR="00DC7A82" w:rsidRPr="00DC7A82" w:rsidRDefault="00DC7A82" w:rsidP="00DC7A8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883F66" w14:textId="5653E397" w:rsidR="00C02716" w:rsidRDefault="00DC7A82" w:rsidP="00DC7A8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7A82">
        <w:rPr>
          <w:rFonts w:ascii="Times New Roman" w:hAnsi="Times New Roman" w:cs="Times New Roman"/>
          <w:sz w:val="24"/>
          <w:szCs w:val="24"/>
        </w:rPr>
        <w:t xml:space="preserve">Ova implementacija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 xml:space="preserve"> da se kolekcija pretraga događaja ili rezervacija koncerata može prolaziti kroz standardizirani interfejs </w:t>
      </w:r>
      <w:proofErr w:type="spellStart"/>
      <w:r w:rsidRPr="00DC7A82">
        <w:rPr>
          <w:rFonts w:ascii="Times New Roman" w:hAnsi="Times New Roman" w:cs="Times New Roman"/>
          <w:sz w:val="24"/>
          <w:szCs w:val="24"/>
        </w:rPr>
        <w:t>iteratora</w:t>
      </w:r>
      <w:proofErr w:type="spellEnd"/>
      <w:r w:rsidRPr="00DC7A82">
        <w:rPr>
          <w:rFonts w:ascii="Times New Roman" w:hAnsi="Times New Roman" w:cs="Times New Roman"/>
          <w:sz w:val="24"/>
          <w:szCs w:val="24"/>
        </w:rPr>
        <w:t>, bez obzira na to kako je unutrašnje organizirana.</w:t>
      </w:r>
    </w:p>
    <w:p w14:paraId="2D23F7C9" w14:textId="77777777" w:rsidR="00E5135E" w:rsidRDefault="00E5135E" w:rsidP="00DC7A8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3AF2BD" w14:textId="2DD594DB" w:rsidR="00E5135E" w:rsidRPr="00626A19" w:rsidRDefault="00E5135E" w:rsidP="00626A1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135E">
        <w:rPr>
          <w:rFonts w:ascii="Times New Roman" w:hAnsi="Times New Roman" w:cs="Times New Roman"/>
          <w:b/>
          <w:bCs/>
          <w:sz w:val="32"/>
          <w:szCs w:val="32"/>
        </w:rPr>
        <w:t>Memento (Memento)</w:t>
      </w:r>
      <w:r w:rsidRPr="00E5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35E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E5135E">
        <w:rPr>
          <w:rFonts w:ascii="Times New Roman" w:hAnsi="Times New Roman" w:cs="Times New Roman"/>
          <w:sz w:val="24"/>
          <w:szCs w:val="24"/>
        </w:rPr>
        <w:t xml:space="preserve"> se može koristiti za snimanje trenutnog stanja objekta (npr. rezervacije ili korisničkih podataka) i vraćanje tog stanja u budućnosti.</w:t>
      </w:r>
      <w:r w:rsidR="00626A19">
        <w:rPr>
          <w:rFonts w:ascii="Times New Roman" w:hAnsi="Times New Roman" w:cs="Times New Roman"/>
          <w:sz w:val="24"/>
          <w:szCs w:val="24"/>
        </w:rPr>
        <w:t xml:space="preserve"> </w:t>
      </w:r>
      <w:r w:rsidRPr="00626A19">
        <w:rPr>
          <w:rFonts w:ascii="Times New Roman" w:hAnsi="Times New Roman" w:cs="Times New Roman"/>
          <w:sz w:val="24"/>
          <w:szCs w:val="24"/>
        </w:rPr>
        <w:t xml:space="preserve">Jedan od načina da se implementira Memento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 je kroz definisanje sljedećeg interfejsa i metoda:</w:t>
      </w:r>
      <w:r w:rsidR="00626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IMemento</w:t>
      </w:r>
      <w:proofErr w:type="spellEnd"/>
      <w:r w:rsidR="00626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saveState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>(): Metoda koja će snimiti trenutno stanje objekta i vratiti Memento objekat koji predstavlja to stanje.</w:t>
      </w:r>
      <w:r w:rsidR="00626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19">
        <w:rPr>
          <w:rFonts w:ascii="Times New Roman" w:hAnsi="Times New Roman" w:cs="Times New Roman"/>
          <w:sz w:val="24"/>
          <w:szCs w:val="24"/>
        </w:rPr>
        <w:t>restoreState</w:t>
      </w:r>
      <w:proofErr w:type="spellEnd"/>
      <w:r w:rsidRPr="00626A19">
        <w:rPr>
          <w:rFonts w:ascii="Times New Roman" w:hAnsi="Times New Roman" w:cs="Times New Roman"/>
          <w:sz w:val="24"/>
          <w:szCs w:val="24"/>
        </w:rPr>
        <w:t>(memento: Memento): Metoda koja će preuzeti snimljeno stanje objekta iz Memento objekta i vratiti objekat u to stanje.</w:t>
      </w:r>
    </w:p>
    <w:p w14:paraId="7F38C07E" w14:textId="77777777" w:rsidR="00E5135E" w:rsidRDefault="00E5135E" w:rsidP="00E5135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C273A7" w14:textId="77777777" w:rsidR="00E5135E" w:rsidRDefault="00E5135E" w:rsidP="00E5135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1F1557" w14:textId="77777777" w:rsidR="00E5135E" w:rsidRDefault="00E5135E" w:rsidP="00E5135E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0EF5E744" w14:textId="002AD4F0" w:rsidR="00E5135E" w:rsidRDefault="00E5135E" w:rsidP="009F32A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135E">
        <w:rPr>
          <w:rFonts w:ascii="Times New Roman" w:hAnsi="Times New Roman" w:cs="Times New Roman"/>
          <w:b/>
          <w:bCs/>
          <w:sz w:val="32"/>
          <w:szCs w:val="32"/>
        </w:rPr>
        <w:t>Chain</w:t>
      </w:r>
      <w:proofErr w:type="spellEnd"/>
      <w:r w:rsidRPr="00E5135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5135E">
        <w:rPr>
          <w:rFonts w:ascii="Times New Roman" w:hAnsi="Times New Roman" w:cs="Times New Roman"/>
          <w:b/>
          <w:bCs/>
          <w:sz w:val="32"/>
          <w:szCs w:val="32"/>
        </w:rPr>
        <w:t>of</w:t>
      </w:r>
      <w:proofErr w:type="spellEnd"/>
      <w:r w:rsidRPr="00E5135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5135E">
        <w:rPr>
          <w:rFonts w:ascii="Times New Roman" w:hAnsi="Times New Roman" w:cs="Times New Roman"/>
          <w:b/>
          <w:bCs/>
          <w:sz w:val="32"/>
          <w:szCs w:val="32"/>
        </w:rPr>
        <w:t>responsibility</w:t>
      </w:r>
      <w:proofErr w:type="spellEnd"/>
      <w:r w:rsidRPr="00E513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135E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E5135E">
        <w:rPr>
          <w:rFonts w:ascii="Times New Roman" w:hAnsi="Times New Roman" w:cs="Times New Roman"/>
          <w:sz w:val="24"/>
          <w:szCs w:val="24"/>
        </w:rPr>
        <w:t xml:space="preserve"> U kontekstu rezervacije koncerata, </w:t>
      </w:r>
      <w:proofErr w:type="spellStart"/>
      <w:r w:rsidRPr="00E5135E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E5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35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5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35E">
        <w:rPr>
          <w:rFonts w:ascii="Times New Roman" w:hAnsi="Times New Roman" w:cs="Times New Roman"/>
          <w:sz w:val="24"/>
          <w:szCs w:val="24"/>
        </w:rPr>
        <w:t>Responsibility</w:t>
      </w:r>
      <w:proofErr w:type="spellEnd"/>
      <w:r w:rsidRPr="00E5135E">
        <w:rPr>
          <w:rFonts w:ascii="Times New Roman" w:hAnsi="Times New Roman" w:cs="Times New Roman"/>
          <w:sz w:val="24"/>
          <w:szCs w:val="24"/>
        </w:rPr>
        <w:t xml:space="preserve"> (Lanac odgovornosti) </w:t>
      </w:r>
      <w:proofErr w:type="spellStart"/>
      <w:r w:rsidRPr="00E5135E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E5135E">
        <w:rPr>
          <w:rFonts w:ascii="Times New Roman" w:hAnsi="Times New Roman" w:cs="Times New Roman"/>
          <w:sz w:val="24"/>
          <w:szCs w:val="24"/>
        </w:rPr>
        <w:t xml:space="preserve"> se može koristiti za organiziranje različitih koraka ili </w:t>
      </w:r>
      <w:proofErr w:type="spellStart"/>
      <w:r w:rsidRPr="00E5135E">
        <w:rPr>
          <w:rFonts w:ascii="Times New Roman" w:hAnsi="Times New Roman" w:cs="Times New Roman"/>
          <w:sz w:val="24"/>
          <w:szCs w:val="24"/>
        </w:rPr>
        <w:t>handlera</w:t>
      </w:r>
      <w:proofErr w:type="spellEnd"/>
      <w:r w:rsidRPr="00E5135E">
        <w:rPr>
          <w:rFonts w:ascii="Times New Roman" w:hAnsi="Times New Roman" w:cs="Times New Roman"/>
          <w:sz w:val="24"/>
          <w:szCs w:val="24"/>
        </w:rPr>
        <w:t xml:space="preserve"> koji obrađuju zahtjeve ili akcije u procesu rezervacije. Svaki </w:t>
      </w:r>
      <w:proofErr w:type="spellStart"/>
      <w:r w:rsidRPr="00E5135E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Pr="00E5135E">
        <w:rPr>
          <w:rFonts w:ascii="Times New Roman" w:hAnsi="Times New Roman" w:cs="Times New Roman"/>
          <w:sz w:val="24"/>
          <w:szCs w:val="24"/>
        </w:rPr>
        <w:t xml:space="preserve"> ima odgovornost da obradi zahtjev, a ukoliko ne može da ga obradi, </w:t>
      </w:r>
      <w:proofErr w:type="spellStart"/>
      <w:r w:rsidRPr="00E5135E">
        <w:rPr>
          <w:rFonts w:ascii="Times New Roman" w:hAnsi="Times New Roman" w:cs="Times New Roman"/>
          <w:sz w:val="24"/>
          <w:szCs w:val="24"/>
        </w:rPr>
        <w:t>proslijeđuje</w:t>
      </w:r>
      <w:proofErr w:type="spellEnd"/>
      <w:r w:rsidRPr="00E5135E">
        <w:rPr>
          <w:rFonts w:ascii="Times New Roman" w:hAnsi="Times New Roman" w:cs="Times New Roman"/>
          <w:sz w:val="24"/>
          <w:szCs w:val="24"/>
        </w:rPr>
        <w:t xml:space="preserve"> ga sledećem </w:t>
      </w:r>
      <w:proofErr w:type="spellStart"/>
      <w:r w:rsidRPr="00E5135E">
        <w:rPr>
          <w:rFonts w:ascii="Times New Roman" w:hAnsi="Times New Roman" w:cs="Times New Roman"/>
          <w:sz w:val="24"/>
          <w:szCs w:val="24"/>
        </w:rPr>
        <w:t>handleru</w:t>
      </w:r>
      <w:proofErr w:type="spellEnd"/>
      <w:r w:rsidRPr="00E5135E">
        <w:rPr>
          <w:rFonts w:ascii="Times New Roman" w:hAnsi="Times New Roman" w:cs="Times New Roman"/>
          <w:sz w:val="24"/>
          <w:szCs w:val="24"/>
        </w:rPr>
        <w:t xml:space="preserve"> u lancu.</w:t>
      </w:r>
      <w:r w:rsidRPr="00E5135E">
        <w:rPr>
          <w:rFonts w:ascii="Times New Roman" w:hAnsi="Times New Roman" w:cs="Times New Roman"/>
          <w:sz w:val="24"/>
          <w:szCs w:val="24"/>
        </w:rPr>
        <w:t xml:space="preserve"> Primjer upotrebe ovog </w:t>
      </w:r>
      <w:proofErr w:type="spellStart"/>
      <w:r w:rsidRPr="00E5135E">
        <w:rPr>
          <w:rFonts w:ascii="Times New Roman" w:hAnsi="Times New Roman" w:cs="Times New Roman"/>
          <w:sz w:val="24"/>
          <w:szCs w:val="24"/>
        </w:rPr>
        <w:t>patterna</w:t>
      </w:r>
      <w:proofErr w:type="spellEnd"/>
      <w:r w:rsidRPr="00E5135E">
        <w:rPr>
          <w:rFonts w:ascii="Times New Roman" w:hAnsi="Times New Roman" w:cs="Times New Roman"/>
          <w:sz w:val="24"/>
          <w:szCs w:val="24"/>
        </w:rPr>
        <w:t xml:space="preserve"> u našem </w:t>
      </w:r>
      <w:r>
        <w:rPr>
          <w:rFonts w:ascii="Times New Roman" w:hAnsi="Times New Roman" w:cs="Times New Roman"/>
          <w:sz w:val="24"/>
          <w:szCs w:val="24"/>
        </w:rPr>
        <w:t>se zasniva na v</w:t>
      </w:r>
      <w:r w:rsidRPr="00E5135E">
        <w:rPr>
          <w:rFonts w:ascii="Times New Roman" w:hAnsi="Times New Roman" w:cs="Times New Roman"/>
          <w:sz w:val="24"/>
          <w:szCs w:val="24"/>
        </w:rPr>
        <w:t>alidacija unosa podataka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135E">
        <w:rPr>
          <w:rFonts w:ascii="Times New Roman" w:hAnsi="Times New Roman" w:cs="Times New Roman"/>
          <w:sz w:val="24"/>
          <w:szCs w:val="24"/>
        </w:rPr>
        <w:t xml:space="preserve"> Može</w:t>
      </w:r>
      <w:r>
        <w:rPr>
          <w:rFonts w:ascii="Times New Roman" w:hAnsi="Times New Roman" w:cs="Times New Roman"/>
          <w:sz w:val="24"/>
          <w:szCs w:val="24"/>
        </w:rPr>
        <w:t>mo</w:t>
      </w:r>
      <w:r w:rsidRPr="00E5135E">
        <w:rPr>
          <w:rFonts w:ascii="Times New Roman" w:hAnsi="Times New Roman" w:cs="Times New Roman"/>
          <w:sz w:val="24"/>
          <w:szCs w:val="24"/>
        </w:rPr>
        <w:t xml:space="preserve"> implementirati različite </w:t>
      </w:r>
      <w:proofErr w:type="spellStart"/>
      <w:r w:rsidRPr="00E5135E">
        <w:rPr>
          <w:rFonts w:ascii="Times New Roman" w:hAnsi="Times New Roman" w:cs="Times New Roman"/>
          <w:sz w:val="24"/>
          <w:szCs w:val="24"/>
        </w:rPr>
        <w:t>handlere</w:t>
      </w:r>
      <w:proofErr w:type="spellEnd"/>
      <w:r w:rsidRPr="00E5135E">
        <w:rPr>
          <w:rFonts w:ascii="Times New Roman" w:hAnsi="Times New Roman" w:cs="Times New Roman"/>
          <w:sz w:val="24"/>
          <w:szCs w:val="24"/>
        </w:rPr>
        <w:t xml:space="preserve"> koji provjeravaju validnost unesenih podataka prilikom rezervacije. Na primjer, jedan </w:t>
      </w:r>
      <w:proofErr w:type="spellStart"/>
      <w:r w:rsidRPr="00E5135E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Pr="00E5135E">
        <w:rPr>
          <w:rFonts w:ascii="Times New Roman" w:hAnsi="Times New Roman" w:cs="Times New Roman"/>
          <w:sz w:val="24"/>
          <w:szCs w:val="24"/>
        </w:rPr>
        <w:t xml:space="preserve"> se može baviti provjerom ispravnosti formata broja telefona, drugi </w:t>
      </w:r>
      <w:proofErr w:type="spellStart"/>
      <w:r w:rsidRPr="00E5135E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Pr="00E5135E">
        <w:rPr>
          <w:rFonts w:ascii="Times New Roman" w:hAnsi="Times New Roman" w:cs="Times New Roman"/>
          <w:sz w:val="24"/>
          <w:szCs w:val="24"/>
        </w:rPr>
        <w:t xml:space="preserve"> provjerom dostupnosti karata za odabrani događaj, dok treći </w:t>
      </w:r>
      <w:proofErr w:type="spellStart"/>
      <w:r w:rsidRPr="00E5135E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Pr="00E5135E">
        <w:rPr>
          <w:rFonts w:ascii="Times New Roman" w:hAnsi="Times New Roman" w:cs="Times New Roman"/>
          <w:sz w:val="24"/>
          <w:szCs w:val="24"/>
        </w:rPr>
        <w:t xml:space="preserve"> provjerava ispravnost unesenih ličnih podataka korisnika.</w:t>
      </w:r>
    </w:p>
    <w:p w14:paraId="72137EFB" w14:textId="62073907" w:rsidR="00476B1D" w:rsidRDefault="00476B1D" w:rsidP="00476B1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6B1D">
        <w:rPr>
          <w:rFonts w:ascii="Times New Roman" w:hAnsi="Times New Roman" w:cs="Times New Roman"/>
          <w:b/>
          <w:bCs/>
          <w:sz w:val="32"/>
          <w:szCs w:val="32"/>
        </w:rPr>
        <w:lastRenderedPageBreak/>
        <w:t>Mediator</w:t>
      </w:r>
      <w:proofErr w:type="spellEnd"/>
      <w:r w:rsidRPr="00476B1D">
        <w:rPr>
          <w:rFonts w:ascii="Times New Roman" w:hAnsi="Times New Roman" w:cs="Times New Roman"/>
          <w:b/>
          <w:bCs/>
          <w:sz w:val="32"/>
          <w:szCs w:val="32"/>
        </w:rPr>
        <w:t xml:space="preserve"> (Posrednik)</w:t>
      </w:r>
      <w:r w:rsidRPr="00476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B1D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476B1D">
        <w:rPr>
          <w:rFonts w:ascii="Times New Roman" w:hAnsi="Times New Roman" w:cs="Times New Roman"/>
          <w:sz w:val="24"/>
          <w:szCs w:val="24"/>
        </w:rPr>
        <w:t xml:space="preserve"> može se koristiti za </w:t>
      </w:r>
      <w:proofErr w:type="spellStart"/>
      <w:r w:rsidRPr="00476B1D">
        <w:rPr>
          <w:rFonts w:ascii="Times New Roman" w:hAnsi="Times New Roman" w:cs="Times New Roman"/>
          <w:sz w:val="24"/>
          <w:szCs w:val="24"/>
        </w:rPr>
        <w:t>olakšavanje</w:t>
      </w:r>
      <w:proofErr w:type="spellEnd"/>
      <w:r w:rsidRPr="00476B1D">
        <w:rPr>
          <w:rFonts w:ascii="Times New Roman" w:hAnsi="Times New Roman" w:cs="Times New Roman"/>
          <w:sz w:val="24"/>
          <w:szCs w:val="24"/>
        </w:rPr>
        <w:t xml:space="preserve"> komunikacije između različitih komponenti sistema koje su uključene u proces rezervacije. Posrednik ima odgovornost za upravljanje interakcijama između tih komponenti, umjesto da se one direktno međusobno </w:t>
      </w:r>
      <w:proofErr w:type="spellStart"/>
      <w:r w:rsidRPr="00476B1D">
        <w:rPr>
          <w:rFonts w:ascii="Times New Roman" w:hAnsi="Times New Roman" w:cs="Times New Roman"/>
          <w:sz w:val="24"/>
          <w:szCs w:val="24"/>
        </w:rPr>
        <w:t>povezuju.</w:t>
      </w:r>
      <w:r>
        <w:rPr>
          <w:rFonts w:ascii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imamo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476B1D">
        <w:rPr>
          <w:rFonts w:ascii="Times New Roman" w:hAnsi="Times New Roman" w:cs="Times New Roman"/>
          <w:sz w:val="24"/>
          <w:szCs w:val="24"/>
        </w:rPr>
        <w:t>omponenta za prikaz dostupnih koncerata</w:t>
      </w:r>
      <w:r>
        <w:rPr>
          <w:rFonts w:ascii="Times New Roman" w:hAnsi="Times New Roman" w:cs="Times New Roman"/>
          <w:sz w:val="24"/>
          <w:szCs w:val="24"/>
        </w:rPr>
        <w:t xml:space="preserve"> bi bile: </w:t>
      </w:r>
      <w:proofErr w:type="spellStart"/>
      <w:r w:rsidRPr="00476B1D">
        <w:rPr>
          <w:rFonts w:ascii="Times New Roman" w:hAnsi="Times New Roman" w:cs="Times New Roman"/>
          <w:sz w:val="24"/>
          <w:szCs w:val="24"/>
        </w:rPr>
        <w:t>registerComponent</w:t>
      </w:r>
      <w:proofErr w:type="spellEnd"/>
      <w:r w:rsidRPr="00476B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6B1D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476B1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76B1D">
        <w:rPr>
          <w:rFonts w:ascii="Times New Roman" w:hAnsi="Times New Roman" w:cs="Times New Roman"/>
          <w:sz w:val="24"/>
          <w:szCs w:val="24"/>
        </w:rPr>
        <w:t>IComponent</w:t>
      </w:r>
      <w:proofErr w:type="spellEnd"/>
      <w:r w:rsidRPr="00476B1D">
        <w:rPr>
          <w:rFonts w:ascii="Times New Roman" w:hAnsi="Times New Roman" w:cs="Times New Roman"/>
          <w:sz w:val="24"/>
          <w:szCs w:val="24"/>
        </w:rPr>
        <w:t>): Registracija ove komponente kod posrednika kako bi posrednik znao o njenom postojanju.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B1D">
        <w:rPr>
          <w:rFonts w:ascii="Times New Roman" w:hAnsi="Times New Roman" w:cs="Times New Roman"/>
          <w:sz w:val="24"/>
          <w:szCs w:val="24"/>
        </w:rPr>
        <w:t>sendNotification</w:t>
      </w:r>
      <w:proofErr w:type="spellEnd"/>
      <w:r w:rsidRPr="00476B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6B1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476B1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76B1D">
        <w:rPr>
          <w:rFonts w:ascii="Times New Roman" w:hAnsi="Times New Roman" w:cs="Times New Roman"/>
          <w:sz w:val="24"/>
          <w:szCs w:val="24"/>
        </w:rPr>
        <w:t>IComponent</w:t>
      </w:r>
      <w:proofErr w:type="spellEnd"/>
      <w:r w:rsidRPr="00476B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B1D">
        <w:rPr>
          <w:rFonts w:ascii="Times New Roman" w:hAnsi="Times New Roman" w:cs="Times New Roman"/>
          <w:sz w:val="24"/>
          <w:szCs w:val="24"/>
        </w:rPr>
        <w:t>notification</w:t>
      </w:r>
      <w:proofErr w:type="spellEnd"/>
      <w:r w:rsidRPr="00476B1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76B1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76B1D">
        <w:rPr>
          <w:rFonts w:ascii="Times New Roman" w:hAnsi="Times New Roman" w:cs="Times New Roman"/>
          <w:sz w:val="24"/>
          <w:szCs w:val="24"/>
        </w:rPr>
        <w:t>): Slanje obavijesti od komponente za prikaz dostupnih koncerata ka ostalim komponentama, na primjer, obavijest o promjeni dostupnosti koncerta ili novom dodanom koncertu.</w:t>
      </w:r>
    </w:p>
    <w:p w14:paraId="6084F2F0" w14:textId="77777777" w:rsidR="005E7607" w:rsidRPr="00476B1D" w:rsidRDefault="005E7607" w:rsidP="005E76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AFF06B" w14:textId="37438215" w:rsidR="005E7607" w:rsidRPr="005E7607" w:rsidRDefault="005E7607" w:rsidP="005E76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7607">
        <w:rPr>
          <w:rFonts w:ascii="Times New Roman" w:hAnsi="Times New Roman" w:cs="Times New Roman"/>
          <w:b/>
          <w:bCs/>
          <w:sz w:val="32"/>
          <w:szCs w:val="32"/>
        </w:rPr>
        <w:t xml:space="preserve">Template </w:t>
      </w:r>
      <w:proofErr w:type="spellStart"/>
      <w:r w:rsidRPr="005E7607">
        <w:rPr>
          <w:rFonts w:ascii="Times New Roman" w:hAnsi="Times New Roman" w:cs="Times New Roman"/>
          <w:b/>
          <w:bCs/>
          <w:sz w:val="32"/>
          <w:szCs w:val="32"/>
        </w:rPr>
        <w:t>Method</w:t>
      </w:r>
      <w:proofErr w:type="spellEnd"/>
      <w:r w:rsidRPr="005E7607">
        <w:rPr>
          <w:rFonts w:ascii="Times New Roman" w:hAnsi="Times New Roman" w:cs="Times New Roman"/>
          <w:b/>
          <w:bCs/>
          <w:sz w:val="32"/>
          <w:szCs w:val="32"/>
        </w:rPr>
        <w:t xml:space="preserve"> (Template metoda)</w:t>
      </w:r>
      <w:r w:rsidRPr="005E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ponasanja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 definisanje zajedničke strukture algoritma u apstraktnoj klasi, sa specifičnim koracima koji se implementiraju u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podklasama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. Evo opisa Template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paterna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 za vaš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 rezervacije koncerata: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607">
        <w:rPr>
          <w:rFonts w:ascii="Times New Roman" w:hAnsi="Times New Roman" w:cs="Times New Roman"/>
          <w:sz w:val="24"/>
          <w:szCs w:val="24"/>
        </w:rPr>
        <w:t xml:space="preserve">Definisanje apstraktne klase: Prvo, definišete apstraktnu klasu koja sadrži zajedničku strukturu algoritma rezervacije koncerata. Ova klasa će implementirati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IConcertBooking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 i sadržati Template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BookConcertTicket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>(), koji definiše korake rezervacije.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607">
        <w:rPr>
          <w:rFonts w:ascii="Times New Roman" w:hAnsi="Times New Roman" w:cs="Times New Roman"/>
          <w:sz w:val="24"/>
          <w:szCs w:val="24"/>
        </w:rPr>
        <w:t xml:space="preserve">Odabir koncerta: U apstraktnoj klasi, definišete apstraktnu metodu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ChooseConcert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(), koja će biti implementirana u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podklasama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>. Ova metoda se koristi za odabir koncerta koji se želi rezervisati.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607">
        <w:rPr>
          <w:rFonts w:ascii="Times New Roman" w:hAnsi="Times New Roman" w:cs="Times New Roman"/>
          <w:sz w:val="24"/>
          <w:szCs w:val="24"/>
        </w:rPr>
        <w:t xml:space="preserve">Odabir sjedišta: Također u apstraktnoj klasi, definišete apstraktnu metodu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SelectSeats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(), koja će biti implementirana u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podklasama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>. Ova metoda se koristi za odabir sjedišta na koncertu.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607">
        <w:rPr>
          <w:rFonts w:ascii="Times New Roman" w:hAnsi="Times New Roman" w:cs="Times New Roman"/>
          <w:sz w:val="24"/>
          <w:szCs w:val="24"/>
        </w:rPr>
        <w:t xml:space="preserve">Procesiranje plaćanja: U apstraktnoj klasi, definišete apstraktnu metodu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(), koja će biti implementirana u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podklasama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>. Ova metoda se koristi za procesiranje plaćanja za rezervaciju.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607">
        <w:rPr>
          <w:rFonts w:ascii="Times New Roman" w:hAnsi="Times New Roman" w:cs="Times New Roman"/>
          <w:sz w:val="24"/>
          <w:szCs w:val="24"/>
        </w:rPr>
        <w:t xml:space="preserve">Slanje potvrde: Također u apstraktnoj klasi, definišete virtualnu metodu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SendConfirmation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(). Ova metoda ima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defaultnu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 implementaciju, ali se može preklopiti u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podklasama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 xml:space="preserve"> ako je potrebno specifično </w:t>
      </w:r>
      <w:proofErr w:type="spellStart"/>
      <w:r w:rsidRPr="005E7607">
        <w:rPr>
          <w:rFonts w:ascii="Times New Roman" w:hAnsi="Times New Roman" w:cs="Times New Roman"/>
          <w:sz w:val="24"/>
          <w:szCs w:val="24"/>
        </w:rPr>
        <w:t>ponašanje</w:t>
      </w:r>
      <w:proofErr w:type="spellEnd"/>
      <w:r w:rsidRPr="005E7607">
        <w:rPr>
          <w:rFonts w:ascii="Times New Roman" w:hAnsi="Times New Roman" w:cs="Times New Roman"/>
          <w:sz w:val="24"/>
          <w:szCs w:val="24"/>
        </w:rPr>
        <w:t>.</w:t>
      </w:r>
    </w:p>
    <w:p w14:paraId="21AD3C00" w14:textId="77777777" w:rsidR="00E5135E" w:rsidRPr="005E7607" w:rsidRDefault="00E5135E" w:rsidP="005E76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46A8FD" w14:textId="0AB5D627" w:rsidR="00E5135E" w:rsidRPr="00E5135E" w:rsidRDefault="00E5135E" w:rsidP="00E513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94AE0" w14:textId="77777777" w:rsidR="00E5135E" w:rsidRDefault="00E5135E" w:rsidP="00E513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488A26" w14:textId="77777777" w:rsidR="00E5135E" w:rsidRDefault="00E5135E" w:rsidP="00E513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439128" w14:textId="77777777" w:rsidR="00E5135E" w:rsidRPr="00DC7A82" w:rsidRDefault="00E5135E" w:rsidP="00E513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5C5280" w14:textId="5C17A5D2" w:rsidR="00E5135E" w:rsidRPr="00DC7A82" w:rsidRDefault="00E5135E" w:rsidP="00E5135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E5135E" w:rsidRPr="00DC7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1F1"/>
    <w:multiLevelType w:val="hybridMultilevel"/>
    <w:tmpl w:val="B66CBE9A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89382A"/>
    <w:multiLevelType w:val="hybridMultilevel"/>
    <w:tmpl w:val="BB509226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B114A"/>
    <w:multiLevelType w:val="hybridMultilevel"/>
    <w:tmpl w:val="FE188B64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6D3B03"/>
    <w:multiLevelType w:val="hybridMultilevel"/>
    <w:tmpl w:val="4B72C5A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05BB0"/>
    <w:multiLevelType w:val="hybridMultilevel"/>
    <w:tmpl w:val="62F2629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D434C"/>
    <w:multiLevelType w:val="hybridMultilevel"/>
    <w:tmpl w:val="E028204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B0845"/>
    <w:multiLevelType w:val="hybridMultilevel"/>
    <w:tmpl w:val="BD166D0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D0C63"/>
    <w:multiLevelType w:val="hybridMultilevel"/>
    <w:tmpl w:val="D0AE56A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3283B"/>
    <w:multiLevelType w:val="hybridMultilevel"/>
    <w:tmpl w:val="501211D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D5134"/>
    <w:multiLevelType w:val="hybridMultilevel"/>
    <w:tmpl w:val="D04436F2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9330707">
    <w:abstractNumId w:val="6"/>
  </w:num>
  <w:num w:numId="2" w16cid:durableId="1692871763">
    <w:abstractNumId w:val="1"/>
  </w:num>
  <w:num w:numId="3" w16cid:durableId="1406419793">
    <w:abstractNumId w:val="4"/>
  </w:num>
  <w:num w:numId="4" w16cid:durableId="1353415759">
    <w:abstractNumId w:val="3"/>
  </w:num>
  <w:num w:numId="5" w16cid:durableId="1591162719">
    <w:abstractNumId w:val="8"/>
  </w:num>
  <w:num w:numId="6" w16cid:durableId="907688595">
    <w:abstractNumId w:val="7"/>
  </w:num>
  <w:num w:numId="7" w16cid:durableId="1766030540">
    <w:abstractNumId w:val="9"/>
  </w:num>
  <w:num w:numId="8" w16cid:durableId="1115560260">
    <w:abstractNumId w:val="0"/>
  </w:num>
  <w:num w:numId="9" w16cid:durableId="124541646">
    <w:abstractNumId w:val="5"/>
  </w:num>
  <w:num w:numId="10" w16cid:durableId="207300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E6"/>
    <w:rsid w:val="001643DD"/>
    <w:rsid w:val="00207042"/>
    <w:rsid w:val="00460AE6"/>
    <w:rsid w:val="00476B1D"/>
    <w:rsid w:val="005E7607"/>
    <w:rsid w:val="00626A19"/>
    <w:rsid w:val="006C24D7"/>
    <w:rsid w:val="00C02716"/>
    <w:rsid w:val="00DC7A82"/>
    <w:rsid w:val="00E5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D614C"/>
  <w15:chartTrackingRefBased/>
  <w15:docId w15:val="{54E981A7-1DE8-43DE-9A95-0A20686E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s-Latn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0B1B-C027-426A-A130-AF46FEA0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2023-05-30T14:48:00Z</dcterms:created>
  <dcterms:modified xsi:type="dcterms:W3CDTF">2023-05-30T16:47:00Z</dcterms:modified>
</cp:coreProperties>
</file>