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09" w:rsidRPr="0003181D" w:rsidRDefault="00B26109" w:rsidP="00B26109">
      <w:pPr>
        <w:spacing w:before="100" w:beforeAutospacing="1" w:after="100" w:afterAutospacing="1" w:line="240" w:lineRule="auto"/>
        <w:outlineLvl w:val="2"/>
        <w:rPr>
          <w:rFonts w:ascii="Bernard MT Condensed" w:eastAsia="Times New Roman" w:hAnsi="Bernard MT Condensed" w:cs="Times New Roman"/>
          <w:b/>
          <w:bCs/>
          <w:sz w:val="96"/>
          <w:szCs w:val="96"/>
          <w:highlight w:val="green"/>
          <w:u w:val="wave"/>
        </w:rPr>
      </w:pPr>
      <w:r w:rsidRPr="0003181D">
        <w:rPr>
          <w:rFonts w:ascii="Bernard MT Condensed" w:eastAsia="Times New Roman" w:hAnsi="Bernard MT Condensed" w:cs="Times New Roman"/>
          <w:b/>
          <w:bCs/>
          <w:sz w:val="96"/>
          <w:szCs w:val="96"/>
          <w:highlight w:val="green"/>
          <w:u w:val="wave"/>
        </w:rPr>
        <w:t>Cyber-Physical Systems</w:t>
      </w:r>
      <w:r w:rsidRPr="00B26109">
        <w:rPr>
          <w:rFonts w:ascii="Bernard MT Condensed" w:eastAsia="Times New Roman" w:hAnsi="Bernard MT Condensed" w:cs="Times New Roman"/>
          <w:b/>
          <w:bCs/>
          <w:sz w:val="96"/>
          <w:szCs w:val="96"/>
          <w:highlight w:val="green"/>
          <w:u w:val="wave"/>
        </w:rPr>
        <w:t xml:space="preserve"> architecture</w:t>
      </w:r>
    </w:p>
    <w:p w:rsidR="0003181D" w:rsidRDefault="0003181D" w:rsidP="0003181D"/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Cyber-Physical Systems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and Concept</w:t>
      </w:r>
    </w:p>
    <w:p w:rsidR="0003181D" w:rsidRPr="0003181D" w:rsidRDefault="0003181D" w:rsidP="0003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Cyber-Physical Systems (CPS) integrate physical processes with computational algorithms and networks. They enable real-time monitoring, control, and automation of physical systems through connected sensors and actuators.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and Relevance</w:t>
      </w:r>
    </w:p>
    <w:p w:rsidR="0003181D" w:rsidRPr="0003181D" w:rsidRDefault="0003181D" w:rsidP="0003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CPS revolutionizes industries by enhancing efficiency, safety, and decision-making through interconnected systems. It bridges the gap between digital technologies and physical infrastructures, transforming traditional systems into smart and adaptive environments.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2. Components of CPS Architecture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Components</w:t>
      </w:r>
    </w:p>
    <w:p w:rsidR="0003181D" w:rsidRPr="0003181D" w:rsidRDefault="0003181D" w:rsidP="00031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Sensors and Actuators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Devices that monitor physical parameters and initiate actions based on data received.</w:t>
      </w:r>
    </w:p>
    <w:p w:rsidR="0003181D" w:rsidRPr="0003181D" w:rsidRDefault="0003181D" w:rsidP="00031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Hardware components that integrate with physical devices to collect and transmit data.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Cyber Components</w:t>
      </w:r>
    </w:p>
    <w:p w:rsidR="0003181D" w:rsidRPr="0003181D" w:rsidRDefault="0003181D" w:rsidP="00031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Devices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Networked devices that connect physical objects to the internet, enabling data exchange and remote control.</w:t>
      </w:r>
    </w:p>
    <w:p w:rsidR="0003181D" w:rsidRPr="0003181D" w:rsidRDefault="0003181D" w:rsidP="00031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Provides storage, processing power, and scalability for CPS applications.</w:t>
      </w:r>
    </w:p>
    <w:p w:rsidR="0003181D" w:rsidRPr="0003181D" w:rsidRDefault="0003181D" w:rsidP="00031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Distributes computational capabilities closer to the data source, reducing latency and enhancing real-time processing.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and Integration</w:t>
      </w:r>
    </w:p>
    <w:p w:rsidR="0003181D" w:rsidRPr="0003181D" w:rsidRDefault="0003181D" w:rsidP="0003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lastRenderedPageBreak/>
        <w:t>CPS architecture facilitates seamless interaction between physical and cyber components through standardized interfaces and protocols. This ensures efficient data exchange and synchronization across distributed systems.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3. Key Technologies and Protocols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Devices and Sensors</w:t>
      </w:r>
    </w:p>
    <w:p w:rsidR="0003181D" w:rsidRPr="0003181D" w:rsidRDefault="0003181D" w:rsidP="00031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Sensors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Motion sensors, temperature sensors, pressure sensors, etc., tailored to specific monitoring needs.</w:t>
      </w:r>
    </w:p>
    <w:p w:rsidR="0003181D" w:rsidRPr="0003181D" w:rsidRDefault="0003181D" w:rsidP="00031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Connectivity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: Utilizes protocols like </w:t>
      </w:r>
      <w:proofErr w:type="spellStart"/>
      <w:r w:rsidRPr="0003181D">
        <w:rPr>
          <w:rFonts w:ascii="Times New Roman" w:eastAsia="Times New Roman" w:hAnsi="Times New Roman" w:cs="Times New Roman"/>
          <w:sz w:val="24"/>
          <w:szCs w:val="24"/>
        </w:rPr>
        <w:t>Zigbee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, Bluetooth, and Wi-Fi for data transmission between devices and networks.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Protocols</w:t>
      </w:r>
    </w:p>
    <w:p w:rsidR="0003181D" w:rsidRPr="0003181D" w:rsidRDefault="0003181D" w:rsidP="00031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MQTT (Message Queuing Telemetry Transport)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: Lightweight protocol for </w:t>
      </w:r>
      <w:proofErr w:type="spellStart"/>
      <w:r w:rsidRPr="0003181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applications, ensuring efficient and reliable data exchange.</w:t>
      </w:r>
    </w:p>
    <w:p w:rsidR="0003181D" w:rsidRPr="0003181D" w:rsidRDefault="0003181D" w:rsidP="00031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CoAP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(Constrained Application Protocol)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: Designed for resource-constrained devices in low-power and </w:t>
      </w:r>
      <w:proofErr w:type="spellStart"/>
      <w:r w:rsidRPr="0003181D">
        <w:rPr>
          <w:rFonts w:ascii="Times New Roman" w:eastAsia="Times New Roman" w:hAnsi="Times New Roman" w:cs="Times New Roman"/>
          <w:sz w:val="24"/>
          <w:szCs w:val="24"/>
        </w:rPr>
        <w:t>lossy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networks.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 and Cloud Integration</w:t>
      </w:r>
    </w:p>
    <w:p w:rsidR="0003181D" w:rsidRPr="0003181D" w:rsidRDefault="0003181D" w:rsidP="000318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Edge Devices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Local processing units that analyze data near the data source, reducing latency and bandwidth usage.</w:t>
      </w:r>
    </w:p>
    <w:p w:rsidR="0003181D" w:rsidRPr="0003181D" w:rsidRDefault="0003181D" w:rsidP="000318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Services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Centralized storage and computing resources for data aggregation, analytics, and long-term storage.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4. Design Principles and Framework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Layered Architecture</w:t>
      </w:r>
    </w:p>
    <w:p w:rsidR="0003181D" w:rsidRPr="0003181D" w:rsidRDefault="0003181D" w:rsidP="000318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Layer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Includes sensors and actuators interacting with the physical environment.</w:t>
      </w:r>
    </w:p>
    <w:p w:rsidR="0003181D" w:rsidRPr="0003181D" w:rsidRDefault="0003181D" w:rsidP="000318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Layer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Facilitates data exchange between devices, networks, and cloud services.</w:t>
      </w:r>
    </w:p>
    <w:p w:rsidR="0003181D" w:rsidRPr="0003181D" w:rsidRDefault="0003181D" w:rsidP="000318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Layer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Implements control algorithms, decision-making processes, and user interfaces.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Processing</w:t>
      </w:r>
    </w:p>
    <w:p w:rsidR="0003181D" w:rsidRPr="0003181D" w:rsidRDefault="0003181D" w:rsidP="00031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CPS requires real-time data processing to respond promptly to dynamic changes in the physical environment, ensuring timely control actions and system stability.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and Privacy Considerations</w:t>
      </w:r>
    </w:p>
    <w:p w:rsidR="0003181D" w:rsidRPr="0003181D" w:rsidRDefault="0003181D" w:rsidP="00031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Ensures secure transmission and storage of sensitive information.</w:t>
      </w:r>
    </w:p>
    <w:p w:rsidR="0003181D" w:rsidRPr="0003181D" w:rsidRDefault="0003181D" w:rsidP="00031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Control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Restricts unauthorized access to devices and data, mitigating cyber threats and privacy breaches.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5. Applications and Use Cases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Smart Grids and Energy Management</w:t>
      </w:r>
    </w:p>
    <w:p w:rsidR="0003181D" w:rsidRPr="0003181D" w:rsidRDefault="0003181D" w:rsidP="00031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Optimizes energy distribution, consumption, and renewable integration through smart metering and predictive analytics.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Monitoring Systems</w:t>
      </w:r>
    </w:p>
    <w:p w:rsidR="0003181D" w:rsidRPr="0003181D" w:rsidRDefault="0003181D" w:rsidP="000318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Enhances patient care with remote monitoring devices, real-time health data analysis, and automated alert systems.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Vehicles</w:t>
      </w:r>
    </w:p>
    <w:p w:rsidR="0003181D" w:rsidRPr="0003181D" w:rsidRDefault="0003181D" w:rsidP="000318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Enables autonomous navigation, collision avoidance, and vehicle-to-infrastructure communication for safer and efficient transportation.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Automation</w:t>
      </w:r>
    </w:p>
    <w:p w:rsidR="0003181D" w:rsidRPr="0003181D" w:rsidRDefault="0003181D" w:rsidP="000318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Streamlines manufacturing processes with predictive maintenance, robotic control, and supply chain optimization.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6. Challenges and Future Directions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and Interoperability</w:t>
      </w:r>
    </w:p>
    <w:p w:rsidR="0003181D" w:rsidRPr="0003181D" w:rsidRDefault="0003181D" w:rsidP="0003181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Addressing the complexity of integrating diverse devices, protocols, and systems to support scalable CPS deployments.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Concerns</w:t>
      </w:r>
    </w:p>
    <w:p w:rsidR="0003181D" w:rsidRPr="0003181D" w:rsidRDefault="0003181D" w:rsidP="000318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Mitigating risks associated with cyber-attacks, data breaches, and unauthorized access in interconnected CPS environments.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Emerging Trends</w:t>
      </w:r>
    </w:p>
    <w:p w:rsidR="0003181D" w:rsidRPr="0003181D" w:rsidRDefault="0003181D" w:rsidP="000318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Integration of Artificial Intelligence (AI) for advanced analytics, autonomous decision-making, and adaptive control in CPS applications.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CPS Benefits</w:t>
      </w:r>
    </w:p>
    <w:p w:rsidR="0003181D" w:rsidRPr="0003181D" w:rsidRDefault="0003181D" w:rsidP="000318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lastRenderedPageBreak/>
        <w:t>CPS architecture revolutionizes industries by enhancing operational efficiency, safety, and sustainability through intelligent automation and real-time data insights.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Future Outlook</w:t>
      </w:r>
    </w:p>
    <w:p w:rsidR="0003181D" w:rsidRPr="0003181D" w:rsidRDefault="0003181D" w:rsidP="0003181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As CPS continues to evolve, advancements in technology and adoption will drive innovations in smart cities, healthcare, transportation, and beyond.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wave"/>
        </w:rPr>
      </w:pPr>
      <w:r w:rsidRPr="0003181D">
        <w:rPr>
          <w:rFonts w:ascii="Bernard MT Condensed" w:eastAsia="Times New Roman" w:hAnsi="Bernard MT Condensed" w:cs="Times New Roman"/>
          <w:b/>
          <w:bCs/>
          <w:sz w:val="96"/>
          <w:szCs w:val="96"/>
          <w:highlight w:val="green"/>
          <w:u w:val="wave"/>
        </w:rPr>
        <w:t>Components of CPS Architecture in the Smart Home Example</w:t>
      </w: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u w:val="wave"/>
        </w:rPr>
        <w:t>: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1. Sensors and Actuators</w:t>
      </w:r>
    </w:p>
    <w:p w:rsidR="0003181D" w:rsidRPr="0003181D" w:rsidRDefault="0003181D" w:rsidP="00031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181D" w:rsidRPr="0003181D" w:rsidRDefault="0003181D" w:rsidP="00031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Motion Sensor (</w:t>
      </w:r>
      <w:proofErr w:type="spellStart"/>
      <w:r w:rsidRPr="0003181D">
        <w:rPr>
          <w:rFonts w:ascii="Courier New" w:eastAsia="Times New Roman" w:hAnsi="Courier New" w:cs="Courier New"/>
          <w:b/>
          <w:bCs/>
          <w:sz w:val="20"/>
          <w:szCs w:val="20"/>
        </w:rPr>
        <w:t>MotionSensor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Simulates detecting movement within the home environment.</w:t>
      </w:r>
    </w:p>
    <w:p w:rsidR="0003181D" w:rsidRPr="0003181D" w:rsidRDefault="0003181D" w:rsidP="00031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Thermostat (</w:t>
      </w:r>
      <w:r w:rsidRPr="0003181D">
        <w:rPr>
          <w:rFonts w:ascii="Courier New" w:eastAsia="Times New Roman" w:hAnsi="Courier New" w:cs="Courier New"/>
          <w:b/>
          <w:bCs/>
          <w:sz w:val="20"/>
          <w:szCs w:val="20"/>
        </w:rPr>
        <w:t>Thermostat</w:t>
      </w: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Adjusts room temperature based on predefined settings.</w:t>
      </w:r>
    </w:p>
    <w:p w:rsidR="0003181D" w:rsidRPr="0003181D" w:rsidRDefault="0003181D" w:rsidP="00031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Camera (</w:t>
      </w:r>
      <w:proofErr w:type="spellStart"/>
      <w:r w:rsidRPr="0003181D">
        <w:rPr>
          <w:rFonts w:ascii="Courier New" w:eastAsia="Times New Roman" w:hAnsi="Courier New" w:cs="Courier New"/>
          <w:b/>
          <w:bCs/>
          <w:sz w:val="20"/>
          <w:szCs w:val="20"/>
        </w:rPr>
        <w:t>SecurityCamera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Monitors specific areas for visual surveillance.</w:t>
      </w:r>
    </w:p>
    <w:p w:rsidR="0003181D" w:rsidRPr="0003181D" w:rsidRDefault="0003181D" w:rsidP="00031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Smart Lighting (</w:t>
      </w:r>
      <w:proofErr w:type="spellStart"/>
      <w:r w:rsidRPr="0003181D">
        <w:rPr>
          <w:rFonts w:ascii="Courier New" w:eastAsia="Times New Roman" w:hAnsi="Courier New" w:cs="Courier New"/>
          <w:b/>
          <w:bCs/>
          <w:sz w:val="20"/>
          <w:szCs w:val="20"/>
        </w:rPr>
        <w:t>SmartLighting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Controls illumination based on detected motion or user commands.</w:t>
      </w:r>
    </w:p>
    <w:p w:rsidR="0003181D" w:rsidRPr="0003181D" w:rsidRDefault="0003181D" w:rsidP="00031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Voice Assistant (</w:t>
      </w:r>
      <w:proofErr w:type="spellStart"/>
      <w:r w:rsidRPr="0003181D">
        <w:rPr>
          <w:rFonts w:ascii="Courier New" w:eastAsia="Times New Roman" w:hAnsi="Courier New" w:cs="Courier New"/>
          <w:b/>
          <w:bCs/>
          <w:sz w:val="20"/>
          <w:szCs w:val="20"/>
        </w:rPr>
        <w:t>VoiceAssistant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Activates or deactivates based on voice commands.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Devices and Communication Protocols</w:t>
      </w:r>
    </w:p>
    <w:p w:rsidR="0003181D" w:rsidRPr="0003181D" w:rsidRDefault="0003181D" w:rsidP="00031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181D" w:rsidRPr="0003181D" w:rsidRDefault="0003181D" w:rsidP="00031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Sensors and actuators communicate their data and receive commands using simulated protocols or direct method calls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turn_on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turn_off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181D" w:rsidRPr="0003181D" w:rsidRDefault="0003181D" w:rsidP="000318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Demonstrates how these devices can be interconnected and controlled via centralized logic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SmartHomeSimulation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3. Edge Computing and Cloud Integration</w:t>
      </w:r>
    </w:p>
    <w:p w:rsidR="0003181D" w:rsidRPr="0003181D" w:rsidRDefault="0003181D" w:rsidP="00031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181D" w:rsidRPr="0003181D" w:rsidRDefault="0003181D" w:rsidP="00031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Local Processing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Each device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MotionSensor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181D">
        <w:rPr>
          <w:rFonts w:ascii="Courier New" w:eastAsia="Times New Roman" w:hAnsi="Courier New" w:cs="Courier New"/>
          <w:sz w:val="20"/>
          <w:szCs w:val="20"/>
        </w:rPr>
        <w:t>Thermostat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) processes data locally to simulate real-time responses.</w:t>
      </w:r>
    </w:p>
    <w:p w:rsidR="0003181D" w:rsidRPr="0003181D" w:rsidRDefault="0003181D" w:rsidP="000318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Cloud Interaction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Interaction patterns mimic cloud-based analytics or storage for long-term data logging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plot_device_states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function for visualization).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4. Security and Privacy Considerations</w:t>
      </w:r>
    </w:p>
    <w:p w:rsidR="0003181D" w:rsidRPr="0003181D" w:rsidRDefault="0003181D" w:rsidP="00031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181D" w:rsidRPr="0003181D" w:rsidRDefault="0003181D" w:rsidP="000318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Data Handling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Simulates secure communication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get_status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methods) and discrete actions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turn_on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turn_off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 to ensure privacy and prevent unauthorized access.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5. Applications and Use Cases</w:t>
      </w:r>
    </w:p>
    <w:p w:rsidR="0003181D" w:rsidRPr="0003181D" w:rsidRDefault="0003181D" w:rsidP="00031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181D" w:rsidRPr="0003181D" w:rsidRDefault="0003181D" w:rsidP="000318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Smart Home Functionality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: Showcases how CPS principles optimize daily routines (security monitoring, energy efficiency with the </w:t>
      </w:r>
      <w:r w:rsidRPr="0003181D">
        <w:rPr>
          <w:rFonts w:ascii="Courier New" w:eastAsia="Times New Roman" w:hAnsi="Courier New" w:cs="Courier New"/>
          <w:sz w:val="20"/>
          <w:szCs w:val="20"/>
        </w:rPr>
        <w:t>Thermostat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, and enhanced convenience with the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VoiceAssistant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of CPS Concepts in the Smart Home Example:</w:t>
      </w:r>
    </w:p>
    <w:p w:rsidR="0003181D" w:rsidRPr="0003181D" w:rsidRDefault="0003181D" w:rsidP="00031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>: The simulation (</w:t>
      </w:r>
      <w:r w:rsidRPr="0003181D">
        <w:rPr>
          <w:rFonts w:ascii="Courier New" w:eastAsia="Times New Roman" w:hAnsi="Courier New" w:cs="Courier New"/>
          <w:sz w:val="20"/>
          <w:szCs w:val="20"/>
        </w:rPr>
        <w:t>simulate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method) illustrates how sensors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MotionSensor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 detect events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detect_motion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 and trigger corresponding actions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turn_on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Security Camera,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turn_on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Smart Lighting).</w:t>
      </w:r>
    </w:p>
    <w:p w:rsidR="0003181D" w:rsidRPr="0003181D" w:rsidRDefault="0003181D" w:rsidP="00031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and Control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SmartHomeSimulation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class serves as the central control unit, orchestrating interactions between simulated devices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SecurityCamera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MotionSensor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 and responding to events based on predefined logic.</w:t>
      </w:r>
    </w:p>
    <w:p w:rsidR="0003181D" w:rsidRPr="0003181D" w:rsidRDefault="0003181D" w:rsidP="00031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: Utilizes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 to visualize the state of devices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plot_device_states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), akin to how CPS applications might display real-time data for monitoring and decision-making.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181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03181D" w:rsidRPr="0003181D" w:rsidRDefault="0003181D" w:rsidP="0003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The coded example of a smart home simulation effectively demonstrates key aspects of CPS architecture:</w:t>
      </w:r>
    </w:p>
    <w:p w:rsidR="0003181D" w:rsidRPr="0003181D" w:rsidRDefault="0003181D" w:rsidP="00031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Integration of physical and cyber components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MotionSensor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SecurityCamera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181D" w:rsidRPr="0003181D" w:rsidRDefault="0003181D" w:rsidP="00031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Real-time data processing and control (</w:t>
      </w:r>
      <w:r w:rsidRPr="0003181D">
        <w:rPr>
          <w:rFonts w:ascii="Courier New" w:eastAsia="Times New Roman" w:hAnsi="Courier New" w:cs="Courier New"/>
          <w:sz w:val="20"/>
          <w:szCs w:val="20"/>
        </w:rPr>
        <w:t>Thermostat</w:t>
      </w:r>
      <w:r w:rsidRPr="00031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SmartLighting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181D" w:rsidRPr="0003181D" w:rsidRDefault="0003181D" w:rsidP="00031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Secure communication and interaction patterns (</w:t>
      </w:r>
      <w:proofErr w:type="spellStart"/>
      <w:r w:rsidRPr="0003181D">
        <w:rPr>
          <w:rFonts w:ascii="Courier New" w:eastAsia="Times New Roman" w:hAnsi="Courier New" w:cs="Courier New"/>
          <w:sz w:val="20"/>
          <w:szCs w:val="20"/>
        </w:rPr>
        <w:t>VoiceAssistant</w:t>
      </w:r>
      <w:proofErr w:type="spellEnd"/>
      <w:r w:rsidRPr="000318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181D" w:rsidRPr="0003181D" w:rsidRDefault="0003181D" w:rsidP="0003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81D">
        <w:rPr>
          <w:rFonts w:ascii="Times New Roman" w:eastAsia="Times New Roman" w:hAnsi="Times New Roman" w:cs="Times New Roman"/>
          <w:sz w:val="24"/>
          <w:szCs w:val="24"/>
        </w:rPr>
        <w:t>This alignment showcases how CPS principles can be applied practically in a smart home context, enhancing efficiency, security, and user experience through interconnected and automated systems.</w:t>
      </w:r>
    </w:p>
    <w:p w:rsidR="0003181D" w:rsidRDefault="0003181D" w:rsidP="0003181D"/>
    <w:p w:rsidR="0003181D" w:rsidRPr="00313512" w:rsidRDefault="00313512" w:rsidP="0003181D">
      <w:pPr>
        <w:rPr>
          <w:b/>
          <w:u w:val="single"/>
        </w:rPr>
      </w:pPr>
      <w:r w:rsidRPr="00313512">
        <w:rPr>
          <w:b/>
          <w:u w:val="single"/>
        </w:rPr>
        <w:lastRenderedPageBreak/>
        <w:t>CODESOURCE PUSH</w:t>
      </w:r>
      <w:bookmarkStart w:id="0" w:name="_GoBack"/>
      <w:bookmarkEnd w:id="0"/>
    </w:p>
    <w:p w:rsidR="00187ED7" w:rsidRDefault="00873BC1" w:rsidP="0003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Pr="00187ED7" w:rsidRDefault="00187ED7" w:rsidP="00187E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7ED7">
        <w:rPr>
          <w:rFonts w:ascii="Times New Roman" w:hAnsi="Times New Roman" w:cs="Times New Roman"/>
          <w:b/>
          <w:sz w:val="32"/>
          <w:szCs w:val="32"/>
          <w:u w:val="single"/>
        </w:rPr>
        <w:t>PUSH AND COMMIT</w:t>
      </w: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P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187ED7" w:rsidRDefault="00187ED7" w:rsidP="00187ED7">
      <w:pPr>
        <w:rPr>
          <w:rFonts w:ascii="Times New Roman" w:hAnsi="Times New Roman" w:cs="Times New Roman"/>
          <w:sz w:val="32"/>
          <w:szCs w:val="32"/>
        </w:rPr>
      </w:pPr>
    </w:p>
    <w:p w:rsidR="0099774C" w:rsidRPr="00187ED7" w:rsidRDefault="00187ED7" w:rsidP="00187ED7">
      <w:pPr>
        <w:tabs>
          <w:tab w:val="left" w:pos="17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9774C" w:rsidRPr="0018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181"/>
    <w:multiLevelType w:val="multilevel"/>
    <w:tmpl w:val="CEF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0C32"/>
    <w:multiLevelType w:val="multilevel"/>
    <w:tmpl w:val="0C82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1156B"/>
    <w:multiLevelType w:val="multilevel"/>
    <w:tmpl w:val="E09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E0769"/>
    <w:multiLevelType w:val="multilevel"/>
    <w:tmpl w:val="028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0013"/>
    <w:multiLevelType w:val="multilevel"/>
    <w:tmpl w:val="1AF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16479"/>
    <w:multiLevelType w:val="multilevel"/>
    <w:tmpl w:val="703C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8219D"/>
    <w:multiLevelType w:val="multilevel"/>
    <w:tmpl w:val="872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2533B"/>
    <w:multiLevelType w:val="multilevel"/>
    <w:tmpl w:val="7A2E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45EC3"/>
    <w:multiLevelType w:val="multilevel"/>
    <w:tmpl w:val="46D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E7463"/>
    <w:multiLevelType w:val="multilevel"/>
    <w:tmpl w:val="7962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51683"/>
    <w:multiLevelType w:val="multilevel"/>
    <w:tmpl w:val="CB04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82AEC"/>
    <w:multiLevelType w:val="multilevel"/>
    <w:tmpl w:val="AD8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A0B77"/>
    <w:multiLevelType w:val="multilevel"/>
    <w:tmpl w:val="082C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E4F19"/>
    <w:multiLevelType w:val="multilevel"/>
    <w:tmpl w:val="6C9A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43B0D"/>
    <w:multiLevelType w:val="multilevel"/>
    <w:tmpl w:val="3C2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F4F6F"/>
    <w:multiLevelType w:val="multilevel"/>
    <w:tmpl w:val="262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54F6E"/>
    <w:multiLevelType w:val="multilevel"/>
    <w:tmpl w:val="DE0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03DA6"/>
    <w:multiLevelType w:val="multilevel"/>
    <w:tmpl w:val="B85A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F6FC5"/>
    <w:multiLevelType w:val="multilevel"/>
    <w:tmpl w:val="5D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501F8"/>
    <w:multiLevelType w:val="multilevel"/>
    <w:tmpl w:val="731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51FE0"/>
    <w:multiLevelType w:val="multilevel"/>
    <w:tmpl w:val="012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75155"/>
    <w:multiLevelType w:val="multilevel"/>
    <w:tmpl w:val="E5D6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4291C"/>
    <w:multiLevelType w:val="multilevel"/>
    <w:tmpl w:val="A74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A48B8"/>
    <w:multiLevelType w:val="multilevel"/>
    <w:tmpl w:val="078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70477"/>
    <w:multiLevelType w:val="multilevel"/>
    <w:tmpl w:val="CDB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32ADA"/>
    <w:multiLevelType w:val="multilevel"/>
    <w:tmpl w:val="4D1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5"/>
  </w:num>
  <w:num w:numId="3">
    <w:abstractNumId w:val="10"/>
  </w:num>
  <w:num w:numId="4">
    <w:abstractNumId w:val="11"/>
  </w:num>
  <w:num w:numId="5">
    <w:abstractNumId w:val="18"/>
  </w:num>
  <w:num w:numId="6">
    <w:abstractNumId w:val="5"/>
  </w:num>
  <w:num w:numId="7">
    <w:abstractNumId w:val="23"/>
  </w:num>
  <w:num w:numId="8">
    <w:abstractNumId w:val="15"/>
  </w:num>
  <w:num w:numId="9">
    <w:abstractNumId w:val="8"/>
  </w:num>
  <w:num w:numId="10">
    <w:abstractNumId w:val="14"/>
  </w:num>
  <w:num w:numId="11">
    <w:abstractNumId w:val="13"/>
  </w:num>
  <w:num w:numId="12">
    <w:abstractNumId w:val="19"/>
  </w:num>
  <w:num w:numId="13">
    <w:abstractNumId w:val="24"/>
  </w:num>
  <w:num w:numId="14">
    <w:abstractNumId w:val="1"/>
  </w:num>
  <w:num w:numId="15">
    <w:abstractNumId w:val="17"/>
  </w:num>
  <w:num w:numId="16">
    <w:abstractNumId w:val="0"/>
  </w:num>
  <w:num w:numId="17">
    <w:abstractNumId w:val="16"/>
  </w:num>
  <w:num w:numId="18">
    <w:abstractNumId w:val="3"/>
  </w:num>
  <w:num w:numId="19">
    <w:abstractNumId w:val="12"/>
  </w:num>
  <w:num w:numId="20">
    <w:abstractNumId w:val="9"/>
  </w:num>
  <w:num w:numId="21">
    <w:abstractNumId w:val="6"/>
  </w:num>
  <w:num w:numId="22">
    <w:abstractNumId w:val="20"/>
  </w:num>
  <w:num w:numId="23">
    <w:abstractNumId w:val="2"/>
  </w:num>
  <w:num w:numId="24">
    <w:abstractNumId w:val="21"/>
  </w:num>
  <w:num w:numId="25">
    <w:abstractNumId w:val="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1D"/>
    <w:rsid w:val="0003181D"/>
    <w:rsid w:val="00187ED7"/>
    <w:rsid w:val="00313512"/>
    <w:rsid w:val="0045015F"/>
    <w:rsid w:val="00873BC1"/>
    <w:rsid w:val="00951CFD"/>
    <w:rsid w:val="0099774C"/>
    <w:rsid w:val="009F547B"/>
    <w:rsid w:val="00B26109"/>
    <w:rsid w:val="00B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B9B7A-9EF8-44D6-8F3B-951FE5DB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2024-06-26T19:58:00Z</dcterms:created>
  <dcterms:modified xsi:type="dcterms:W3CDTF">2024-06-26T20:18:00Z</dcterms:modified>
</cp:coreProperties>
</file>