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8FCB5"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14:ligatures w14:val="none"/>
        </w:rPr>
        <w:t>HW to Chapter 14 “Convolutional Neural Networks” </w:t>
      </w:r>
    </w:p>
    <w:p w14:paraId="41F38C69" w14:textId="77777777" w:rsidR="001F7792" w:rsidRPr="001F7792" w:rsidRDefault="001F7792" w:rsidP="001F7792">
      <w:pPr>
        <w:spacing w:after="0" w:line="240" w:lineRule="auto"/>
        <w:textAlignment w:val="baseline"/>
        <w:rPr>
          <w:rFonts w:ascii="Segoe UI" w:eastAsia="Times New Roman" w:hAnsi="Segoe UI" w:cs="Segoe UI"/>
          <w:i/>
          <w:iCs/>
          <w:color w:val="000000" w:themeColor="text1"/>
          <w:kern w:val="0"/>
          <w:sz w:val="18"/>
          <w:szCs w:val="18"/>
          <w14:ligatures w14:val="none"/>
        </w:rPr>
      </w:pPr>
      <w:r w:rsidRPr="001F7792">
        <w:rPr>
          <w:rFonts w:ascii="Calibri" w:eastAsia="Times New Roman" w:hAnsi="Calibri" w:cs="Calibri"/>
          <w:b/>
          <w:bCs/>
          <w:i/>
          <w:iCs/>
          <w:color w:val="000000" w:themeColor="text1"/>
          <w:kern w:val="0"/>
          <w:sz w:val="27"/>
          <w:szCs w:val="27"/>
          <w14:ligatures w14:val="none"/>
        </w:rPr>
        <w:t>Non-programming Assignment</w:t>
      </w:r>
      <w:r w:rsidRPr="001F7792">
        <w:rPr>
          <w:rFonts w:ascii="Calibri" w:eastAsia="Times New Roman" w:hAnsi="Calibri" w:cs="Calibri"/>
          <w:i/>
          <w:iCs/>
          <w:color w:val="000000" w:themeColor="text1"/>
          <w:kern w:val="0"/>
          <w:sz w:val="27"/>
          <w:szCs w:val="27"/>
          <w14:ligatures w14:val="none"/>
        </w:rPr>
        <w:t> </w:t>
      </w:r>
    </w:p>
    <w:p w14:paraId="375E7E1F" w14:textId="77777777" w:rsidR="001F7792" w:rsidRPr="001F7792" w:rsidRDefault="001F7792" w:rsidP="001F7792">
      <w:pPr>
        <w:numPr>
          <w:ilvl w:val="0"/>
          <w:numId w:val="1"/>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14:ligatures w14:val="none"/>
        </w:rPr>
        <w:t>What is pooling layer and how it works? </w:t>
      </w:r>
    </w:p>
    <w:p w14:paraId="3F194D45" w14:textId="77777777" w:rsidR="001F7792" w:rsidRPr="001F7792" w:rsidRDefault="001F7792" w:rsidP="001F7792">
      <w:pPr>
        <w:numPr>
          <w:ilvl w:val="0"/>
          <w:numId w:val="1"/>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14:ligatures w14:val="none"/>
        </w:rPr>
        <w:t>What are three major types of layers in the convolutional neural network? </w:t>
      </w:r>
    </w:p>
    <w:p w14:paraId="48B61A05" w14:textId="77777777" w:rsidR="001F7792" w:rsidRPr="001F7792" w:rsidRDefault="001F7792" w:rsidP="001F7792">
      <w:pPr>
        <w:numPr>
          <w:ilvl w:val="0"/>
          <w:numId w:val="1"/>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14:ligatures w14:val="none"/>
        </w:rPr>
        <w:t>What is the architecture of a convolutional network? </w:t>
      </w:r>
    </w:p>
    <w:p w14:paraId="0D111660"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p>
    <w:p w14:paraId="3D09E912"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p>
    <w:p w14:paraId="417EE225" w14:textId="6217905B" w:rsidR="001F7792" w:rsidRPr="001F7792" w:rsidRDefault="001F7792" w:rsidP="001F7792">
      <w:pPr>
        <w:pStyle w:val="ListParagraph"/>
        <w:numPr>
          <w:ilvl w:val="0"/>
          <w:numId w:val="11"/>
        </w:num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b/>
          <w:bCs/>
          <w:color w:val="000000" w:themeColor="text1"/>
          <w:kern w:val="0"/>
          <w14:ligatures w14:val="none"/>
        </w:rPr>
        <w:t>What is a Pooling Layer and How Does it Work?</w:t>
      </w:r>
      <w:r w:rsidRPr="001F7792">
        <w:rPr>
          <w:rFonts w:ascii="Calibri" w:eastAsia="Times New Roman" w:hAnsi="Calibri" w:cs="Calibri"/>
          <w:color w:val="000000" w:themeColor="text1"/>
          <w:kern w:val="0"/>
          <w14:ligatures w14:val="none"/>
        </w:rPr>
        <w:t> </w:t>
      </w:r>
    </w:p>
    <w:p w14:paraId="3BB682E1"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A </w:t>
      </w:r>
      <w:r w:rsidRPr="001F7792">
        <w:rPr>
          <w:rFonts w:ascii="Calibri" w:eastAsia="Times New Roman" w:hAnsi="Calibri" w:cs="Calibri"/>
          <w:b/>
          <w:bCs/>
          <w:color w:val="000000" w:themeColor="text1"/>
          <w:kern w:val="0"/>
          <w:sz w:val="22"/>
          <w:szCs w:val="22"/>
          <w14:ligatures w14:val="none"/>
        </w:rPr>
        <w:t>pooling layer</w:t>
      </w:r>
      <w:r w:rsidRPr="001F7792">
        <w:rPr>
          <w:rFonts w:ascii="Calibri" w:eastAsia="Times New Roman" w:hAnsi="Calibri" w:cs="Calibri"/>
          <w:color w:val="000000" w:themeColor="text1"/>
          <w:kern w:val="0"/>
          <w:sz w:val="22"/>
          <w:szCs w:val="22"/>
          <w14:ligatures w14:val="none"/>
        </w:rPr>
        <w:t> is used in a Convolutional Neural Network (CNN) to reduce the spatial dimensions (width and height) of feature maps while retaining important information. This helps to reduce computational complexity, prevent overfitting, and make the model more robust to small variations in the input. </w:t>
      </w:r>
    </w:p>
    <w:p w14:paraId="63C7B89E" w14:textId="77777777" w:rsidR="001F7792" w:rsidRPr="001F7792" w:rsidRDefault="001F7792" w:rsidP="001F7792">
      <w:pPr>
        <w:spacing w:after="0" w:line="240" w:lineRule="auto"/>
        <w:textAlignment w:val="baseline"/>
        <w:rPr>
          <w:rFonts w:ascii="Segoe UI" w:eastAsia="Times New Roman" w:hAnsi="Segoe UI" w:cs="Segoe UI"/>
          <w:i/>
          <w:iCs/>
          <w:color w:val="000000" w:themeColor="text1"/>
          <w:kern w:val="0"/>
          <w:sz w:val="18"/>
          <w:szCs w:val="18"/>
          <w14:ligatures w14:val="none"/>
        </w:rPr>
      </w:pPr>
      <w:r w:rsidRPr="001F7792">
        <w:rPr>
          <w:rFonts w:ascii="Calibri" w:eastAsia="Times New Roman" w:hAnsi="Calibri" w:cs="Calibri"/>
          <w:b/>
          <w:bCs/>
          <w:i/>
          <w:iCs/>
          <w:color w:val="000000" w:themeColor="text1"/>
          <w:kern w:val="0"/>
          <w14:ligatures w14:val="none"/>
        </w:rPr>
        <w:t>How Pooling Works</w:t>
      </w:r>
      <w:r w:rsidRPr="001F7792">
        <w:rPr>
          <w:rFonts w:ascii="Calibri" w:eastAsia="Times New Roman" w:hAnsi="Calibri" w:cs="Calibri"/>
          <w:i/>
          <w:iCs/>
          <w:color w:val="000000" w:themeColor="text1"/>
          <w:kern w:val="0"/>
          <w14:ligatures w14:val="none"/>
        </w:rPr>
        <w:t> </w:t>
      </w:r>
    </w:p>
    <w:p w14:paraId="00027F29"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The pooling operation moves a filter (also called a kernel or mask) over the feature map and applies an operation within the filter’s region. Two common types of pooling are: </w:t>
      </w:r>
    </w:p>
    <w:p w14:paraId="7AD501BC" w14:textId="77777777" w:rsidR="001F7792" w:rsidRPr="001F7792" w:rsidRDefault="001F7792" w:rsidP="001F7792">
      <w:pPr>
        <w:numPr>
          <w:ilvl w:val="0"/>
          <w:numId w:val="3"/>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Max Pooling</w:t>
      </w:r>
      <w:r w:rsidRPr="001F7792">
        <w:rPr>
          <w:rFonts w:ascii="Calibri" w:eastAsia="Times New Roman" w:hAnsi="Calibri" w:cs="Calibri"/>
          <w:color w:val="000000" w:themeColor="text1"/>
          <w:kern w:val="0"/>
          <w:sz w:val="22"/>
          <w:szCs w:val="22"/>
          <w14:ligatures w14:val="none"/>
        </w:rPr>
        <w:t>: Selects the maximum value in the covered region. This helps preserve the most significant features while reducing dimensions. </w:t>
      </w:r>
    </w:p>
    <w:p w14:paraId="58B09231" w14:textId="77777777" w:rsidR="001F7792" w:rsidRPr="001F7792" w:rsidRDefault="001F7792" w:rsidP="001F7792">
      <w:pPr>
        <w:numPr>
          <w:ilvl w:val="0"/>
          <w:numId w:val="3"/>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Average Pooling</w:t>
      </w:r>
      <w:r w:rsidRPr="001F7792">
        <w:rPr>
          <w:rFonts w:ascii="Calibri" w:eastAsia="Times New Roman" w:hAnsi="Calibri" w:cs="Calibri"/>
          <w:color w:val="000000" w:themeColor="text1"/>
          <w:kern w:val="0"/>
          <w:sz w:val="22"/>
          <w:szCs w:val="22"/>
          <w14:ligatures w14:val="none"/>
        </w:rPr>
        <w:t>: Computes the average of all values in the covered region, leading to a smoother representation. </w:t>
      </w:r>
    </w:p>
    <w:p w14:paraId="08E54409" w14:textId="77777777" w:rsidR="001F7792" w:rsidRPr="001F7792" w:rsidRDefault="001F7792" w:rsidP="001F7792">
      <w:pPr>
        <w:spacing w:after="0" w:line="240" w:lineRule="auto"/>
        <w:textAlignment w:val="baseline"/>
        <w:rPr>
          <w:rFonts w:ascii="Segoe UI" w:eastAsia="Times New Roman" w:hAnsi="Segoe UI" w:cs="Segoe UI"/>
          <w:i/>
          <w:iCs/>
          <w:color w:val="000000" w:themeColor="text1"/>
          <w:kern w:val="0"/>
          <w:sz w:val="18"/>
          <w:szCs w:val="18"/>
          <w14:ligatures w14:val="none"/>
        </w:rPr>
      </w:pPr>
      <w:r w:rsidRPr="001F7792">
        <w:rPr>
          <w:rFonts w:ascii="Calibri" w:eastAsia="Times New Roman" w:hAnsi="Calibri" w:cs="Calibri"/>
          <w:b/>
          <w:bCs/>
          <w:i/>
          <w:iCs/>
          <w:color w:val="000000" w:themeColor="text1"/>
          <w:kern w:val="0"/>
          <w14:ligatures w14:val="none"/>
        </w:rPr>
        <w:t>Example of Max Pooling (2x2 filter, stride=2)</w:t>
      </w:r>
      <w:r w:rsidRPr="001F7792">
        <w:rPr>
          <w:rFonts w:ascii="Calibri" w:eastAsia="Times New Roman" w:hAnsi="Calibri" w:cs="Calibri"/>
          <w:i/>
          <w:iCs/>
          <w:color w:val="000000" w:themeColor="text1"/>
          <w:kern w:val="0"/>
          <w14:ligatures w14:val="none"/>
        </w:rPr>
        <w:t> </w:t>
      </w:r>
    </w:p>
    <w:p w14:paraId="5E6FC5C4"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If we apply max pooling with a 2×2 filter and a stride of 2 to the following 4×4 matrix: </w:t>
      </w:r>
    </w:p>
    <w:p w14:paraId="0102C866"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p>
    <w:tbl>
      <w:tblPr>
        <w:tblW w:w="153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
        <w:gridCol w:w="384"/>
        <w:gridCol w:w="384"/>
        <w:gridCol w:w="384"/>
      </w:tblGrid>
      <w:tr w:rsidR="001F7792" w:rsidRPr="001F7792" w14:paraId="27169E85" w14:textId="77777777" w:rsidTr="001F7792">
        <w:trPr>
          <w:trHeight w:val="284"/>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2CE9C83" w14:textId="48E4860F"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B5734EB"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B95ECD1"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AAF8C6"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1 </w:t>
            </w:r>
          </w:p>
        </w:tc>
      </w:tr>
      <w:tr w:rsidR="001F7792" w:rsidRPr="001F7792" w14:paraId="3E0D4D73" w14:textId="77777777" w:rsidTr="001F7792">
        <w:trPr>
          <w:trHeight w:val="297"/>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CC1EF2" w14:textId="239D3488"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4</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CC0076"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B3A5A7A"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8ADC937"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3 </w:t>
            </w:r>
          </w:p>
        </w:tc>
      </w:tr>
      <w:tr w:rsidR="001F7792" w:rsidRPr="001F7792" w14:paraId="64A579B2" w14:textId="77777777" w:rsidTr="001F7792">
        <w:trPr>
          <w:trHeight w:val="284"/>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610208" w14:textId="346C6033"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7</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97AACC"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802F4C"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0A352A0"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6 </w:t>
            </w:r>
          </w:p>
        </w:tc>
      </w:tr>
      <w:tr w:rsidR="001F7792" w:rsidRPr="001F7792" w14:paraId="5E3C17F4" w14:textId="77777777" w:rsidTr="001F7792">
        <w:trPr>
          <w:trHeight w:val="297"/>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3A9CFF" w14:textId="3CB362DD"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4</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A5BBBA"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1FA749"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86177C2"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2 </w:t>
            </w:r>
          </w:p>
        </w:tc>
      </w:tr>
    </w:tbl>
    <w:p w14:paraId="426FDA9C"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p>
    <w:p w14:paraId="58226CE2"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The output would be: </w:t>
      </w:r>
    </w:p>
    <w:p w14:paraId="3BB80E9E"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p>
    <w:tbl>
      <w:tblPr>
        <w:tblW w:w="8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
        <w:gridCol w:w="449"/>
      </w:tblGrid>
      <w:tr w:rsidR="001F7792" w:rsidRPr="001F7792" w14:paraId="291BCF7E" w14:textId="77777777" w:rsidTr="001F7792">
        <w:trPr>
          <w:trHeight w:val="286"/>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15882F"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816432D"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5 </w:t>
            </w:r>
          </w:p>
        </w:tc>
      </w:tr>
      <w:tr w:rsidR="001F7792" w:rsidRPr="001F7792" w14:paraId="680DE1C4" w14:textId="77777777" w:rsidTr="001F7792">
        <w:trPr>
          <w:trHeight w:val="30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AF3ECD1"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AD0D1CF" w14:textId="77777777" w:rsidR="001F7792" w:rsidRPr="001F7792" w:rsidRDefault="001F7792" w:rsidP="001F7792">
            <w:pPr>
              <w:spacing w:after="0" w:line="240" w:lineRule="auto"/>
              <w:textAlignment w:val="baseline"/>
              <w:rPr>
                <w:rFonts w:ascii="Times New Roman" w:eastAsia="Times New Roman" w:hAnsi="Times New Roman" w:cs="Times New Roman"/>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9 </w:t>
            </w:r>
          </w:p>
        </w:tc>
      </w:tr>
    </w:tbl>
    <w:p w14:paraId="779B07DF"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p>
    <w:p w14:paraId="1189F6E4"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Since the filter moves across the matrix and selects the highest value in each 2×2 region. </w:t>
      </w:r>
    </w:p>
    <w:p w14:paraId="74D14C7C"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r w:rsidRPr="001F7792">
        <w:rPr>
          <w:rFonts w:ascii="Calibri" w:eastAsia="Times New Roman" w:hAnsi="Calibri" w:cs="Calibri"/>
          <w:color w:val="000000" w:themeColor="text1"/>
          <w:kern w:val="0"/>
          <w:sz w:val="22"/>
          <w:szCs w:val="22"/>
          <w14:ligatures w14:val="none"/>
        </w:rPr>
        <w:br/>
        <w:t> </w:t>
      </w:r>
    </w:p>
    <w:p w14:paraId="1C703213" w14:textId="77777777" w:rsidR="001F7792" w:rsidRPr="001F7792" w:rsidRDefault="001F7792" w:rsidP="001F7792">
      <w:pPr>
        <w:pStyle w:val="ListParagraph"/>
        <w:numPr>
          <w:ilvl w:val="0"/>
          <w:numId w:val="11"/>
        </w:numPr>
        <w:spacing w:after="0" w:line="240" w:lineRule="auto"/>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b/>
          <w:bCs/>
          <w:color w:val="000000" w:themeColor="text1"/>
          <w:kern w:val="0"/>
          <w14:ligatures w14:val="none"/>
        </w:rPr>
        <w:t>What Are the Three Major Types of Layers in a CNN?</w:t>
      </w:r>
      <w:r w:rsidRPr="001F7792">
        <w:rPr>
          <w:rFonts w:ascii="Calibri" w:eastAsia="Times New Roman" w:hAnsi="Calibri" w:cs="Calibri"/>
          <w:color w:val="000000" w:themeColor="text1"/>
          <w:kern w:val="0"/>
          <w14:ligatures w14:val="none"/>
        </w:rPr>
        <w:t> </w:t>
      </w:r>
    </w:p>
    <w:p w14:paraId="173DD481"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A CNN has three main types of layers that work together: </w:t>
      </w:r>
    </w:p>
    <w:p w14:paraId="3A0E04EC"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b/>
          <w:bCs/>
          <w:color w:val="000000" w:themeColor="text1"/>
          <w:kern w:val="0"/>
          <w:sz w:val="22"/>
          <w:szCs w:val="22"/>
          <w14:ligatures w14:val="none"/>
        </w:rPr>
        <w:t>Convolutional (CONV) Layer</w:t>
      </w:r>
      <w:r w:rsidRPr="001F7792">
        <w:rPr>
          <w:rFonts w:ascii="Calibri" w:eastAsia="Times New Roman" w:hAnsi="Calibri" w:cs="Calibri"/>
          <w:color w:val="000000" w:themeColor="text1"/>
          <w:kern w:val="0"/>
          <w:sz w:val="22"/>
          <w:szCs w:val="22"/>
          <w14:ligatures w14:val="none"/>
        </w:rPr>
        <w:t> </w:t>
      </w:r>
    </w:p>
    <w:p w14:paraId="46DFA415" w14:textId="77777777" w:rsidR="001F7792" w:rsidRPr="001F7792" w:rsidRDefault="001F7792" w:rsidP="001F7792">
      <w:pPr>
        <w:numPr>
          <w:ilvl w:val="0"/>
          <w:numId w:val="5"/>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The core building block of a CNN. </w:t>
      </w:r>
    </w:p>
    <w:p w14:paraId="0CA68503" w14:textId="77777777" w:rsidR="001F7792" w:rsidRPr="001F7792" w:rsidRDefault="001F7792" w:rsidP="001F7792">
      <w:pPr>
        <w:numPr>
          <w:ilvl w:val="0"/>
          <w:numId w:val="5"/>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Applies </w:t>
      </w:r>
      <w:r w:rsidRPr="001F7792">
        <w:rPr>
          <w:rFonts w:ascii="Calibri" w:eastAsia="Times New Roman" w:hAnsi="Calibri" w:cs="Calibri"/>
          <w:b/>
          <w:bCs/>
          <w:color w:val="000000" w:themeColor="text1"/>
          <w:kern w:val="0"/>
          <w:sz w:val="22"/>
          <w:szCs w:val="22"/>
          <w14:ligatures w14:val="none"/>
        </w:rPr>
        <w:t>filters</w:t>
      </w:r>
      <w:r w:rsidRPr="001F7792">
        <w:rPr>
          <w:rFonts w:ascii="Calibri" w:eastAsia="Times New Roman" w:hAnsi="Calibri" w:cs="Calibri"/>
          <w:color w:val="000000" w:themeColor="text1"/>
          <w:kern w:val="0"/>
          <w:sz w:val="22"/>
          <w:szCs w:val="22"/>
          <w14:ligatures w14:val="none"/>
        </w:rPr>
        <w:t> (small matrices) to detect patterns like edges, textures, and shapes. </w:t>
      </w:r>
    </w:p>
    <w:p w14:paraId="6B496D39" w14:textId="77777777" w:rsidR="001F7792" w:rsidRPr="001F7792" w:rsidRDefault="001F7792" w:rsidP="001F7792">
      <w:pPr>
        <w:numPr>
          <w:ilvl w:val="0"/>
          <w:numId w:val="5"/>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Uses an activation function (like </w:t>
      </w:r>
      <w:proofErr w:type="spellStart"/>
      <w:r w:rsidRPr="001F7792">
        <w:rPr>
          <w:rFonts w:ascii="Calibri" w:eastAsia="Times New Roman" w:hAnsi="Calibri" w:cs="Calibri"/>
          <w:color w:val="000000" w:themeColor="text1"/>
          <w:kern w:val="0"/>
          <w:sz w:val="22"/>
          <w:szCs w:val="22"/>
          <w14:ligatures w14:val="none"/>
        </w:rPr>
        <w:t>ReLU</w:t>
      </w:r>
      <w:proofErr w:type="spellEnd"/>
      <w:r w:rsidRPr="001F7792">
        <w:rPr>
          <w:rFonts w:ascii="Calibri" w:eastAsia="Times New Roman" w:hAnsi="Calibri" w:cs="Calibri"/>
          <w:color w:val="000000" w:themeColor="text1"/>
          <w:kern w:val="0"/>
          <w:sz w:val="22"/>
          <w:szCs w:val="22"/>
          <w14:ligatures w14:val="none"/>
        </w:rPr>
        <w:t>) to introduce non-linearity. </w:t>
      </w:r>
    </w:p>
    <w:p w14:paraId="7AF01931"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b/>
          <w:bCs/>
          <w:color w:val="000000" w:themeColor="text1"/>
          <w:kern w:val="0"/>
          <w:sz w:val="22"/>
          <w:szCs w:val="22"/>
          <w14:ligatures w14:val="none"/>
        </w:rPr>
        <w:t>Pooling (POOL) Layer</w:t>
      </w:r>
      <w:r w:rsidRPr="001F7792">
        <w:rPr>
          <w:rFonts w:ascii="Calibri" w:eastAsia="Times New Roman" w:hAnsi="Calibri" w:cs="Calibri"/>
          <w:color w:val="000000" w:themeColor="text1"/>
          <w:kern w:val="0"/>
          <w:sz w:val="22"/>
          <w:szCs w:val="22"/>
          <w14:ligatures w14:val="none"/>
        </w:rPr>
        <w:t> </w:t>
      </w:r>
    </w:p>
    <w:p w14:paraId="680365CF" w14:textId="77777777" w:rsidR="001F7792" w:rsidRPr="001F7792" w:rsidRDefault="001F7792" w:rsidP="001F7792">
      <w:pPr>
        <w:numPr>
          <w:ilvl w:val="0"/>
          <w:numId w:val="6"/>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Reduces the spatial dimensions while preserving important features. </w:t>
      </w:r>
    </w:p>
    <w:p w14:paraId="65659D86" w14:textId="77777777" w:rsidR="001F7792" w:rsidRPr="001F7792" w:rsidRDefault="001F7792" w:rsidP="001F7792">
      <w:pPr>
        <w:numPr>
          <w:ilvl w:val="0"/>
          <w:numId w:val="6"/>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Helps make the model more invariant to translations and reduces computations. </w:t>
      </w:r>
    </w:p>
    <w:p w14:paraId="06590A08" w14:textId="77777777" w:rsidR="001F7792" w:rsidRPr="001F7792" w:rsidRDefault="001F7792" w:rsidP="001F7792">
      <w:pPr>
        <w:numPr>
          <w:ilvl w:val="0"/>
          <w:numId w:val="6"/>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Two main types: </w:t>
      </w:r>
      <w:r w:rsidRPr="001F7792">
        <w:rPr>
          <w:rFonts w:ascii="Calibri" w:eastAsia="Times New Roman" w:hAnsi="Calibri" w:cs="Calibri"/>
          <w:b/>
          <w:bCs/>
          <w:color w:val="000000" w:themeColor="text1"/>
          <w:kern w:val="0"/>
          <w:sz w:val="22"/>
          <w:szCs w:val="22"/>
          <w14:ligatures w14:val="none"/>
        </w:rPr>
        <w:t>Max Pooling</w:t>
      </w:r>
      <w:r w:rsidRPr="001F7792">
        <w:rPr>
          <w:rFonts w:ascii="Calibri" w:eastAsia="Times New Roman" w:hAnsi="Calibri" w:cs="Calibri"/>
          <w:color w:val="000000" w:themeColor="text1"/>
          <w:kern w:val="0"/>
          <w:sz w:val="22"/>
          <w:szCs w:val="22"/>
          <w14:ligatures w14:val="none"/>
        </w:rPr>
        <w:t> (selects max value) and </w:t>
      </w:r>
      <w:r w:rsidRPr="001F7792">
        <w:rPr>
          <w:rFonts w:ascii="Calibri" w:eastAsia="Times New Roman" w:hAnsi="Calibri" w:cs="Calibri"/>
          <w:b/>
          <w:bCs/>
          <w:color w:val="000000" w:themeColor="text1"/>
          <w:kern w:val="0"/>
          <w:sz w:val="22"/>
          <w:szCs w:val="22"/>
          <w14:ligatures w14:val="none"/>
        </w:rPr>
        <w:t>Average Pooling</w:t>
      </w:r>
      <w:r w:rsidRPr="001F7792">
        <w:rPr>
          <w:rFonts w:ascii="Calibri" w:eastAsia="Times New Roman" w:hAnsi="Calibri" w:cs="Calibri"/>
          <w:color w:val="000000" w:themeColor="text1"/>
          <w:kern w:val="0"/>
          <w:sz w:val="22"/>
          <w:szCs w:val="22"/>
          <w14:ligatures w14:val="none"/>
        </w:rPr>
        <w:t> (computes average). </w:t>
      </w:r>
    </w:p>
    <w:p w14:paraId="20E27B0C"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b/>
          <w:bCs/>
          <w:color w:val="000000" w:themeColor="text1"/>
          <w:kern w:val="0"/>
          <w:sz w:val="22"/>
          <w:szCs w:val="22"/>
          <w14:ligatures w14:val="none"/>
        </w:rPr>
        <w:lastRenderedPageBreak/>
        <w:t>Fully Connected (FC) Layer</w:t>
      </w:r>
      <w:r w:rsidRPr="001F7792">
        <w:rPr>
          <w:rFonts w:ascii="Calibri" w:eastAsia="Times New Roman" w:hAnsi="Calibri" w:cs="Calibri"/>
          <w:color w:val="000000" w:themeColor="text1"/>
          <w:kern w:val="0"/>
          <w:sz w:val="22"/>
          <w:szCs w:val="22"/>
          <w14:ligatures w14:val="none"/>
        </w:rPr>
        <w:t> </w:t>
      </w:r>
    </w:p>
    <w:p w14:paraId="2B97404C" w14:textId="77777777" w:rsidR="001F7792" w:rsidRPr="001F7792" w:rsidRDefault="001F7792" w:rsidP="001F7792">
      <w:pPr>
        <w:numPr>
          <w:ilvl w:val="0"/>
          <w:numId w:val="7"/>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Connects every neuron from the previous layer to the next. </w:t>
      </w:r>
    </w:p>
    <w:p w14:paraId="648A5B47" w14:textId="77777777" w:rsidR="001F7792" w:rsidRPr="001F7792" w:rsidRDefault="001F7792" w:rsidP="001F7792">
      <w:pPr>
        <w:numPr>
          <w:ilvl w:val="0"/>
          <w:numId w:val="7"/>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Flattens the feature maps from the convolutional and pooling layers. </w:t>
      </w:r>
    </w:p>
    <w:p w14:paraId="2ADCB16C" w14:textId="77777777" w:rsidR="001F7792" w:rsidRPr="001F7792" w:rsidRDefault="001F7792" w:rsidP="001F7792">
      <w:pPr>
        <w:numPr>
          <w:ilvl w:val="0"/>
          <w:numId w:val="7"/>
        </w:numPr>
        <w:spacing w:after="0" w:line="240" w:lineRule="auto"/>
        <w:ind w:left="108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Typically used for classification at the end of the network. </w:t>
      </w:r>
    </w:p>
    <w:p w14:paraId="6F8F5506"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r w:rsidRPr="001F7792">
        <w:rPr>
          <w:rFonts w:ascii="Calibri" w:eastAsia="Times New Roman" w:hAnsi="Calibri" w:cs="Calibri"/>
          <w:color w:val="000000" w:themeColor="text1"/>
          <w:kern w:val="0"/>
          <w:sz w:val="22"/>
          <w:szCs w:val="22"/>
          <w14:ligatures w14:val="none"/>
        </w:rPr>
        <w:br/>
        <w:t> </w:t>
      </w:r>
    </w:p>
    <w:p w14:paraId="68BDAA62" w14:textId="77777777" w:rsidR="001F7792" w:rsidRPr="001F7792" w:rsidRDefault="001F7792" w:rsidP="001F7792">
      <w:pPr>
        <w:pStyle w:val="ListParagraph"/>
        <w:numPr>
          <w:ilvl w:val="0"/>
          <w:numId w:val="11"/>
        </w:numPr>
        <w:spacing w:after="0" w:line="240" w:lineRule="auto"/>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b/>
          <w:bCs/>
          <w:color w:val="000000" w:themeColor="text1"/>
          <w:kern w:val="0"/>
          <w14:ligatures w14:val="none"/>
        </w:rPr>
        <w:t>What is the Architecture of a Convolutional Neural Network?</w:t>
      </w:r>
      <w:r w:rsidRPr="001F7792">
        <w:rPr>
          <w:rFonts w:ascii="Calibri" w:eastAsia="Times New Roman" w:hAnsi="Calibri" w:cs="Calibri"/>
          <w:color w:val="000000" w:themeColor="text1"/>
          <w:kern w:val="0"/>
          <w14:ligatures w14:val="none"/>
        </w:rPr>
        <w:t> </w:t>
      </w:r>
    </w:p>
    <w:p w14:paraId="4F3E5E52" w14:textId="77777777" w:rsidR="001F7792" w:rsidRPr="001F7792" w:rsidRDefault="001F7792" w:rsidP="001F7792">
      <w:pPr>
        <w:spacing w:after="0" w:line="240" w:lineRule="auto"/>
        <w:ind w:left="1080"/>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A CNN follows a structured architecture designed for feature extraction and classification. A general CNN architecture consists of the following stages: </w:t>
      </w:r>
    </w:p>
    <w:p w14:paraId="26B55F22" w14:textId="77777777" w:rsidR="001F7792" w:rsidRPr="001F7792" w:rsidRDefault="001F7792" w:rsidP="001F7792">
      <w:pPr>
        <w:spacing w:after="0" w:line="240" w:lineRule="auto"/>
        <w:ind w:left="1080"/>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b/>
          <w:bCs/>
          <w:color w:val="000000" w:themeColor="text1"/>
          <w:kern w:val="0"/>
          <w:sz w:val="22"/>
          <w:szCs w:val="22"/>
          <w14:ligatures w14:val="none"/>
        </w:rPr>
        <w:t>Input Layer</w:t>
      </w:r>
      <w:r w:rsidRPr="001F7792">
        <w:rPr>
          <w:rFonts w:ascii="Calibri" w:eastAsia="Times New Roman" w:hAnsi="Calibri" w:cs="Calibri"/>
          <w:color w:val="000000" w:themeColor="text1"/>
          <w:kern w:val="0"/>
          <w:sz w:val="22"/>
          <w:szCs w:val="22"/>
          <w14:ligatures w14:val="none"/>
        </w:rPr>
        <w:t> </w:t>
      </w:r>
    </w:p>
    <w:p w14:paraId="170F720C" w14:textId="77777777" w:rsidR="001F7792" w:rsidRPr="001F7792" w:rsidRDefault="001F7792" w:rsidP="001F7792">
      <w:pPr>
        <w:numPr>
          <w:ilvl w:val="1"/>
          <w:numId w:val="8"/>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Takes an image (e.g., 32×32×3 for RGB). </w:t>
      </w:r>
    </w:p>
    <w:p w14:paraId="4696EFE7" w14:textId="77777777" w:rsidR="001F7792" w:rsidRPr="001F7792" w:rsidRDefault="001F7792" w:rsidP="001F7792">
      <w:pPr>
        <w:numPr>
          <w:ilvl w:val="1"/>
          <w:numId w:val="8"/>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Normalization (optional) can be applied to standardize pixel values. </w:t>
      </w:r>
    </w:p>
    <w:p w14:paraId="277E5DF1" w14:textId="77777777" w:rsidR="001F7792" w:rsidRPr="001F7792" w:rsidRDefault="001F7792" w:rsidP="001F7792">
      <w:pPr>
        <w:spacing w:after="0" w:line="240" w:lineRule="auto"/>
        <w:ind w:left="1080"/>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b/>
          <w:bCs/>
          <w:color w:val="000000" w:themeColor="text1"/>
          <w:kern w:val="0"/>
          <w:sz w:val="22"/>
          <w:szCs w:val="22"/>
          <w14:ligatures w14:val="none"/>
        </w:rPr>
        <w:t>Feature Extraction (Convolutional &amp; Pooling Layers)</w:t>
      </w:r>
      <w:r w:rsidRPr="001F7792">
        <w:rPr>
          <w:rFonts w:ascii="Calibri" w:eastAsia="Times New Roman" w:hAnsi="Calibri" w:cs="Calibri"/>
          <w:color w:val="000000" w:themeColor="text1"/>
          <w:kern w:val="0"/>
          <w:sz w:val="22"/>
          <w:szCs w:val="22"/>
          <w14:ligatures w14:val="none"/>
        </w:rPr>
        <w:t> </w:t>
      </w:r>
    </w:p>
    <w:p w14:paraId="35E6A50B" w14:textId="77777777" w:rsidR="001F7792" w:rsidRPr="001F7792" w:rsidRDefault="001F7792" w:rsidP="001F7792">
      <w:pPr>
        <w:numPr>
          <w:ilvl w:val="1"/>
          <w:numId w:val="8"/>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Convolutional layers</w:t>
      </w:r>
      <w:r w:rsidRPr="001F7792">
        <w:rPr>
          <w:rFonts w:ascii="Calibri" w:eastAsia="Times New Roman" w:hAnsi="Calibri" w:cs="Calibri"/>
          <w:color w:val="000000" w:themeColor="text1"/>
          <w:kern w:val="0"/>
          <w:sz w:val="22"/>
          <w:szCs w:val="22"/>
          <w14:ligatures w14:val="none"/>
        </w:rPr>
        <w:t> apply filters to detect local patterns. </w:t>
      </w:r>
    </w:p>
    <w:p w14:paraId="6C565D34" w14:textId="77777777" w:rsidR="001F7792" w:rsidRPr="001F7792" w:rsidRDefault="001F7792" w:rsidP="001F7792">
      <w:pPr>
        <w:numPr>
          <w:ilvl w:val="1"/>
          <w:numId w:val="8"/>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Pooling layers</w:t>
      </w:r>
      <w:r w:rsidRPr="001F7792">
        <w:rPr>
          <w:rFonts w:ascii="Calibri" w:eastAsia="Times New Roman" w:hAnsi="Calibri" w:cs="Calibri"/>
          <w:color w:val="000000" w:themeColor="text1"/>
          <w:kern w:val="0"/>
          <w:sz w:val="22"/>
          <w:szCs w:val="22"/>
          <w14:ligatures w14:val="none"/>
        </w:rPr>
        <w:t> down sample the feature maps to reduce spatial dimensions. </w:t>
      </w:r>
    </w:p>
    <w:p w14:paraId="4842754C" w14:textId="77777777" w:rsidR="001F7792" w:rsidRPr="001F7792" w:rsidRDefault="001F7792" w:rsidP="001F7792">
      <w:pPr>
        <w:spacing w:after="0" w:line="240" w:lineRule="auto"/>
        <w:ind w:left="1080"/>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b/>
          <w:bCs/>
          <w:color w:val="000000" w:themeColor="text1"/>
          <w:kern w:val="0"/>
          <w:sz w:val="22"/>
          <w:szCs w:val="22"/>
          <w14:ligatures w14:val="none"/>
        </w:rPr>
        <w:t>Flattening &amp; Fully Connected Layers</w:t>
      </w:r>
      <w:r w:rsidRPr="001F7792">
        <w:rPr>
          <w:rFonts w:ascii="Calibri" w:eastAsia="Times New Roman" w:hAnsi="Calibri" w:cs="Calibri"/>
          <w:color w:val="000000" w:themeColor="text1"/>
          <w:kern w:val="0"/>
          <w:sz w:val="22"/>
          <w:szCs w:val="22"/>
          <w14:ligatures w14:val="none"/>
        </w:rPr>
        <w:t> </w:t>
      </w:r>
    </w:p>
    <w:p w14:paraId="389AC38B" w14:textId="77777777" w:rsidR="001F7792" w:rsidRPr="001F7792" w:rsidRDefault="001F7792" w:rsidP="001F7792">
      <w:pPr>
        <w:numPr>
          <w:ilvl w:val="1"/>
          <w:numId w:val="8"/>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After feature extraction, the output is flattened into a 1D vector. </w:t>
      </w:r>
    </w:p>
    <w:p w14:paraId="244C8AA8" w14:textId="77777777" w:rsidR="001F7792" w:rsidRPr="001F7792" w:rsidRDefault="001F7792" w:rsidP="001F7792">
      <w:pPr>
        <w:numPr>
          <w:ilvl w:val="1"/>
          <w:numId w:val="8"/>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One or more </w:t>
      </w:r>
      <w:r w:rsidRPr="001F7792">
        <w:rPr>
          <w:rFonts w:ascii="Calibri" w:eastAsia="Times New Roman" w:hAnsi="Calibri" w:cs="Calibri"/>
          <w:b/>
          <w:bCs/>
          <w:color w:val="000000" w:themeColor="text1"/>
          <w:kern w:val="0"/>
          <w:sz w:val="22"/>
          <w:szCs w:val="22"/>
          <w14:ligatures w14:val="none"/>
        </w:rPr>
        <w:t>fully connected (FC) layers</w:t>
      </w:r>
      <w:r w:rsidRPr="001F7792">
        <w:rPr>
          <w:rFonts w:ascii="Calibri" w:eastAsia="Times New Roman" w:hAnsi="Calibri" w:cs="Calibri"/>
          <w:color w:val="000000" w:themeColor="text1"/>
          <w:kern w:val="0"/>
          <w:sz w:val="22"/>
          <w:szCs w:val="22"/>
          <w14:ligatures w14:val="none"/>
        </w:rPr>
        <w:t> are used to make final predictions. </w:t>
      </w:r>
    </w:p>
    <w:p w14:paraId="27701CBC" w14:textId="77777777" w:rsidR="001F7792" w:rsidRPr="001F7792" w:rsidRDefault="001F7792" w:rsidP="001F7792">
      <w:pPr>
        <w:spacing w:after="0" w:line="240" w:lineRule="auto"/>
        <w:ind w:left="1080"/>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b/>
          <w:bCs/>
          <w:color w:val="000000" w:themeColor="text1"/>
          <w:kern w:val="0"/>
          <w:sz w:val="22"/>
          <w:szCs w:val="22"/>
          <w14:ligatures w14:val="none"/>
        </w:rPr>
        <w:t>Output Layer</w:t>
      </w:r>
      <w:r w:rsidRPr="001F7792">
        <w:rPr>
          <w:rFonts w:ascii="Calibri" w:eastAsia="Times New Roman" w:hAnsi="Calibri" w:cs="Calibri"/>
          <w:color w:val="000000" w:themeColor="text1"/>
          <w:kern w:val="0"/>
          <w:sz w:val="22"/>
          <w:szCs w:val="22"/>
          <w14:ligatures w14:val="none"/>
        </w:rPr>
        <w:t> </w:t>
      </w:r>
    </w:p>
    <w:p w14:paraId="130B19A3" w14:textId="77777777" w:rsidR="001F7792" w:rsidRPr="001F7792" w:rsidRDefault="001F7792" w:rsidP="001F7792">
      <w:pPr>
        <w:numPr>
          <w:ilvl w:val="1"/>
          <w:numId w:val="8"/>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Applies a SoftMax (for multi-class classification) or sigmoid (for binary classification). </w:t>
      </w:r>
    </w:p>
    <w:p w14:paraId="2BE344AE" w14:textId="77777777" w:rsidR="001F7792" w:rsidRPr="001F7792" w:rsidRDefault="001F7792" w:rsidP="001F7792">
      <w:pPr>
        <w:numPr>
          <w:ilvl w:val="1"/>
          <w:numId w:val="8"/>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color w:val="000000" w:themeColor="text1"/>
          <w:kern w:val="0"/>
          <w:sz w:val="22"/>
          <w:szCs w:val="22"/>
          <w14:ligatures w14:val="none"/>
        </w:rPr>
        <w:t>Outputs the probability distribution for different classes. </w:t>
      </w:r>
    </w:p>
    <w:p w14:paraId="48CE7F1B" w14:textId="77777777" w:rsidR="001F7792" w:rsidRPr="001F7792" w:rsidRDefault="001F7792" w:rsidP="001F7792">
      <w:pPr>
        <w:spacing w:after="0" w:line="240" w:lineRule="auto"/>
        <w:ind w:left="1080"/>
        <w:textAlignment w:val="baseline"/>
        <w:rPr>
          <w:rFonts w:ascii="Calibri" w:eastAsia="Times New Roman" w:hAnsi="Calibri" w:cs="Calibri"/>
          <w:i/>
          <w:iCs/>
          <w:color w:val="000000" w:themeColor="text1"/>
          <w:kern w:val="0"/>
          <w14:ligatures w14:val="none"/>
        </w:rPr>
      </w:pPr>
      <w:r w:rsidRPr="001F7792">
        <w:rPr>
          <w:rFonts w:ascii="Calibri" w:eastAsia="Times New Roman" w:hAnsi="Calibri" w:cs="Calibri"/>
          <w:b/>
          <w:bCs/>
          <w:i/>
          <w:iCs/>
          <w:color w:val="000000" w:themeColor="text1"/>
          <w:kern w:val="0"/>
          <w14:ligatures w14:val="none"/>
        </w:rPr>
        <w:t>Example CNN Architecture (LeNet-5)</w:t>
      </w:r>
      <w:r w:rsidRPr="001F7792">
        <w:rPr>
          <w:rFonts w:ascii="Calibri" w:eastAsia="Times New Roman" w:hAnsi="Calibri" w:cs="Calibri"/>
          <w:i/>
          <w:iCs/>
          <w:color w:val="000000" w:themeColor="text1"/>
          <w:kern w:val="0"/>
          <w14:ligatures w14:val="none"/>
        </w:rPr>
        <w:t> </w:t>
      </w:r>
    </w:p>
    <w:p w14:paraId="34EF1BFB" w14:textId="77777777" w:rsidR="001F7792" w:rsidRPr="001F7792" w:rsidRDefault="001F7792" w:rsidP="001F7792">
      <w:pPr>
        <w:spacing w:after="0" w:line="240" w:lineRule="auto"/>
        <w:ind w:left="1080"/>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One of the earliest CNNs, </w:t>
      </w:r>
      <w:r w:rsidRPr="001F7792">
        <w:rPr>
          <w:rFonts w:ascii="Calibri" w:eastAsia="Times New Roman" w:hAnsi="Calibri" w:cs="Calibri"/>
          <w:b/>
          <w:bCs/>
          <w:color w:val="000000" w:themeColor="text1"/>
          <w:kern w:val="0"/>
          <w:sz w:val="22"/>
          <w:szCs w:val="22"/>
          <w14:ligatures w14:val="none"/>
        </w:rPr>
        <w:t>LeNet-5</w:t>
      </w:r>
      <w:r w:rsidRPr="001F7792">
        <w:rPr>
          <w:rFonts w:ascii="Calibri" w:eastAsia="Times New Roman" w:hAnsi="Calibri" w:cs="Calibri"/>
          <w:color w:val="000000" w:themeColor="text1"/>
          <w:kern w:val="0"/>
          <w:sz w:val="22"/>
          <w:szCs w:val="22"/>
          <w14:ligatures w14:val="none"/>
        </w:rPr>
        <w:t>, follows this architecture: </w:t>
      </w:r>
    </w:p>
    <w:p w14:paraId="5411389C" w14:textId="77777777" w:rsidR="001F7792" w:rsidRPr="001F7792" w:rsidRDefault="001F7792" w:rsidP="001F7792">
      <w:pPr>
        <w:spacing w:after="0" w:line="240" w:lineRule="auto"/>
        <w:ind w:left="180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Input</w:t>
      </w:r>
      <w:r w:rsidRPr="001F7792">
        <w:rPr>
          <w:rFonts w:ascii="Calibri" w:eastAsia="Times New Roman" w:hAnsi="Calibri" w:cs="Calibri"/>
          <w:color w:val="000000" w:themeColor="text1"/>
          <w:kern w:val="0"/>
          <w:sz w:val="22"/>
          <w:szCs w:val="22"/>
          <w14:ligatures w14:val="none"/>
        </w:rPr>
        <w:t>: 32×32 grayscale image </w:t>
      </w:r>
    </w:p>
    <w:p w14:paraId="33B59D00" w14:textId="77777777" w:rsidR="001F7792" w:rsidRPr="001F7792" w:rsidRDefault="001F7792" w:rsidP="001F7792">
      <w:pPr>
        <w:numPr>
          <w:ilvl w:val="1"/>
          <w:numId w:val="12"/>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Conv1</w:t>
      </w:r>
      <w:r w:rsidRPr="001F7792">
        <w:rPr>
          <w:rFonts w:ascii="Calibri" w:eastAsia="Times New Roman" w:hAnsi="Calibri" w:cs="Calibri"/>
          <w:color w:val="000000" w:themeColor="text1"/>
          <w:kern w:val="0"/>
          <w:sz w:val="22"/>
          <w:szCs w:val="22"/>
          <w14:ligatures w14:val="none"/>
        </w:rPr>
        <w:t>: 6 filters of size 5×5 → Output: 28×28×6 </w:t>
      </w:r>
    </w:p>
    <w:p w14:paraId="5954EB28" w14:textId="77777777" w:rsidR="001F7792" w:rsidRPr="001F7792" w:rsidRDefault="001F7792" w:rsidP="001F7792">
      <w:pPr>
        <w:numPr>
          <w:ilvl w:val="1"/>
          <w:numId w:val="12"/>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Pool1</w:t>
      </w:r>
      <w:r w:rsidRPr="001F7792">
        <w:rPr>
          <w:rFonts w:ascii="Calibri" w:eastAsia="Times New Roman" w:hAnsi="Calibri" w:cs="Calibri"/>
          <w:color w:val="000000" w:themeColor="text1"/>
          <w:kern w:val="0"/>
          <w:sz w:val="22"/>
          <w:szCs w:val="22"/>
          <w14:ligatures w14:val="none"/>
        </w:rPr>
        <w:t>: 2×2 Max Pooling → Output: 14×14×6 </w:t>
      </w:r>
    </w:p>
    <w:p w14:paraId="29CE356C" w14:textId="77777777" w:rsidR="001F7792" w:rsidRPr="001F7792" w:rsidRDefault="001F7792" w:rsidP="001F7792">
      <w:pPr>
        <w:numPr>
          <w:ilvl w:val="1"/>
          <w:numId w:val="12"/>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Conv2</w:t>
      </w:r>
      <w:r w:rsidRPr="001F7792">
        <w:rPr>
          <w:rFonts w:ascii="Calibri" w:eastAsia="Times New Roman" w:hAnsi="Calibri" w:cs="Calibri"/>
          <w:color w:val="000000" w:themeColor="text1"/>
          <w:kern w:val="0"/>
          <w:sz w:val="22"/>
          <w:szCs w:val="22"/>
          <w14:ligatures w14:val="none"/>
        </w:rPr>
        <w:t>: 16 filters of size 5×5 → Output: 10×10×16 </w:t>
      </w:r>
    </w:p>
    <w:p w14:paraId="66E44C8B" w14:textId="77777777" w:rsidR="001F7792" w:rsidRPr="001F7792" w:rsidRDefault="001F7792" w:rsidP="001F7792">
      <w:pPr>
        <w:numPr>
          <w:ilvl w:val="1"/>
          <w:numId w:val="12"/>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Pool2</w:t>
      </w:r>
      <w:r w:rsidRPr="001F7792">
        <w:rPr>
          <w:rFonts w:ascii="Calibri" w:eastAsia="Times New Roman" w:hAnsi="Calibri" w:cs="Calibri"/>
          <w:color w:val="000000" w:themeColor="text1"/>
          <w:kern w:val="0"/>
          <w:sz w:val="22"/>
          <w:szCs w:val="22"/>
          <w14:ligatures w14:val="none"/>
        </w:rPr>
        <w:t>: 2×2 Max Pooling → Output: 5×5×16 </w:t>
      </w:r>
    </w:p>
    <w:p w14:paraId="5F59684E" w14:textId="77777777" w:rsidR="001F7792" w:rsidRPr="001F7792" w:rsidRDefault="001F7792" w:rsidP="001F7792">
      <w:pPr>
        <w:numPr>
          <w:ilvl w:val="1"/>
          <w:numId w:val="12"/>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Flatten</w:t>
      </w:r>
      <w:r w:rsidRPr="001F7792">
        <w:rPr>
          <w:rFonts w:ascii="Calibri" w:eastAsia="Times New Roman" w:hAnsi="Calibri" w:cs="Calibri"/>
          <w:color w:val="000000" w:themeColor="text1"/>
          <w:kern w:val="0"/>
          <w:sz w:val="22"/>
          <w:szCs w:val="22"/>
          <w14:ligatures w14:val="none"/>
        </w:rPr>
        <w:t> → Output: 400 neurons </w:t>
      </w:r>
    </w:p>
    <w:p w14:paraId="04036330" w14:textId="77777777" w:rsidR="001F7792" w:rsidRPr="001F7792" w:rsidRDefault="001F7792" w:rsidP="001F7792">
      <w:pPr>
        <w:numPr>
          <w:ilvl w:val="1"/>
          <w:numId w:val="12"/>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Fully Connected Layer (FC1)</w:t>
      </w:r>
      <w:r w:rsidRPr="001F7792">
        <w:rPr>
          <w:rFonts w:ascii="Calibri" w:eastAsia="Times New Roman" w:hAnsi="Calibri" w:cs="Calibri"/>
          <w:color w:val="000000" w:themeColor="text1"/>
          <w:kern w:val="0"/>
          <w:sz w:val="22"/>
          <w:szCs w:val="22"/>
          <w14:ligatures w14:val="none"/>
        </w:rPr>
        <w:t> → 120 neurons </w:t>
      </w:r>
    </w:p>
    <w:p w14:paraId="1100DCAA" w14:textId="77777777" w:rsidR="001F7792" w:rsidRPr="001F7792" w:rsidRDefault="001F7792" w:rsidP="001F7792">
      <w:pPr>
        <w:numPr>
          <w:ilvl w:val="1"/>
          <w:numId w:val="12"/>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Fully Connected Layer (FC2)</w:t>
      </w:r>
      <w:r w:rsidRPr="001F7792">
        <w:rPr>
          <w:rFonts w:ascii="Calibri" w:eastAsia="Times New Roman" w:hAnsi="Calibri" w:cs="Calibri"/>
          <w:color w:val="000000" w:themeColor="text1"/>
          <w:kern w:val="0"/>
          <w:sz w:val="22"/>
          <w:szCs w:val="22"/>
          <w14:ligatures w14:val="none"/>
        </w:rPr>
        <w:t> → 84 neurons </w:t>
      </w:r>
    </w:p>
    <w:p w14:paraId="691E3062" w14:textId="77777777" w:rsidR="001F7792" w:rsidRPr="001F7792" w:rsidRDefault="001F7792" w:rsidP="001F7792">
      <w:pPr>
        <w:numPr>
          <w:ilvl w:val="1"/>
          <w:numId w:val="12"/>
        </w:numPr>
        <w:spacing w:after="0" w:line="240" w:lineRule="auto"/>
        <w:ind w:left="2160"/>
        <w:textAlignment w:val="baseline"/>
        <w:rPr>
          <w:rFonts w:ascii="Calibri" w:eastAsia="Times New Roman" w:hAnsi="Calibri" w:cs="Calibri"/>
          <w:color w:val="000000" w:themeColor="text1"/>
          <w:kern w:val="0"/>
          <w:sz w:val="22"/>
          <w:szCs w:val="22"/>
          <w14:ligatures w14:val="none"/>
        </w:rPr>
      </w:pPr>
      <w:r w:rsidRPr="001F7792">
        <w:rPr>
          <w:rFonts w:ascii="Calibri" w:eastAsia="Times New Roman" w:hAnsi="Calibri" w:cs="Calibri"/>
          <w:b/>
          <w:bCs/>
          <w:color w:val="000000" w:themeColor="text1"/>
          <w:kern w:val="0"/>
          <w:sz w:val="22"/>
          <w:szCs w:val="22"/>
          <w14:ligatures w14:val="none"/>
        </w:rPr>
        <w:t>Output Layer</w:t>
      </w:r>
      <w:r w:rsidRPr="001F7792">
        <w:rPr>
          <w:rFonts w:ascii="Calibri" w:eastAsia="Times New Roman" w:hAnsi="Calibri" w:cs="Calibri"/>
          <w:color w:val="000000" w:themeColor="text1"/>
          <w:kern w:val="0"/>
          <w:sz w:val="22"/>
          <w:szCs w:val="22"/>
          <w14:ligatures w14:val="none"/>
        </w:rPr>
        <w:t> → 10 classes (digits 0-9) </w:t>
      </w:r>
    </w:p>
    <w:p w14:paraId="46331C82" w14:textId="77777777" w:rsidR="001F7792" w:rsidRPr="001F7792" w:rsidRDefault="001F7792" w:rsidP="001F7792">
      <w:pPr>
        <w:spacing w:after="0" w:line="240" w:lineRule="auto"/>
        <w:ind w:left="1080"/>
        <w:textAlignment w:val="baseline"/>
        <w:rPr>
          <w:rFonts w:ascii="Calibri" w:eastAsia="Times New Roman" w:hAnsi="Calibri" w:cs="Calibri"/>
          <w:color w:val="000000" w:themeColor="text1"/>
          <w:kern w:val="0"/>
          <w14:ligatures w14:val="none"/>
        </w:rPr>
      </w:pPr>
      <w:r w:rsidRPr="001F7792">
        <w:rPr>
          <w:rFonts w:ascii="Calibri" w:eastAsia="Times New Roman" w:hAnsi="Calibri" w:cs="Calibri"/>
          <w:color w:val="000000" w:themeColor="text1"/>
          <w:kern w:val="0"/>
          <w:sz w:val="22"/>
          <w:szCs w:val="22"/>
          <w14:ligatures w14:val="none"/>
        </w:rPr>
        <w:t>This design is used in modern deep learning models with deeper architectures like </w:t>
      </w:r>
      <w:proofErr w:type="spellStart"/>
      <w:r w:rsidRPr="001F7792">
        <w:rPr>
          <w:rFonts w:ascii="Calibri" w:eastAsia="Times New Roman" w:hAnsi="Calibri" w:cs="Calibri"/>
          <w:b/>
          <w:bCs/>
          <w:color w:val="000000" w:themeColor="text1"/>
          <w:kern w:val="0"/>
          <w:sz w:val="22"/>
          <w:szCs w:val="22"/>
          <w14:ligatures w14:val="none"/>
        </w:rPr>
        <w:t>AlexNet</w:t>
      </w:r>
      <w:proofErr w:type="spellEnd"/>
      <w:r w:rsidRPr="001F7792">
        <w:rPr>
          <w:rFonts w:ascii="Calibri" w:eastAsia="Times New Roman" w:hAnsi="Calibri" w:cs="Calibri"/>
          <w:b/>
          <w:bCs/>
          <w:color w:val="000000" w:themeColor="text1"/>
          <w:kern w:val="0"/>
          <w:sz w:val="22"/>
          <w:szCs w:val="22"/>
          <w14:ligatures w14:val="none"/>
        </w:rPr>
        <w:t xml:space="preserve">, VGG and </w:t>
      </w:r>
      <w:proofErr w:type="spellStart"/>
      <w:r w:rsidRPr="001F7792">
        <w:rPr>
          <w:rFonts w:ascii="Calibri" w:eastAsia="Times New Roman" w:hAnsi="Calibri" w:cs="Calibri"/>
          <w:b/>
          <w:bCs/>
          <w:color w:val="000000" w:themeColor="text1"/>
          <w:kern w:val="0"/>
          <w:sz w:val="22"/>
          <w:szCs w:val="22"/>
          <w14:ligatures w14:val="none"/>
        </w:rPr>
        <w:t>ResNet</w:t>
      </w:r>
      <w:proofErr w:type="spellEnd"/>
      <w:r w:rsidRPr="001F7792">
        <w:rPr>
          <w:rFonts w:ascii="Calibri" w:eastAsia="Times New Roman" w:hAnsi="Calibri" w:cs="Calibri"/>
          <w:b/>
          <w:bCs/>
          <w:color w:val="000000" w:themeColor="text1"/>
          <w:kern w:val="0"/>
          <w:sz w:val="22"/>
          <w:szCs w:val="22"/>
          <w14:ligatures w14:val="none"/>
        </w:rPr>
        <w:t>.</w:t>
      </w:r>
      <w:r w:rsidRPr="001F7792">
        <w:rPr>
          <w:rFonts w:ascii="Calibri" w:eastAsia="Times New Roman" w:hAnsi="Calibri" w:cs="Calibri"/>
          <w:color w:val="000000" w:themeColor="text1"/>
          <w:kern w:val="0"/>
          <w:sz w:val="22"/>
          <w:szCs w:val="22"/>
          <w14:ligatures w14:val="none"/>
        </w:rPr>
        <w:t> </w:t>
      </w:r>
    </w:p>
    <w:p w14:paraId="31D97933" w14:textId="77777777" w:rsidR="001F7792" w:rsidRPr="001F7792" w:rsidRDefault="001F7792" w:rsidP="001F7792">
      <w:pPr>
        <w:spacing w:after="0" w:line="240" w:lineRule="auto"/>
        <w:textAlignment w:val="baseline"/>
        <w:rPr>
          <w:rFonts w:ascii="Segoe UI" w:eastAsia="Times New Roman" w:hAnsi="Segoe UI" w:cs="Segoe UI"/>
          <w:color w:val="000000" w:themeColor="text1"/>
          <w:kern w:val="0"/>
          <w:sz w:val="18"/>
          <w:szCs w:val="18"/>
          <w14:ligatures w14:val="none"/>
        </w:rPr>
      </w:pPr>
      <w:r w:rsidRPr="001F7792">
        <w:rPr>
          <w:rFonts w:ascii="Calibri" w:eastAsia="Times New Roman" w:hAnsi="Calibri" w:cs="Calibri"/>
          <w:color w:val="000000" w:themeColor="text1"/>
          <w:kern w:val="0"/>
          <w:sz w:val="22"/>
          <w:szCs w:val="22"/>
          <w14:ligatures w14:val="none"/>
        </w:rPr>
        <w:t> </w:t>
      </w:r>
    </w:p>
    <w:p w14:paraId="1D717BDF" w14:textId="77777777" w:rsidR="002C771B" w:rsidRPr="001F7792" w:rsidRDefault="002C771B">
      <w:pPr>
        <w:rPr>
          <w:color w:val="000000" w:themeColor="text1"/>
        </w:rPr>
      </w:pPr>
    </w:p>
    <w:sectPr w:rsidR="002C771B" w:rsidRPr="001F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66E24"/>
    <w:multiLevelType w:val="multilevel"/>
    <w:tmpl w:val="727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A71CD"/>
    <w:multiLevelType w:val="hybridMultilevel"/>
    <w:tmpl w:val="199E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47FD4"/>
    <w:multiLevelType w:val="multilevel"/>
    <w:tmpl w:val="6AA4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A0D9C"/>
    <w:multiLevelType w:val="multilevel"/>
    <w:tmpl w:val="B8A40FF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733DD"/>
    <w:multiLevelType w:val="multilevel"/>
    <w:tmpl w:val="ACC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BA1C92"/>
    <w:multiLevelType w:val="multilevel"/>
    <w:tmpl w:val="680C1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10556"/>
    <w:multiLevelType w:val="hybridMultilevel"/>
    <w:tmpl w:val="77906B3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586B5E"/>
    <w:multiLevelType w:val="hybridMultilevel"/>
    <w:tmpl w:val="3E247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7707C"/>
    <w:multiLevelType w:val="multilevel"/>
    <w:tmpl w:val="08B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6D6FC3"/>
    <w:multiLevelType w:val="multilevel"/>
    <w:tmpl w:val="DD5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073EE"/>
    <w:multiLevelType w:val="multilevel"/>
    <w:tmpl w:val="704C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726758">
    <w:abstractNumId w:val="2"/>
  </w:num>
  <w:num w:numId="2" w16cid:durableId="750157777">
    <w:abstractNumId w:val="9"/>
  </w:num>
  <w:num w:numId="3" w16cid:durableId="1576863082">
    <w:abstractNumId w:val="0"/>
  </w:num>
  <w:num w:numId="4" w16cid:durableId="661471492">
    <w:abstractNumId w:val="5"/>
  </w:num>
  <w:num w:numId="5" w16cid:durableId="1018314810">
    <w:abstractNumId w:val="8"/>
  </w:num>
  <w:num w:numId="6" w16cid:durableId="1900436573">
    <w:abstractNumId w:val="4"/>
  </w:num>
  <w:num w:numId="7" w16cid:durableId="917373388">
    <w:abstractNumId w:val="10"/>
  </w:num>
  <w:num w:numId="8" w16cid:durableId="1428844253">
    <w:abstractNumId w:val="3"/>
  </w:num>
  <w:num w:numId="9" w16cid:durableId="967010094">
    <w:abstractNumId w:val="3"/>
    <w:lvlOverride w:ilvl="1">
      <w:lvl w:ilvl="1">
        <w:numFmt w:val="lowerLetter"/>
        <w:lvlText w:val="%2."/>
        <w:lvlJc w:val="left"/>
      </w:lvl>
    </w:lvlOverride>
  </w:num>
  <w:num w:numId="10" w16cid:durableId="1129780532">
    <w:abstractNumId w:val="1"/>
  </w:num>
  <w:num w:numId="11" w16cid:durableId="1900244083">
    <w:abstractNumId w:val="7"/>
  </w:num>
  <w:num w:numId="12" w16cid:durableId="1159266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92"/>
    <w:rsid w:val="001F7792"/>
    <w:rsid w:val="002C771B"/>
    <w:rsid w:val="0033613F"/>
    <w:rsid w:val="00380E38"/>
    <w:rsid w:val="0038712F"/>
    <w:rsid w:val="0041752A"/>
    <w:rsid w:val="005F332F"/>
    <w:rsid w:val="008A356E"/>
    <w:rsid w:val="00A14606"/>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08109"/>
  <w15:chartTrackingRefBased/>
  <w15:docId w15:val="{3AE5905B-0CBA-7643-B106-4A781934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792"/>
    <w:rPr>
      <w:rFonts w:eastAsiaTheme="majorEastAsia" w:cstheme="majorBidi"/>
      <w:color w:val="272727" w:themeColor="text1" w:themeTint="D8"/>
    </w:rPr>
  </w:style>
  <w:style w:type="paragraph" w:styleId="Title">
    <w:name w:val="Title"/>
    <w:basedOn w:val="Normal"/>
    <w:next w:val="Normal"/>
    <w:link w:val="TitleChar"/>
    <w:uiPriority w:val="10"/>
    <w:qFormat/>
    <w:rsid w:val="001F7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792"/>
    <w:pPr>
      <w:spacing w:before="160"/>
      <w:jc w:val="center"/>
    </w:pPr>
    <w:rPr>
      <w:i/>
      <w:iCs/>
      <w:color w:val="404040" w:themeColor="text1" w:themeTint="BF"/>
    </w:rPr>
  </w:style>
  <w:style w:type="character" w:customStyle="1" w:styleId="QuoteChar">
    <w:name w:val="Quote Char"/>
    <w:basedOn w:val="DefaultParagraphFont"/>
    <w:link w:val="Quote"/>
    <w:uiPriority w:val="29"/>
    <w:rsid w:val="001F7792"/>
    <w:rPr>
      <w:i/>
      <w:iCs/>
      <w:color w:val="404040" w:themeColor="text1" w:themeTint="BF"/>
    </w:rPr>
  </w:style>
  <w:style w:type="paragraph" w:styleId="ListParagraph">
    <w:name w:val="List Paragraph"/>
    <w:basedOn w:val="Normal"/>
    <w:uiPriority w:val="34"/>
    <w:qFormat/>
    <w:rsid w:val="001F7792"/>
    <w:pPr>
      <w:ind w:left="720"/>
      <w:contextualSpacing/>
    </w:pPr>
  </w:style>
  <w:style w:type="character" w:styleId="IntenseEmphasis">
    <w:name w:val="Intense Emphasis"/>
    <w:basedOn w:val="DefaultParagraphFont"/>
    <w:uiPriority w:val="21"/>
    <w:qFormat/>
    <w:rsid w:val="001F7792"/>
    <w:rPr>
      <w:i/>
      <w:iCs/>
      <w:color w:val="0F4761" w:themeColor="accent1" w:themeShade="BF"/>
    </w:rPr>
  </w:style>
  <w:style w:type="paragraph" w:styleId="IntenseQuote">
    <w:name w:val="Intense Quote"/>
    <w:basedOn w:val="Normal"/>
    <w:next w:val="Normal"/>
    <w:link w:val="IntenseQuoteChar"/>
    <w:uiPriority w:val="30"/>
    <w:qFormat/>
    <w:rsid w:val="001F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792"/>
    <w:rPr>
      <w:i/>
      <w:iCs/>
      <w:color w:val="0F4761" w:themeColor="accent1" w:themeShade="BF"/>
    </w:rPr>
  </w:style>
  <w:style w:type="character" w:styleId="IntenseReference">
    <w:name w:val="Intense Reference"/>
    <w:basedOn w:val="DefaultParagraphFont"/>
    <w:uiPriority w:val="32"/>
    <w:qFormat/>
    <w:rsid w:val="001F7792"/>
    <w:rPr>
      <w:b/>
      <w:bCs/>
      <w:smallCaps/>
      <w:color w:val="0F4761" w:themeColor="accent1" w:themeShade="BF"/>
      <w:spacing w:val="5"/>
    </w:rPr>
  </w:style>
  <w:style w:type="paragraph" w:customStyle="1" w:styleId="paragraph">
    <w:name w:val="paragraph"/>
    <w:basedOn w:val="Normal"/>
    <w:rsid w:val="001F779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F7792"/>
  </w:style>
  <w:style w:type="character" w:customStyle="1" w:styleId="eop">
    <w:name w:val="eop"/>
    <w:basedOn w:val="DefaultParagraphFont"/>
    <w:rsid w:val="001F7792"/>
  </w:style>
  <w:style w:type="character" w:customStyle="1" w:styleId="scxo14494916">
    <w:name w:val="scxo14494916"/>
    <w:basedOn w:val="DefaultParagraphFont"/>
    <w:rsid w:val="001F7792"/>
  </w:style>
  <w:style w:type="character" w:customStyle="1" w:styleId="spellingerror">
    <w:name w:val="spellingerror"/>
    <w:basedOn w:val="DefaultParagraphFont"/>
    <w:rsid w:val="001F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173292">
      <w:bodyDiv w:val="1"/>
      <w:marLeft w:val="0"/>
      <w:marRight w:val="0"/>
      <w:marTop w:val="0"/>
      <w:marBottom w:val="0"/>
      <w:divBdr>
        <w:top w:val="none" w:sz="0" w:space="0" w:color="auto"/>
        <w:left w:val="none" w:sz="0" w:space="0" w:color="auto"/>
        <w:bottom w:val="none" w:sz="0" w:space="0" w:color="auto"/>
        <w:right w:val="none" w:sz="0" w:space="0" w:color="auto"/>
      </w:divBdr>
      <w:divsChild>
        <w:div w:id="395472614">
          <w:marLeft w:val="0"/>
          <w:marRight w:val="0"/>
          <w:marTop w:val="0"/>
          <w:marBottom w:val="0"/>
          <w:divBdr>
            <w:top w:val="none" w:sz="0" w:space="0" w:color="auto"/>
            <w:left w:val="none" w:sz="0" w:space="0" w:color="auto"/>
            <w:bottom w:val="none" w:sz="0" w:space="0" w:color="auto"/>
            <w:right w:val="none" w:sz="0" w:space="0" w:color="auto"/>
          </w:divBdr>
        </w:div>
        <w:div w:id="1806042358">
          <w:marLeft w:val="0"/>
          <w:marRight w:val="0"/>
          <w:marTop w:val="0"/>
          <w:marBottom w:val="0"/>
          <w:divBdr>
            <w:top w:val="none" w:sz="0" w:space="0" w:color="auto"/>
            <w:left w:val="none" w:sz="0" w:space="0" w:color="auto"/>
            <w:bottom w:val="none" w:sz="0" w:space="0" w:color="auto"/>
            <w:right w:val="none" w:sz="0" w:space="0" w:color="auto"/>
          </w:divBdr>
        </w:div>
        <w:div w:id="1703357736">
          <w:marLeft w:val="0"/>
          <w:marRight w:val="0"/>
          <w:marTop w:val="0"/>
          <w:marBottom w:val="0"/>
          <w:divBdr>
            <w:top w:val="none" w:sz="0" w:space="0" w:color="auto"/>
            <w:left w:val="none" w:sz="0" w:space="0" w:color="auto"/>
            <w:bottom w:val="none" w:sz="0" w:space="0" w:color="auto"/>
            <w:right w:val="none" w:sz="0" w:space="0" w:color="auto"/>
          </w:divBdr>
        </w:div>
        <w:div w:id="1636713055">
          <w:marLeft w:val="0"/>
          <w:marRight w:val="0"/>
          <w:marTop w:val="0"/>
          <w:marBottom w:val="0"/>
          <w:divBdr>
            <w:top w:val="none" w:sz="0" w:space="0" w:color="auto"/>
            <w:left w:val="none" w:sz="0" w:space="0" w:color="auto"/>
            <w:bottom w:val="none" w:sz="0" w:space="0" w:color="auto"/>
            <w:right w:val="none" w:sz="0" w:space="0" w:color="auto"/>
          </w:divBdr>
        </w:div>
        <w:div w:id="1009214100">
          <w:marLeft w:val="0"/>
          <w:marRight w:val="0"/>
          <w:marTop w:val="0"/>
          <w:marBottom w:val="0"/>
          <w:divBdr>
            <w:top w:val="none" w:sz="0" w:space="0" w:color="auto"/>
            <w:left w:val="none" w:sz="0" w:space="0" w:color="auto"/>
            <w:bottom w:val="none" w:sz="0" w:space="0" w:color="auto"/>
            <w:right w:val="none" w:sz="0" w:space="0" w:color="auto"/>
          </w:divBdr>
        </w:div>
        <w:div w:id="2134858255">
          <w:marLeft w:val="0"/>
          <w:marRight w:val="0"/>
          <w:marTop w:val="0"/>
          <w:marBottom w:val="0"/>
          <w:divBdr>
            <w:top w:val="none" w:sz="0" w:space="0" w:color="auto"/>
            <w:left w:val="none" w:sz="0" w:space="0" w:color="auto"/>
            <w:bottom w:val="none" w:sz="0" w:space="0" w:color="auto"/>
            <w:right w:val="none" w:sz="0" w:space="0" w:color="auto"/>
          </w:divBdr>
        </w:div>
        <w:div w:id="1490101531">
          <w:marLeft w:val="0"/>
          <w:marRight w:val="0"/>
          <w:marTop w:val="0"/>
          <w:marBottom w:val="0"/>
          <w:divBdr>
            <w:top w:val="none" w:sz="0" w:space="0" w:color="auto"/>
            <w:left w:val="none" w:sz="0" w:space="0" w:color="auto"/>
            <w:bottom w:val="none" w:sz="0" w:space="0" w:color="auto"/>
            <w:right w:val="none" w:sz="0" w:space="0" w:color="auto"/>
          </w:divBdr>
        </w:div>
        <w:div w:id="167916251">
          <w:marLeft w:val="0"/>
          <w:marRight w:val="0"/>
          <w:marTop w:val="0"/>
          <w:marBottom w:val="0"/>
          <w:divBdr>
            <w:top w:val="none" w:sz="0" w:space="0" w:color="auto"/>
            <w:left w:val="none" w:sz="0" w:space="0" w:color="auto"/>
            <w:bottom w:val="none" w:sz="0" w:space="0" w:color="auto"/>
            <w:right w:val="none" w:sz="0" w:space="0" w:color="auto"/>
          </w:divBdr>
        </w:div>
        <w:div w:id="552469867">
          <w:marLeft w:val="0"/>
          <w:marRight w:val="0"/>
          <w:marTop w:val="0"/>
          <w:marBottom w:val="0"/>
          <w:divBdr>
            <w:top w:val="none" w:sz="0" w:space="0" w:color="auto"/>
            <w:left w:val="none" w:sz="0" w:space="0" w:color="auto"/>
            <w:bottom w:val="none" w:sz="0" w:space="0" w:color="auto"/>
            <w:right w:val="none" w:sz="0" w:space="0" w:color="auto"/>
          </w:divBdr>
        </w:div>
        <w:div w:id="1943998320">
          <w:marLeft w:val="0"/>
          <w:marRight w:val="0"/>
          <w:marTop w:val="0"/>
          <w:marBottom w:val="0"/>
          <w:divBdr>
            <w:top w:val="none" w:sz="0" w:space="0" w:color="auto"/>
            <w:left w:val="none" w:sz="0" w:space="0" w:color="auto"/>
            <w:bottom w:val="none" w:sz="0" w:space="0" w:color="auto"/>
            <w:right w:val="none" w:sz="0" w:space="0" w:color="auto"/>
          </w:divBdr>
        </w:div>
        <w:div w:id="1377972264">
          <w:marLeft w:val="0"/>
          <w:marRight w:val="0"/>
          <w:marTop w:val="0"/>
          <w:marBottom w:val="0"/>
          <w:divBdr>
            <w:top w:val="none" w:sz="0" w:space="0" w:color="auto"/>
            <w:left w:val="none" w:sz="0" w:space="0" w:color="auto"/>
            <w:bottom w:val="none" w:sz="0" w:space="0" w:color="auto"/>
            <w:right w:val="none" w:sz="0" w:space="0" w:color="auto"/>
          </w:divBdr>
          <w:divsChild>
            <w:div w:id="977689448">
              <w:marLeft w:val="-75"/>
              <w:marRight w:val="0"/>
              <w:marTop w:val="30"/>
              <w:marBottom w:val="30"/>
              <w:divBdr>
                <w:top w:val="none" w:sz="0" w:space="0" w:color="auto"/>
                <w:left w:val="none" w:sz="0" w:space="0" w:color="auto"/>
                <w:bottom w:val="none" w:sz="0" w:space="0" w:color="auto"/>
                <w:right w:val="none" w:sz="0" w:space="0" w:color="auto"/>
              </w:divBdr>
              <w:divsChild>
                <w:div w:id="1037663844">
                  <w:marLeft w:val="0"/>
                  <w:marRight w:val="0"/>
                  <w:marTop w:val="0"/>
                  <w:marBottom w:val="0"/>
                  <w:divBdr>
                    <w:top w:val="none" w:sz="0" w:space="0" w:color="auto"/>
                    <w:left w:val="none" w:sz="0" w:space="0" w:color="auto"/>
                    <w:bottom w:val="none" w:sz="0" w:space="0" w:color="auto"/>
                    <w:right w:val="none" w:sz="0" w:space="0" w:color="auto"/>
                  </w:divBdr>
                  <w:divsChild>
                    <w:div w:id="1161967568">
                      <w:marLeft w:val="0"/>
                      <w:marRight w:val="0"/>
                      <w:marTop w:val="0"/>
                      <w:marBottom w:val="0"/>
                      <w:divBdr>
                        <w:top w:val="none" w:sz="0" w:space="0" w:color="auto"/>
                        <w:left w:val="none" w:sz="0" w:space="0" w:color="auto"/>
                        <w:bottom w:val="none" w:sz="0" w:space="0" w:color="auto"/>
                        <w:right w:val="none" w:sz="0" w:space="0" w:color="auto"/>
                      </w:divBdr>
                    </w:div>
                  </w:divsChild>
                </w:div>
                <w:div w:id="269750957">
                  <w:marLeft w:val="0"/>
                  <w:marRight w:val="0"/>
                  <w:marTop w:val="0"/>
                  <w:marBottom w:val="0"/>
                  <w:divBdr>
                    <w:top w:val="none" w:sz="0" w:space="0" w:color="auto"/>
                    <w:left w:val="none" w:sz="0" w:space="0" w:color="auto"/>
                    <w:bottom w:val="none" w:sz="0" w:space="0" w:color="auto"/>
                    <w:right w:val="none" w:sz="0" w:space="0" w:color="auto"/>
                  </w:divBdr>
                  <w:divsChild>
                    <w:div w:id="1608391172">
                      <w:marLeft w:val="0"/>
                      <w:marRight w:val="0"/>
                      <w:marTop w:val="0"/>
                      <w:marBottom w:val="0"/>
                      <w:divBdr>
                        <w:top w:val="none" w:sz="0" w:space="0" w:color="auto"/>
                        <w:left w:val="none" w:sz="0" w:space="0" w:color="auto"/>
                        <w:bottom w:val="none" w:sz="0" w:space="0" w:color="auto"/>
                        <w:right w:val="none" w:sz="0" w:space="0" w:color="auto"/>
                      </w:divBdr>
                    </w:div>
                  </w:divsChild>
                </w:div>
                <w:div w:id="493960969">
                  <w:marLeft w:val="0"/>
                  <w:marRight w:val="0"/>
                  <w:marTop w:val="0"/>
                  <w:marBottom w:val="0"/>
                  <w:divBdr>
                    <w:top w:val="none" w:sz="0" w:space="0" w:color="auto"/>
                    <w:left w:val="none" w:sz="0" w:space="0" w:color="auto"/>
                    <w:bottom w:val="none" w:sz="0" w:space="0" w:color="auto"/>
                    <w:right w:val="none" w:sz="0" w:space="0" w:color="auto"/>
                  </w:divBdr>
                  <w:divsChild>
                    <w:div w:id="50078750">
                      <w:marLeft w:val="0"/>
                      <w:marRight w:val="0"/>
                      <w:marTop w:val="0"/>
                      <w:marBottom w:val="0"/>
                      <w:divBdr>
                        <w:top w:val="none" w:sz="0" w:space="0" w:color="auto"/>
                        <w:left w:val="none" w:sz="0" w:space="0" w:color="auto"/>
                        <w:bottom w:val="none" w:sz="0" w:space="0" w:color="auto"/>
                        <w:right w:val="none" w:sz="0" w:space="0" w:color="auto"/>
                      </w:divBdr>
                    </w:div>
                  </w:divsChild>
                </w:div>
                <w:div w:id="1271739940">
                  <w:marLeft w:val="0"/>
                  <w:marRight w:val="0"/>
                  <w:marTop w:val="0"/>
                  <w:marBottom w:val="0"/>
                  <w:divBdr>
                    <w:top w:val="none" w:sz="0" w:space="0" w:color="auto"/>
                    <w:left w:val="none" w:sz="0" w:space="0" w:color="auto"/>
                    <w:bottom w:val="none" w:sz="0" w:space="0" w:color="auto"/>
                    <w:right w:val="none" w:sz="0" w:space="0" w:color="auto"/>
                  </w:divBdr>
                  <w:divsChild>
                    <w:div w:id="1566183083">
                      <w:marLeft w:val="0"/>
                      <w:marRight w:val="0"/>
                      <w:marTop w:val="0"/>
                      <w:marBottom w:val="0"/>
                      <w:divBdr>
                        <w:top w:val="none" w:sz="0" w:space="0" w:color="auto"/>
                        <w:left w:val="none" w:sz="0" w:space="0" w:color="auto"/>
                        <w:bottom w:val="none" w:sz="0" w:space="0" w:color="auto"/>
                        <w:right w:val="none" w:sz="0" w:space="0" w:color="auto"/>
                      </w:divBdr>
                    </w:div>
                  </w:divsChild>
                </w:div>
                <w:div w:id="1173107395">
                  <w:marLeft w:val="0"/>
                  <w:marRight w:val="0"/>
                  <w:marTop w:val="0"/>
                  <w:marBottom w:val="0"/>
                  <w:divBdr>
                    <w:top w:val="none" w:sz="0" w:space="0" w:color="auto"/>
                    <w:left w:val="none" w:sz="0" w:space="0" w:color="auto"/>
                    <w:bottom w:val="none" w:sz="0" w:space="0" w:color="auto"/>
                    <w:right w:val="none" w:sz="0" w:space="0" w:color="auto"/>
                  </w:divBdr>
                  <w:divsChild>
                    <w:div w:id="668874687">
                      <w:marLeft w:val="0"/>
                      <w:marRight w:val="0"/>
                      <w:marTop w:val="0"/>
                      <w:marBottom w:val="0"/>
                      <w:divBdr>
                        <w:top w:val="none" w:sz="0" w:space="0" w:color="auto"/>
                        <w:left w:val="none" w:sz="0" w:space="0" w:color="auto"/>
                        <w:bottom w:val="none" w:sz="0" w:space="0" w:color="auto"/>
                        <w:right w:val="none" w:sz="0" w:space="0" w:color="auto"/>
                      </w:divBdr>
                    </w:div>
                  </w:divsChild>
                </w:div>
                <w:div w:id="1165128425">
                  <w:marLeft w:val="0"/>
                  <w:marRight w:val="0"/>
                  <w:marTop w:val="0"/>
                  <w:marBottom w:val="0"/>
                  <w:divBdr>
                    <w:top w:val="none" w:sz="0" w:space="0" w:color="auto"/>
                    <w:left w:val="none" w:sz="0" w:space="0" w:color="auto"/>
                    <w:bottom w:val="none" w:sz="0" w:space="0" w:color="auto"/>
                    <w:right w:val="none" w:sz="0" w:space="0" w:color="auto"/>
                  </w:divBdr>
                  <w:divsChild>
                    <w:div w:id="1834687438">
                      <w:marLeft w:val="0"/>
                      <w:marRight w:val="0"/>
                      <w:marTop w:val="0"/>
                      <w:marBottom w:val="0"/>
                      <w:divBdr>
                        <w:top w:val="none" w:sz="0" w:space="0" w:color="auto"/>
                        <w:left w:val="none" w:sz="0" w:space="0" w:color="auto"/>
                        <w:bottom w:val="none" w:sz="0" w:space="0" w:color="auto"/>
                        <w:right w:val="none" w:sz="0" w:space="0" w:color="auto"/>
                      </w:divBdr>
                    </w:div>
                  </w:divsChild>
                </w:div>
                <w:div w:id="519316353">
                  <w:marLeft w:val="0"/>
                  <w:marRight w:val="0"/>
                  <w:marTop w:val="0"/>
                  <w:marBottom w:val="0"/>
                  <w:divBdr>
                    <w:top w:val="none" w:sz="0" w:space="0" w:color="auto"/>
                    <w:left w:val="none" w:sz="0" w:space="0" w:color="auto"/>
                    <w:bottom w:val="none" w:sz="0" w:space="0" w:color="auto"/>
                    <w:right w:val="none" w:sz="0" w:space="0" w:color="auto"/>
                  </w:divBdr>
                  <w:divsChild>
                    <w:div w:id="1867524283">
                      <w:marLeft w:val="0"/>
                      <w:marRight w:val="0"/>
                      <w:marTop w:val="0"/>
                      <w:marBottom w:val="0"/>
                      <w:divBdr>
                        <w:top w:val="none" w:sz="0" w:space="0" w:color="auto"/>
                        <w:left w:val="none" w:sz="0" w:space="0" w:color="auto"/>
                        <w:bottom w:val="none" w:sz="0" w:space="0" w:color="auto"/>
                        <w:right w:val="none" w:sz="0" w:space="0" w:color="auto"/>
                      </w:divBdr>
                    </w:div>
                  </w:divsChild>
                </w:div>
                <w:div w:id="1022128819">
                  <w:marLeft w:val="0"/>
                  <w:marRight w:val="0"/>
                  <w:marTop w:val="0"/>
                  <w:marBottom w:val="0"/>
                  <w:divBdr>
                    <w:top w:val="none" w:sz="0" w:space="0" w:color="auto"/>
                    <w:left w:val="none" w:sz="0" w:space="0" w:color="auto"/>
                    <w:bottom w:val="none" w:sz="0" w:space="0" w:color="auto"/>
                    <w:right w:val="none" w:sz="0" w:space="0" w:color="auto"/>
                  </w:divBdr>
                  <w:divsChild>
                    <w:div w:id="599722019">
                      <w:marLeft w:val="0"/>
                      <w:marRight w:val="0"/>
                      <w:marTop w:val="0"/>
                      <w:marBottom w:val="0"/>
                      <w:divBdr>
                        <w:top w:val="none" w:sz="0" w:space="0" w:color="auto"/>
                        <w:left w:val="none" w:sz="0" w:space="0" w:color="auto"/>
                        <w:bottom w:val="none" w:sz="0" w:space="0" w:color="auto"/>
                        <w:right w:val="none" w:sz="0" w:space="0" w:color="auto"/>
                      </w:divBdr>
                    </w:div>
                  </w:divsChild>
                </w:div>
                <w:div w:id="1837961896">
                  <w:marLeft w:val="0"/>
                  <w:marRight w:val="0"/>
                  <w:marTop w:val="0"/>
                  <w:marBottom w:val="0"/>
                  <w:divBdr>
                    <w:top w:val="none" w:sz="0" w:space="0" w:color="auto"/>
                    <w:left w:val="none" w:sz="0" w:space="0" w:color="auto"/>
                    <w:bottom w:val="none" w:sz="0" w:space="0" w:color="auto"/>
                    <w:right w:val="none" w:sz="0" w:space="0" w:color="auto"/>
                  </w:divBdr>
                  <w:divsChild>
                    <w:div w:id="1497841014">
                      <w:marLeft w:val="0"/>
                      <w:marRight w:val="0"/>
                      <w:marTop w:val="0"/>
                      <w:marBottom w:val="0"/>
                      <w:divBdr>
                        <w:top w:val="none" w:sz="0" w:space="0" w:color="auto"/>
                        <w:left w:val="none" w:sz="0" w:space="0" w:color="auto"/>
                        <w:bottom w:val="none" w:sz="0" w:space="0" w:color="auto"/>
                        <w:right w:val="none" w:sz="0" w:space="0" w:color="auto"/>
                      </w:divBdr>
                    </w:div>
                  </w:divsChild>
                </w:div>
                <w:div w:id="2017876272">
                  <w:marLeft w:val="0"/>
                  <w:marRight w:val="0"/>
                  <w:marTop w:val="0"/>
                  <w:marBottom w:val="0"/>
                  <w:divBdr>
                    <w:top w:val="none" w:sz="0" w:space="0" w:color="auto"/>
                    <w:left w:val="none" w:sz="0" w:space="0" w:color="auto"/>
                    <w:bottom w:val="none" w:sz="0" w:space="0" w:color="auto"/>
                    <w:right w:val="none" w:sz="0" w:space="0" w:color="auto"/>
                  </w:divBdr>
                  <w:divsChild>
                    <w:div w:id="1051274223">
                      <w:marLeft w:val="0"/>
                      <w:marRight w:val="0"/>
                      <w:marTop w:val="0"/>
                      <w:marBottom w:val="0"/>
                      <w:divBdr>
                        <w:top w:val="none" w:sz="0" w:space="0" w:color="auto"/>
                        <w:left w:val="none" w:sz="0" w:space="0" w:color="auto"/>
                        <w:bottom w:val="none" w:sz="0" w:space="0" w:color="auto"/>
                        <w:right w:val="none" w:sz="0" w:space="0" w:color="auto"/>
                      </w:divBdr>
                    </w:div>
                  </w:divsChild>
                </w:div>
                <w:div w:id="571544739">
                  <w:marLeft w:val="0"/>
                  <w:marRight w:val="0"/>
                  <w:marTop w:val="0"/>
                  <w:marBottom w:val="0"/>
                  <w:divBdr>
                    <w:top w:val="none" w:sz="0" w:space="0" w:color="auto"/>
                    <w:left w:val="none" w:sz="0" w:space="0" w:color="auto"/>
                    <w:bottom w:val="none" w:sz="0" w:space="0" w:color="auto"/>
                    <w:right w:val="none" w:sz="0" w:space="0" w:color="auto"/>
                  </w:divBdr>
                  <w:divsChild>
                    <w:div w:id="864951442">
                      <w:marLeft w:val="0"/>
                      <w:marRight w:val="0"/>
                      <w:marTop w:val="0"/>
                      <w:marBottom w:val="0"/>
                      <w:divBdr>
                        <w:top w:val="none" w:sz="0" w:space="0" w:color="auto"/>
                        <w:left w:val="none" w:sz="0" w:space="0" w:color="auto"/>
                        <w:bottom w:val="none" w:sz="0" w:space="0" w:color="auto"/>
                        <w:right w:val="none" w:sz="0" w:space="0" w:color="auto"/>
                      </w:divBdr>
                    </w:div>
                  </w:divsChild>
                </w:div>
                <w:div w:id="1257909687">
                  <w:marLeft w:val="0"/>
                  <w:marRight w:val="0"/>
                  <w:marTop w:val="0"/>
                  <w:marBottom w:val="0"/>
                  <w:divBdr>
                    <w:top w:val="none" w:sz="0" w:space="0" w:color="auto"/>
                    <w:left w:val="none" w:sz="0" w:space="0" w:color="auto"/>
                    <w:bottom w:val="none" w:sz="0" w:space="0" w:color="auto"/>
                    <w:right w:val="none" w:sz="0" w:space="0" w:color="auto"/>
                  </w:divBdr>
                  <w:divsChild>
                    <w:div w:id="780344591">
                      <w:marLeft w:val="0"/>
                      <w:marRight w:val="0"/>
                      <w:marTop w:val="0"/>
                      <w:marBottom w:val="0"/>
                      <w:divBdr>
                        <w:top w:val="none" w:sz="0" w:space="0" w:color="auto"/>
                        <w:left w:val="none" w:sz="0" w:space="0" w:color="auto"/>
                        <w:bottom w:val="none" w:sz="0" w:space="0" w:color="auto"/>
                        <w:right w:val="none" w:sz="0" w:space="0" w:color="auto"/>
                      </w:divBdr>
                    </w:div>
                  </w:divsChild>
                </w:div>
                <w:div w:id="1631593761">
                  <w:marLeft w:val="0"/>
                  <w:marRight w:val="0"/>
                  <w:marTop w:val="0"/>
                  <w:marBottom w:val="0"/>
                  <w:divBdr>
                    <w:top w:val="none" w:sz="0" w:space="0" w:color="auto"/>
                    <w:left w:val="none" w:sz="0" w:space="0" w:color="auto"/>
                    <w:bottom w:val="none" w:sz="0" w:space="0" w:color="auto"/>
                    <w:right w:val="none" w:sz="0" w:space="0" w:color="auto"/>
                  </w:divBdr>
                  <w:divsChild>
                    <w:div w:id="1818304563">
                      <w:marLeft w:val="0"/>
                      <w:marRight w:val="0"/>
                      <w:marTop w:val="0"/>
                      <w:marBottom w:val="0"/>
                      <w:divBdr>
                        <w:top w:val="none" w:sz="0" w:space="0" w:color="auto"/>
                        <w:left w:val="none" w:sz="0" w:space="0" w:color="auto"/>
                        <w:bottom w:val="none" w:sz="0" w:space="0" w:color="auto"/>
                        <w:right w:val="none" w:sz="0" w:space="0" w:color="auto"/>
                      </w:divBdr>
                    </w:div>
                  </w:divsChild>
                </w:div>
                <w:div w:id="1627544756">
                  <w:marLeft w:val="0"/>
                  <w:marRight w:val="0"/>
                  <w:marTop w:val="0"/>
                  <w:marBottom w:val="0"/>
                  <w:divBdr>
                    <w:top w:val="none" w:sz="0" w:space="0" w:color="auto"/>
                    <w:left w:val="none" w:sz="0" w:space="0" w:color="auto"/>
                    <w:bottom w:val="none" w:sz="0" w:space="0" w:color="auto"/>
                    <w:right w:val="none" w:sz="0" w:space="0" w:color="auto"/>
                  </w:divBdr>
                  <w:divsChild>
                    <w:div w:id="1770345123">
                      <w:marLeft w:val="0"/>
                      <w:marRight w:val="0"/>
                      <w:marTop w:val="0"/>
                      <w:marBottom w:val="0"/>
                      <w:divBdr>
                        <w:top w:val="none" w:sz="0" w:space="0" w:color="auto"/>
                        <w:left w:val="none" w:sz="0" w:space="0" w:color="auto"/>
                        <w:bottom w:val="none" w:sz="0" w:space="0" w:color="auto"/>
                        <w:right w:val="none" w:sz="0" w:space="0" w:color="auto"/>
                      </w:divBdr>
                    </w:div>
                  </w:divsChild>
                </w:div>
                <w:div w:id="642084590">
                  <w:marLeft w:val="0"/>
                  <w:marRight w:val="0"/>
                  <w:marTop w:val="0"/>
                  <w:marBottom w:val="0"/>
                  <w:divBdr>
                    <w:top w:val="none" w:sz="0" w:space="0" w:color="auto"/>
                    <w:left w:val="none" w:sz="0" w:space="0" w:color="auto"/>
                    <w:bottom w:val="none" w:sz="0" w:space="0" w:color="auto"/>
                    <w:right w:val="none" w:sz="0" w:space="0" w:color="auto"/>
                  </w:divBdr>
                  <w:divsChild>
                    <w:div w:id="451706079">
                      <w:marLeft w:val="0"/>
                      <w:marRight w:val="0"/>
                      <w:marTop w:val="0"/>
                      <w:marBottom w:val="0"/>
                      <w:divBdr>
                        <w:top w:val="none" w:sz="0" w:space="0" w:color="auto"/>
                        <w:left w:val="none" w:sz="0" w:space="0" w:color="auto"/>
                        <w:bottom w:val="none" w:sz="0" w:space="0" w:color="auto"/>
                        <w:right w:val="none" w:sz="0" w:space="0" w:color="auto"/>
                      </w:divBdr>
                    </w:div>
                  </w:divsChild>
                </w:div>
                <w:div w:id="1186794998">
                  <w:marLeft w:val="0"/>
                  <w:marRight w:val="0"/>
                  <w:marTop w:val="0"/>
                  <w:marBottom w:val="0"/>
                  <w:divBdr>
                    <w:top w:val="none" w:sz="0" w:space="0" w:color="auto"/>
                    <w:left w:val="none" w:sz="0" w:space="0" w:color="auto"/>
                    <w:bottom w:val="none" w:sz="0" w:space="0" w:color="auto"/>
                    <w:right w:val="none" w:sz="0" w:space="0" w:color="auto"/>
                  </w:divBdr>
                  <w:divsChild>
                    <w:div w:id="9554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045">
          <w:marLeft w:val="0"/>
          <w:marRight w:val="0"/>
          <w:marTop w:val="0"/>
          <w:marBottom w:val="0"/>
          <w:divBdr>
            <w:top w:val="none" w:sz="0" w:space="0" w:color="auto"/>
            <w:left w:val="none" w:sz="0" w:space="0" w:color="auto"/>
            <w:bottom w:val="none" w:sz="0" w:space="0" w:color="auto"/>
            <w:right w:val="none" w:sz="0" w:space="0" w:color="auto"/>
          </w:divBdr>
        </w:div>
        <w:div w:id="645549442">
          <w:marLeft w:val="0"/>
          <w:marRight w:val="0"/>
          <w:marTop w:val="0"/>
          <w:marBottom w:val="0"/>
          <w:divBdr>
            <w:top w:val="none" w:sz="0" w:space="0" w:color="auto"/>
            <w:left w:val="none" w:sz="0" w:space="0" w:color="auto"/>
            <w:bottom w:val="none" w:sz="0" w:space="0" w:color="auto"/>
            <w:right w:val="none" w:sz="0" w:space="0" w:color="auto"/>
          </w:divBdr>
        </w:div>
        <w:div w:id="643661420">
          <w:marLeft w:val="0"/>
          <w:marRight w:val="0"/>
          <w:marTop w:val="0"/>
          <w:marBottom w:val="0"/>
          <w:divBdr>
            <w:top w:val="none" w:sz="0" w:space="0" w:color="auto"/>
            <w:left w:val="none" w:sz="0" w:space="0" w:color="auto"/>
            <w:bottom w:val="none" w:sz="0" w:space="0" w:color="auto"/>
            <w:right w:val="none" w:sz="0" w:space="0" w:color="auto"/>
          </w:divBdr>
        </w:div>
        <w:div w:id="1201554115">
          <w:marLeft w:val="0"/>
          <w:marRight w:val="0"/>
          <w:marTop w:val="0"/>
          <w:marBottom w:val="0"/>
          <w:divBdr>
            <w:top w:val="none" w:sz="0" w:space="0" w:color="auto"/>
            <w:left w:val="none" w:sz="0" w:space="0" w:color="auto"/>
            <w:bottom w:val="none" w:sz="0" w:space="0" w:color="auto"/>
            <w:right w:val="none" w:sz="0" w:space="0" w:color="auto"/>
          </w:divBdr>
          <w:divsChild>
            <w:div w:id="1332298255">
              <w:marLeft w:val="-75"/>
              <w:marRight w:val="0"/>
              <w:marTop w:val="30"/>
              <w:marBottom w:val="30"/>
              <w:divBdr>
                <w:top w:val="none" w:sz="0" w:space="0" w:color="auto"/>
                <w:left w:val="none" w:sz="0" w:space="0" w:color="auto"/>
                <w:bottom w:val="none" w:sz="0" w:space="0" w:color="auto"/>
                <w:right w:val="none" w:sz="0" w:space="0" w:color="auto"/>
              </w:divBdr>
              <w:divsChild>
                <w:div w:id="1889337627">
                  <w:marLeft w:val="0"/>
                  <w:marRight w:val="0"/>
                  <w:marTop w:val="0"/>
                  <w:marBottom w:val="0"/>
                  <w:divBdr>
                    <w:top w:val="none" w:sz="0" w:space="0" w:color="auto"/>
                    <w:left w:val="none" w:sz="0" w:space="0" w:color="auto"/>
                    <w:bottom w:val="none" w:sz="0" w:space="0" w:color="auto"/>
                    <w:right w:val="none" w:sz="0" w:space="0" w:color="auto"/>
                  </w:divBdr>
                  <w:divsChild>
                    <w:div w:id="2130195919">
                      <w:marLeft w:val="0"/>
                      <w:marRight w:val="0"/>
                      <w:marTop w:val="0"/>
                      <w:marBottom w:val="0"/>
                      <w:divBdr>
                        <w:top w:val="none" w:sz="0" w:space="0" w:color="auto"/>
                        <w:left w:val="none" w:sz="0" w:space="0" w:color="auto"/>
                        <w:bottom w:val="none" w:sz="0" w:space="0" w:color="auto"/>
                        <w:right w:val="none" w:sz="0" w:space="0" w:color="auto"/>
                      </w:divBdr>
                    </w:div>
                  </w:divsChild>
                </w:div>
                <w:div w:id="627129489">
                  <w:marLeft w:val="0"/>
                  <w:marRight w:val="0"/>
                  <w:marTop w:val="0"/>
                  <w:marBottom w:val="0"/>
                  <w:divBdr>
                    <w:top w:val="none" w:sz="0" w:space="0" w:color="auto"/>
                    <w:left w:val="none" w:sz="0" w:space="0" w:color="auto"/>
                    <w:bottom w:val="none" w:sz="0" w:space="0" w:color="auto"/>
                    <w:right w:val="none" w:sz="0" w:space="0" w:color="auto"/>
                  </w:divBdr>
                  <w:divsChild>
                    <w:div w:id="5445708">
                      <w:marLeft w:val="0"/>
                      <w:marRight w:val="0"/>
                      <w:marTop w:val="0"/>
                      <w:marBottom w:val="0"/>
                      <w:divBdr>
                        <w:top w:val="none" w:sz="0" w:space="0" w:color="auto"/>
                        <w:left w:val="none" w:sz="0" w:space="0" w:color="auto"/>
                        <w:bottom w:val="none" w:sz="0" w:space="0" w:color="auto"/>
                        <w:right w:val="none" w:sz="0" w:space="0" w:color="auto"/>
                      </w:divBdr>
                    </w:div>
                  </w:divsChild>
                </w:div>
                <w:div w:id="1806309329">
                  <w:marLeft w:val="0"/>
                  <w:marRight w:val="0"/>
                  <w:marTop w:val="0"/>
                  <w:marBottom w:val="0"/>
                  <w:divBdr>
                    <w:top w:val="none" w:sz="0" w:space="0" w:color="auto"/>
                    <w:left w:val="none" w:sz="0" w:space="0" w:color="auto"/>
                    <w:bottom w:val="none" w:sz="0" w:space="0" w:color="auto"/>
                    <w:right w:val="none" w:sz="0" w:space="0" w:color="auto"/>
                  </w:divBdr>
                </w:div>
                <w:div w:id="7008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0015">
          <w:marLeft w:val="0"/>
          <w:marRight w:val="0"/>
          <w:marTop w:val="0"/>
          <w:marBottom w:val="0"/>
          <w:divBdr>
            <w:top w:val="none" w:sz="0" w:space="0" w:color="auto"/>
            <w:left w:val="none" w:sz="0" w:space="0" w:color="auto"/>
            <w:bottom w:val="none" w:sz="0" w:space="0" w:color="auto"/>
            <w:right w:val="none" w:sz="0" w:space="0" w:color="auto"/>
          </w:divBdr>
        </w:div>
        <w:div w:id="1410999518">
          <w:marLeft w:val="0"/>
          <w:marRight w:val="0"/>
          <w:marTop w:val="0"/>
          <w:marBottom w:val="0"/>
          <w:divBdr>
            <w:top w:val="none" w:sz="0" w:space="0" w:color="auto"/>
            <w:left w:val="none" w:sz="0" w:space="0" w:color="auto"/>
            <w:bottom w:val="none" w:sz="0" w:space="0" w:color="auto"/>
            <w:right w:val="none" w:sz="0" w:space="0" w:color="auto"/>
          </w:divBdr>
        </w:div>
        <w:div w:id="1732582003">
          <w:marLeft w:val="0"/>
          <w:marRight w:val="0"/>
          <w:marTop w:val="0"/>
          <w:marBottom w:val="0"/>
          <w:divBdr>
            <w:top w:val="none" w:sz="0" w:space="0" w:color="auto"/>
            <w:left w:val="none" w:sz="0" w:space="0" w:color="auto"/>
            <w:bottom w:val="none" w:sz="0" w:space="0" w:color="auto"/>
            <w:right w:val="none" w:sz="0" w:space="0" w:color="auto"/>
          </w:divBdr>
        </w:div>
        <w:div w:id="1996839694">
          <w:marLeft w:val="0"/>
          <w:marRight w:val="0"/>
          <w:marTop w:val="0"/>
          <w:marBottom w:val="0"/>
          <w:divBdr>
            <w:top w:val="none" w:sz="0" w:space="0" w:color="auto"/>
            <w:left w:val="none" w:sz="0" w:space="0" w:color="auto"/>
            <w:bottom w:val="none" w:sz="0" w:space="0" w:color="auto"/>
            <w:right w:val="none" w:sz="0" w:space="0" w:color="auto"/>
          </w:divBdr>
        </w:div>
        <w:div w:id="1061170217">
          <w:marLeft w:val="0"/>
          <w:marRight w:val="0"/>
          <w:marTop w:val="0"/>
          <w:marBottom w:val="0"/>
          <w:divBdr>
            <w:top w:val="none" w:sz="0" w:space="0" w:color="auto"/>
            <w:left w:val="none" w:sz="0" w:space="0" w:color="auto"/>
            <w:bottom w:val="none" w:sz="0" w:space="0" w:color="auto"/>
            <w:right w:val="none" w:sz="0" w:space="0" w:color="auto"/>
          </w:divBdr>
        </w:div>
        <w:div w:id="747386580">
          <w:marLeft w:val="0"/>
          <w:marRight w:val="0"/>
          <w:marTop w:val="0"/>
          <w:marBottom w:val="0"/>
          <w:divBdr>
            <w:top w:val="none" w:sz="0" w:space="0" w:color="auto"/>
            <w:left w:val="none" w:sz="0" w:space="0" w:color="auto"/>
            <w:bottom w:val="none" w:sz="0" w:space="0" w:color="auto"/>
            <w:right w:val="none" w:sz="0" w:space="0" w:color="auto"/>
          </w:divBdr>
        </w:div>
        <w:div w:id="2120561388">
          <w:marLeft w:val="0"/>
          <w:marRight w:val="0"/>
          <w:marTop w:val="0"/>
          <w:marBottom w:val="0"/>
          <w:divBdr>
            <w:top w:val="none" w:sz="0" w:space="0" w:color="auto"/>
            <w:left w:val="none" w:sz="0" w:space="0" w:color="auto"/>
            <w:bottom w:val="none" w:sz="0" w:space="0" w:color="auto"/>
            <w:right w:val="none" w:sz="0" w:space="0" w:color="auto"/>
          </w:divBdr>
          <w:divsChild>
            <w:div w:id="350688387">
              <w:marLeft w:val="360"/>
              <w:marRight w:val="0"/>
              <w:marTop w:val="0"/>
              <w:marBottom w:val="0"/>
              <w:divBdr>
                <w:top w:val="none" w:sz="0" w:space="0" w:color="auto"/>
                <w:left w:val="none" w:sz="0" w:space="0" w:color="auto"/>
                <w:bottom w:val="none" w:sz="0" w:space="0" w:color="auto"/>
                <w:right w:val="none" w:sz="0" w:space="0" w:color="auto"/>
              </w:divBdr>
            </w:div>
          </w:divsChild>
        </w:div>
        <w:div w:id="1447121520">
          <w:marLeft w:val="360"/>
          <w:marRight w:val="0"/>
          <w:marTop w:val="0"/>
          <w:marBottom w:val="0"/>
          <w:divBdr>
            <w:top w:val="none" w:sz="0" w:space="0" w:color="auto"/>
            <w:left w:val="none" w:sz="0" w:space="0" w:color="auto"/>
            <w:bottom w:val="none" w:sz="0" w:space="0" w:color="auto"/>
            <w:right w:val="none" w:sz="0" w:space="0" w:color="auto"/>
          </w:divBdr>
        </w:div>
        <w:div w:id="820465886">
          <w:marLeft w:val="360"/>
          <w:marRight w:val="0"/>
          <w:marTop w:val="0"/>
          <w:marBottom w:val="0"/>
          <w:divBdr>
            <w:top w:val="none" w:sz="0" w:space="0" w:color="auto"/>
            <w:left w:val="none" w:sz="0" w:space="0" w:color="auto"/>
            <w:bottom w:val="none" w:sz="0" w:space="0" w:color="auto"/>
            <w:right w:val="none" w:sz="0" w:space="0" w:color="auto"/>
          </w:divBdr>
        </w:div>
        <w:div w:id="1961839554">
          <w:marLeft w:val="360"/>
          <w:marRight w:val="0"/>
          <w:marTop w:val="0"/>
          <w:marBottom w:val="0"/>
          <w:divBdr>
            <w:top w:val="none" w:sz="0" w:space="0" w:color="auto"/>
            <w:left w:val="none" w:sz="0" w:space="0" w:color="auto"/>
            <w:bottom w:val="none" w:sz="0" w:space="0" w:color="auto"/>
            <w:right w:val="none" w:sz="0" w:space="0" w:color="auto"/>
          </w:divBdr>
        </w:div>
        <w:div w:id="1955861222">
          <w:marLeft w:val="360"/>
          <w:marRight w:val="0"/>
          <w:marTop w:val="0"/>
          <w:marBottom w:val="0"/>
          <w:divBdr>
            <w:top w:val="none" w:sz="0" w:space="0" w:color="auto"/>
            <w:left w:val="none" w:sz="0" w:space="0" w:color="auto"/>
            <w:bottom w:val="none" w:sz="0" w:space="0" w:color="auto"/>
            <w:right w:val="none" w:sz="0" w:space="0" w:color="auto"/>
          </w:divBdr>
        </w:div>
        <w:div w:id="76558452">
          <w:marLeft w:val="360"/>
          <w:marRight w:val="0"/>
          <w:marTop w:val="0"/>
          <w:marBottom w:val="0"/>
          <w:divBdr>
            <w:top w:val="none" w:sz="0" w:space="0" w:color="auto"/>
            <w:left w:val="none" w:sz="0" w:space="0" w:color="auto"/>
            <w:bottom w:val="none" w:sz="0" w:space="0" w:color="auto"/>
            <w:right w:val="none" w:sz="0" w:space="0" w:color="auto"/>
          </w:divBdr>
        </w:div>
        <w:div w:id="1848052516">
          <w:marLeft w:val="360"/>
          <w:marRight w:val="0"/>
          <w:marTop w:val="0"/>
          <w:marBottom w:val="0"/>
          <w:divBdr>
            <w:top w:val="none" w:sz="0" w:space="0" w:color="auto"/>
            <w:left w:val="none" w:sz="0" w:space="0" w:color="auto"/>
            <w:bottom w:val="none" w:sz="0" w:space="0" w:color="auto"/>
            <w:right w:val="none" w:sz="0" w:space="0" w:color="auto"/>
          </w:divBdr>
        </w:div>
        <w:div w:id="1263688644">
          <w:marLeft w:val="360"/>
          <w:marRight w:val="0"/>
          <w:marTop w:val="0"/>
          <w:marBottom w:val="0"/>
          <w:divBdr>
            <w:top w:val="none" w:sz="0" w:space="0" w:color="auto"/>
            <w:left w:val="none" w:sz="0" w:space="0" w:color="auto"/>
            <w:bottom w:val="none" w:sz="0" w:space="0" w:color="auto"/>
            <w:right w:val="none" w:sz="0" w:space="0" w:color="auto"/>
          </w:divBdr>
        </w:div>
        <w:div w:id="416022665">
          <w:marLeft w:val="360"/>
          <w:marRight w:val="0"/>
          <w:marTop w:val="0"/>
          <w:marBottom w:val="0"/>
          <w:divBdr>
            <w:top w:val="none" w:sz="0" w:space="0" w:color="auto"/>
            <w:left w:val="none" w:sz="0" w:space="0" w:color="auto"/>
            <w:bottom w:val="none" w:sz="0" w:space="0" w:color="auto"/>
            <w:right w:val="none" w:sz="0" w:space="0" w:color="auto"/>
          </w:divBdr>
        </w:div>
        <w:div w:id="35627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Ebunoluwa Adebesin</dc:creator>
  <cp:keywords/>
  <dc:description/>
  <cp:lastModifiedBy>Ebunoluwa Adebesin</cp:lastModifiedBy>
  <cp:revision>1</cp:revision>
  <dcterms:created xsi:type="dcterms:W3CDTF">2025-03-12T22:13:00Z</dcterms:created>
  <dcterms:modified xsi:type="dcterms:W3CDTF">2025-03-12T22:22:00Z</dcterms:modified>
</cp:coreProperties>
</file>