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E1CA" w14:textId="74637B42" w:rsidR="00B92E0C" w:rsidRDefault="00CE67F6">
      <w:pPr>
        <w:rPr>
          <w:b/>
          <w:bCs/>
          <w:sz w:val="44"/>
          <w:szCs w:val="44"/>
        </w:rPr>
      </w:pPr>
      <w:r w:rsidRPr="00CE67F6">
        <w:rPr>
          <w:b/>
          <w:bCs/>
          <w:sz w:val="44"/>
          <w:szCs w:val="44"/>
        </w:rPr>
        <w:t>2023</w:t>
      </w:r>
      <w:r w:rsidRPr="00CE67F6">
        <w:rPr>
          <w:b/>
          <w:bCs/>
          <w:sz w:val="44"/>
          <w:szCs w:val="44"/>
        </w:rPr>
        <w:t xml:space="preserve"> </w:t>
      </w:r>
      <w:r w:rsidRPr="00CE67F6">
        <w:rPr>
          <w:b/>
          <w:bCs/>
          <w:sz w:val="44"/>
          <w:szCs w:val="44"/>
        </w:rPr>
        <w:t>08</w:t>
      </w:r>
      <w:r w:rsidRPr="00CE67F6">
        <w:rPr>
          <w:b/>
          <w:bCs/>
          <w:sz w:val="44"/>
          <w:szCs w:val="44"/>
        </w:rPr>
        <w:t xml:space="preserve"> </w:t>
      </w:r>
      <w:r w:rsidRPr="00CE67F6">
        <w:rPr>
          <w:b/>
          <w:bCs/>
          <w:sz w:val="44"/>
          <w:szCs w:val="44"/>
        </w:rPr>
        <w:t>09</w:t>
      </w:r>
    </w:p>
    <w:p w14:paraId="71D395B2" w14:textId="2E3232F6" w:rsidR="00CE67F6" w:rsidRDefault="00CE67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CE67F6">
        <w:rPr>
          <w:b/>
          <w:bCs/>
          <w:sz w:val="24"/>
          <w:szCs w:val="24"/>
        </w:rPr>
        <w:t xml:space="preserve">unction </w:t>
      </w:r>
      <w:r>
        <w:rPr>
          <w:b/>
          <w:bCs/>
          <w:sz w:val="24"/>
          <w:szCs w:val="24"/>
        </w:rPr>
        <w:t>O</w:t>
      </w:r>
      <w:r w:rsidRPr="00CE67F6">
        <w:rPr>
          <w:b/>
          <w:bCs/>
          <w:sz w:val="24"/>
          <w:szCs w:val="24"/>
        </w:rPr>
        <w:t>verloading</w:t>
      </w:r>
    </w:p>
    <w:p w14:paraId="5802F22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040FDA8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function overloading</w:t>
      </w:r>
    </w:p>
    <w:p w14:paraId="6F3FD851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 derleme zamanında gerçekleşir.</w:t>
      </w:r>
    </w:p>
    <w:p w14:paraId="7F5A82C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56EC2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a) compile-time</w:t>
      </w:r>
    </w:p>
    <w:p w14:paraId="77AF278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static binding</w:t>
      </w:r>
    </w:p>
    <w:p w14:paraId="158C5431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early  binding</w:t>
      </w:r>
    </w:p>
    <w:p w14:paraId="43868FE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b) run time</w:t>
      </w:r>
    </w:p>
    <w:p w14:paraId="1C4A676F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dynaic binding</w:t>
      </w:r>
    </w:p>
    <w:p w14:paraId="4DA5019C" w14:textId="225D0282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late binding      </w:t>
      </w:r>
    </w:p>
    <w:p w14:paraId="5E9AD4FC" w14:textId="32B17695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Bir fonksiyonun imzası (signature) fonksiyonun parametre değişkenlerinin türü ve sayısıdır </w:t>
      </w:r>
    </w:p>
    <w:p w14:paraId="74E9B769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*/</w:t>
      </w:r>
    </w:p>
    <w:p w14:paraId="7DC45564" w14:textId="77777777" w:rsidR="00CE67F6" w:rsidRDefault="00CE67F6">
      <w:pPr>
        <w:rPr>
          <w:b/>
          <w:bCs/>
          <w:sz w:val="24"/>
          <w:szCs w:val="24"/>
        </w:rPr>
      </w:pPr>
    </w:p>
    <w:p w14:paraId="59C2685E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//redeclaration,  overloading değil</w:t>
      </w:r>
    </w:p>
    <w:p w14:paraId="122AB39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379E3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5973C01" w14:textId="77777777" w:rsidR="00CE67F6" w:rsidRDefault="00CE67F6">
      <w:pPr>
        <w:rPr>
          <w:b/>
          <w:bCs/>
          <w:sz w:val="24"/>
          <w:szCs w:val="24"/>
        </w:rPr>
      </w:pPr>
    </w:p>
    <w:p w14:paraId="5B670F0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//redeclaration,  overloading değil</w:t>
      </w:r>
    </w:p>
    <w:p w14:paraId="1BB7609F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50283A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96D8A9F" w14:textId="77777777" w:rsidR="00CE67F6" w:rsidRDefault="00CE67F6">
      <w:pPr>
        <w:rPr>
          <w:b/>
          <w:bCs/>
          <w:sz w:val="24"/>
          <w:szCs w:val="24"/>
        </w:rPr>
      </w:pPr>
    </w:p>
    <w:p w14:paraId="2DB7C17A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</w:t>
      </w:r>
    </w:p>
    <w:p w14:paraId="7D8622AF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ED8AB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ptr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12FB5A" w14:textId="77777777" w:rsidR="00CE67F6" w:rsidRDefault="00CE67F6">
      <w:pPr>
        <w:rPr>
          <w:b/>
          <w:bCs/>
          <w:sz w:val="24"/>
          <w:szCs w:val="24"/>
        </w:rPr>
      </w:pPr>
    </w:p>
    <w:p w14:paraId="4A4FE97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//redeclaration</w:t>
      </w:r>
    </w:p>
    <w:p w14:paraId="76BB3E6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855277F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ptr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EB1D9EC" w14:textId="77777777" w:rsidR="00CE67F6" w:rsidRDefault="00CE67F6">
      <w:pPr>
        <w:rPr>
          <w:b/>
          <w:bCs/>
          <w:sz w:val="24"/>
          <w:szCs w:val="24"/>
        </w:rPr>
      </w:pPr>
    </w:p>
    <w:p w14:paraId="54C8DBCB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38A4E16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867DA0D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54A6E66" w14:textId="77777777" w:rsidR="00CE67F6" w:rsidRDefault="00CE67F6">
      <w:pPr>
        <w:rPr>
          <w:b/>
          <w:bCs/>
          <w:sz w:val="24"/>
          <w:szCs w:val="24"/>
        </w:rPr>
      </w:pPr>
    </w:p>
    <w:p w14:paraId="7571AFE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ikiside pointer (redeclaration)</w:t>
      </w:r>
    </w:p>
    <w:p w14:paraId="25758CF4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29AD3F4A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[]);</w:t>
      </w:r>
    </w:p>
    <w:p w14:paraId="4A559CDF" w14:textId="77777777" w:rsidR="00CE67F6" w:rsidRDefault="00CE67F6">
      <w:pPr>
        <w:rPr>
          <w:b/>
          <w:bCs/>
          <w:sz w:val="24"/>
          <w:szCs w:val="24"/>
        </w:rPr>
      </w:pPr>
    </w:p>
    <w:p w14:paraId="2EB2445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array decay (redeclaration)</w:t>
      </w:r>
    </w:p>
    <w:p w14:paraId="07F4801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9E1EA6F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6B8728F" w14:textId="77777777" w:rsidR="00CE67F6" w:rsidRDefault="00CE67F6">
      <w:pPr>
        <w:rPr>
          <w:b/>
          <w:bCs/>
          <w:sz w:val="24"/>
          <w:szCs w:val="24"/>
        </w:rPr>
      </w:pPr>
    </w:p>
    <w:p w14:paraId="1EF7822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 dizilerin boyutları farklı</w:t>
      </w:r>
    </w:p>
    <w:p w14:paraId="184895B1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(*)[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33A36F6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(*)[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7EDE56BB" w14:textId="77777777" w:rsidR="00CE67F6" w:rsidRDefault="00CE67F6">
      <w:pPr>
        <w:rPr>
          <w:b/>
          <w:bCs/>
          <w:sz w:val="24"/>
          <w:szCs w:val="24"/>
        </w:rPr>
      </w:pPr>
    </w:p>
    <w:p w14:paraId="7467830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redeclaration</w:t>
      </w:r>
    </w:p>
    <w:p w14:paraId="4219F7C9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(*)[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</w:t>
      </w:r>
    </w:p>
    <w:p w14:paraId="7943B0D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[][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]);</w:t>
      </w:r>
    </w:p>
    <w:p w14:paraId="0A88615D" w14:textId="77777777" w:rsidR="00CE67F6" w:rsidRDefault="00CE67F6">
      <w:pPr>
        <w:rPr>
          <w:b/>
          <w:bCs/>
          <w:sz w:val="24"/>
          <w:szCs w:val="24"/>
        </w:rPr>
      </w:pPr>
    </w:p>
    <w:p w14:paraId="0E48B10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redeclaration</w:t>
      </w:r>
    </w:p>
    <w:p w14:paraId="15BBB668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typedef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D515FFD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DC4D3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AE2D654" w14:textId="77777777" w:rsidR="00CE67F6" w:rsidRDefault="00CE67F6">
      <w:pPr>
        <w:rPr>
          <w:b/>
          <w:bCs/>
          <w:sz w:val="24"/>
          <w:szCs w:val="24"/>
        </w:rPr>
      </w:pPr>
    </w:p>
    <w:p w14:paraId="42DE5F3B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 tane overload var</w:t>
      </w:r>
    </w:p>
    <w:p w14:paraId="67F82A4E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67BE44E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signed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F2426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BA9AB2F" w14:textId="77777777" w:rsidR="00CE67F6" w:rsidRDefault="00CE67F6">
      <w:pPr>
        <w:rPr>
          <w:b/>
          <w:bCs/>
          <w:sz w:val="24"/>
          <w:szCs w:val="24"/>
        </w:rPr>
      </w:pPr>
    </w:p>
    <w:p w14:paraId="040220E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 var</w:t>
      </w:r>
    </w:p>
    <w:p w14:paraId="60B3DEEE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F7C3B1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</w:p>
    <w:p w14:paraId="7C24EE47" w14:textId="77777777" w:rsidR="00CE67F6" w:rsidRDefault="00CE67F6">
      <w:pPr>
        <w:rPr>
          <w:b/>
          <w:bCs/>
          <w:sz w:val="24"/>
          <w:szCs w:val="24"/>
        </w:rPr>
      </w:pPr>
    </w:p>
    <w:p w14:paraId="4A03CA6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 tane overload var</w:t>
      </w:r>
    </w:p>
    <w:p w14:paraId="0E77AFCD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20A006AB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362C94A1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674EBB6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</w:t>
      </w:r>
    </w:p>
    <w:p w14:paraId="6B2118FF" w14:textId="77777777" w:rsidR="00CE67F6" w:rsidRDefault="00CE67F6">
      <w:pPr>
        <w:rPr>
          <w:b/>
          <w:bCs/>
          <w:sz w:val="24"/>
          <w:szCs w:val="24"/>
        </w:rPr>
      </w:pPr>
    </w:p>
    <w:p w14:paraId="6CE5AE4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</w:t>
      </w:r>
    </w:p>
    <w:p w14:paraId="425B888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</w:p>
    <w:p w14:paraId="4C9249E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</w:p>
    <w:p w14:paraId="7830ADF5" w14:textId="77777777" w:rsidR="00CE67F6" w:rsidRDefault="00CE67F6">
      <w:pPr>
        <w:rPr>
          <w:b/>
          <w:bCs/>
          <w:sz w:val="24"/>
          <w:szCs w:val="24"/>
        </w:rPr>
      </w:pPr>
    </w:p>
    <w:p w14:paraId="1F32BA51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overloading</w:t>
      </w:r>
    </w:p>
    <w:p w14:paraId="78227D4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</w:p>
    <w:p w14:paraId="5E2D1469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nullptr_t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097F2C7" w14:textId="77777777" w:rsidR="00CE67F6" w:rsidRDefault="00CE67F6">
      <w:pPr>
        <w:rPr>
          <w:b/>
          <w:bCs/>
          <w:sz w:val="24"/>
          <w:szCs w:val="24"/>
        </w:rPr>
      </w:pPr>
    </w:p>
    <w:p w14:paraId="1EDD0AF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0F9D4B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B62FC9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8069C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677B2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çünkü iki fonksiyonda geçerli hangisi çağırılacak bilemeyiz.</w:t>
      </w:r>
    </w:p>
    <w:p w14:paraId="38EC119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12.5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ambiguity</w:t>
      </w:r>
    </w:p>
    <w:p w14:paraId="536B647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928323" w14:textId="77777777" w:rsidR="00CE67F6" w:rsidRDefault="00CE67F6">
      <w:pPr>
        <w:rPr>
          <w:b/>
          <w:bCs/>
          <w:sz w:val="24"/>
          <w:szCs w:val="24"/>
        </w:rPr>
      </w:pPr>
    </w:p>
    <w:p w14:paraId="2C2268F8" w14:textId="2DB84602" w:rsidR="00CE67F6" w:rsidRPr="00CE67F6" w:rsidRDefault="00CE67F6" w:rsidP="00CE67F6">
      <w:pPr>
        <w:rPr>
          <w:sz w:val="24"/>
          <w:szCs w:val="24"/>
        </w:rPr>
      </w:pPr>
      <w:r w:rsidRPr="00CE67F6">
        <w:rPr>
          <w:sz w:val="24"/>
          <w:szCs w:val="24"/>
        </w:rPr>
        <w:t>O</w:t>
      </w:r>
      <w:r w:rsidRPr="00CE67F6">
        <w:rPr>
          <w:sz w:val="24"/>
          <w:szCs w:val="24"/>
        </w:rPr>
        <w:t xml:space="preserve">verloading </w:t>
      </w:r>
      <w:r w:rsidRPr="00CE67F6">
        <w:rPr>
          <w:sz w:val="24"/>
          <w:szCs w:val="24"/>
        </w:rPr>
        <w:t>S</w:t>
      </w:r>
      <w:r w:rsidRPr="00CE67F6">
        <w:rPr>
          <w:sz w:val="24"/>
          <w:szCs w:val="24"/>
        </w:rPr>
        <w:t>üreci:</w:t>
      </w:r>
    </w:p>
    <w:p w14:paraId="3F21C1EE" w14:textId="5120D315" w:rsidR="00CE67F6" w:rsidRPr="00CE67F6" w:rsidRDefault="00CE67F6" w:rsidP="00CE67F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E67F6">
        <w:rPr>
          <w:sz w:val="24"/>
          <w:szCs w:val="24"/>
        </w:rPr>
        <w:t>aday fonksiyonların saptanması</w:t>
      </w:r>
    </w:p>
    <w:p w14:paraId="515E3308" w14:textId="534AD161" w:rsidR="00CE67F6" w:rsidRDefault="00CE67F6" w:rsidP="00CE67F6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CE67F6">
        <w:rPr>
          <w:sz w:val="24"/>
          <w:szCs w:val="24"/>
        </w:rPr>
        <w:t>legal olarak çağıralabilecek fonksiyonlar tespiti</w:t>
      </w:r>
    </w:p>
    <w:p w14:paraId="6E9CAB2B" w14:textId="77777777" w:rsidR="00CE67F6" w:rsidRDefault="00CE67F6" w:rsidP="00CE67F6">
      <w:pPr>
        <w:rPr>
          <w:sz w:val="24"/>
          <w:szCs w:val="24"/>
        </w:rPr>
      </w:pPr>
    </w:p>
    <w:p w14:paraId="5C43C6B7" w14:textId="77777777" w:rsidR="00CE67F6" w:rsidRDefault="00CE67F6" w:rsidP="00CE67F6">
      <w:pPr>
        <w:rPr>
          <w:sz w:val="24"/>
          <w:szCs w:val="24"/>
        </w:rPr>
      </w:pPr>
    </w:p>
    <w:p w14:paraId="299C8747" w14:textId="77777777" w:rsidR="00CE67F6" w:rsidRDefault="00CE67F6" w:rsidP="00CE67F6">
      <w:pPr>
        <w:rPr>
          <w:sz w:val="24"/>
          <w:szCs w:val="24"/>
        </w:rPr>
      </w:pPr>
    </w:p>
    <w:p w14:paraId="5FD9DDCA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441E688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5D9CA3D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D471E3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viable(uygun)  fonksiyon yok ama 3 tane overload var</w:t>
      </w:r>
    </w:p>
    <w:p w14:paraId="0C5E0D8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0F39B1B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amb</w:t>
      </w:r>
    </w:p>
    <w:p w14:paraId="3363596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339E71E" w14:textId="77777777" w:rsidR="00CE67F6" w:rsidRDefault="00CE67F6" w:rsidP="00CE67F6">
      <w:pPr>
        <w:rPr>
          <w:sz w:val="24"/>
          <w:szCs w:val="24"/>
        </w:rPr>
      </w:pPr>
    </w:p>
    <w:p w14:paraId="2029C91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user defined conversion</w:t>
      </w:r>
    </w:p>
    <w:p w14:paraId="7E136B29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standart conversion:</w:t>
      </w:r>
    </w:p>
    <w:p w14:paraId="4A0309DE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1) exact match (tam uyum)</w:t>
      </w:r>
    </w:p>
    <w:p w14:paraId="719E5ACB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2) promation (terfi - yükseltme)</w:t>
      </w:r>
    </w:p>
    <w:p w14:paraId="630E131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3) conversion (dönüşüm)</w:t>
      </w:r>
    </w:p>
    <w:p w14:paraId="2A221212" w14:textId="77777777" w:rsidR="00CE67F6" w:rsidRDefault="00CE67F6" w:rsidP="00CE67F6">
      <w:pPr>
        <w:rPr>
          <w:sz w:val="24"/>
          <w:szCs w:val="24"/>
        </w:rPr>
      </w:pPr>
    </w:p>
    <w:p w14:paraId="1DA8B678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//exact match spec:</w:t>
      </w:r>
    </w:p>
    <w:p w14:paraId="6C6CD44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*);</w:t>
      </w:r>
    </w:p>
    <w:p w14:paraId="2617F0CC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</w:p>
    <w:p w14:paraId="7F7D8FA8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EFD2029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C78FC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5E27DD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02405A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int *</w:t>
      </w:r>
    </w:p>
    <w:p w14:paraId="7A6B8CB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02486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9FB3D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6C3099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eğer const ve const olmayan iki fonksiyonda tanımlıysa const olmayan</w:t>
      </w:r>
    </w:p>
    <w:p w14:paraId="5353883F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fonksiyon çağırılacak ama const olmayan tanımlı değilse bu sefer</w:t>
      </w:r>
    </w:p>
    <w:p w14:paraId="469EC109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const int * çağırılacak</w:t>
      </w:r>
    </w:p>
    <w:p w14:paraId="5360628A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33B13408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25DFF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054B5D" w14:textId="77777777" w:rsidR="00CE67F6" w:rsidRDefault="00CE67F6" w:rsidP="00CE67F6">
      <w:pPr>
        <w:rPr>
          <w:sz w:val="24"/>
          <w:szCs w:val="24"/>
        </w:rPr>
      </w:pPr>
    </w:p>
    <w:p w14:paraId="083D1871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(*)(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ADF6B3D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17897D" w14:textId="0C2F69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7C02557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952334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//exact match</w:t>
      </w:r>
    </w:p>
    <w:p w14:paraId="74743045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6CB19E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E67F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]{};</w:t>
      </w:r>
    </w:p>
    <w:p w14:paraId="6CE6C4A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//array decay (exact match)</w:t>
      </w:r>
    </w:p>
    <w:p w14:paraId="6C1314BB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int(int)</w:t>
      </w:r>
    </w:p>
    <w:p w14:paraId="330F30A9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896C9B" w14:textId="77777777" w:rsidR="00CE67F6" w:rsidRDefault="00CE67F6" w:rsidP="00CE67F6">
      <w:pPr>
        <w:rPr>
          <w:sz w:val="24"/>
          <w:szCs w:val="24"/>
        </w:rPr>
      </w:pPr>
    </w:p>
    <w:p w14:paraId="53D249ED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</w:p>
    <w:p w14:paraId="456AF837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*)</w:t>
      </w:r>
    </w:p>
    <w:p w14:paraId="33C13E2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nullptr_t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17796443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55116D" w14:textId="3100F122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(){</w:t>
      </w:r>
    </w:p>
    <w:p w14:paraId="208A86A0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std::nullptr gelecek</w:t>
      </w:r>
    </w:p>
    <w:p w14:paraId="7D5B5DB2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780D34" w14:textId="77777777" w:rsidR="00CE67F6" w:rsidRDefault="00CE67F6" w:rsidP="00CE67F6">
      <w:pPr>
        <w:rPr>
          <w:sz w:val="24"/>
          <w:szCs w:val="24"/>
        </w:rPr>
      </w:pPr>
    </w:p>
    <w:p w14:paraId="7F48EE06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2BE05BEF" w14:textId="77777777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const l value ref parametreli</w:t>
      </w:r>
    </w:p>
    <w:p w14:paraId="61B907CA" w14:textId="66D1A30D" w:rsidR="00CE67F6" w:rsidRPr="00CE67F6" w:rsidRDefault="00CE67F6" w:rsidP="00CE67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E67F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Myclass </w:t>
      </w:r>
      <w:r w:rsidRPr="00CE67F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&amp;&amp;);</w:t>
      </w:r>
      <w:r w:rsidRPr="00CE67F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E67F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 value ref parametreli</w:t>
      </w:r>
    </w:p>
    <w:sectPr w:rsidR="00CE67F6" w:rsidRPr="00CE6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5B1"/>
    <w:multiLevelType w:val="hybridMultilevel"/>
    <w:tmpl w:val="D7CEAB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560CF"/>
    <w:multiLevelType w:val="hybridMultilevel"/>
    <w:tmpl w:val="810A060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04055">
    <w:abstractNumId w:val="0"/>
  </w:num>
  <w:num w:numId="2" w16cid:durableId="965312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6A"/>
    <w:rsid w:val="001C1FD1"/>
    <w:rsid w:val="0025221C"/>
    <w:rsid w:val="00B92E0C"/>
    <w:rsid w:val="00CE67F6"/>
    <w:rsid w:val="00F6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2DEA"/>
  <w15:chartTrackingRefBased/>
  <w15:docId w15:val="{2C80C56F-E5EF-41B0-94B7-6AC56673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CE67F6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21">
    <w:name w:val="sc21"/>
    <w:basedOn w:val="VarsaylanParagrafYazTipi"/>
    <w:rsid w:val="00CE67F6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CE67F6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CE67F6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CE67F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41">
    <w:name w:val="sc41"/>
    <w:basedOn w:val="VarsaylanParagrafYazTipi"/>
    <w:rsid w:val="00CE67F6"/>
    <w:rPr>
      <w:rFonts w:ascii="Consolas" w:hAnsi="Consolas" w:hint="default"/>
      <w:color w:val="8CD0D3"/>
      <w:sz w:val="20"/>
      <w:szCs w:val="20"/>
    </w:rPr>
  </w:style>
  <w:style w:type="character" w:customStyle="1" w:styleId="sc51">
    <w:name w:val="sc51"/>
    <w:basedOn w:val="VarsaylanParagrafYazTipi"/>
    <w:rsid w:val="00CE67F6"/>
    <w:rPr>
      <w:rFonts w:ascii="Consolas" w:hAnsi="Consolas" w:hint="default"/>
      <w:b/>
      <w:bCs/>
      <w:color w:val="DFC47D"/>
      <w:sz w:val="20"/>
      <w:szCs w:val="20"/>
    </w:rPr>
  </w:style>
  <w:style w:type="paragraph" w:styleId="ListeParagraf">
    <w:name w:val="List Paragraph"/>
    <w:basedOn w:val="Normal"/>
    <w:uiPriority w:val="34"/>
    <w:qFormat/>
    <w:rsid w:val="00CE67F6"/>
    <w:pPr>
      <w:ind w:left="720"/>
      <w:contextualSpacing/>
    </w:pPr>
  </w:style>
  <w:style w:type="character" w:customStyle="1" w:styleId="sc12">
    <w:name w:val="sc12"/>
    <w:basedOn w:val="VarsaylanParagrafYazTipi"/>
    <w:rsid w:val="00CE67F6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2024-02-24T19:38:00Z</dcterms:created>
  <dcterms:modified xsi:type="dcterms:W3CDTF">2024-02-24T19:43:00Z</dcterms:modified>
</cp:coreProperties>
</file>