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61" w:rsidRPr="00905977" w:rsidRDefault="003745C8">
      <w:pPr>
        <w:pStyle w:val="Title"/>
        <w:rPr>
          <w:sz w:val="34"/>
        </w:rPr>
      </w:pPr>
      <w:r w:rsidRPr="00905977">
        <w:rPr>
          <w:sz w:val="34"/>
        </w:rPr>
        <w:t>Exercise 12: Projecting to Different Time Periods/Regions</w:t>
      </w:r>
    </w:p>
    <w:p w:rsidR="00F12761" w:rsidRPr="00905977" w:rsidRDefault="003745C8">
      <w:pPr>
        <w:pStyle w:val="Author"/>
        <w:rPr>
          <w:sz w:val="22"/>
        </w:rPr>
      </w:pPr>
      <w:r w:rsidRPr="00905977">
        <w:rPr>
          <w:sz w:val="22"/>
        </w:rPr>
        <w:t>Adam B. Smith, Danielle Svehla, &amp; Camilo Sanín</w:t>
      </w:r>
    </w:p>
    <w:p w:rsidR="00F12761" w:rsidRPr="00905977" w:rsidRDefault="003745C8">
      <w:pPr>
        <w:pStyle w:val="Date"/>
        <w:rPr>
          <w:sz w:val="22"/>
        </w:rPr>
      </w:pPr>
      <w:r w:rsidRPr="00905977">
        <w:rPr>
          <w:sz w:val="22"/>
        </w:rPr>
        <w:t>July 31, 2017</w:t>
      </w:r>
    </w:p>
    <w:p w:rsidR="00F12761" w:rsidRPr="00905977" w:rsidRDefault="003745C8">
      <w:pPr>
        <w:pStyle w:val="FirstParagraph"/>
        <w:rPr>
          <w:sz w:val="22"/>
        </w:rPr>
      </w:pPr>
      <w:r w:rsidRPr="00905977">
        <w:rPr>
          <w:sz w:val="22"/>
        </w:rPr>
        <w:t>Projecting to a time period or region different from the one in which the model was trained is easy to do once the model is trained, but it is important to understand the limitations of the model. Here you will:</w:t>
      </w:r>
    </w:p>
    <w:p w:rsidR="00F12761" w:rsidRPr="00905977" w:rsidRDefault="003745C8">
      <w:pPr>
        <w:pStyle w:val="Compact"/>
        <w:numPr>
          <w:ilvl w:val="0"/>
          <w:numId w:val="3"/>
        </w:numPr>
        <w:rPr>
          <w:sz w:val="22"/>
        </w:rPr>
      </w:pPr>
      <w:r w:rsidRPr="00905977">
        <w:rPr>
          <w:sz w:val="22"/>
        </w:rPr>
        <w:t xml:space="preserve">Learn how to </w:t>
      </w:r>
      <w:r w:rsidRPr="00905977">
        <w:rPr>
          <w:b/>
          <w:sz w:val="22"/>
        </w:rPr>
        <w:t>project a model to a new time period or region</w:t>
      </w:r>
    </w:p>
    <w:p w:rsidR="00F12761" w:rsidRPr="00905977" w:rsidRDefault="003745C8">
      <w:pPr>
        <w:pStyle w:val="Compact"/>
        <w:numPr>
          <w:ilvl w:val="0"/>
          <w:numId w:val="3"/>
        </w:numPr>
        <w:rPr>
          <w:sz w:val="22"/>
        </w:rPr>
      </w:pPr>
      <w:r w:rsidRPr="00905977">
        <w:rPr>
          <w:sz w:val="22"/>
        </w:rPr>
        <w:t xml:space="preserve">Explore how </w:t>
      </w:r>
      <w:r w:rsidRPr="00905977">
        <w:rPr>
          <w:b/>
          <w:sz w:val="22"/>
        </w:rPr>
        <w:t>clamping</w:t>
      </w:r>
      <w:r w:rsidRPr="00905977">
        <w:rPr>
          <w:sz w:val="22"/>
        </w:rPr>
        <w:t xml:space="preserve"> affects Maxent's predictions beyond</w:t>
      </w:r>
      <w:r w:rsidR="00905977" w:rsidRPr="00905977">
        <w:rPr>
          <w:sz w:val="22"/>
        </w:rPr>
        <w:t xml:space="preserve"> the range of the training data</w:t>
      </w:r>
    </w:p>
    <w:p w:rsidR="00F12761" w:rsidRPr="00905977" w:rsidRDefault="003745C8">
      <w:pPr>
        <w:pStyle w:val="Compact"/>
        <w:numPr>
          <w:ilvl w:val="0"/>
          <w:numId w:val="3"/>
        </w:numPr>
        <w:rPr>
          <w:sz w:val="22"/>
        </w:rPr>
      </w:pPr>
      <w:r w:rsidRPr="00905977">
        <w:rPr>
          <w:sz w:val="22"/>
        </w:rPr>
        <w:t xml:space="preserve">Analyze geographic space for the degree to which predictions are extrapolated using Multivariate Environmental Similarity Surface </w:t>
      </w:r>
      <w:r w:rsidRPr="00905977">
        <w:rPr>
          <w:b/>
          <w:sz w:val="22"/>
        </w:rPr>
        <w:t>(MESS) plots</w:t>
      </w:r>
    </w:p>
    <w:p w:rsidR="00F12761" w:rsidRPr="00905977" w:rsidRDefault="003745C8">
      <w:pPr>
        <w:pStyle w:val="Heading2"/>
        <w:rPr>
          <w:sz w:val="30"/>
        </w:rPr>
      </w:pPr>
      <w:bookmarkStart w:id="0" w:name="projecting-to-a-new-time-period-or-place"/>
      <w:bookmarkEnd w:id="0"/>
      <w:r w:rsidRPr="00905977">
        <w:rPr>
          <w:sz w:val="30"/>
        </w:rPr>
        <w:t>Projecting to a new time period or place</w:t>
      </w:r>
    </w:p>
    <w:p w:rsidR="00F12761" w:rsidRPr="00905977" w:rsidRDefault="003745C8">
      <w:pPr>
        <w:pStyle w:val="FirstParagraph"/>
        <w:rPr>
          <w:sz w:val="22"/>
        </w:rPr>
      </w:pPr>
      <w:r w:rsidRPr="00905977">
        <w:rPr>
          <w:sz w:val="22"/>
        </w:rPr>
        <w:t xml:space="preserve">Projecting a model to a new time period or region is as simple as replacing the raster stack in the </w:t>
      </w:r>
      <w:r w:rsidRPr="00905977">
        <w:rPr>
          <w:rStyle w:val="VerbatimChar"/>
          <w:sz w:val="20"/>
        </w:rPr>
        <w:t>predict()</w:t>
      </w:r>
      <w:r w:rsidRPr="00905977">
        <w:rPr>
          <w:sz w:val="22"/>
        </w:rPr>
        <w:t xml:space="preserve"> function to that for the period/place. Note that the raster names need to have the </w:t>
      </w:r>
      <w:r w:rsidRPr="00905977">
        <w:rPr>
          <w:i/>
          <w:sz w:val="22"/>
        </w:rPr>
        <w:t>exact</w:t>
      </w:r>
      <w:r w:rsidRPr="00905977">
        <w:rPr>
          <w:sz w:val="22"/>
        </w:rPr>
        <w:t xml:space="preserve"> same names as the variables used in the model.</w:t>
      </w:r>
    </w:p>
    <w:p w:rsidR="00F12761" w:rsidRPr="00905977" w:rsidRDefault="003745C8">
      <w:pPr>
        <w:pStyle w:val="SourceCode"/>
        <w:rPr>
          <w:sz w:val="22"/>
        </w:rPr>
      </w:pPr>
      <w:r w:rsidRPr="00905977">
        <w:rPr>
          <w:rStyle w:val="CommentTok"/>
          <w:sz w:val="20"/>
        </w:rPr>
        <w:t># future climate stack</w:t>
      </w:r>
      <w:r w:rsidRPr="00905977">
        <w:rPr>
          <w:sz w:val="22"/>
        </w:rPr>
        <w:br/>
      </w:r>
      <w:r w:rsidRPr="00905977">
        <w:rPr>
          <w:rStyle w:val="NormalTok"/>
          <w:sz w:val="20"/>
        </w:rPr>
        <w:t>future &lt;-</w:t>
      </w:r>
      <w:r w:rsidRPr="00905977">
        <w:rPr>
          <w:rStyle w:val="StringTok"/>
          <w:sz w:val="20"/>
        </w:rPr>
        <w:t xml:space="preserve"> </w:t>
      </w:r>
      <w:r w:rsidRPr="00905977">
        <w:rPr>
          <w:rStyle w:val="KeywordTok"/>
          <w:sz w:val="20"/>
        </w:rPr>
        <w:t>stack</w:t>
      </w:r>
      <w:r w:rsidRPr="00905977">
        <w:rPr>
          <w:rStyle w:val="NormalTok"/>
          <w:sz w:val="20"/>
        </w:rPr>
        <w:t>(</w:t>
      </w:r>
      <w:r w:rsidRPr="00905977">
        <w:rPr>
          <w:sz w:val="22"/>
        </w:rPr>
        <w:br/>
      </w:r>
      <w:r w:rsidRPr="00905977">
        <w:rPr>
          <w:rStyle w:val="NormalTok"/>
          <w:sz w:val="20"/>
        </w:rPr>
        <w:t xml:space="preserve"> </w:t>
      </w:r>
      <w:r w:rsidRPr="00905977">
        <w:rPr>
          <w:rStyle w:val="KeywordTok"/>
          <w:sz w:val="20"/>
        </w:rPr>
        <w:t>list.files</w:t>
      </w:r>
      <w:r w:rsidRPr="00905977">
        <w:rPr>
          <w:rStyle w:val="NormalTok"/>
          <w:sz w:val="20"/>
        </w:rPr>
        <w:t>(</w:t>
      </w:r>
      <w:r w:rsidRPr="00905977">
        <w:rPr>
          <w:rStyle w:val="StringTok"/>
          <w:sz w:val="20"/>
        </w:rPr>
        <w:t>'./WORLDCLIM/2061-2080 RCP8pt5 ENSEMBLE/Study Region'</w:t>
      </w:r>
      <w:r w:rsidRPr="00905977">
        <w:rPr>
          <w:rStyle w:val="NormalTok"/>
          <w:sz w:val="20"/>
        </w:rPr>
        <w:t xml:space="preserve">, </w:t>
      </w:r>
      <w:r w:rsidRPr="00905977">
        <w:rPr>
          <w:sz w:val="22"/>
        </w:rPr>
        <w:br/>
      </w:r>
      <w:r w:rsidRPr="00905977">
        <w:rPr>
          <w:rStyle w:val="NormalTok"/>
          <w:sz w:val="20"/>
        </w:rPr>
        <w:t xml:space="preserve"> </w:t>
      </w:r>
      <w:r w:rsidRPr="00905977">
        <w:rPr>
          <w:rStyle w:val="DataTypeTok"/>
          <w:sz w:val="20"/>
        </w:rPr>
        <w:t>full.names=</w:t>
      </w:r>
      <w:r w:rsidRPr="00905977">
        <w:rPr>
          <w:rStyle w:val="OtherTok"/>
          <w:sz w:val="20"/>
        </w:rPr>
        <w:t>TRUE</w:t>
      </w:r>
      <w:r w:rsidRPr="00905977">
        <w:rPr>
          <w:rStyle w:val="NormalTok"/>
          <w:sz w:val="20"/>
        </w:rPr>
        <w:t>))</w:t>
      </w:r>
      <w:r w:rsidRPr="00905977">
        <w:rPr>
          <w:sz w:val="22"/>
        </w:rPr>
        <w:br/>
      </w:r>
      <w:r w:rsidRPr="00905977">
        <w:rPr>
          <w:sz w:val="22"/>
        </w:rPr>
        <w:br/>
      </w:r>
      <w:r w:rsidRPr="00905977">
        <w:rPr>
          <w:rStyle w:val="CommentTok"/>
          <w:sz w:val="20"/>
        </w:rPr>
        <w:t># name rasters original names used in model</w:t>
      </w:r>
      <w:r w:rsidRPr="00905977">
        <w:rPr>
          <w:sz w:val="22"/>
        </w:rPr>
        <w:br/>
      </w:r>
      <w:r w:rsidRPr="00905977">
        <w:rPr>
          <w:rStyle w:val="KeywordTok"/>
          <w:sz w:val="20"/>
        </w:rPr>
        <w:t>names</w:t>
      </w:r>
      <w:r w:rsidRPr="00905977">
        <w:rPr>
          <w:rStyle w:val="NormalTok"/>
          <w:sz w:val="20"/>
        </w:rPr>
        <w:t>(future) &lt;-</w:t>
      </w:r>
      <w:r w:rsidRPr="00905977">
        <w:rPr>
          <w:rStyle w:val="StringTok"/>
          <w:sz w:val="20"/>
        </w:rPr>
        <w:t xml:space="preserve"> </w:t>
      </w:r>
      <w:r w:rsidRPr="00905977">
        <w:rPr>
          <w:rStyle w:val="KeywordTok"/>
          <w:sz w:val="20"/>
        </w:rPr>
        <w:t>paste0</w:t>
      </w:r>
      <w:r w:rsidRPr="00905977">
        <w:rPr>
          <w:rStyle w:val="NormalTok"/>
          <w:sz w:val="20"/>
        </w:rPr>
        <w:t>(</w:t>
      </w:r>
      <w:r w:rsidRPr="00905977">
        <w:rPr>
          <w:rStyle w:val="StringTok"/>
          <w:sz w:val="20"/>
        </w:rPr>
        <w:t>'WC'</w:t>
      </w:r>
      <w:r w:rsidRPr="00905977">
        <w:rPr>
          <w:rStyle w:val="NormalTok"/>
          <w:sz w:val="20"/>
        </w:rPr>
        <w:t xml:space="preserve">, </w:t>
      </w:r>
      <w:r w:rsidRPr="00905977">
        <w:rPr>
          <w:rStyle w:val="KeywordTok"/>
          <w:sz w:val="20"/>
        </w:rPr>
        <w:t>prefix</w:t>
      </w:r>
      <w:r w:rsidRPr="00905977">
        <w:rPr>
          <w:rStyle w:val="NormalTok"/>
          <w:sz w:val="20"/>
        </w:rPr>
        <w:t>(</w:t>
      </w:r>
      <w:r w:rsidRPr="00905977">
        <w:rPr>
          <w:rStyle w:val="DecValTok"/>
          <w:sz w:val="20"/>
        </w:rPr>
        <w:t>1</w:t>
      </w:r>
      <w:r w:rsidRPr="00905977">
        <w:rPr>
          <w:rStyle w:val="NormalTok"/>
          <w:sz w:val="20"/>
        </w:rPr>
        <w:t>:</w:t>
      </w:r>
      <w:r w:rsidRPr="00905977">
        <w:rPr>
          <w:rStyle w:val="DecValTok"/>
          <w:sz w:val="20"/>
        </w:rPr>
        <w:t>19</w:t>
      </w:r>
      <w:r w:rsidRPr="00905977">
        <w:rPr>
          <w:rStyle w:val="NormalTok"/>
          <w:sz w:val="20"/>
        </w:rPr>
        <w:t xml:space="preserve">, </w:t>
      </w:r>
      <w:r w:rsidRPr="00905977">
        <w:rPr>
          <w:rStyle w:val="DecValTok"/>
          <w:sz w:val="20"/>
        </w:rPr>
        <w:t>2</w:t>
      </w:r>
      <w:r w:rsidRPr="00905977">
        <w:rPr>
          <w:rStyle w:val="NormalTok"/>
          <w:sz w:val="20"/>
        </w:rPr>
        <w:t>))</w:t>
      </w:r>
      <w:r w:rsidRPr="00905977">
        <w:rPr>
          <w:sz w:val="22"/>
        </w:rPr>
        <w:br/>
      </w:r>
      <w:r w:rsidRPr="00905977">
        <w:rPr>
          <w:sz w:val="22"/>
        </w:rPr>
        <w:br/>
      </w:r>
      <w:r w:rsidRPr="00905977">
        <w:rPr>
          <w:rStyle w:val="CommentTok"/>
          <w:sz w:val="20"/>
        </w:rPr>
        <w:t># recall that we defined a select set of predictors...</w:t>
      </w:r>
      <w:r w:rsidRPr="00905977">
        <w:rPr>
          <w:sz w:val="22"/>
        </w:rPr>
        <w:br/>
      </w:r>
      <w:r w:rsidRPr="00905977">
        <w:rPr>
          <w:rStyle w:val="CommentTok"/>
          <w:sz w:val="20"/>
        </w:rPr>
        <w:t># limit the future climate stack to just these predictors</w:t>
      </w:r>
      <w:r w:rsidRPr="00905977">
        <w:rPr>
          <w:sz w:val="22"/>
        </w:rPr>
        <w:br/>
      </w:r>
      <w:r w:rsidRPr="00905977">
        <w:rPr>
          <w:rStyle w:val="CommentTok"/>
          <w:sz w:val="20"/>
        </w:rPr>
        <w:t># as including all layers increases computation time</w:t>
      </w:r>
      <w:r w:rsidRPr="00905977">
        <w:rPr>
          <w:sz w:val="22"/>
        </w:rPr>
        <w:br/>
      </w:r>
      <w:r w:rsidRPr="00905977">
        <w:rPr>
          <w:rStyle w:val="NormalTok"/>
          <w:sz w:val="20"/>
        </w:rPr>
        <w:t>future &lt;-</w:t>
      </w:r>
      <w:r w:rsidRPr="00905977">
        <w:rPr>
          <w:rStyle w:val="StringTok"/>
          <w:sz w:val="20"/>
        </w:rPr>
        <w:t xml:space="preserve"> </w:t>
      </w:r>
      <w:r w:rsidRPr="00905977">
        <w:rPr>
          <w:rStyle w:val="NormalTok"/>
          <w:sz w:val="20"/>
        </w:rPr>
        <w:t>future[[predictors]]</w:t>
      </w:r>
      <w:r w:rsidRPr="00905977">
        <w:rPr>
          <w:sz w:val="22"/>
        </w:rPr>
        <w:br/>
      </w:r>
      <w:r w:rsidRPr="00905977">
        <w:rPr>
          <w:sz w:val="22"/>
        </w:rPr>
        <w:br/>
      </w:r>
      <w:r w:rsidRPr="00905977">
        <w:rPr>
          <w:rStyle w:val="CommentTok"/>
          <w:sz w:val="20"/>
        </w:rPr>
        <w:t># predict to raster</w:t>
      </w:r>
      <w:r w:rsidRPr="00905977">
        <w:rPr>
          <w:sz w:val="22"/>
        </w:rPr>
        <w:br/>
      </w:r>
      <w:r w:rsidRPr="00905977">
        <w:rPr>
          <w:rStyle w:val="NormalTok"/>
          <w:sz w:val="20"/>
        </w:rPr>
        <w:t>futureMap &lt;-</w:t>
      </w:r>
      <w:r w:rsidRPr="00905977">
        <w:rPr>
          <w:rStyle w:val="StringTok"/>
          <w:sz w:val="20"/>
        </w:rPr>
        <w:t xml:space="preserve"> </w:t>
      </w:r>
      <w:r w:rsidRPr="00905977">
        <w:rPr>
          <w:rStyle w:val="KeywordTok"/>
          <w:sz w:val="20"/>
        </w:rPr>
        <w:t>predict</w:t>
      </w:r>
      <w:r w:rsidRPr="00905977">
        <w:rPr>
          <w:rStyle w:val="NormalTok"/>
          <w:sz w:val="20"/>
        </w:rPr>
        <w:t>(future, tunedModel,</w:t>
      </w:r>
      <w:r w:rsidRPr="00905977">
        <w:rPr>
          <w:sz w:val="22"/>
        </w:rPr>
        <w:br/>
      </w:r>
      <w:r w:rsidRPr="00905977">
        <w:rPr>
          <w:rStyle w:val="NormalTok"/>
          <w:sz w:val="20"/>
        </w:rPr>
        <w:t xml:space="preserve">    </w:t>
      </w:r>
      <w:r w:rsidRPr="00905977">
        <w:rPr>
          <w:rStyle w:val="DataTypeTok"/>
          <w:sz w:val="20"/>
        </w:rPr>
        <w:t>filename=</w:t>
      </w:r>
      <w:r w:rsidRPr="00905977">
        <w:rPr>
          <w:rStyle w:val="StringTok"/>
          <w:sz w:val="20"/>
        </w:rPr>
        <w:t>'./Models/Model 08 Model Tuning - Beta Parameter/maxentPrediction2070sRcp85'</w:t>
      </w:r>
      <w:r w:rsidRPr="00905977">
        <w:rPr>
          <w:rStyle w:val="NormalTok"/>
          <w:sz w:val="20"/>
        </w:rPr>
        <w:t>,</w:t>
      </w:r>
      <w:r w:rsidRPr="00905977">
        <w:rPr>
          <w:sz w:val="22"/>
        </w:rPr>
        <w:br/>
      </w:r>
      <w:r w:rsidRPr="00905977">
        <w:rPr>
          <w:rStyle w:val="NormalTok"/>
          <w:sz w:val="20"/>
        </w:rPr>
        <w:t xml:space="preserve">    </w:t>
      </w:r>
      <w:r w:rsidRPr="00905977">
        <w:rPr>
          <w:rStyle w:val="DataTypeTok"/>
          <w:sz w:val="20"/>
        </w:rPr>
        <w:t>format=</w:t>
      </w:r>
      <w:r w:rsidRPr="00905977">
        <w:rPr>
          <w:rStyle w:val="StringTok"/>
          <w:sz w:val="20"/>
        </w:rPr>
        <w:t>'GTiff'</w:t>
      </w:r>
      <w:r w:rsidRPr="00905977">
        <w:rPr>
          <w:rStyle w:val="NormalTok"/>
          <w:sz w:val="20"/>
        </w:rPr>
        <w:t xml:space="preserve">, </w:t>
      </w:r>
      <w:r w:rsidRPr="00905977">
        <w:rPr>
          <w:rStyle w:val="DataTypeTok"/>
          <w:sz w:val="20"/>
        </w:rPr>
        <w:t>overwrite=</w:t>
      </w:r>
      <w:r w:rsidRPr="00905977">
        <w:rPr>
          <w:rStyle w:val="OtherTok"/>
          <w:sz w:val="20"/>
        </w:rPr>
        <w:t>TRUE</w:t>
      </w:r>
      <w:r w:rsidRPr="00905977">
        <w:rPr>
          <w:rStyle w:val="NormalTok"/>
          <w:sz w:val="20"/>
        </w:rPr>
        <w:t xml:space="preserve">, </w:t>
      </w:r>
      <w:r w:rsidRPr="00905977">
        <w:rPr>
          <w:rStyle w:val="DataTypeTok"/>
          <w:sz w:val="20"/>
        </w:rPr>
        <w:t>type=</w:t>
      </w:r>
      <w:r w:rsidRPr="00905977">
        <w:rPr>
          <w:rStyle w:val="StringTok"/>
          <w:sz w:val="20"/>
        </w:rPr>
        <w:t>'cloglog'</w:t>
      </w:r>
      <w:r w:rsidRPr="00905977">
        <w:rPr>
          <w:rStyle w:val="NormalTok"/>
          <w:sz w:val="20"/>
        </w:rPr>
        <w:t>)</w:t>
      </w:r>
      <w:r w:rsidRPr="00905977">
        <w:rPr>
          <w:sz w:val="22"/>
        </w:rPr>
        <w:br/>
      </w:r>
      <w:r w:rsidRPr="00905977">
        <w:rPr>
          <w:sz w:val="22"/>
        </w:rPr>
        <w:br/>
      </w:r>
      <w:r w:rsidRPr="00905977">
        <w:rPr>
          <w:rStyle w:val="CommentTok"/>
          <w:sz w:val="20"/>
        </w:rPr>
        <w:t># calculate delta map</w:t>
      </w:r>
      <w:r w:rsidRPr="00905977">
        <w:rPr>
          <w:sz w:val="22"/>
        </w:rPr>
        <w:br/>
      </w:r>
      <w:r w:rsidRPr="00905977">
        <w:rPr>
          <w:rStyle w:val="NormalTok"/>
          <w:sz w:val="20"/>
        </w:rPr>
        <w:t>delta &lt;-</w:t>
      </w:r>
      <w:r w:rsidRPr="00905977">
        <w:rPr>
          <w:rStyle w:val="StringTok"/>
          <w:sz w:val="20"/>
        </w:rPr>
        <w:t xml:space="preserve"> </w:t>
      </w:r>
      <w:r w:rsidRPr="00905977">
        <w:rPr>
          <w:rStyle w:val="NormalTok"/>
          <w:sz w:val="20"/>
        </w:rPr>
        <w:t>futureMap -</w:t>
      </w:r>
      <w:r w:rsidRPr="00905977">
        <w:rPr>
          <w:rStyle w:val="StringTok"/>
          <w:sz w:val="20"/>
        </w:rPr>
        <w:t xml:space="preserve"> </w:t>
      </w:r>
      <w:r w:rsidRPr="00905977">
        <w:rPr>
          <w:rStyle w:val="NormalTok"/>
          <w:sz w:val="20"/>
        </w:rPr>
        <w:t>tunedMap</w:t>
      </w:r>
      <w:r w:rsidRPr="00905977">
        <w:rPr>
          <w:sz w:val="22"/>
        </w:rPr>
        <w:br/>
      </w:r>
      <w:r w:rsidRPr="00905977">
        <w:rPr>
          <w:sz w:val="22"/>
        </w:rPr>
        <w:br/>
      </w:r>
      <w:r w:rsidRPr="00905977">
        <w:rPr>
          <w:rStyle w:val="CommentTok"/>
          <w:sz w:val="20"/>
        </w:rPr>
        <w:t># plot</w:t>
      </w:r>
      <w:r w:rsidRPr="00905977">
        <w:rPr>
          <w:sz w:val="22"/>
        </w:rPr>
        <w:br/>
      </w:r>
      <w:r w:rsidRPr="00905977">
        <w:rPr>
          <w:rStyle w:val="KeywordTok"/>
          <w:sz w:val="20"/>
        </w:rPr>
        <w:t>plot</w:t>
      </w:r>
      <w:r w:rsidRPr="00905977">
        <w:rPr>
          <w:rStyle w:val="NormalTok"/>
          <w:sz w:val="20"/>
        </w:rPr>
        <w:t xml:space="preserve">(rangeMap, </w:t>
      </w:r>
      <w:r w:rsidRPr="00905977">
        <w:rPr>
          <w:rStyle w:val="DataTypeTok"/>
          <w:sz w:val="20"/>
        </w:rPr>
        <w:t>main=</w:t>
      </w:r>
      <w:r w:rsidRPr="00905977">
        <w:rPr>
          <w:rStyle w:val="StringTok"/>
          <w:sz w:val="20"/>
        </w:rPr>
        <w:t>'Tuned Model: 1970-2000'</w:t>
      </w:r>
      <w:r w:rsidRPr="00905977">
        <w:rPr>
          <w:rStyle w:val="NormalTok"/>
          <w:sz w:val="20"/>
        </w:rPr>
        <w:t>)</w:t>
      </w:r>
      <w:r w:rsidRPr="00905977">
        <w:rPr>
          <w:sz w:val="22"/>
        </w:rPr>
        <w:br/>
      </w:r>
      <w:r w:rsidRPr="00905977">
        <w:rPr>
          <w:rStyle w:val="KeywordTok"/>
          <w:sz w:val="20"/>
        </w:rPr>
        <w:t>plot</w:t>
      </w:r>
      <w:r w:rsidRPr="00905977">
        <w:rPr>
          <w:rStyle w:val="NormalTok"/>
          <w:sz w:val="20"/>
        </w:rPr>
        <w:t xml:space="preserve">(tunedMap,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NormalTok"/>
          <w:sz w:val="20"/>
        </w:rPr>
        <w:t>sp::</w:t>
      </w:r>
      <w:r w:rsidRPr="00905977">
        <w:rPr>
          <w:rStyle w:val="KeywordTok"/>
          <w:sz w:val="20"/>
        </w:rPr>
        <w:t>plot</w:t>
      </w:r>
      <w:r w:rsidRPr="00905977">
        <w:rPr>
          <w:rStyle w:val="NormalTok"/>
          <w:sz w:val="20"/>
        </w:rPr>
        <w:t xml:space="preserve">(countries, </w:t>
      </w:r>
      <w:r w:rsidRPr="00905977">
        <w:rPr>
          <w:rStyle w:val="DataTypeTok"/>
          <w:sz w:val="20"/>
        </w:rPr>
        <w:t>add=</w:t>
      </w:r>
      <w:r w:rsidRPr="00905977">
        <w:rPr>
          <w:rStyle w:val="OtherTok"/>
          <w:sz w:val="20"/>
        </w:rPr>
        <w:t>TRUE</w:t>
      </w:r>
      <w:r w:rsidRPr="00905977">
        <w:rPr>
          <w:rStyle w:val="NormalTok"/>
          <w:sz w:val="20"/>
        </w:rPr>
        <w:t xml:space="preserve">, </w:t>
      </w:r>
      <w:r w:rsidRPr="00905977">
        <w:rPr>
          <w:rStyle w:val="DataTypeTok"/>
          <w:sz w:val="20"/>
        </w:rPr>
        <w:t>border=</w:t>
      </w:r>
      <w:r w:rsidRPr="00905977">
        <w:rPr>
          <w:rStyle w:val="StringTok"/>
          <w:sz w:val="20"/>
        </w:rPr>
        <w:t>'gray45'</w:t>
      </w:r>
      <w:r w:rsidRPr="00905977">
        <w:rPr>
          <w:rStyle w:val="NormalTok"/>
          <w:sz w:val="20"/>
        </w:rPr>
        <w:t>)</w:t>
      </w:r>
      <w:r w:rsidRPr="00905977">
        <w:rPr>
          <w:sz w:val="22"/>
        </w:rPr>
        <w:br/>
      </w:r>
      <w:r w:rsidRPr="00905977">
        <w:rPr>
          <w:rStyle w:val="KeywordTok"/>
          <w:sz w:val="20"/>
        </w:rPr>
        <w:t>plot</w:t>
      </w:r>
      <w:r w:rsidRPr="00905977">
        <w:rPr>
          <w:rStyle w:val="NormalTok"/>
          <w:sz w:val="20"/>
        </w:rPr>
        <w:t xml:space="preserve">(rangeMap,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KeywordTok"/>
          <w:sz w:val="20"/>
        </w:rPr>
        <w:t>points</w:t>
      </w:r>
      <w:r w:rsidRPr="00905977">
        <w:rPr>
          <w:rStyle w:val="NormalTok"/>
          <w:sz w:val="20"/>
        </w:rPr>
        <w:t>(records$longitude, records$latitude)</w:t>
      </w:r>
    </w:p>
    <w:p w:rsidR="00F12761" w:rsidRPr="00905977" w:rsidRDefault="003745C8">
      <w:pPr>
        <w:pStyle w:val="FirstParagraph"/>
        <w:rPr>
          <w:sz w:val="22"/>
        </w:rPr>
      </w:pPr>
      <w:r w:rsidRPr="00905977">
        <w:rPr>
          <w:noProof/>
          <w:sz w:val="22"/>
        </w:rPr>
        <w:lastRenderedPageBreak/>
        <w:drawing>
          <wp:inline distT="0" distB="0" distL="0" distR="0" wp14:anchorId="3B88A165" wp14:editId="03A47F6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12_Projecting_to_Different_Time_Periods_or_Region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12761" w:rsidRPr="00905977" w:rsidRDefault="003745C8">
      <w:pPr>
        <w:pStyle w:val="SourceCode"/>
        <w:rPr>
          <w:sz w:val="22"/>
        </w:rPr>
      </w:pPr>
      <w:r w:rsidRPr="00905977">
        <w:rPr>
          <w:rStyle w:val="KeywordTok"/>
          <w:sz w:val="20"/>
        </w:rPr>
        <w:t>plot</w:t>
      </w:r>
      <w:r w:rsidRPr="00905977">
        <w:rPr>
          <w:rStyle w:val="NormalTok"/>
          <w:sz w:val="20"/>
        </w:rPr>
        <w:t xml:space="preserve">(rangeMap, </w:t>
      </w:r>
      <w:r w:rsidRPr="00905977">
        <w:rPr>
          <w:rStyle w:val="DataTypeTok"/>
          <w:sz w:val="20"/>
        </w:rPr>
        <w:t>main=</w:t>
      </w:r>
      <w:r w:rsidRPr="00905977">
        <w:rPr>
          <w:rStyle w:val="StringTok"/>
          <w:sz w:val="20"/>
        </w:rPr>
        <w:t>'Tuned Model: 2070s RCP8.5'</w:t>
      </w:r>
      <w:r w:rsidRPr="00905977">
        <w:rPr>
          <w:rStyle w:val="NormalTok"/>
          <w:sz w:val="20"/>
        </w:rPr>
        <w:t>)</w:t>
      </w:r>
      <w:r w:rsidRPr="00905977">
        <w:rPr>
          <w:sz w:val="22"/>
        </w:rPr>
        <w:br/>
      </w:r>
      <w:r w:rsidRPr="00905977">
        <w:rPr>
          <w:rStyle w:val="KeywordTok"/>
          <w:sz w:val="20"/>
        </w:rPr>
        <w:t>plot</w:t>
      </w:r>
      <w:r w:rsidRPr="00905977">
        <w:rPr>
          <w:rStyle w:val="NormalTok"/>
          <w:sz w:val="20"/>
        </w:rPr>
        <w:t xml:space="preserve">(futureMap,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NormalTok"/>
          <w:sz w:val="20"/>
        </w:rPr>
        <w:t>sp::</w:t>
      </w:r>
      <w:r w:rsidRPr="00905977">
        <w:rPr>
          <w:rStyle w:val="KeywordTok"/>
          <w:sz w:val="20"/>
        </w:rPr>
        <w:t>plot</w:t>
      </w:r>
      <w:r w:rsidRPr="00905977">
        <w:rPr>
          <w:rStyle w:val="NormalTok"/>
          <w:sz w:val="20"/>
        </w:rPr>
        <w:t xml:space="preserve">(countries, </w:t>
      </w:r>
      <w:r w:rsidRPr="00905977">
        <w:rPr>
          <w:rStyle w:val="DataTypeTok"/>
          <w:sz w:val="20"/>
        </w:rPr>
        <w:t>add=</w:t>
      </w:r>
      <w:r w:rsidRPr="00905977">
        <w:rPr>
          <w:rStyle w:val="OtherTok"/>
          <w:sz w:val="20"/>
        </w:rPr>
        <w:t>TRUE</w:t>
      </w:r>
      <w:r w:rsidRPr="00905977">
        <w:rPr>
          <w:rStyle w:val="NormalTok"/>
          <w:sz w:val="20"/>
        </w:rPr>
        <w:t xml:space="preserve">, </w:t>
      </w:r>
      <w:r w:rsidRPr="00905977">
        <w:rPr>
          <w:rStyle w:val="DataTypeTok"/>
          <w:sz w:val="20"/>
        </w:rPr>
        <w:t>border=</w:t>
      </w:r>
      <w:r w:rsidRPr="00905977">
        <w:rPr>
          <w:rStyle w:val="StringTok"/>
          <w:sz w:val="20"/>
        </w:rPr>
        <w:t>'gray45'</w:t>
      </w:r>
      <w:r w:rsidRPr="00905977">
        <w:rPr>
          <w:rStyle w:val="NormalTok"/>
          <w:sz w:val="20"/>
        </w:rPr>
        <w:t>)</w:t>
      </w:r>
      <w:r w:rsidRPr="00905977">
        <w:rPr>
          <w:sz w:val="22"/>
        </w:rPr>
        <w:br/>
      </w:r>
      <w:r w:rsidRPr="00905977">
        <w:rPr>
          <w:rStyle w:val="KeywordTok"/>
          <w:sz w:val="20"/>
        </w:rPr>
        <w:t>plot</w:t>
      </w:r>
      <w:r w:rsidRPr="00905977">
        <w:rPr>
          <w:rStyle w:val="NormalTok"/>
          <w:sz w:val="20"/>
        </w:rPr>
        <w:t xml:space="preserve">(rangeMap,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KeywordTok"/>
          <w:sz w:val="20"/>
        </w:rPr>
        <w:t>points</w:t>
      </w:r>
      <w:r w:rsidRPr="00905977">
        <w:rPr>
          <w:rStyle w:val="NormalTok"/>
          <w:sz w:val="20"/>
        </w:rPr>
        <w:t>(records$longitude, records$latitude)</w:t>
      </w:r>
    </w:p>
    <w:p w:rsidR="00F12761" w:rsidRPr="00905977" w:rsidRDefault="003745C8" w:rsidP="00905977">
      <w:pPr>
        <w:pStyle w:val="FirstParagraph"/>
        <w:jc w:val="center"/>
        <w:rPr>
          <w:sz w:val="22"/>
        </w:rPr>
      </w:pPr>
      <w:r w:rsidRPr="00905977">
        <w:rPr>
          <w:noProof/>
          <w:sz w:val="22"/>
        </w:rPr>
        <w:drawing>
          <wp:inline distT="0" distB="0" distL="0" distR="0" wp14:anchorId="116B5C47" wp14:editId="5EBFD82C">
            <wp:extent cx="4622800" cy="2582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12_Projecting_to_Different_Time_Periods_or_Regions_files/figure-docx/unnamed-chunk-3-1.png"/>
                    <pic:cNvPicPr>
                      <a:picLocks noChangeAspect="1" noChangeArrowheads="1"/>
                    </pic:cNvPicPr>
                  </pic:nvPicPr>
                  <pic:blipFill rotWithShape="1">
                    <a:blip r:embed="rId8"/>
                    <a:srcRect t="6867" b="23306"/>
                    <a:stretch/>
                  </pic:blipFill>
                  <pic:spPr bwMode="auto">
                    <a:xfrm>
                      <a:off x="0" y="0"/>
                      <a:ext cx="4620126" cy="2580839"/>
                    </a:xfrm>
                    <a:prstGeom prst="rect">
                      <a:avLst/>
                    </a:prstGeom>
                    <a:noFill/>
                    <a:ln>
                      <a:noFill/>
                    </a:ln>
                    <a:extLst>
                      <a:ext uri="{53640926-AAD7-44D8-BBD7-CCE9431645EC}">
                        <a14:shadowObscured xmlns:a14="http://schemas.microsoft.com/office/drawing/2010/main"/>
                      </a:ext>
                    </a:extLst>
                  </pic:spPr>
                </pic:pic>
              </a:graphicData>
            </a:graphic>
          </wp:inline>
        </w:drawing>
      </w:r>
    </w:p>
    <w:p w:rsidR="00F12761" w:rsidRPr="00905977" w:rsidRDefault="003745C8">
      <w:pPr>
        <w:pStyle w:val="SourceCode"/>
        <w:rPr>
          <w:sz w:val="22"/>
        </w:rPr>
      </w:pPr>
      <w:r w:rsidRPr="00905977">
        <w:rPr>
          <w:rStyle w:val="KeywordTok"/>
          <w:sz w:val="20"/>
        </w:rPr>
        <w:t>plot</w:t>
      </w:r>
      <w:r w:rsidRPr="00905977">
        <w:rPr>
          <w:rStyle w:val="NormalTok"/>
          <w:sz w:val="20"/>
        </w:rPr>
        <w:t xml:space="preserve">(rangeMap, </w:t>
      </w:r>
      <w:r w:rsidRPr="00905977">
        <w:rPr>
          <w:rStyle w:val="DataTypeTok"/>
          <w:sz w:val="20"/>
        </w:rPr>
        <w:t>main=</w:t>
      </w:r>
      <w:r w:rsidRPr="00905977">
        <w:rPr>
          <w:rStyle w:val="StringTok"/>
          <w:sz w:val="20"/>
        </w:rPr>
        <w:t>'Future - Present'</w:t>
      </w:r>
      <w:r w:rsidRPr="00905977">
        <w:rPr>
          <w:rStyle w:val="NormalTok"/>
          <w:sz w:val="20"/>
        </w:rPr>
        <w:t>)</w:t>
      </w:r>
      <w:r w:rsidRPr="00905977">
        <w:rPr>
          <w:sz w:val="22"/>
        </w:rPr>
        <w:br/>
      </w:r>
      <w:r w:rsidRPr="00905977">
        <w:rPr>
          <w:rStyle w:val="KeywordTok"/>
          <w:sz w:val="20"/>
        </w:rPr>
        <w:t>plot</w:t>
      </w:r>
      <w:r w:rsidRPr="00905977">
        <w:rPr>
          <w:rStyle w:val="NormalTok"/>
          <w:sz w:val="20"/>
        </w:rPr>
        <w:t xml:space="preserve">(delta,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NormalTok"/>
          <w:sz w:val="20"/>
        </w:rPr>
        <w:t>sp::</w:t>
      </w:r>
      <w:r w:rsidRPr="00905977">
        <w:rPr>
          <w:rStyle w:val="KeywordTok"/>
          <w:sz w:val="20"/>
        </w:rPr>
        <w:t>plot</w:t>
      </w:r>
      <w:r w:rsidRPr="00905977">
        <w:rPr>
          <w:rStyle w:val="NormalTok"/>
          <w:sz w:val="20"/>
        </w:rPr>
        <w:t xml:space="preserve">(countries, </w:t>
      </w:r>
      <w:r w:rsidRPr="00905977">
        <w:rPr>
          <w:rStyle w:val="DataTypeTok"/>
          <w:sz w:val="20"/>
        </w:rPr>
        <w:t>add=</w:t>
      </w:r>
      <w:r w:rsidRPr="00905977">
        <w:rPr>
          <w:rStyle w:val="OtherTok"/>
          <w:sz w:val="20"/>
        </w:rPr>
        <w:t>TRUE</w:t>
      </w:r>
      <w:r w:rsidRPr="00905977">
        <w:rPr>
          <w:rStyle w:val="NormalTok"/>
          <w:sz w:val="20"/>
        </w:rPr>
        <w:t xml:space="preserve">, </w:t>
      </w:r>
      <w:r w:rsidRPr="00905977">
        <w:rPr>
          <w:rStyle w:val="DataTypeTok"/>
          <w:sz w:val="20"/>
        </w:rPr>
        <w:t>border=</w:t>
      </w:r>
      <w:r w:rsidRPr="00905977">
        <w:rPr>
          <w:rStyle w:val="StringTok"/>
          <w:sz w:val="20"/>
        </w:rPr>
        <w:t>'gray45'</w:t>
      </w:r>
      <w:r w:rsidRPr="00905977">
        <w:rPr>
          <w:rStyle w:val="NormalTok"/>
          <w:sz w:val="20"/>
        </w:rPr>
        <w:t>)</w:t>
      </w:r>
      <w:r w:rsidRPr="00905977">
        <w:rPr>
          <w:sz w:val="22"/>
        </w:rPr>
        <w:br/>
      </w:r>
      <w:r w:rsidRPr="00905977">
        <w:rPr>
          <w:rStyle w:val="KeywordTok"/>
          <w:sz w:val="20"/>
        </w:rPr>
        <w:t>plot</w:t>
      </w:r>
      <w:r w:rsidRPr="00905977">
        <w:rPr>
          <w:rStyle w:val="NormalTok"/>
          <w:sz w:val="20"/>
        </w:rPr>
        <w:t xml:space="preserve">(rangeMap,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KeywordTok"/>
          <w:sz w:val="20"/>
        </w:rPr>
        <w:t>points</w:t>
      </w:r>
      <w:r w:rsidRPr="00905977">
        <w:rPr>
          <w:rStyle w:val="NormalTok"/>
          <w:sz w:val="20"/>
        </w:rPr>
        <w:t>(records$longitude, records$latitude)</w:t>
      </w:r>
    </w:p>
    <w:p w:rsidR="00F12761" w:rsidRPr="00905977" w:rsidRDefault="003745C8" w:rsidP="00905977">
      <w:pPr>
        <w:pStyle w:val="FirstParagraph"/>
        <w:jc w:val="center"/>
        <w:rPr>
          <w:sz w:val="22"/>
        </w:rPr>
      </w:pPr>
      <w:r w:rsidRPr="00905977">
        <w:rPr>
          <w:noProof/>
          <w:sz w:val="22"/>
        </w:rPr>
        <w:lastRenderedPageBreak/>
        <w:drawing>
          <wp:inline distT="0" distB="0" distL="0" distR="0" wp14:anchorId="5C678D15" wp14:editId="0B9C4FD9">
            <wp:extent cx="4622800" cy="254846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12_Projecting_to_Different_Time_Periods_or_Regions_files/figure-docx/unnamed-chunk-4-1.png"/>
                    <pic:cNvPicPr>
                      <a:picLocks noChangeAspect="1" noChangeArrowheads="1"/>
                    </pic:cNvPicPr>
                  </pic:nvPicPr>
                  <pic:blipFill rotWithShape="1">
                    <a:blip r:embed="rId9"/>
                    <a:srcRect t="7784" b="23305"/>
                    <a:stretch/>
                  </pic:blipFill>
                  <pic:spPr bwMode="auto">
                    <a:xfrm>
                      <a:off x="0" y="0"/>
                      <a:ext cx="4620126" cy="2546993"/>
                    </a:xfrm>
                    <a:prstGeom prst="rect">
                      <a:avLst/>
                    </a:prstGeom>
                    <a:noFill/>
                    <a:ln>
                      <a:noFill/>
                    </a:ln>
                    <a:extLst>
                      <a:ext uri="{53640926-AAD7-44D8-BBD7-CCE9431645EC}">
                        <a14:shadowObscured xmlns:a14="http://schemas.microsoft.com/office/drawing/2010/main"/>
                      </a:ext>
                    </a:extLst>
                  </pic:spPr>
                </pic:pic>
              </a:graphicData>
            </a:graphic>
          </wp:inline>
        </w:drawing>
      </w:r>
    </w:p>
    <w:p w:rsidR="00F12761" w:rsidRPr="00905977" w:rsidRDefault="003745C8">
      <w:pPr>
        <w:pStyle w:val="Heading2"/>
        <w:rPr>
          <w:sz w:val="30"/>
        </w:rPr>
      </w:pPr>
      <w:bookmarkStart w:id="1" w:name="reflection"/>
      <w:bookmarkEnd w:id="1"/>
      <w:r w:rsidRPr="00905977">
        <w:rPr>
          <w:sz w:val="30"/>
        </w:rPr>
        <w:t>Reflection</w:t>
      </w:r>
    </w:p>
    <w:p w:rsidR="00F12761" w:rsidRPr="00905977" w:rsidRDefault="003745C8">
      <w:pPr>
        <w:pStyle w:val="Compact"/>
        <w:numPr>
          <w:ilvl w:val="0"/>
          <w:numId w:val="4"/>
        </w:numPr>
        <w:rPr>
          <w:sz w:val="22"/>
        </w:rPr>
      </w:pPr>
      <w:r w:rsidRPr="00905977">
        <w:rPr>
          <w:sz w:val="22"/>
        </w:rPr>
        <w:t>What does the model predict will happen to the species given unabated emissions?</w:t>
      </w:r>
      <w:r w:rsidRPr="00905977">
        <w:rPr>
          <w:sz w:val="22"/>
        </w:rPr>
        <w:br/>
      </w:r>
    </w:p>
    <w:p w:rsidR="00F12761" w:rsidRPr="00905977" w:rsidRDefault="003745C8">
      <w:pPr>
        <w:pStyle w:val="Compact"/>
        <w:numPr>
          <w:ilvl w:val="0"/>
          <w:numId w:val="4"/>
        </w:numPr>
        <w:rPr>
          <w:sz w:val="22"/>
        </w:rPr>
      </w:pPr>
      <w:r w:rsidRPr="00905977">
        <w:rPr>
          <w:sz w:val="22"/>
        </w:rPr>
        <w:t>Recall what the model is really modeling--the similarity between the climate where the species lives today and climate of the future. Is this the same as modeling the range of the species? What do distribution/niche models really tell you?</w:t>
      </w:r>
    </w:p>
    <w:p w:rsidR="00F12761" w:rsidRPr="00905977" w:rsidRDefault="003745C8">
      <w:pPr>
        <w:pStyle w:val="Heading2"/>
        <w:rPr>
          <w:sz w:val="30"/>
        </w:rPr>
      </w:pPr>
      <w:bookmarkStart w:id="2" w:name="clamping"/>
      <w:bookmarkEnd w:id="2"/>
      <w:r w:rsidRPr="00905977">
        <w:rPr>
          <w:sz w:val="30"/>
        </w:rPr>
        <w:t>Clamping</w:t>
      </w:r>
    </w:p>
    <w:p w:rsidR="00F12761" w:rsidRPr="00905977" w:rsidRDefault="003745C8">
      <w:pPr>
        <w:pStyle w:val="FirstParagraph"/>
        <w:rPr>
          <w:sz w:val="22"/>
        </w:rPr>
      </w:pPr>
      <w:r w:rsidRPr="00905977">
        <w:rPr>
          <w:sz w:val="22"/>
        </w:rPr>
        <w:t>When a model predicts outside the range of environmental data used to train it, the result can be questionable. By default Maxent "clamps" predictions at the last value predicted within the range of the data used to train it. For example, if the maximum temperature (across presences and background sites) used to train a Maxent model is 37C and at 37C Maxent predicts a suitability of 0.35, then even if the model is presented with an absurdly high temperature (200C, say), it will still predict a suitability of 0.35.</w:t>
      </w:r>
    </w:p>
    <w:p w:rsidR="00F12761" w:rsidRPr="00905977" w:rsidRDefault="003745C8">
      <w:pPr>
        <w:pStyle w:val="BodyText"/>
        <w:rPr>
          <w:sz w:val="22"/>
        </w:rPr>
      </w:pPr>
      <w:r w:rsidRPr="00905977">
        <w:rPr>
          <w:sz w:val="22"/>
        </w:rPr>
        <w:t>You can see this by predicting to absurd values (even impossible values) of a variable.</w:t>
      </w:r>
    </w:p>
    <w:p w:rsidR="00F12761" w:rsidRPr="00905977" w:rsidRDefault="003745C8">
      <w:pPr>
        <w:pStyle w:val="SourceCode"/>
        <w:rPr>
          <w:sz w:val="22"/>
        </w:rPr>
      </w:pPr>
      <w:r w:rsidRPr="00905977">
        <w:rPr>
          <w:rStyle w:val="CommentTok"/>
          <w:sz w:val="20"/>
        </w:rPr>
        <w:t># get min/max value of each predictor across study region</w:t>
      </w:r>
      <w:r w:rsidRPr="00905977">
        <w:rPr>
          <w:sz w:val="22"/>
        </w:rPr>
        <w:br/>
      </w:r>
      <w:r w:rsidRPr="00905977">
        <w:rPr>
          <w:rStyle w:val="NormalTok"/>
          <w:sz w:val="20"/>
        </w:rPr>
        <w:t>minPred &lt;-</w:t>
      </w:r>
      <w:r w:rsidRPr="00905977">
        <w:rPr>
          <w:rStyle w:val="StringTok"/>
          <w:sz w:val="20"/>
        </w:rPr>
        <w:t xml:space="preserve"> </w:t>
      </w:r>
      <w:r w:rsidRPr="00905977">
        <w:rPr>
          <w:rStyle w:val="KeywordTok"/>
          <w:sz w:val="20"/>
        </w:rPr>
        <w:t>minValue</w:t>
      </w:r>
      <w:r w:rsidRPr="00905977">
        <w:rPr>
          <w:rStyle w:val="NormalTok"/>
          <w:sz w:val="20"/>
        </w:rPr>
        <w:t>(climate)</w:t>
      </w:r>
      <w:r w:rsidRPr="00905977">
        <w:rPr>
          <w:sz w:val="22"/>
        </w:rPr>
        <w:br/>
      </w:r>
      <w:r w:rsidRPr="00905977">
        <w:rPr>
          <w:rStyle w:val="NormalTok"/>
          <w:sz w:val="20"/>
        </w:rPr>
        <w:t>maxPred &lt;-</w:t>
      </w:r>
      <w:r w:rsidRPr="00905977">
        <w:rPr>
          <w:rStyle w:val="StringTok"/>
          <w:sz w:val="20"/>
        </w:rPr>
        <w:t xml:space="preserve"> </w:t>
      </w:r>
      <w:r w:rsidRPr="00905977">
        <w:rPr>
          <w:rStyle w:val="KeywordTok"/>
          <w:sz w:val="20"/>
        </w:rPr>
        <w:t>maxValue</w:t>
      </w:r>
      <w:r w:rsidRPr="00905977">
        <w:rPr>
          <w:rStyle w:val="NormalTok"/>
          <w:sz w:val="20"/>
        </w:rPr>
        <w:t>(climate)</w:t>
      </w:r>
      <w:r w:rsidRPr="00905977">
        <w:rPr>
          <w:sz w:val="22"/>
        </w:rPr>
        <w:br/>
      </w:r>
      <w:r w:rsidRPr="00905977">
        <w:rPr>
          <w:rStyle w:val="KeywordTok"/>
          <w:sz w:val="20"/>
        </w:rPr>
        <w:t>names</w:t>
      </w:r>
      <w:r w:rsidRPr="00905977">
        <w:rPr>
          <w:rStyle w:val="NormalTok"/>
          <w:sz w:val="20"/>
        </w:rPr>
        <w:t>(minPred) &lt;-</w:t>
      </w:r>
      <w:r w:rsidRPr="00905977">
        <w:rPr>
          <w:rStyle w:val="StringTok"/>
          <w:sz w:val="20"/>
        </w:rPr>
        <w:t xml:space="preserve"> </w:t>
      </w:r>
      <w:r w:rsidRPr="00905977">
        <w:rPr>
          <w:rStyle w:val="KeywordTok"/>
          <w:sz w:val="20"/>
        </w:rPr>
        <w:t>names</w:t>
      </w:r>
      <w:r w:rsidRPr="00905977">
        <w:rPr>
          <w:rStyle w:val="NormalTok"/>
          <w:sz w:val="20"/>
        </w:rPr>
        <w:t>(maxPred) &lt;-</w:t>
      </w:r>
      <w:r w:rsidRPr="00905977">
        <w:rPr>
          <w:rStyle w:val="StringTok"/>
          <w:sz w:val="20"/>
        </w:rPr>
        <w:t xml:space="preserve"> </w:t>
      </w:r>
      <w:r w:rsidRPr="00905977">
        <w:rPr>
          <w:rStyle w:val="KeywordTok"/>
          <w:sz w:val="20"/>
        </w:rPr>
        <w:t>names</w:t>
      </w:r>
      <w:r w:rsidRPr="00905977">
        <w:rPr>
          <w:rStyle w:val="NormalTok"/>
          <w:sz w:val="20"/>
        </w:rPr>
        <w:t>(climate)</w:t>
      </w:r>
      <w:r w:rsidRPr="00905977">
        <w:rPr>
          <w:sz w:val="22"/>
        </w:rPr>
        <w:br/>
      </w:r>
      <w:r w:rsidRPr="00905977">
        <w:rPr>
          <w:sz w:val="22"/>
        </w:rPr>
        <w:br/>
      </w:r>
      <w:r w:rsidRPr="00905977">
        <w:rPr>
          <w:rStyle w:val="CommentTok"/>
          <w:sz w:val="20"/>
        </w:rPr>
        <w:t># get median value of each predictor across species' presences</w:t>
      </w:r>
      <w:r w:rsidRPr="00905977">
        <w:rPr>
          <w:sz w:val="22"/>
        </w:rPr>
        <w:br/>
      </w:r>
      <w:r w:rsidRPr="00905977">
        <w:rPr>
          <w:rStyle w:val="NormalTok"/>
          <w:sz w:val="20"/>
        </w:rPr>
        <w:t>medianPred &lt;-</w:t>
      </w:r>
      <w:r w:rsidRPr="00905977">
        <w:rPr>
          <w:rStyle w:val="StringTok"/>
          <w:sz w:val="20"/>
        </w:rPr>
        <w:t xml:space="preserve"> </w:t>
      </w:r>
      <w:r w:rsidRPr="00905977">
        <w:rPr>
          <w:rStyle w:val="KeywordTok"/>
          <w:sz w:val="20"/>
        </w:rPr>
        <w:t>apply</w:t>
      </w:r>
      <w:r w:rsidRPr="00905977">
        <w:rPr>
          <w:rStyle w:val="NormalTok"/>
          <w:sz w:val="20"/>
        </w:rPr>
        <w:t xml:space="preserve">(records[ , predictors], </w:t>
      </w:r>
      <w:r w:rsidRPr="00905977">
        <w:rPr>
          <w:rStyle w:val="DecValTok"/>
          <w:sz w:val="20"/>
        </w:rPr>
        <w:t>2</w:t>
      </w:r>
      <w:r w:rsidRPr="00905977">
        <w:rPr>
          <w:rStyle w:val="NormalTok"/>
          <w:sz w:val="20"/>
        </w:rPr>
        <w:t>, median)</w:t>
      </w:r>
      <w:r w:rsidRPr="00905977">
        <w:rPr>
          <w:sz w:val="22"/>
        </w:rPr>
        <w:br/>
      </w:r>
      <w:r w:rsidRPr="00905977">
        <w:rPr>
          <w:sz w:val="22"/>
        </w:rPr>
        <w:br/>
      </w:r>
      <w:r w:rsidRPr="00905977">
        <w:rPr>
          <w:rStyle w:val="CommentTok"/>
          <w:sz w:val="20"/>
        </w:rPr>
        <w:t># make data frame with median value of each predictor</w:t>
      </w:r>
      <w:r w:rsidRPr="00905977">
        <w:rPr>
          <w:sz w:val="22"/>
        </w:rPr>
        <w:br/>
      </w:r>
      <w:r w:rsidRPr="00905977">
        <w:rPr>
          <w:rStyle w:val="NormalTok"/>
          <w:sz w:val="20"/>
        </w:rPr>
        <w:t>env &lt;-</w:t>
      </w:r>
      <w:r w:rsidRPr="00905977">
        <w:rPr>
          <w:rStyle w:val="StringTok"/>
          <w:sz w:val="20"/>
        </w:rPr>
        <w:t xml:space="preserve"> </w:t>
      </w:r>
      <w:r w:rsidRPr="00905977">
        <w:rPr>
          <w:rStyle w:val="KeywordTok"/>
          <w:sz w:val="20"/>
        </w:rPr>
        <w:t>as.data.frame</w:t>
      </w:r>
      <w:r w:rsidRPr="00905977">
        <w:rPr>
          <w:rStyle w:val="NormalTok"/>
          <w:sz w:val="20"/>
        </w:rPr>
        <w:t>(medianPred)</w:t>
      </w:r>
      <w:r w:rsidRPr="00905977">
        <w:rPr>
          <w:sz w:val="22"/>
        </w:rPr>
        <w:br/>
      </w:r>
      <w:r w:rsidRPr="00905977">
        <w:rPr>
          <w:rStyle w:val="NormalTok"/>
          <w:sz w:val="20"/>
        </w:rPr>
        <w:t>env &lt;-</w:t>
      </w:r>
      <w:r w:rsidRPr="00905977">
        <w:rPr>
          <w:rStyle w:val="StringTok"/>
          <w:sz w:val="20"/>
        </w:rPr>
        <w:t xml:space="preserve"> </w:t>
      </w:r>
      <w:r w:rsidRPr="00905977">
        <w:rPr>
          <w:rStyle w:val="KeywordTok"/>
          <w:sz w:val="20"/>
        </w:rPr>
        <w:t>t</w:t>
      </w:r>
      <w:r w:rsidRPr="00905977">
        <w:rPr>
          <w:rStyle w:val="NormalTok"/>
          <w:sz w:val="20"/>
        </w:rPr>
        <w:t>(env)</w:t>
      </w:r>
      <w:r w:rsidRPr="00905977">
        <w:rPr>
          <w:sz w:val="22"/>
        </w:rPr>
        <w:br/>
      </w:r>
      <w:r w:rsidRPr="00905977">
        <w:rPr>
          <w:rStyle w:val="NormalTok"/>
          <w:sz w:val="20"/>
        </w:rPr>
        <w:t>env &lt;-</w:t>
      </w:r>
      <w:r w:rsidRPr="00905977">
        <w:rPr>
          <w:rStyle w:val="StringTok"/>
          <w:sz w:val="20"/>
        </w:rPr>
        <w:t xml:space="preserve"> </w:t>
      </w:r>
      <w:r w:rsidRPr="00905977">
        <w:rPr>
          <w:rStyle w:val="NormalTok"/>
          <w:sz w:val="20"/>
        </w:rPr>
        <w:t>env[</w:t>
      </w:r>
      <w:r w:rsidRPr="00905977">
        <w:rPr>
          <w:rStyle w:val="KeywordTok"/>
          <w:sz w:val="20"/>
        </w:rPr>
        <w:t>rep</w:t>
      </w:r>
      <w:r w:rsidRPr="00905977">
        <w:rPr>
          <w:rStyle w:val="NormalTok"/>
          <w:sz w:val="20"/>
        </w:rPr>
        <w:t>(</w:t>
      </w:r>
      <w:r w:rsidRPr="00905977">
        <w:rPr>
          <w:rStyle w:val="DecValTok"/>
          <w:sz w:val="20"/>
        </w:rPr>
        <w:t>1</w:t>
      </w:r>
      <w:r w:rsidRPr="00905977">
        <w:rPr>
          <w:rStyle w:val="NormalTok"/>
          <w:sz w:val="20"/>
        </w:rPr>
        <w:t xml:space="preserve">, </w:t>
      </w:r>
      <w:r w:rsidRPr="00905977">
        <w:rPr>
          <w:rStyle w:val="DecValTok"/>
          <w:sz w:val="20"/>
        </w:rPr>
        <w:t>100</w:t>
      </w:r>
      <w:r w:rsidRPr="00905977">
        <w:rPr>
          <w:rStyle w:val="NormalTok"/>
          <w:sz w:val="20"/>
        </w:rPr>
        <w:t>), ]</w:t>
      </w:r>
      <w:r w:rsidRPr="00905977">
        <w:rPr>
          <w:sz w:val="22"/>
        </w:rPr>
        <w:br/>
      </w:r>
      <w:r w:rsidRPr="00905977">
        <w:rPr>
          <w:sz w:val="22"/>
        </w:rPr>
        <w:br/>
      </w:r>
      <w:r w:rsidRPr="00905977">
        <w:rPr>
          <w:rStyle w:val="CommentTok"/>
          <w:sz w:val="20"/>
        </w:rPr>
        <w:t># vary mean temperature of the warmest quarter (WC10) from -50 to 100 C</w:t>
      </w:r>
      <w:r w:rsidRPr="00905977">
        <w:rPr>
          <w:sz w:val="22"/>
        </w:rPr>
        <w:br/>
      </w:r>
      <w:r w:rsidRPr="00905977">
        <w:rPr>
          <w:rStyle w:val="NormalTok"/>
          <w:sz w:val="20"/>
        </w:rPr>
        <w:t>env &lt;-</w:t>
      </w:r>
      <w:r w:rsidRPr="00905977">
        <w:rPr>
          <w:rStyle w:val="StringTok"/>
          <w:sz w:val="20"/>
        </w:rPr>
        <w:t xml:space="preserve"> </w:t>
      </w:r>
      <w:r w:rsidRPr="00905977">
        <w:rPr>
          <w:rStyle w:val="KeywordTok"/>
          <w:sz w:val="20"/>
        </w:rPr>
        <w:t>as.data.frame</w:t>
      </w:r>
      <w:r w:rsidRPr="00905977">
        <w:rPr>
          <w:rStyle w:val="NormalTok"/>
          <w:sz w:val="20"/>
        </w:rPr>
        <w:t>(env)</w:t>
      </w:r>
      <w:r w:rsidRPr="00905977">
        <w:rPr>
          <w:sz w:val="22"/>
        </w:rPr>
        <w:br/>
      </w:r>
      <w:r w:rsidRPr="00905977">
        <w:rPr>
          <w:rStyle w:val="NormalTok"/>
          <w:sz w:val="20"/>
        </w:rPr>
        <w:t xml:space="preserve">env[ , </w:t>
      </w:r>
      <w:r w:rsidRPr="00905977">
        <w:rPr>
          <w:rStyle w:val="StringTok"/>
          <w:sz w:val="20"/>
        </w:rPr>
        <w:t>'WC10'</w:t>
      </w:r>
      <w:r w:rsidRPr="00905977">
        <w:rPr>
          <w:rStyle w:val="NormalTok"/>
          <w:sz w:val="20"/>
        </w:rPr>
        <w:t>] &lt;-</w:t>
      </w:r>
      <w:r w:rsidRPr="00905977">
        <w:rPr>
          <w:rStyle w:val="StringTok"/>
          <w:sz w:val="20"/>
        </w:rPr>
        <w:t xml:space="preserve"> </w:t>
      </w:r>
      <w:r w:rsidRPr="00905977">
        <w:rPr>
          <w:rStyle w:val="KeywordTok"/>
          <w:sz w:val="20"/>
        </w:rPr>
        <w:t>seq</w:t>
      </w:r>
      <w:r w:rsidRPr="00905977">
        <w:rPr>
          <w:rStyle w:val="NormalTok"/>
          <w:sz w:val="20"/>
        </w:rPr>
        <w:t>(-</w:t>
      </w:r>
      <w:r w:rsidRPr="00905977">
        <w:rPr>
          <w:rStyle w:val="DecValTok"/>
          <w:sz w:val="20"/>
        </w:rPr>
        <w:t>50</w:t>
      </w:r>
      <w:r w:rsidRPr="00905977">
        <w:rPr>
          <w:rStyle w:val="NormalTok"/>
          <w:sz w:val="20"/>
        </w:rPr>
        <w:t xml:space="preserve">, </w:t>
      </w:r>
      <w:r w:rsidRPr="00905977">
        <w:rPr>
          <w:rStyle w:val="DecValTok"/>
          <w:sz w:val="20"/>
        </w:rPr>
        <w:t>100</w:t>
      </w:r>
      <w:r w:rsidRPr="00905977">
        <w:rPr>
          <w:rStyle w:val="NormalTok"/>
          <w:sz w:val="20"/>
        </w:rPr>
        <w:t xml:space="preserve">, </w:t>
      </w:r>
      <w:r w:rsidRPr="00905977">
        <w:rPr>
          <w:rStyle w:val="DataTypeTok"/>
          <w:sz w:val="20"/>
        </w:rPr>
        <w:t>length.out=</w:t>
      </w:r>
      <w:r w:rsidRPr="00905977">
        <w:rPr>
          <w:rStyle w:val="DecValTok"/>
          <w:sz w:val="20"/>
        </w:rPr>
        <w:t>100</w:t>
      </w:r>
      <w:r w:rsidRPr="00905977">
        <w:rPr>
          <w:rStyle w:val="NormalTok"/>
          <w:sz w:val="20"/>
        </w:rPr>
        <w:t>)</w:t>
      </w:r>
      <w:r w:rsidRPr="00905977">
        <w:rPr>
          <w:sz w:val="22"/>
        </w:rPr>
        <w:br/>
      </w:r>
      <w:r w:rsidRPr="00905977">
        <w:rPr>
          <w:rStyle w:val="KeywordTok"/>
          <w:sz w:val="20"/>
        </w:rPr>
        <w:t>rownames</w:t>
      </w:r>
      <w:r w:rsidRPr="00905977">
        <w:rPr>
          <w:rStyle w:val="NormalTok"/>
          <w:sz w:val="20"/>
        </w:rPr>
        <w:t>(env) &lt;-</w:t>
      </w:r>
      <w:r w:rsidRPr="00905977">
        <w:rPr>
          <w:rStyle w:val="StringTok"/>
          <w:sz w:val="20"/>
        </w:rPr>
        <w:t xml:space="preserve"> </w:t>
      </w:r>
      <w:r w:rsidRPr="00905977">
        <w:rPr>
          <w:rStyle w:val="DecValTok"/>
          <w:sz w:val="20"/>
        </w:rPr>
        <w:t>1</w:t>
      </w:r>
      <w:r w:rsidRPr="00905977">
        <w:rPr>
          <w:rStyle w:val="NormalTok"/>
          <w:sz w:val="20"/>
        </w:rPr>
        <w:t>:</w:t>
      </w:r>
      <w:r w:rsidRPr="00905977">
        <w:rPr>
          <w:rStyle w:val="KeywordTok"/>
          <w:sz w:val="20"/>
        </w:rPr>
        <w:t>nrow</w:t>
      </w:r>
      <w:r w:rsidRPr="00905977">
        <w:rPr>
          <w:rStyle w:val="NormalTok"/>
          <w:sz w:val="20"/>
        </w:rPr>
        <w:t>(env)</w:t>
      </w:r>
      <w:r w:rsidRPr="00905977">
        <w:rPr>
          <w:sz w:val="22"/>
        </w:rPr>
        <w:br/>
      </w:r>
      <w:r w:rsidRPr="00905977">
        <w:rPr>
          <w:sz w:val="22"/>
        </w:rPr>
        <w:lastRenderedPageBreak/>
        <w:br/>
      </w:r>
      <w:r w:rsidRPr="00905977">
        <w:rPr>
          <w:rStyle w:val="CommentTok"/>
          <w:sz w:val="20"/>
        </w:rPr>
        <w:t># predict (default is to clamp)</w:t>
      </w:r>
      <w:r w:rsidRPr="00905977">
        <w:rPr>
          <w:sz w:val="22"/>
        </w:rPr>
        <w:br/>
      </w:r>
      <w:r w:rsidRPr="00905977">
        <w:rPr>
          <w:rStyle w:val="NormalTok"/>
          <w:sz w:val="20"/>
        </w:rPr>
        <w:t>predClamp &lt;-</w:t>
      </w:r>
      <w:r w:rsidRPr="00905977">
        <w:rPr>
          <w:rStyle w:val="StringTok"/>
          <w:sz w:val="20"/>
        </w:rPr>
        <w:t xml:space="preserve"> </w:t>
      </w:r>
      <w:r w:rsidRPr="00905977">
        <w:rPr>
          <w:rStyle w:val="KeywordTok"/>
          <w:sz w:val="20"/>
        </w:rPr>
        <w:t>predict</w:t>
      </w:r>
      <w:r w:rsidRPr="00905977">
        <w:rPr>
          <w:rStyle w:val="NormalTok"/>
          <w:sz w:val="20"/>
        </w:rPr>
        <w:t xml:space="preserve">(tunedModel, env, </w:t>
      </w:r>
      <w:r w:rsidRPr="00905977">
        <w:rPr>
          <w:rStyle w:val="DataTypeTok"/>
          <w:sz w:val="20"/>
        </w:rPr>
        <w:t>type=</w:t>
      </w:r>
      <w:r w:rsidRPr="00905977">
        <w:rPr>
          <w:rStyle w:val="StringTok"/>
          <w:sz w:val="20"/>
        </w:rPr>
        <w:t>'cloglog'</w:t>
      </w:r>
      <w:r w:rsidRPr="00905977">
        <w:rPr>
          <w:rStyle w:val="NormalTok"/>
          <w:sz w:val="20"/>
        </w:rPr>
        <w:t>)</w:t>
      </w:r>
      <w:r w:rsidRPr="00905977">
        <w:rPr>
          <w:sz w:val="22"/>
        </w:rPr>
        <w:br/>
      </w:r>
      <w:r w:rsidRPr="00905977">
        <w:rPr>
          <w:rStyle w:val="NormalTok"/>
          <w:sz w:val="20"/>
        </w:rPr>
        <w:t>predUnclamp &lt;-</w:t>
      </w:r>
      <w:r w:rsidRPr="00905977">
        <w:rPr>
          <w:rStyle w:val="StringTok"/>
          <w:sz w:val="20"/>
        </w:rPr>
        <w:t xml:space="preserve"> </w:t>
      </w:r>
      <w:r w:rsidRPr="00905977">
        <w:rPr>
          <w:rStyle w:val="KeywordTok"/>
          <w:sz w:val="20"/>
        </w:rPr>
        <w:t>predict</w:t>
      </w:r>
      <w:r w:rsidRPr="00905977">
        <w:rPr>
          <w:rStyle w:val="NormalTok"/>
          <w:sz w:val="20"/>
        </w:rPr>
        <w:t xml:space="preserve">(tunedModel, env, </w:t>
      </w:r>
      <w:r w:rsidRPr="00905977">
        <w:rPr>
          <w:rStyle w:val="DataTypeTok"/>
          <w:sz w:val="20"/>
        </w:rPr>
        <w:t>type=</w:t>
      </w:r>
      <w:r w:rsidRPr="00905977">
        <w:rPr>
          <w:rStyle w:val="StringTok"/>
          <w:sz w:val="20"/>
        </w:rPr>
        <w:t>'cloglog'</w:t>
      </w:r>
      <w:r w:rsidRPr="00905977">
        <w:rPr>
          <w:rStyle w:val="NormalTok"/>
          <w:sz w:val="20"/>
        </w:rPr>
        <w:t xml:space="preserve">, </w:t>
      </w:r>
      <w:r w:rsidRPr="00905977">
        <w:rPr>
          <w:rStyle w:val="DataTypeTok"/>
          <w:sz w:val="20"/>
        </w:rPr>
        <w:t>clamp=</w:t>
      </w:r>
      <w:r w:rsidRPr="00905977">
        <w:rPr>
          <w:rStyle w:val="OtherTok"/>
          <w:sz w:val="20"/>
        </w:rPr>
        <w:t>FALSE</w:t>
      </w:r>
      <w:r w:rsidRPr="00905977">
        <w:rPr>
          <w:rStyle w:val="NormalTok"/>
          <w:sz w:val="20"/>
        </w:rPr>
        <w:t>)</w:t>
      </w:r>
      <w:r w:rsidRPr="00905977">
        <w:rPr>
          <w:sz w:val="22"/>
        </w:rPr>
        <w:br/>
      </w:r>
      <w:r w:rsidRPr="00905977">
        <w:rPr>
          <w:sz w:val="22"/>
        </w:rPr>
        <w:br/>
      </w:r>
      <w:r w:rsidRPr="00905977">
        <w:rPr>
          <w:rStyle w:val="CommentTok"/>
          <w:sz w:val="20"/>
        </w:rPr>
        <w:t># graph</w:t>
      </w:r>
      <w:r w:rsidRPr="00905977">
        <w:rPr>
          <w:sz w:val="22"/>
        </w:rPr>
        <w:br/>
      </w:r>
      <w:r w:rsidRPr="00905977">
        <w:rPr>
          <w:rStyle w:val="KeywordTok"/>
          <w:sz w:val="20"/>
        </w:rPr>
        <w:t>plot</w:t>
      </w:r>
      <w:r w:rsidRPr="00905977">
        <w:rPr>
          <w:rStyle w:val="NormalTok"/>
          <w:sz w:val="20"/>
        </w:rPr>
        <w:t xml:space="preserve">(env$WC10, predClamp, </w:t>
      </w:r>
      <w:r w:rsidRPr="00905977">
        <w:rPr>
          <w:rStyle w:val="DataTypeTok"/>
          <w:sz w:val="20"/>
        </w:rPr>
        <w:t>xlab=</w:t>
      </w:r>
      <w:r w:rsidRPr="00905977">
        <w:rPr>
          <w:rStyle w:val="StringTok"/>
          <w:sz w:val="20"/>
        </w:rPr>
        <w:t>'Temp of Warmest Quarter (WC10)'</w:t>
      </w:r>
      <w:r w:rsidRPr="00905977">
        <w:rPr>
          <w:rStyle w:val="NormalTok"/>
          <w:sz w:val="20"/>
        </w:rPr>
        <w:t xml:space="preserve">, </w:t>
      </w:r>
      <w:r w:rsidRPr="00905977">
        <w:rPr>
          <w:rStyle w:val="DataTypeTok"/>
          <w:sz w:val="20"/>
        </w:rPr>
        <w:t>ylab=</w:t>
      </w:r>
      <w:r w:rsidRPr="00905977">
        <w:rPr>
          <w:rStyle w:val="StringTok"/>
          <w:sz w:val="20"/>
        </w:rPr>
        <w:t>'Suitability'</w:t>
      </w:r>
      <w:r w:rsidRPr="00905977">
        <w:rPr>
          <w:rStyle w:val="NormalTok"/>
          <w:sz w:val="20"/>
        </w:rPr>
        <w:t>,</w:t>
      </w:r>
      <w:r w:rsidRPr="00905977">
        <w:rPr>
          <w:sz w:val="22"/>
        </w:rPr>
        <w:br/>
      </w:r>
      <w:r w:rsidRPr="00905977">
        <w:rPr>
          <w:rStyle w:val="NormalTok"/>
          <w:sz w:val="20"/>
        </w:rPr>
        <w:t xml:space="preserve">     </w:t>
      </w:r>
      <w:r w:rsidRPr="00905977">
        <w:rPr>
          <w:rStyle w:val="DataTypeTok"/>
          <w:sz w:val="20"/>
        </w:rPr>
        <w:t>main=</w:t>
      </w:r>
      <w:r w:rsidRPr="00905977">
        <w:rPr>
          <w:rStyle w:val="StringTok"/>
          <w:sz w:val="20"/>
        </w:rPr>
        <w:t>'Clamped Extrapolation'</w:t>
      </w:r>
      <w:r w:rsidRPr="00905977">
        <w:rPr>
          <w:rStyle w:val="NormalTok"/>
          <w:sz w:val="20"/>
        </w:rPr>
        <w:t xml:space="preserve">, </w:t>
      </w:r>
      <w:r w:rsidRPr="00905977">
        <w:rPr>
          <w:rStyle w:val="DataTypeTok"/>
          <w:sz w:val="20"/>
        </w:rPr>
        <w:t>type=</w:t>
      </w:r>
      <w:r w:rsidRPr="00905977">
        <w:rPr>
          <w:rStyle w:val="StringTok"/>
          <w:sz w:val="20"/>
        </w:rPr>
        <w:t>'l'</w:t>
      </w:r>
      <w:r w:rsidRPr="00905977">
        <w:rPr>
          <w:rStyle w:val="NormalTok"/>
          <w:sz w:val="20"/>
        </w:rPr>
        <w:t xml:space="preserve">, </w:t>
      </w:r>
      <w:r w:rsidRPr="00905977">
        <w:rPr>
          <w:rStyle w:val="DataTypeTok"/>
          <w:sz w:val="20"/>
        </w:rPr>
        <w:t>ylim=</w:t>
      </w:r>
      <w:r w:rsidRPr="00905977">
        <w:rPr>
          <w:rStyle w:val="KeywordTok"/>
          <w:sz w:val="20"/>
        </w:rPr>
        <w:t>c</w:t>
      </w:r>
      <w:r w:rsidRPr="00905977">
        <w:rPr>
          <w:rStyle w:val="NormalTok"/>
          <w:sz w:val="20"/>
        </w:rPr>
        <w:t>(</w:t>
      </w:r>
      <w:r w:rsidRPr="00905977">
        <w:rPr>
          <w:rStyle w:val="DecValTok"/>
          <w:sz w:val="20"/>
        </w:rPr>
        <w:t>0</w:t>
      </w:r>
      <w:r w:rsidRPr="00905977">
        <w:rPr>
          <w:rStyle w:val="NormalTok"/>
          <w:sz w:val="20"/>
        </w:rPr>
        <w:t xml:space="preserve">, </w:t>
      </w:r>
      <w:r w:rsidRPr="00905977">
        <w:rPr>
          <w:rStyle w:val="DecValTok"/>
          <w:sz w:val="20"/>
        </w:rPr>
        <w:t>1</w:t>
      </w:r>
      <w:r w:rsidRPr="00905977">
        <w:rPr>
          <w:rStyle w:val="NormalTok"/>
          <w:sz w:val="20"/>
        </w:rPr>
        <w:t xml:space="preserve">), </w:t>
      </w:r>
      <w:r w:rsidRPr="00905977">
        <w:rPr>
          <w:rStyle w:val="DataTypeTok"/>
          <w:sz w:val="20"/>
        </w:rPr>
        <w:t>lwd=</w:t>
      </w:r>
      <w:r w:rsidRPr="00905977">
        <w:rPr>
          <w:rStyle w:val="DecValTok"/>
          <w:sz w:val="20"/>
        </w:rPr>
        <w:t>3</w:t>
      </w:r>
      <w:r w:rsidRPr="00905977">
        <w:rPr>
          <w:rStyle w:val="NormalTok"/>
          <w:sz w:val="20"/>
        </w:rPr>
        <w:t>)</w:t>
      </w:r>
      <w:r w:rsidRPr="00905977">
        <w:rPr>
          <w:sz w:val="22"/>
        </w:rPr>
        <w:br/>
      </w:r>
      <w:r w:rsidRPr="00905977">
        <w:rPr>
          <w:rStyle w:val="KeywordTok"/>
          <w:sz w:val="20"/>
        </w:rPr>
        <w:t>lines</w:t>
      </w:r>
      <w:r w:rsidRPr="00905977">
        <w:rPr>
          <w:rStyle w:val="NormalTok"/>
          <w:sz w:val="20"/>
        </w:rPr>
        <w:t xml:space="preserve">(env$WC10, predUnclamp, </w:t>
      </w:r>
      <w:r w:rsidRPr="00905977">
        <w:rPr>
          <w:rStyle w:val="DataTypeTok"/>
          <w:sz w:val="20"/>
        </w:rPr>
        <w:t>col=</w:t>
      </w:r>
      <w:r w:rsidRPr="00905977">
        <w:rPr>
          <w:rStyle w:val="StringTok"/>
          <w:sz w:val="20"/>
        </w:rPr>
        <w:t>'red'</w:t>
      </w:r>
      <w:r w:rsidRPr="00905977">
        <w:rPr>
          <w:rStyle w:val="NormalTok"/>
          <w:sz w:val="20"/>
        </w:rPr>
        <w:t xml:space="preserve">, </w:t>
      </w:r>
      <w:r w:rsidRPr="00905977">
        <w:rPr>
          <w:rStyle w:val="DataTypeTok"/>
          <w:sz w:val="20"/>
        </w:rPr>
        <w:t>lty=</w:t>
      </w:r>
      <w:r w:rsidRPr="00905977">
        <w:rPr>
          <w:rStyle w:val="StringTok"/>
          <w:sz w:val="20"/>
        </w:rPr>
        <w:t>'dotted'</w:t>
      </w:r>
      <w:r w:rsidRPr="00905977">
        <w:rPr>
          <w:rStyle w:val="NormalTok"/>
          <w:sz w:val="20"/>
        </w:rPr>
        <w:t>)</w:t>
      </w:r>
      <w:r w:rsidRPr="00905977">
        <w:rPr>
          <w:sz w:val="22"/>
        </w:rPr>
        <w:br/>
      </w:r>
      <w:r w:rsidRPr="00905977">
        <w:rPr>
          <w:rStyle w:val="KeywordTok"/>
          <w:sz w:val="20"/>
        </w:rPr>
        <w:t>rug</w:t>
      </w:r>
      <w:r w:rsidRPr="00905977">
        <w:rPr>
          <w:rStyle w:val="NormalTok"/>
          <w:sz w:val="20"/>
        </w:rPr>
        <w:t>(records$WC10)</w:t>
      </w:r>
      <w:r w:rsidRPr="00905977">
        <w:rPr>
          <w:sz w:val="22"/>
        </w:rPr>
        <w:br/>
      </w:r>
      <w:r w:rsidRPr="00905977">
        <w:rPr>
          <w:rStyle w:val="KeywordTok"/>
          <w:sz w:val="20"/>
        </w:rPr>
        <w:t>abline</w:t>
      </w:r>
      <w:r w:rsidRPr="00905977">
        <w:rPr>
          <w:rStyle w:val="NormalTok"/>
          <w:sz w:val="20"/>
        </w:rPr>
        <w:t>(</w:t>
      </w:r>
      <w:r w:rsidRPr="00905977">
        <w:rPr>
          <w:rStyle w:val="DataTypeTok"/>
          <w:sz w:val="20"/>
        </w:rPr>
        <w:t>v=</w:t>
      </w:r>
      <w:r w:rsidRPr="00905977">
        <w:rPr>
          <w:rStyle w:val="NormalTok"/>
          <w:sz w:val="20"/>
        </w:rPr>
        <w:t>minPred[</w:t>
      </w:r>
      <w:r w:rsidRPr="00905977">
        <w:rPr>
          <w:rStyle w:val="KeywordTok"/>
          <w:sz w:val="20"/>
        </w:rPr>
        <w:t>which</w:t>
      </w:r>
      <w:r w:rsidRPr="00905977">
        <w:rPr>
          <w:rStyle w:val="NormalTok"/>
          <w:sz w:val="20"/>
        </w:rPr>
        <w:t>(</w:t>
      </w:r>
      <w:r w:rsidRPr="00905977">
        <w:rPr>
          <w:rStyle w:val="KeywordTok"/>
          <w:sz w:val="20"/>
        </w:rPr>
        <w:t>names</w:t>
      </w:r>
      <w:r w:rsidRPr="00905977">
        <w:rPr>
          <w:rStyle w:val="NormalTok"/>
          <w:sz w:val="20"/>
        </w:rPr>
        <w:t>(maxPred)==</w:t>
      </w:r>
      <w:r w:rsidRPr="00905977">
        <w:rPr>
          <w:rStyle w:val="StringTok"/>
          <w:sz w:val="20"/>
        </w:rPr>
        <w:t>'WC10'</w:t>
      </w:r>
      <w:r w:rsidRPr="00905977">
        <w:rPr>
          <w:rStyle w:val="NormalTok"/>
          <w:sz w:val="20"/>
        </w:rPr>
        <w:t xml:space="preserve">)], </w:t>
      </w:r>
      <w:r w:rsidRPr="00905977">
        <w:rPr>
          <w:rStyle w:val="DataTypeTok"/>
          <w:sz w:val="20"/>
        </w:rPr>
        <w:t>lty=</w:t>
      </w:r>
      <w:r w:rsidRPr="00905977">
        <w:rPr>
          <w:rStyle w:val="StringTok"/>
          <w:sz w:val="20"/>
        </w:rPr>
        <w:t>'dotted'</w:t>
      </w:r>
      <w:r w:rsidRPr="00905977">
        <w:rPr>
          <w:rStyle w:val="NormalTok"/>
          <w:sz w:val="20"/>
        </w:rPr>
        <w:t>)</w:t>
      </w:r>
      <w:r w:rsidRPr="00905977">
        <w:rPr>
          <w:sz w:val="22"/>
        </w:rPr>
        <w:br/>
      </w:r>
      <w:r w:rsidRPr="00905977">
        <w:rPr>
          <w:rStyle w:val="KeywordTok"/>
          <w:sz w:val="20"/>
        </w:rPr>
        <w:t>abline</w:t>
      </w:r>
      <w:r w:rsidRPr="00905977">
        <w:rPr>
          <w:rStyle w:val="NormalTok"/>
          <w:sz w:val="20"/>
        </w:rPr>
        <w:t>(</w:t>
      </w:r>
      <w:r w:rsidRPr="00905977">
        <w:rPr>
          <w:rStyle w:val="DataTypeTok"/>
          <w:sz w:val="20"/>
        </w:rPr>
        <w:t>v=</w:t>
      </w:r>
      <w:r w:rsidRPr="00905977">
        <w:rPr>
          <w:rStyle w:val="NormalTok"/>
          <w:sz w:val="20"/>
        </w:rPr>
        <w:t>maxPred[</w:t>
      </w:r>
      <w:r w:rsidRPr="00905977">
        <w:rPr>
          <w:rStyle w:val="KeywordTok"/>
          <w:sz w:val="20"/>
        </w:rPr>
        <w:t>which</w:t>
      </w:r>
      <w:r w:rsidRPr="00905977">
        <w:rPr>
          <w:rStyle w:val="NormalTok"/>
          <w:sz w:val="20"/>
        </w:rPr>
        <w:t>(</w:t>
      </w:r>
      <w:r w:rsidRPr="00905977">
        <w:rPr>
          <w:rStyle w:val="KeywordTok"/>
          <w:sz w:val="20"/>
        </w:rPr>
        <w:t>names</w:t>
      </w:r>
      <w:r w:rsidRPr="00905977">
        <w:rPr>
          <w:rStyle w:val="NormalTok"/>
          <w:sz w:val="20"/>
        </w:rPr>
        <w:t>(maxPred)==</w:t>
      </w:r>
      <w:r w:rsidRPr="00905977">
        <w:rPr>
          <w:rStyle w:val="StringTok"/>
          <w:sz w:val="20"/>
        </w:rPr>
        <w:t>'WC10'</w:t>
      </w:r>
      <w:r w:rsidRPr="00905977">
        <w:rPr>
          <w:rStyle w:val="NormalTok"/>
          <w:sz w:val="20"/>
        </w:rPr>
        <w:t xml:space="preserve">)], </w:t>
      </w:r>
      <w:r w:rsidRPr="00905977">
        <w:rPr>
          <w:rStyle w:val="DataTypeTok"/>
          <w:sz w:val="20"/>
        </w:rPr>
        <w:t>lty=</w:t>
      </w:r>
      <w:r w:rsidRPr="00905977">
        <w:rPr>
          <w:rStyle w:val="StringTok"/>
          <w:sz w:val="20"/>
        </w:rPr>
        <w:t>'dotted'</w:t>
      </w:r>
      <w:r w:rsidRPr="00905977">
        <w:rPr>
          <w:rStyle w:val="NormalTok"/>
          <w:sz w:val="20"/>
        </w:rPr>
        <w:t>)</w:t>
      </w:r>
    </w:p>
    <w:p w:rsidR="00F12761" w:rsidRPr="00905977" w:rsidRDefault="003745C8" w:rsidP="00905977">
      <w:pPr>
        <w:pStyle w:val="FirstParagraph"/>
        <w:jc w:val="center"/>
        <w:rPr>
          <w:sz w:val="22"/>
        </w:rPr>
      </w:pPr>
      <w:r w:rsidRPr="00905977">
        <w:rPr>
          <w:noProof/>
          <w:sz w:val="22"/>
        </w:rPr>
        <w:drawing>
          <wp:inline distT="0" distB="0" distL="0" distR="0" wp14:anchorId="52A8E6CC" wp14:editId="34AAF22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12_Projecting_to_Different_Time_Periods_or_Regions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12761" w:rsidRPr="00905977" w:rsidRDefault="003745C8">
      <w:pPr>
        <w:pStyle w:val="BodyText"/>
        <w:rPr>
          <w:sz w:val="22"/>
        </w:rPr>
      </w:pPr>
      <w:r w:rsidRPr="00905977">
        <w:rPr>
          <w:sz w:val="22"/>
        </w:rPr>
        <w:t>The model extrapolates beyond the vertical dotted lines (the min/max of WC01. Notice that below ~10C the prediction is clamped at ~0.18 all the way down to -50C--the species is apparently very cold tolerant! It is also clamped above ~75C.</w:t>
      </w:r>
    </w:p>
    <w:p w:rsidR="00F12761" w:rsidRPr="00905977" w:rsidRDefault="003745C8">
      <w:pPr>
        <w:pStyle w:val="BodyText"/>
        <w:rPr>
          <w:sz w:val="22"/>
        </w:rPr>
      </w:pPr>
      <w:r w:rsidRPr="00905977">
        <w:rPr>
          <w:sz w:val="22"/>
        </w:rPr>
        <w:t>This is an absurd example because real-world summer temperatures won't span -50 to 100 C, but it does illustrate important considerations for extrapolating to areas with different climate.</w:t>
      </w:r>
    </w:p>
    <w:p w:rsidR="00F12761" w:rsidRPr="00905977" w:rsidRDefault="003745C8">
      <w:pPr>
        <w:pStyle w:val="Heading1"/>
        <w:rPr>
          <w:sz w:val="30"/>
        </w:rPr>
      </w:pPr>
      <w:bookmarkStart w:id="3" w:name="mess-maps"/>
      <w:bookmarkEnd w:id="3"/>
      <w:r w:rsidRPr="00905977">
        <w:rPr>
          <w:sz w:val="30"/>
        </w:rPr>
        <w:t>MESS Maps</w:t>
      </w:r>
    </w:p>
    <w:p w:rsidR="00F12761" w:rsidRPr="00905977" w:rsidRDefault="003745C8">
      <w:pPr>
        <w:pStyle w:val="FirstParagraph"/>
        <w:rPr>
          <w:sz w:val="22"/>
        </w:rPr>
      </w:pPr>
      <w:r w:rsidRPr="00905977">
        <w:rPr>
          <w:sz w:val="22"/>
        </w:rPr>
        <w:t xml:space="preserve">We can get an idea of how much any model has to extrapolate by calculating a Multivariate Environmental Similarity Surface (MESS) map. MESS maps are described in the appendix to </w:t>
      </w:r>
      <w:hyperlink r:id="rId11">
        <w:r w:rsidRPr="00905977">
          <w:rPr>
            <w:rStyle w:val="Hyperlink"/>
            <w:sz w:val="22"/>
          </w:rPr>
          <w:t>Elith, J., M. Kearney, and S. Phillips. 2010. The art of modeling range-shifting species. Methods in Ecology and Evolution 1:330-342.</w:t>
        </w:r>
      </w:hyperlink>
    </w:p>
    <w:p w:rsidR="00F12761" w:rsidRPr="00905977" w:rsidRDefault="003745C8">
      <w:pPr>
        <w:pStyle w:val="SourceCode"/>
        <w:rPr>
          <w:sz w:val="22"/>
        </w:rPr>
      </w:pPr>
      <w:r w:rsidRPr="00905977">
        <w:rPr>
          <w:rStyle w:val="NormalTok"/>
          <w:sz w:val="20"/>
        </w:rPr>
        <w:lastRenderedPageBreak/>
        <w:t>extrapMap &lt;-</w:t>
      </w:r>
      <w:r w:rsidRPr="00905977">
        <w:rPr>
          <w:rStyle w:val="StringTok"/>
          <w:sz w:val="20"/>
        </w:rPr>
        <w:t xml:space="preserve"> </w:t>
      </w:r>
      <w:r w:rsidRPr="00905977">
        <w:rPr>
          <w:rStyle w:val="KeywordTok"/>
          <w:sz w:val="20"/>
        </w:rPr>
        <w:t>mess</w:t>
      </w:r>
      <w:r w:rsidRPr="00905977">
        <w:rPr>
          <w:rStyle w:val="NormalTok"/>
          <w:sz w:val="20"/>
        </w:rPr>
        <w:t>(</w:t>
      </w:r>
      <w:r w:rsidRPr="00905977">
        <w:rPr>
          <w:rStyle w:val="DataTypeTok"/>
          <w:sz w:val="20"/>
        </w:rPr>
        <w:t>x=</w:t>
      </w:r>
      <w:r w:rsidRPr="00905977">
        <w:rPr>
          <w:rStyle w:val="NormalTok"/>
          <w:sz w:val="20"/>
        </w:rPr>
        <w:t xml:space="preserve">future, </w:t>
      </w:r>
      <w:r w:rsidRPr="00905977">
        <w:rPr>
          <w:rStyle w:val="DataTypeTok"/>
          <w:sz w:val="20"/>
        </w:rPr>
        <w:t>v=</w:t>
      </w:r>
      <w:r w:rsidRPr="00905977">
        <w:rPr>
          <w:rStyle w:val="NormalTok"/>
          <w:sz w:val="20"/>
        </w:rPr>
        <w:t>targetBg[ , predictors])</w:t>
      </w:r>
    </w:p>
    <w:p w:rsidR="00F12761" w:rsidRPr="00905977" w:rsidRDefault="003745C8">
      <w:pPr>
        <w:pStyle w:val="SourceCode"/>
        <w:rPr>
          <w:sz w:val="22"/>
        </w:rPr>
      </w:pPr>
      <w:proofErr w:type="gramStart"/>
      <w:r w:rsidRPr="00905977">
        <w:rPr>
          <w:rStyle w:val="KeywordTok"/>
          <w:sz w:val="20"/>
        </w:rPr>
        <w:t>plot</w:t>
      </w:r>
      <w:r w:rsidRPr="00905977">
        <w:rPr>
          <w:rStyle w:val="NormalTok"/>
          <w:sz w:val="20"/>
        </w:rPr>
        <w:t>(</w:t>
      </w:r>
      <w:proofErr w:type="spellStart"/>
      <w:proofErr w:type="gramEnd"/>
      <w:r w:rsidRPr="00905977">
        <w:rPr>
          <w:rStyle w:val="NormalTok"/>
          <w:sz w:val="20"/>
        </w:rPr>
        <w:t>rangeMap</w:t>
      </w:r>
      <w:proofErr w:type="spellEnd"/>
      <w:r w:rsidRPr="00905977">
        <w:rPr>
          <w:rStyle w:val="NormalTok"/>
          <w:sz w:val="20"/>
        </w:rPr>
        <w:t xml:space="preserve">, </w:t>
      </w:r>
      <w:r w:rsidRPr="00905977">
        <w:rPr>
          <w:rStyle w:val="DataTypeTok"/>
          <w:sz w:val="20"/>
        </w:rPr>
        <w:t>main=</w:t>
      </w:r>
      <w:r w:rsidRPr="00905977">
        <w:rPr>
          <w:rStyle w:val="StringTok"/>
          <w:sz w:val="20"/>
        </w:rPr>
        <w:t>'MESS'</w:t>
      </w:r>
      <w:r w:rsidRPr="00905977">
        <w:rPr>
          <w:rStyle w:val="NormalTok"/>
          <w:sz w:val="20"/>
        </w:rPr>
        <w:t>)</w:t>
      </w:r>
      <w:r w:rsidRPr="00905977">
        <w:rPr>
          <w:sz w:val="22"/>
        </w:rPr>
        <w:br/>
      </w:r>
      <w:r w:rsidRPr="00905977">
        <w:rPr>
          <w:rStyle w:val="KeywordTok"/>
          <w:sz w:val="20"/>
        </w:rPr>
        <w:t>plot</w:t>
      </w:r>
      <w:r w:rsidRPr="00905977">
        <w:rPr>
          <w:rStyle w:val="NormalTok"/>
          <w:sz w:val="20"/>
        </w:rPr>
        <w:t>(</w:t>
      </w:r>
      <w:proofErr w:type="spellStart"/>
      <w:r w:rsidRPr="00905977">
        <w:rPr>
          <w:rStyle w:val="NormalTok"/>
          <w:sz w:val="20"/>
        </w:rPr>
        <w:t>extrapMap</w:t>
      </w:r>
      <w:proofErr w:type="spellEnd"/>
      <w:r w:rsidRPr="00905977">
        <w:rPr>
          <w:rStyle w:val="NormalTok"/>
          <w:sz w:val="20"/>
        </w:rPr>
        <w:t xml:space="preserve">,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NormalTok"/>
          <w:sz w:val="20"/>
        </w:rPr>
        <w:t>sp::</w:t>
      </w:r>
      <w:r w:rsidRPr="00905977">
        <w:rPr>
          <w:rStyle w:val="KeywordTok"/>
          <w:sz w:val="20"/>
        </w:rPr>
        <w:t>plot</w:t>
      </w:r>
      <w:r w:rsidRPr="00905977">
        <w:rPr>
          <w:rStyle w:val="NormalTok"/>
          <w:sz w:val="20"/>
        </w:rPr>
        <w:t xml:space="preserve">(countries, </w:t>
      </w:r>
      <w:r w:rsidRPr="00905977">
        <w:rPr>
          <w:rStyle w:val="DataTypeTok"/>
          <w:sz w:val="20"/>
        </w:rPr>
        <w:t>add=</w:t>
      </w:r>
      <w:r w:rsidRPr="00905977">
        <w:rPr>
          <w:rStyle w:val="OtherTok"/>
          <w:sz w:val="20"/>
        </w:rPr>
        <w:t>TRUE</w:t>
      </w:r>
      <w:r w:rsidRPr="00905977">
        <w:rPr>
          <w:rStyle w:val="NormalTok"/>
          <w:sz w:val="20"/>
        </w:rPr>
        <w:t>)</w:t>
      </w:r>
      <w:r w:rsidRPr="00905977">
        <w:rPr>
          <w:sz w:val="22"/>
        </w:rPr>
        <w:br/>
      </w:r>
      <w:r w:rsidRPr="00905977">
        <w:rPr>
          <w:rStyle w:val="KeywordTok"/>
          <w:sz w:val="20"/>
        </w:rPr>
        <w:t>plot</w:t>
      </w:r>
      <w:r w:rsidRPr="00905977">
        <w:rPr>
          <w:rStyle w:val="NormalTok"/>
          <w:sz w:val="20"/>
        </w:rPr>
        <w:t xml:space="preserve">(rangeMap, </w:t>
      </w:r>
      <w:r w:rsidRPr="00905977">
        <w:rPr>
          <w:rStyle w:val="DataTypeTok"/>
          <w:sz w:val="20"/>
        </w:rPr>
        <w:t>add=</w:t>
      </w:r>
      <w:r w:rsidRPr="00905977">
        <w:rPr>
          <w:rStyle w:val="OtherTok"/>
          <w:sz w:val="20"/>
        </w:rPr>
        <w:t>TRUE</w:t>
      </w:r>
      <w:r w:rsidRPr="00905977">
        <w:rPr>
          <w:rStyle w:val="NormalTok"/>
          <w:sz w:val="20"/>
        </w:rPr>
        <w:t>)</w:t>
      </w:r>
    </w:p>
    <w:p w:rsidR="00F12761" w:rsidRPr="00905977" w:rsidRDefault="003745C8" w:rsidP="00905977">
      <w:pPr>
        <w:pStyle w:val="FirstParagraph"/>
        <w:jc w:val="center"/>
        <w:rPr>
          <w:sz w:val="22"/>
        </w:rPr>
      </w:pPr>
      <w:r w:rsidRPr="00905977">
        <w:rPr>
          <w:noProof/>
          <w:sz w:val="22"/>
        </w:rPr>
        <w:drawing>
          <wp:inline distT="0" distB="0" distL="0" distR="0" wp14:anchorId="0E3BB417" wp14:editId="23788111">
            <wp:extent cx="4622800" cy="2616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12_Projecting_to_Different_Time_Periods_or_Regions_files/figure-docx/unnamed-chunk-6-1.png"/>
                    <pic:cNvPicPr>
                      <a:picLocks noChangeAspect="1" noChangeArrowheads="1"/>
                    </pic:cNvPicPr>
                  </pic:nvPicPr>
                  <pic:blipFill rotWithShape="1">
                    <a:blip r:embed="rId12"/>
                    <a:srcRect t="6181" b="23077"/>
                    <a:stretch/>
                  </pic:blipFill>
                  <pic:spPr bwMode="auto">
                    <a:xfrm>
                      <a:off x="0" y="0"/>
                      <a:ext cx="4620126" cy="2614687"/>
                    </a:xfrm>
                    <a:prstGeom prst="rect">
                      <a:avLst/>
                    </a:prstGeom>
                    <a:noFill/>
                    <a:ln>
                      <a:noFill/>
                    </a:ln>
                    <a:extLst>
                      <a:ext uri="{53640926-AAD7-44D8-BBD7-CCE9431645EC}">
                        <a14:shadowObscured xmlns:a14="http://schemas.microsoft.com/office/drawing/2010/main"/>
                      </a:ext>
                    </a:extLst>
                  </pic:spPr>
                </pic:pic>
              </a:graphicData>
            </a:graphic>
          </wp:inline>
        </w:drawing>
      </w:r>
    </w:p>
    <w:p w:rsidR="00F12761" w:rsidRPr="00905977" w:rsidRDefault="003745C8">
      <w:pPr>
        <w:pStyle w:val="BodyText"/>
        <w:rPr>
          <w:sz w:val="22"/>
        </w:rPr>
      </w:pPr>
      <w:r w:rsidRPr="00905977">
        <w:rPr>
          <w:sz w:val="22"/>
        </w:rPr>
        <w:t>For a MESS map, any areas with a value &lt;0 are being extrapolated into... the more negative, the greater the extrapolation. Values &gt;0 (up to 100) require no extrapolation. Predictions into negative MESS areas are less likely to be trustworthy.</w:t>
      </w:r>
    </w:p>
    <w:p w:rsidR="00F12761" w:rsidRPr="00905977" w:rsidRDefault="003745C8">
      <w:pPr>
        <w:pStyle w:val="Heading2"/>
        <w:rPr>
          <w:sz w:val="30"/>
        </w:rPr>
      </w:pPr>
      <w:bookmarkStart w:id="4" w:name="reflection-1"/>
      <w:bookmarkEnd w:id="4"/>
      <w:r w:rsidRPr="00905977">
        <w:rPr>
          <w:sz w:val="30"/>
        </w:rPr>
        <w:t>Reflection</w:t>
      </w:r>
    </w:p>
    <w:p w:rsidR="00F12761" w:rsidRPr="00905977" w:rsidRDefault="003745C8">
      <w:pPr>
        <w:pStyle w:val="Compact"/>
        <w:numPr>
          <w:ilvl w:val="0"/>
          <w:numId w:val="5"/>
        </w:numPr>
        <w:rPr>
          <w:sz w:val="22"/>
        </w:rPr>
      </w:pPr>
      <w:r w:rsidRPr="00905977">
        <w:rPr>
          <w:sz w:val="22"/>
        </w:rPr>
        <w:t>In what geographic areas will the model need to extrapolate if projected to the future? How should you interpre</w:t>
      </w:r>
      <w:r w:rsidR="00905977" w:rsidRPr="00905977">
        <w:rPr>
          <w:sz w:val="22"/>
        </w:rPr>
        <w:t>t predictions into these areas?</w:t>
      </w:r>
    </w:p>
    <w:p w:rsidR="00F12761" w:rsidRPr="00905977" w:rsidRDefault="003745C8">
      <w:pPr>
        <w:pStyle w:val="Compact"/>
        <w:numPr>
          <w:ilvl w:val="0"/>
          <w:numId w:val="5"/>
        </w:numPr>
        <w:rPr>
          <w:sz w:val="22"/>
        </w:rPr>
      </w:pPr>
      <w:r w:rsidRPr="00905977">
        <w:rPr>
          <w:sz w:val="22"/>
        </w:rPr>
        <w:t>What other conditions might affect extrapolation? Ergo, we explored extrapolation in single variables, but models also sometimes</w:t>
      </w:r>
      <w:bookmarkStart w:id="5" w:name="_GoBack"/>
      <w:bookmarkEnd w:id="5"/>
      <w:r w:rsidRPr="00905977">
        <w:rPr>
          <w:sz w:val="22"/>
        </w:rPr>
        <w:t xml:space="preserve"> include interactions between variables.</w:t>
      </w:r>
    </w:p>
    <w:sectPr w:rsidR="00F12761" w:rsidRPr="009059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B99" w:rsidRDefault="00831B99">
      <w:pPr>
        <w:spacing w:after="0"/>
      </w:pPr>
      <w:r>
        <w:separator/>
      </w:r>
    </w:p>
  </w:endnote>
  <w:endnote w:type="continuationSeparator" w:id="0">
    <w:p w:rsidR="00831B99" w:rsidRDefault="00831B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B99" w:rsidRDefault="00831B99">
      <w:r>
        <w:separator/>
      </w:r>
    </w:p>
  </w:footnote>
  <w:footnote w:type="continuationSeparator" w:id="0">
    <w:p w:rsidR="00831B99" w:rsidRDefault="00831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67C9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4A04BF0"/>
    <w:multiLevelType w:val="multilevel"/>
    <w:tmpl w:val="51CC93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B2B073E"/>
    <w:multiLevelType w:val="multilevel"/>
    <w:tmpl w:val="75D604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745C8"/>
    <w:rsid w:val="004E29B3"/>
    <w:rsid w:val="00590D07"/>
    <w:rsid w:val="00784D58"/>
    <w:rsid w:val="00831B99"/>
    <w:rsid w:val="008D6863"/>
    <w:rsid w:val="00905977"/>
    <w:rsid w:val="00B86B75"/>
    <w:rsid w:val="00BC48D5"/>
    <w:rsid w:val="00C36279"/>
    <w:rsid w:val="00E315A3"/>
    <w:rsid w:val="00F127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5977"/>
    <w:pPr>
      <w:spacing w:after="0"/>
    </w:pPr>
    <w:rPr>
      <w:rFonts w:ascii="Tahoma" w:hAnsi="Tahoma" w:cs="Tahoma"/>
      <w:sz w:val="16"/>
      <w:szCs w:val="16"/>
    </w:rPr>
  </w:style>
  <w:style w:type="character" w:customStyle="1" w:styleId="BalloonTextChar">
    <w:name w:val="Balloon Text Char"/>
    <w:basedOn w:val="DefaultParagraphFont"/>
    <w:link w:val="BalloonText"/>
    <w:rsid w:val="00905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11/j.2041-210X.2010.00036.x"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Exercise 12: Projecting to Different Time Periods/Regions</vt:lpstr>
    </vt:vector>
  </TitlesOfParts>
  <Company>Missouri Botanical Garden</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12: Projecting to Different Time Periods/Regions</dc:title>
  <dc:subject/>
  <dc:creator>Adam B. Smith, Danielle Svehla, &amp; Camilo San?n</dc:creator>
  <cp:keywords/>
  <dc:description/>
  <cp:lastModifiedBy>Adam B. Smith</cp:lastModifiedBy>
  <cp:revision>1</cp:revision>
  <dcterms:created xsi:type="dcterms:W3CDTF">2017-08-03T20:43:00Z</dcterms:created>
  <dcterms:modified xsi:type="dcterms:W3CDTF">2017-08-03T20:46:00Z</dcterms:modified>
</cp:coreProperties>
</file>