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DDDB16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D3C695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1A263DB" w14:textId="77777777" w:rsidR="00E22BDF" w:rsidRPr="00341C28" w:rsidRDefault="001F62A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actividad</w:t>
            </w:r>
          </w:p>
        </w:tc>
      </w:tr>
      <w:tr w:rsidR="00053ECE" w14:paraId="7811C02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EADAD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8DB1718" w14:textId="77777777" w:rsidR="00E22BDF" w:rsidRPr="00341C28" w:rsidRDefault="001F62A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69A1C2F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C052FC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E067ACC" w14:textId="635DAD08" w:rsidR="00E22BDF" w:rsidRPr="00341C28" w:rsidRDefault="005F4EDA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Este caso de uso permite al docente asignarle una actividad a uno o varios alumnos.</w:t>
            </w:r>
          </w:p>
        </w:tc>
      </w:tr>
      <w:tr w:rsidR="00053ECE" w14:paraId="12FDC6E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DC17C4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B650944" w14:textId="77777777" w:rsidR="005F4EDA" w:rsidRDefault="005F4EDA" w:rsidP="005F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Al seleccionar la opción de asignar tarea se despliega un listado de alumnos conjuntamente con el listado de actividades.</w:t>
            </w:r>
          </w:p>
          <w:p w14:paraId="7E214FD7" w14:textId="77777777" w:rsidR="005F4EDA" w:rsidRDefault="005F4EDA" w:rsidP="005F4ED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 xml:space="preserve">1.El docente elige la o las actividades a asignar </w:t>
            </w:r>
          </w:p>
          <w:p w14:paraId="5F00D8A6" w14:textId="77777777" w:rsidR="005F4EDA" w:rsidRDefault="005F4EDA" w:rsidP="005F4ED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2.El docente elige el o los alumnos a los que desea asignar la actividad.</w:t>
            </w:r>
          </w:p>
          <w:p w14:paraId="3E8447B9" w14:textId="77777777" w:rsidR="005F4EDA" w:rsidRDefault="005F4EDA" w:rsidP="005F4ED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3.El docente presiona el botón de finalizar</w:t>
            </w:r>
          </w:p>
          <w:p w14:paraId="73C061DD" w14:textId="77777777" w:rsidR="005F4EDA" w:rsidRDefault="005F4EDA" w:rsidP="005F4EDA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lang w:eastAsia="en-US"/>
              </w:rPr>
            </w:pPr>
            <w:r>
              <w:rPr>
                <w:rFonts w:ascii="Calibri" w:hAnsi="Calibri" w:cs="Calibri"/>
                <w:lang w:eastAsia="en-US"/>
              </w:rPr>
              <w:t>4.El sistema guarda las actividades asignadas al alumno deseado</w:t>
            </w:r>
          </w:p>
          <w:p w14:paraId="02C9CE58" w14:textId="1C4858CC" w:rsidR="00E22BDF" w:rsidRPr="00341C28" w:rsidRDefault="005F4EDA" w:rsidP="005F4ED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</w:rPr>
              <w:t>5.Finaliza el caso de uso.</w:t>
            </w:r>
          </w:p>
        </w:tc>
      </w:tr>
      <w:tr w:rsidR="00053ECE" w14:paraId="7413C79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CC584D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C5F1416" w14:textId="77777777" w:rsidR="005F4EDA" w:rsidRDefault="005F4EDA" w:rsidP="005F4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1.No existen alumnos en el sistema.</w:t>
            </w:r>
          </w:p>
          <w:p w14:paraId="3084DCB5" w14:textId="4A79FBF9" w:rsidR="00E22BDF" w:rsidRPr="00341C28" w:rsidRDefault="005F4EDA" w:rsidP="005F4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1.1.El caso de uso termina.</w:t>
            </w:r>
          </w:p>
        </w:tc>
      </w:tr>
      <w:tr w:rsidR="00053ECE" w14:paraId="262F37F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5DDFD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07B8330" w14:textId="77777777" w:rsidR="005F4EDA" w:rsidRDefault="005F4EDA" w:rsidP="005F4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[PRE]El docente debe haber creado las actividades a asignar.</w:t>
            </w:r>
          </w:p>
          <w:p w14:paraId="5AFFE634" w14:textId="42E43254" w:rsidR="00341C28" w:rsidRPr="00341C28" w:rsidRDefault="005F4EDA" w:rsidP="005F4E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La actividad queda asignada a los usuarios correspondientes.</w:t>
            </w:r>
          </w:p>
        </w:tc>
      </w:tr>
      <w:tr w:rsidR="00053ECE" w14:paraId="6FBA3F8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83388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11D650B" w14:textId="6DA3BA32" w:rsidR="00E22BDF" w:rsidRPr="00341C28" w:rsidRDefault="005F4EDA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Extiende del caso de uso CREAR ACTIVIDAD. Esta insertado en el punto de extensión ASIGNAR_ACTIVIDAD cuando cumple la condición [</w:t>
            </w:r>
            <w:proofErr w:type="spellStart"/>
            <w:r>
              <w:rPr>
                <w:rFonts w:ascii="Calibri" w:hAnsi="Calibri" w:cs="Calibri"/>
                <w:color w:val="000000"/>
              </w:rPr>
              <w:t>asignarAhora</w:t>
            </w:r>
            <w:proofErr w:type="spellEnd"/>
            <w:r>
              <w:rPr>
                <w:rFonts w:ascii="Calibri" w:hAnsi="Calibri" w:cs="Calibri"/>
                <w:color w:val="000000"/>
              </w:rPr>
              <w:t>]</w:t>
            </w:r>
          </w:p>
        </w:tc>
      </w:tr>
    </w:tbl>
    <w:p w14:paraId="466DFF83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F62A0"/>
    <w:rsid w:val="00341C28"/>
    <w:rsid w:val="005F4EDA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23B4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071A9-FD7A-4201-962D-67EC19F8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2019-01-15T19:08:00Z</dcterms:created>
  <dcterms:modified xsi:type="dcterms:W3CDTF">2019-01-29T21:00:00Z</dcterms:modified>
</cp:coreProperties>
</file>