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0A63F1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Actividades Asignadas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9305B4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Alumno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9305B4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El alumno accede a un listado donde se encuentran las actividades que el docente le ha asignado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9305B4" w:rsidRDefault="009305B4" w:rsidP="009305B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1.El sistema lista las actividades asignadas al alumno.</w:t>
            </w:r>
          </w:p>
          <w:p w:rsidR="00E22BDF" w:rsidRPr="009305B4" w:rsidRDefault="009305B4" w:rsidP="009305B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2.Finaliza este caso de usos. 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9305B4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alumno no posee actividades asignadas.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9305B4">
              <w:rPr>
                <w:sz w:val="24"/>
                <w:szCs w:val="24"/>
              </w:rPr>
              <w:t xml:space="preserve"> El alumno debe haber ingresado al sistema.</w:t>
            </w:r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9305B4">
              <w:rPr>
                <w:sz w:val="24"/>
                <w:szCs w:val="24"/>
              </w:rPr>
              <w:t xml:space="preserve"> Se visualiza una</w:t>
            </w:r>
            <w:bookmarkStart w:id="0" w:name="_GoBack"/>
            <w:bookmarkEnd w:id="0"/>
            <w:r w:rsidR="009305B4">
              <w:rPr>
                <w:sz w:val="24"/>
                <w:szCs w:val="24"/>
              </w:rPr>
              <w:t xml:space="preserve"> lista de actividades.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3CBE"/>
    <w:multiLevelType w:val="multilevel"/>
    <w:tmpl w:val="E84C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0A63F1"/>
    <w:rsid w:val="000A6F9D"/>
    <w:rsid w:val="00341C28"/>
    <w:rsid w:val="006A6A0A"/>
    <w:rsid w:val="009305B4"/>
    <w:rsid w:val="00B62F87"/>
    <w:rsid w:val="00C04170"/>
    <w:rsid w:val="00D40F6B"/>
    <w:rsid w:val="00E22BDF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7EAA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3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9BAEA-A242-46C9-82D9-637FE8D6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2019-01-22T02:01:00Z</dcterms:created>
  <dcterms:modified xsi:type="dcterms:W3CDTF">2019-01-24T21:54:00Z</dcterms:modified>
</cp:coreProperties>
</file>