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B62F87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Puntaje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1A3A6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1A3A66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1A3A66" w:rsidRPr="00053ECE" w:rsidRDefault="001A3A66" w:rsidP="00341C2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Actor 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1A3A66" w:rsidRDefault="001A3A6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1A3A66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sistema calcula el puntaje obtenido en la partida</w:t>
            </w:r>
            <w:r>
              <w:rPr>
                <w:rFonts w:ascii="Calibri" w:hAnsi="Calibri" w:cs="Calibri"/>
                <w:color w:val="000000"/>
              </w:rPr>
              <w:t xml:space="preserve"> recientemente realizada.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1A3A66" w:rsidRDefault="001A3A66" w:rsidP="001A3A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1.El alumno finaliza la actividad.</w:t>
            </w:r>
          </w:p>
          <w:p w:rsidR="001A3A66" w:rsidRDefault="001A3A66" w:rsidP="001A3A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2.El sistema a partir de los datos reunidos</w:t>
            </w:r>
            <w:r>
              <w:rPr>
                <w:rFonts w:ascii="Calibri" w:hAnsi="Calibri" w:cs="Calibri"/>
                <w:color w:val="000000"/>
              </w:rPr>
              <w:t xml:space="preserve"> calcula el puntaje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E22BDF" w:rsidRPr="001A3A66" w:rsidRDefault="001A3A66" w:rsidP="001A3A66">
            <w:pPr>
              <w:pStyle w:val="NormalWeb"/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  <w:r>
              <w:rPr>
                <w:rFonts w:ascii="Calibri" w:hAnsi="Calibri" w:cs="Calibri"/>
                <w:color w:val="000000"/>
              </w:rPr>
              <w:t>[PUNTO DE EXT.] DAR_ESTRELLAS</w:t>
            </w:r>
            <w:r>
              <w:rPr>
                <w:rFonts w:ascii="Calibri" w:hAnsi="Calibri" w:cs="Calibri"/>
                <w:color w:val="000000"/>
              </w:rPr>
              <w:t xml:space="preserve"> otorga una cantidad definida de estrellas dependiendo del puntaje obtenido.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1A3A66">
              <w:rPr>
                <w:sz w:val="24"/>
                <w:szCs w:val="24"/>
              </w:rPr>
              <w:t xml:space="preserve"> El alumno a realizado la actividad recientemente.</w:t>
            </w:r>
            <w:bookmarkStart w:id="0" w:name="_GoBack"/>
            <w:bookmarkEnd w:id="0"/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1A3A66">
              <w:rPr>
                <w:sz w:val="24"/>
                <w:szCs w:val="24"/>
              </w:rPr>
              <w:t>El sistema otorga un puntaje por la partida realizada.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1A3A66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 extendido del caso de uso Realizar actividad. Es activado en el punto de extensión CALCULAR_PUNTAJE_PARTIDA cuando se cumple [</w:t>
            </w:r>
            <w:proofErr w:type="spellStart"/>
            <w:r>
              <w:rPr>
                <w:rFonts w:ascii="Calibri" w:hAnsi="Calibri" w:cs="Calibri"/>
                <w:color w:val="000000"/>
              </w:rPr>
              <w:t>partidaRealizada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EC9"/>
    <w:multiLevelType w:val="multilevel"/>
    <w:tmpl w:val="695C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1A3A66"/>
    <w:rsid w:val="00341C28"/>
    <w:rsid w:val="006A6A0A"/>
    <w:rsid w:val="00B62F87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A5DD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5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2020-C948-44D0-87D9-0F3AEAB6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2019-01-22T02:00:00Z</dcterms:created>
  <dcterms:modified xsi:type="dcterms:W3CDTF">2019-01-24T22:00:00Z</dcterms:modified>
</cp:coreProperties>
</file>