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center"/>
        <w:rPr>
          <w:sz w:val="23"/>
          <w:szCs w:val="23"/>
        </w:rPr>
      </w:pP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center"/>
        <w:rPr>
          <w:b/>
          <w:sz w:val="20"/>
          <w:szCs w:val="20"/>
          <w:u w:val="single"/>
        </w:rPr>
      </w:pPr>
      <w:r w:rsidRPr="00C12D16">
        <w:rPr>
          <w:b/>
          <w:sz w:val="20"/>
          <w:szCs w:val="20"/>
          <w:u w:val="single"/>
        </w:rPr>
        <w:t>TERMO DE ACEITAÇÃO DE SERVIÇOS DE TURISMO</w:t>
      </w: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center"/>
        <w:rPr>
          <w:sz w:val="20"/>
          <w:szCs w:val="20"/>
        </w:rPr>
      </w:pP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</w:rPr>
      </w:pPr>
      <w:r w:rsidRPr="00C12D16">
        <w:rPr>
          <w:sz w:val="20"/>
          <w:szCs w:val="20"/>
        </w:rPr>
        <w:t xml:space="preserve">Por meio deste, a </w:t>
      </w:r>
      <w:proofErr w:type="spellStart"/>
      <w:r w:rsidRPr="00C12D16">
        <w:rPr>
          <w:sz w:val="20"/>
          <w:szCs w:val="20"/>
        </w:rPr>
        <w:t>Gaia</w:t>
      </w:r>
      <w:proofErr w:type="spellEnd"/>
      <w:r w:rsidRPr="00C12D16">
        <w:rPr>
          <w:sz w:val="20"/>
          <w:szCs w:val="20"/>
        </w:rPr>
        <w:t xml:space="preserve"> Viagens esclarece as regras necessárias e importantes para a execução dos serviços de viagens e turismo executados por intermédio da </w:t>
      </w:r>
      <w:proofErr w:type="spellStart"/>
      <w:r w:rsidRPr="00C12D16">
        <w:rPr>
          <w:sz w:val="20"/>
          <w:szCs w:val="20"/>
        </w:rPr>
        <w:t>Gaia</w:t>
      </w:r>
      <w:proofErr w:type="spellEnd"/>
      <w:r w:rsidRPr="00C12D16">
        <w:rPr>
          <w:sz w:val="20"/>
          <w:szCs w:val="20"/>
        </w:rPr>
        <w:t xml:space="preserve"> Viagens e Turismo, através da consultoria dos serviços turísticos adquiridos, bem como a execução dos serviços realizados por demais empresas contratadas e que compõe toda a execução do ciclo do serviço adquirido.</w:t>
      </w: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  <w:u w:val="single"/>
        </w:rPr>
      </w:pPr>
      <w:r w:rsidRPr="00C12D16">
        <w:rPr>
          <w:sz w:val="20"/>
          <w:szCs w:val="20"/>
          <w:u w:val="single"/>
        </w:rPr>
        <w:t>FINANCIAMENTO DA COMPRA:</w:t>
      </w: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</w:rPr>
      </w:pPr>
      <w:r w:rsidRPr="00C12D16">
        <w:rPr>
          <w:sz w:val="20"/>
          <w:szCs w:val="20"/>
        </w:rPr>
        <w:t>As regras para o financiamento da compra dos serviços de viagens</w:t>
      </w:r>
      <w:proofErr w:type="gramStart"/>
      <w:r w:rsidRPr="00C12D16">
        <w:rPr>
          <w:sz w:val="20"/>
          <w:szCs w:val="20"/>
        </w:rPr>
        <w:t>, atendem</w:t>
      </w:r>
      <w:proofErr w:type="gramEnd"/>
      <w:r w:rsidRPr="00C12D16">
        <w:rPr>
          <w:sz w:val="20"/>
          <w:szCs w:val="20"/>
        </w:rPr>
        <w:t xml:space="preserve"> os critérios estipuladas pelas financeiras, administradoras de cartões de crédito ou diretamente da empresa prestadora do serviço que tenha seu financiamento próprio. Para as compras feitas com a opção de parcelamento em cheque, boleto bancário e débito em conta-corrente estão sujeitas a análise de crédito por parte da financeira contratada. Para as compras feitas com a opção de cartão de crédito, independente de serem parceladas ou à vista, a análise para a aprovação da compra dependerá da administradora do cartão de crédito. As respectivas análises a serem executadas pela financeira, administradora do cartão de crédito e/ou empresa prestadora do serviço, </w:t>
      </w:r>
      <w:proofErr w:type="gramStart"/>
      <w:r w:rsidRPr="00C12D16">
        <w:rPr>
          <w:sz w:val="20"/>
          <w:szCs w:val="20"/>
        </w:rPr>
        <w:t>demanda</w:t>
      </w:r>
      <w:proofErr w:type="gramEnd"/>
      <w:r w:rsidRPr="00C12D16">
        <w:rPr>
          <w:sz w:val="20"/>
          <w:szCs w:val="20"/>
        </w:rPr>
        <w:t xml:space="preserve"> um prazo mínimo de até 07 (sete) dias úteis, a iniciar no próximo dia útil a data da compra. Em caso da não aprovação do financiamento, conforme citado acima, a </w:t>
      </w:r>
      <w:proofErr w:type="spellStart"/>
      <w:r w:rsidRPr="00C12D16">
        <w:rPr>
          <w:sz w:val="20"/>
          <w:szCs w:val="20"/>
        </w:rPr>
        <w:t>Gaia</w:t>
      </w:r>
      <w:proofErr w:type="spellEnd"/>
      <w:r w:rsidRPr="00C12D16">
        <w:rPr>
          <w:sz w:val="20"/>
          <w:szCs w:val="20"/>
        </w:rPr>
        <w:t xml:space="preserve"> Viagens assume a responsabilidade de comunicar ao cliente sobre a não aprovação do mesmo. O primeiro contato será feito diretamente ao cliente titular da compra, informando para o mesmo as possibilidades para solução do caso, e informando também ao cliente o prazo máximo (em horas) para que seja solucionada a negativa do crédito do financiamento. Esse prazo em horas, não poderá ultrapassar o período máximo de 12h após o contato da </w:t>
      </w:r>
      <w:proofErr w:type="spellStart"/>
      <w:r w:rsidRPr="00C12D16">
        <w:rPr>
          <w:sz w:val="20"/>
          <w:szCs w:val="20"/>
        </w:rPr>
        <w:t>Gaia</w:t>
      </w:r>
      <w:proofErr w:type="spellEnd"/>
      <w:r w:rsidRPr="00C12D16">
        <w:rPr>
          <w:sz w:val="20"/>
          <w:szCs w:val="20"/>
        </w:rPr>
        <w:t xml:space="preserve"> Viagens, em decorrência das disponibilidades, valores contratados e variação cambial. O primeiro contato será feito pelo departamento financeiro da </w:t>
      </w:r>
      <w:proofErr w:type="spellStart"/>
      <w:r w:rsidRPr="00C12D16">
        <w:rPr>
          <w:sz w:val="20"/>
          <w:szCs w:val="20"/>
        </w:rPr>
        <w:t>Gaia</w:t>
      </w:r>
      <w:proofErr w:type="spellEnd"/>
      <w:r w:rsidRPr="00C12D16">
        <w:rPr>
          <w:sz w:val="20"/>
          <w:szCs w:val="20"/>
        </w:rPr>
        <w:t xml:space="preserve"> Viagens por telefone. Caso a pendência não seja solucionada dentro do prazo informado pela </w:t>
      </w:r>
      <w:proofErr w:type="spellStart"/>
      <w:r w:rsidRPr="00C12D16">
        <w:rPr>
          <w:sz w:val="20"/>
          <w:szCs w:val="20"/>
        </w:rPr>
        <w:t>Gaia</w:t>
      </w:r>
      <w:proofErr w:type="spellEnd"/>
      <w:r w:rsidRPr="00C12D16">
        <w:rPr>
          <w:sz w:val="20"/>
          <w:szCs w:val="20"/>
        </w:rPr>
        <w:t xml:space="preserve"> Viagens, o segundo contato será feito imediatamente através de correspondência com aviso de recebimento</w:t>
      </w:r>
      <w:r w:rsidR="00C12D16">
        <w:rPr>
          <w:sz w:val="20"/>
          <w:szCs w:val="20"/>
        </w:rPr>
        <w:t>,</w:t>
      </w:r>
      <w:r w:rsidRPr="00C12D16">
        <w:rPr>
          <w:sz w:val="20"/>
          <w:szCs w:val="20"/>
        </w:rPr>
        <w:t xml:space="preserve"> que será encaminhada para o endereço do cliente disponibilizado no momento da sua compra. A </w:t>
      </w:r>
      <w:proofErr w:type="spellStart"/>
      <w:r w:rsidRPr="00C12D16">
        <w:rPr>
          <w:sz w:val="20"/>
          <w:szCs w:val="20"/>
        </w:rPr>
        <w:t>Gaia</w:t>
      </w:r>
      <w:proofErr w:type="spellEnd"/>
      <w:r w:rsidRPr="00C12D16">
        <w:rPr>
          <w:sz w:val="20"/>
          <w:szCs w:val="20"/>
        </w:rPr>
        <w:t xml:space="preserve"> Viagens reserva-se ao direito de cancelar o(s) serviço(s) contratado (s) em caso do não cumprimento </w:t>
      </w:r>
      <w:r w:rsidR="00C12D16">
        <w:rPr>
          <w:sz w:val="20"/>
          <w:szCs w:val="20"/>
        </w:rPr>
        <w:t xml:space="preserve">do prazo estipulado e </w:t>
      </w:r>
      <w:r w:rsidRPr="00C12D16">
        <w:rPr>
          <w:sz w:val="20"/>
          <w:szCs w:val="20"/>
        </w:rPr>
        <w:t>das obrigações do pagamento.</w:t>
      </w:r>
      <w:r w:rsidR="00C12D16">
        <w:rPr>
          <w:sz w:val="20"/>
          <w:szCs w:val="20"/>
        </w:rPr>
        <w:t xml:space="preserve"> </w:t>
      </w:r>
    </w:p>
    <w:p w:rsidR="00772AB0" w:rsidRPr="00C12D16" w:rsidRDefault="00C12D16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DESISTÊ</w:t>
      </w:r>
      <w:r w:rsidR="00772AB0" w:rsidRPr="00C12D16">
        <w:rPr>
          <w:sz w:val="20"/>
          <w:szCs w:val="20"/>
          <w:u w:val="single"/>
        </w:rPr>
        <w:t>NCIA / CANCELAMENTO(S) DO(S) SERVIÇO(S) ADQUIRIDO(S):</w:t>
      </w: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</w:rPr>
      </w:pPr>
      <w:r w:rsidRPr="00C12D16">
        <w:rPr>
          <w:sz w:val="20"/>
          <w:szCs w:val="20"/>
        </w:rPr>
        <w:t xml:space="preserve">Nos casos de cancelamento da compra por qualquer que seja o motivo, as multas referentes ao cancelamento do serviço de viagens e turismo serão cobradas de acordo com o contrato e/ou condições gerais de cada empresa prestadora do serviço ao qual foi contratada e também o valor referente </w:t>
      </w:r>
      <w:r w:rsidR="00D365ED" w:rsidRPr="00C12D16">
        <w:rPr>
          <w:sz w:val="20"/>
          <w:szCs w:val="20"/>
        </w:rPr>
        <w:t>à</w:t>
      </w:r>
      <w:r w:rsidRPr="00C12D16">
        <w:rPr>
          <w:sz w:val="20"/>
          <w:szCs w:val="20"/>
        </w:rPr>
        <w:t xml:space="preserve"> taxa administrativa. Os valores das multas citadas acima</w:t>
      </w:r>
      <w:proofErr w:type="gramStart"/>
      <w:r w:rsidRPr="00C12D16">
        <w:rPr>
          <w:sz w:val="20"/>
          <w:szCs w:val="20"/>
        </w:rPr>
        <w:t>, estão</w:t>
      </w:r>
      <w:proofErr w:type="gramEnd"/>
      <w:r w:rsidRPr="00C12D16">
        <w:rPr>
          <w:sz w:val="20"/>
          <w:szCs w:val="20"/>
        </w:rPr>
        <w:t xml:space="preserve"> </w:t>
      </w:r>
      <w:r w:rsidR="00D365ED" w:rsidRPr="00C12D16">
        <w:rPr>
          <w:sz w:val="20"/>
          <w:szCs w:val="20"/>
        </w:rPr>
        <w:t>especificados</w:t>
      </w:r>
      <w:r w:rsidRPr="00C12D16">
        <w:rPr>
          <w:sz w:val="20"/>
          <w:szCs w:val="20"/>
        </w:rPr>
        <w:t xml:space="preserve"> nos contratos e/ou condições gerais. Em grande parte dos casos, os contratos possuem mais de um fornecedor do serviço, e por esse motivo, poderão ocorrer multas específicas para cada um dos mesmos.</w:t>
      </w: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</w:rPr>
      </w:pPr>
      <w:r w:rsidRPr="00EC2317">
        <w:rPr>
          <w:sz w:val="20"/>
          <w:szCs w:val="20"/>
        </w:rPr>
        <w:t>Em todos os casos, ocorrerá a cobrança da taxa administrativa por cancelamento do serviço. Essa taxa enquadra-se nos seguintes percentuais de cobrança: Até 07 (sete) dias corridos após a compra, não haverá cobrança de taxa. Após os 07 (sete) dias da data da compra, haverá a cobrança de taxa administrativa referente ao cancelamento de 12% sobre o valor contratado, desconsiderando os valores das demais taxas</w:t>
      </w:r>
      <w:r w:rsidR="00EC2317" w:rsidRPr="00EC2317">
        <w:rPr>
          <w:sz w:val="20"/>
          <w:szCs w:val="20"/>
        </w:rPr>
        <w:t xml:space="preserve"> já </w:t>
      </w:r>
      <w:r w:rsidRPr="00EC2317">
        <w:rPr>
          <w:sz w:val="20"/>
          <w:szCs w:val="20"/>
        </w:rPr>
        <w:t>cobradas, exceto as taxas de “DU</w:t>
      </w:r>
      <w:r w:rsidR="00D365ED" w:rsidRPr="00EC2317">
        <w:rPr>
          <w:sz w:val="20"/>
          <w:szCs w:val="20"/>
        </w:rPr>
        <w:t>”,</w:t>
      </w:r>
      <w:r w:rsidRPr="00EC2317">
        <w:rPr>
          <w:sz w:val="20"/>
          <w:szCs w:val="20"/>
        </w:rPr>
        <w:t xml:space="preserve"> taxa de repasse ao agente e taxa de </w:t>
      </w:r>
      <w:r w:rsidR="00D365ED" w:rsidRPr="00EC2317">
        <w:rPr>
          <w:sz w:val="20"/>
          <w:szCs w:val="20"/>
        </w:rPr>
        <w:t>consultoria (</w:t>
      </w:r>
      <w:r w:rsidRPr="00EC2317">
        <w:rPr>
          <w:sz w:val="20"/>
          <w:szCs w:val="20"/>
        </w:rPr>
        <w:t>se houver). Nos casos em que, a aquisição do(s) serviço(s) de viagens e turismo feito em um prazo inferior a 07 (sete) dias do in</w:t>
      </w:r>
      <w:r w:rsidR="00D365ED" w:rsidRPr="00EC2317">
        <w:rPr>
          <w:sz w:val="20"/>
          <w:szCs w:val="20"/>
        </w:rPr>
        <w:t>í</w:t>
      </w:r>
      <w:r w:rsidRPr="00EC2317">
        <w:rPr>
          <w:sz w:val="20"/>
          <w:szCs w:val="20"/>
        </w:rPr>
        <w:t xml:space="preserve">cio na operação de viagem, haverá </w:t>
      </w:r>
      <w:r w:rsidR="00EC2317" w:rsidRPr="00EC2317">
        <w:rPr>
          <w:sz w:val="20"/>
          <w:szCs w:val="20"/>
        </w:rPr>
        <w:t>cobrança de taxa</w:t>
      </w:r>
      <w:r w:rsidR="00EC2317">
        <w:rPr>
          <w:sz w:val="20"/>
          <w:szCs w:val="20"/>
        </w:rPr>
        <w:t>s</w:t>
      </w:r>
      <w:r w:rsidR="00EC2317" w:rsidRPr="00EC2317">
        <w:rPr>
          <w:sz w:val="20"/>
          <w:szCs w:val="20"/>
        </w:rPr>
        <w:t xml:space="preserve"> administrativa</w:t>
      </w:r>
      <w:r w:rsidR="00EC2317">
        <w:rPr>
          <w:sz w:val="20"/>
          <w:szCs w:val="20"/>
        </w:rPr>
        <w:t>s</w:t>
      </w:r>
      <w:r w:rsidR="00EC2317" w:rsidRPr="00EC2317">
        <w:rPr>
          <w:sz w:val="20"/>
          <w:szCs w:val="20"/>
        </w:rPr>
        <w:t>, assim como multas estipuladas</w:t>
      </w:r>
      <w:r w:rsidR="00455A5B">
        <w:rPr>
          <w:sz w:val="20"/>
          <w:szCs w:val="20"/>
        </w:rPr>
        <w:t xml:space="preserve"> pelas empresas contratadas fornecedoras dos serviços. </w:t>
      </w:r>
      <w:r w:rsidR="00EC2317">
        <w:rPr>
          <w:sz w:val="20"/>
          <w:szCs w:val="20"/>
        </w:rPr>
        <w:t xml:space="preserve"> </w:t>
      </w:r>
    </w:p>
    <w:p w:rsidR="00F8578F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</w:rPr>
      </w:pPr>
      <w:r w:rsidRPr="00C12D16">
        <w:rPr>
          <w:sz w:val="20"/>
          <w:szCs w:val="20"/>
        </w:rPr>
        <w:t xml:space="preserve">Nos casos em que, o cliente não compareça para a execução do serviço, o que é chamado nos termos técnicos do turismo de “no - show”, o </w:t>
      </w:r>
      <w:proofErr w:type="gramStart"/>
      <w:r w:rsidRPr="00C12D16">
        <w:rPr>
          <w:sz w:val="20"/>
          <w:szCs w:val="20"/>
        </w:rPr>
        <w:t>mesmo</w:t>
      </w:r>
      <w:proofErr w:type="gramEnd"/>
      <w:r w:rsidRPr="00C12D16">
        <w:rPr>
          <w:sz w:val="20"/>
          <w:szCs w:val="20"/>
        </w:rPr>
        <w:t xml:space="preserve"> será enquadrado </w:t>
      </w:r>
      <w:r w:rsidRPr="000E4D84">
        <w:rPr>
          <w:sz w:val="20"/>
          <w:szCs w:val="20"/>
        </w:rPr>
        <w:t>nas mesmas condições acima explicitadas</w:t>
      </w:r>
      <w:r w:rsidRPr="00C12D16">
        <w:rPr>
          <w:sz w:val="20"/>
          <w:szCs w:val="20"/>
        </w:rPr>
        <w:t>, não havendo nenhum tipo de exceção para ser considerado para a isenção dos valores cobrados, pois parte-se do princ</w:t>
      </w:r>
      <w:r w:rsidR="00D365ED">
        <w:rPr>
          <w:sz w:val="20"/>
          <w:szCs w:val="20"/>
        </w:rPr>
        <w:t>í</w:t>
      </w:r>
      <w:r w:rsidRPr="00C12D16">
        <w:rPr>
          <w:sz w:val="20"/>
          <w:szCs w:val="20"/>
        </w:rPr>
        <w:t xml:space="preserve">pio de que os lugares e/ou serviços reservados que não foram utilizados e nem re-comercializados para outros clientes, por falta de comunicação prévia, gerou-se perdas financeiras para as empresas prestadoras. </w:t>
      </w: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</w:rPr>
      </w:pPr>
      <w:r w:rsidRPr="00C12D16">
        <w:rPr>
          <w:sz w:val="20"/>
          <w:szCs w:val="20"/>
        </w:rPr>
        <w:t xml:space="preserve">Nos casos de compra de serviços que </w:t>
      </w:r>
      <w:r w:rsidR="00DF7E5F" w:rsidRPr="00C12D16">
        <w:rPr>
          <w:sz w:val="20"/>
          <w:szCs w:val="20"/>
        </w:rPr>
        <w:t>os</w:t>
      </w:r>
      <w:r w:rsidRPr="00C12D16">
        <w:rPr>
          <w:sz w:val="20"/>
          <w:szCs w:val="20"/>
        </w:rPr>
        <w:t xml:space="preserve"> </w:t>
      </w:r>
      <w:r w:rsidR="00DF7E5F" w:rsidRPr="00C12D16">
        <w:rPr>
          <w:sz w:val="20"/>
          <w:szCs w:val="20"/>
        </w:rPr>
        <w:t>preç</w:t>
      </w:r>
      <w:r w:rsidRPr="00C12D16">
        <w:rPr>
          <w:sz w:val="20"/>
          <w:szCs w:val="20"/>
        </w:rPr>
        <w:t xml:space="preserve">os </w:t>
      </w:r>
      <w:r w:rsidR="00DF7E5F" w:rsidRPr="00C12D16">
        <w:rPr>
          <w:sz w:val="20"/>
          <w:szCs w:val="20"/>
        </w:rPr>
        <w:t xml:space="preserve">são </w:t>
      </w:r>
      <w:r w:rsidRPr="00C12D16">
        <w:rPr>
          <w:sz w:val="20"/>
          <w:szCs w:val="20"/>
        </w:rPr>
        <w:t>em moeda internacional como Dólar e Euro e convertidos para a moeda Real no momento da compra, quando solicitado o cancelamento dos serviços, o valor para o reembolso será pago na moeda “real” e deverá obedecer a cotação do dia do c</w:t>
      </w:r>
      <w:r w:rsidR="00D365ED">
        <w:rPr>
          <w:sz w:val="20"/>
          <w:szCs w:val="20"/>
        </w:rPr>
        <w:t>á</w:t>
      </w:r>
      <w:r w:rsidRPr="00C12D16">
        <w:rPr>
          <w:sz w:val="20"/>
          <w:szCs w:val="20"/>
        </w:rPr>
        <w:t>lculo do reembolso, não sendo necessariamente o mesmo valor de cotação da data em que o(s) serviço(s) foi adquirido(s).</w:t>
      </w: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</w:rPr>
      </w:pPr>
      <w:r w:rsidRPr="00C12D16">
        <w:rPr>
          <w:sz w:val="20"/>
          <w:szCs w:val="20"/>
        </w:rPr>
        <w:t xml:space="preserve">Nas compras efetuadas com uso de financiamento de qualquer meio de pagamento, como cheque, cartão de crédito, boleto bancário e débito em conta corrente, ao ser solicitado o(s) cancelamento(s), o cliente deverá continuar honrando os pagamentos normalmente, mês a mês conforme o contrato ou condições gerais pactuado no momento da compra do serviço de viagens e turismo. No caso de compra financiada com cheques, caberá a financeira a melhor data e método de entrega dos cheques ainda não compensados, juntamente com o prazo que será estipulado para o mesmo. Nos casos de financiamento com boleto bancário e débito em conta corrente, também caberá a financeira a melhor maneira para fazer o cancelamento desse financiamento juntamente com o prazo para finalização do processo. Para </w:t>
      </w:r>
      <w:proofErr w:type="gramStart"/>
      <w:r w:rsidRPr="00C12D16">
        <w:rPr>
          <w:sz w:val="20"/>
          <w:szCs w:val="20"/>
        </w:rPr>
        <w:t>as compras feita</w:t>
      </w:r>
      <w:proofErr w:type="gramEnd"/>
      <w:r w:rsidRPr="00C12D16">
        <w:rPr>
          <w:sz w:val="20"/>
          <w:szCs w:val="20"/>
        </w:rPr>
        <w:t xml:space="preserve"> no cartão de crédito, o processo de cancelamento está ligado ao estorno que a administradora do cartão fará para o cliente, em forma de crédito na sua fatura. Esse processo demanda um prazo específico e designado pela própria administradora. Em todas as formas de financiamento, o cliente deverá ter posição formal da </w:t>
      </w:r>
      <w:proofErr w:type="spellStart"/>
      <w:r w:rsidR="00DF7E5F" w:rsidRPr="00C12D16">
        <w:rPr>
          <w:sz w:val="20"/>
          <w:szCs w:val="20"/>
        </w:rPr>
        <w:t>Gaia</w:t>
      </w:r>
      <w:proofErr w:type="spellEnd"/>
      <w:r w:rsidRPr="00C12D16">
        <w:rPr>
          <w:sz w:val="20"/>
          <w:szCs w:val="20"/>
        </w:rPr>
        <w:t xml:space="preserve"> Viagens, com relação </w:t>
      </w:r>
      <w:r w:rsidR="00D365ED" w:rsidRPr="00C12D16">
        <w:rPr>
          <w:sz w:val="20"/>
          <w:szCs w:val="20"/>
        </w:rPr>
        <w:t>à</w:t>
      </w:r>
      <w:r w:rsidRPr="00C12D16">
        <w:rPr>
          <w:sz w:val="20"/>
          <w:szCs w:val="20"/>
        </w:rPr>
        <w:t xml:space="preserve"> finalização do processo por completo.</w:t>
      </w: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</w:rPr>
      </w:pPr>
      <w:r w:rsidRPr="00C12D16">
        <w:rPr>
          <w:sz w:val="20"/>
          <w:szCs w:val="20"/>
        </w:rPr>
        <w:t>Os prazos para in</w:t>
      </w:r>
      <w:r w:rsidR="00D365ED">
        <w:rPr>
          <w:sz w:val="20"/>
          <w:szCs w:val="20"/>
        </w:rPr>
        <w:t>í</w:t>
      </w:r>
      <w:r w:rsidRPr="00C12D16">
        <w:rPr>
          <w:sz w:val="20"/>
          <w:szCs w:val="20"/>
        </w:rPr>
        <w:t>cio e finalização do processo de cancelamento, variam entre: Mínimo de 30 (trinta) dias após a solicitação do cancelamento, ou seja, inicia-se após trinta dias à data da solicitação do cancelamento, com prazo máximo de finalização de 180 (cento e oitenta) dias após a data da solicitação. A solicitação de cancelamento deverá ser feito no prazo máximo de até 24 horas úteis que antecede a data de in</w:t>
      </w:r>
      <w:r w:rsidR="00D365ED">
        <w:rPr>
          <w:sz w:val="20"/>
          <w:szCs w:val="20"/>
        </w:rPr>
        <w:t>í</w:t>
      </w:r>
      <w:r w:rsidRPr="00C12D16">
        <w:rPr>
          <w:sz w:val="20"/>
          <w:szCs w:val="20"/>
        </w:rPr>
        <w:t>cio do serviço. O horário permitido para a solicitação do cancelamento do serviço</w:t>
      </w:r>
      <w:proofErr w:type="gramStart"/>
      <w:r w:rsidRPr="00C12D16">
        <w:rPr>
          <w:sz w:val="20"/>
          <w:szCs w:val="20"/>
        </w:rPr>
        <w:t>, deverá</w:t>
      </w:r>
      <w:proofErr w:type="gramEnd"/>
      <w:r w:rsidRPr="00C12D16">
        <w:rPr>
          <w:sz w:val="20"/>
          <w:szCs w:val="20"/>
        </w:rPr>
        <w:t xml:space="preserve"> ser em horário comercial (entre 10h às 18h</w:t>
      </w:r>
      <w:r w:rsidR="00F01F6B">
        <w:rPr>
          <w:sz w:val="20"/>
          <w:szCs w:val="20"/>
        </w:rPr>
        <w:t xml:space="preserve"> de segunda a sexta-feira</w:t>
      </w:r>
      <w:r w:rsidRPr="00C12D16">
        <w:rPr>
          <w:sz w:val="20"/>
          <w:szCs w:val="20"/>
        </w:rPr>
        <w:t xml:space="preserve">) e somente poderá ser feito pessoalmente pelo cliente contratante do serviço de viagens e turismo, para efeito de formalização a assinatura da solicitação. Após a realização da solicitação do cancelamento, o processo será conduzido pelo setor de SAC (serviço de atendimento ao consumidor) da </w:t>
      </w:r>
      <w:proofErr w:type="spellStart"/>
      <w:r w:rsidR="00DF7E5F" w:rsidRPr="00C12D16">
        <w:rPr>
          <w:sz w:val="20"/>
          <w:szCs w:val="20"/>
        </w:rPr>
        <w:t>Gaia</w:t>
      </w:r>
      <w:proofErr w:type="spellEnd"/>
      <w:r w:rsidRPr="00C12D16">
        <w:rPr>
          <w:sz w:val="20"/>
          <w:szCs w:val="20"/>
        </w:rPr>
        <w:t xml:space="preserve"> Viagens.</w:t>
      </w: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</w:rPr>
      </w:pPr>
      <w:r w:rsidRPr="00C12D16">
        <w:rPr>
          <w:sz w:val="20"/>
          <w:szCs w:val="20"/>
        </w:rPr>
        <w:t>DOCUMENTAÇÃO E MATERIAL DE VIAGEM:</w:t>
      </w: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</w:rPr>
      </w:pPr>
      <w:r w:rsidRPr="00C12D16">
        <w:rPr>
          <w:sz w:val="20"/>
          <w:szCs w:val="20"/>
        </w:rPr>
        <w:t xml:space="preserve">Toda a documentação de viagem do cliente deverá obedecer </w:t>
      </w:r>
      <w:r w:rsidR="00BC0EEE" w:rsidRPr="00C12D16">
        <w:rPr>
          <w:sz w:val="20"/>
          <w:szCs w:val="20"/>
        </w:rPr>
        <w:t>às</w:t>
      </w:r>
      <w:r w:rsidRPr="00C12D16">
        <w:rPr>
          <w:sz w:val="20"/>
          <w:szCs w:val="20"/>
        </w:rPr>
        <w:t xml:space="preserve"> regras das empresas prestadora do serviço de viagens e turismo. O Voucher de viagem será disponibilizado ao cliente ou passageiro(s) da viagem, a partir de 48h que antecede o in</w:t>
      </w:r>
      <w:r w:rsidR="00BC0EEE">
        <w:rPr>
          <w:sz w:val="20"/>
          <w:szCs w:val="20"/>
        </w:rPr>
        <w:t>í</w:t>
      </w:r>
      <w:r w:rsidRPr="00C12D16">
        <w:rPr>
          <w:sz w:val="20"/>
          <w:szCs w:val="20"/>
        </w:rPr>
        <w:t>cio do serviço adquirido. Esse prazo de 48 horas, poderá se estender até 12 horas que antecede o início do serviço de viagem. Recomenda-se ao cliente, não marcar nenhum tipo de compromisso no dia da sua viagem.</w:t>
      </w: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</w:rPr>
      </w:pPr>
      <w:r w:rsidRPr="00C12D16">
        <w:rPr>
          <w:sz w:val="20"/>
          <w:szCs w:val="20"/>
        </w:rPr>
        <w:t>DEMAIS INFORMAÇÕES IMPORTANTES AO CLIENTE:</w:t>
      </w:r>
    </w:p>
    <w:p w:rsidR="00DF7E5F" w:rsidRPr="00C12D16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</w:rPr>
      </w:pPr>
      <w:r w:rsidRPr="00C12D16">
        <w:rPr>
          <w:sz w:val="20"/>
          <w:szCs w:val="20"/>
        </w:rPr>
        <w:t xml:space="preserve">Para maiores informações com relação ao contrato de prestação de serviços e condições gerais contratados, estão disponíveis a qualquer momento na </w:t>
      </w:r>
      <w:proofErr w:type="spellStart"/>
      <w:r w:rsidR="00DF7E5F" w:rsidRPr="00C12D16">
        <w:rPr>
          <w:sz w:val="20"/>
          <w:szCs w:val="20"/>
        </w:rPr>
        <w:t>Gaia</w:t>
      </w:r>
      <w:proofErr w:type="spellEnd"/>
      <w:r w:rsidRPr="00C12D16">
        <w:rPr>
          <w:sz w:val="20"/>
          <w:szCs w:val="20"/>
        </w:rPr>
        <w:t xml:space="preserve"> Viagens para consulta, ou também através da empresa prestadora do serviço turístico. </w:t>
      </w:r>
    </w:p>
    <w:p w:rsidR="00772AB0" w:rsidRPr="00C12D16" w:rsidRDefault="00772AB0" w:rsidP="00772AB0">
      <w:pPr>
        <w:autoSpaceDE w:val="0"/>
        <w:autoSpaceDN w:val="0"/>
        <w:adjustRightInd w:val="0"/>
        <w:ind w:left="-1440" w:right="-1396"/>
        <w:jc w:val="both"/>
        <w:rPr>
          <w:sz w:val="20"/>
          <w:szCs w:val="20"/>
        </w:rPr>
      </w:pPr>
      <w:r w:rsidRPr="00C12D16">
        <w:rPr>
          <w:sz w:val="20"/>
          <w:szCs w:val="20"/>
        </w:rPr>
        <w:t xml:space="preserve">Sendo assim, estou ciente das normas e regras de comercialização, aprovação de crédito e prazos estabelecidos pela </w:t>
      </w:r>
      <w:proofErr w:type="spellStart"/>
      <w:r w:rsidR="00DF7E5F" w:rsidRPr="00C12D16">
        <w:rPr>
          <w:sz w:val="20"/>
          <w:szCs w:val="20"/>
        </w:rPr>
        <w:t>Gaia</w:t>
      </w:r>
      <w:proofErr w:type="spellEnd"/>
      <w:r w:rsidRPr="00C12D16">
        <w:rPr>
          <w:sz w:val="20"/>
          <w:szCs w:val="20"/>
        </w:rPr>
        <w:t xml:space="preserve"> Viagens e Turismo </w:t>
      </w:r>
      <w:proofErr w:type="spellStart"/>
      <w:r w:rsidRPr="00C12D16">
        <w:rPr>
          <w:sz w:val="20"/>
          <w:szCs w:val="20"/>
        </w:rPr>
        <w:t>Ltda</w:t>
      </w:r>
      <w:proofErr w:type="spellEnd"/>
      <w:r w:rsidRPr="00C12D16">
        <w:rPr>
          <w:sz w:val="20"/>
          <w:szCs w:val="20"/>
        </w:rPr>
        <w:t xml:space="preserve">, e desde já, autorizo a contratada realizar análise de crédito necessária para a aprovação, bem como fazer consulta aos sistemas de risco de crédito com Serasa, SPC, </w:t>
      </w:r>
      <w:proofErr w:type="spellStart"/>
      <w:r w:rsidRPr="00C12D16">
        <w:rPr>
          <w:sz w:val="20"/>
          <w:szCs w:val="20"/>
        </w:rPr>
        <w:t>Bureaus</w:t>
      </w:r>
      <w:proofErr w:type="spellEnd"/>
      <w:r w:rsidRPr="00C12D16">
        <w:rPr>
          <w:sz w:val="20"/>
          <w:szCs w:val="20"/>
        </w:rPr>
        <w:t xml:space="preserve"> de Cadastros, etc. Declaro aceitar em caráter definitivo as condições da empresa prestadora do serviço a ser executado e da </w:t>
      </w:r>
      <w:proofErr w:type="spellStart"/>
      <w:r w:rsidR="00DF7E5F" w:rsidRPr="00C12D16">
        <w:rPr>
          <w:sz w:val="20"/>
          <w:szCs w:val="20"/>
        </w:rPr>
        <w:t>Gaia</w:t>
      </w:r>
      <w:proofErr w:type="spellEnd"/>
      <w:r w:rsidRPr="00C12D16">
        <w:rPr>
          <w:sz w:val="20"/>
          <w:szCs w:val="20"/>
        </w:rPr>
        <w:t xml:space="preserve"> Viagens e Turismo </w:t>
      </w:r>
      <w:proofErr w:type="spellStart"/>
      <w:r w:rsidRPr="00C12D16">
        <w:rPr>
          <w:sz w:val="20"/>
          <w:szCs w:val="20"/>
        </w:rPr>
        <w:t>Ltda</w:t>
      </w:r>
      <w:proofErr w:type="spellEnd"/>
      <w:r w:rsidRPr="00C12D16">
        <w:rPr>
          <w:sz w:val="20"/>
          <w:szCs w:val="20"/>
        </w:rPr>
        <w:t>, estando tudo dentro das especificações exigidas e de acordo com o contrato ou condições gerais, previamente por mim analisado. Declaro também estar ciente dos detalhes da minha compra</w:t>
      </w:r>
      <w:r w:rsidR="00BC0EEE">
        <w:rPr>
          <w:sz w:val="20"/>
          <w:szCs w:val="20"/>
        </w:rPr>
        <w:t xml:space="preserve"> e de todos os serviços adquiridos</w:t>
      </w:r>
      <w:r w:rsidRPr="00C12D16">
        <w:rPr>
          <w:sz w:val="20"/>
          <w:szCs w:val="20"/>
        </w:rPr>
        <w:t xml:space="preserve">, como </w:t>
      </w:r>
      <w:r w:rsidRPr="00C12D16">
        <w:rPr>
          <w:sz w:val="20"/>
          <w:szCs w:val="20"/>
        </w:rPr>
        <w:lastRenderedPageBreak/>
        <w:t xml:space="preserve">data de embarque, retorno, horário(s) de </w:t>
      </w:r>
      <w:proofErr w:type="spellStart"/>
      <w:r w:rsidR="00BC0EEE" w:rsidRPr="00BC0EEE">
        <w:rPr>
          <w:i/>
          <w:sz w:val="20"/>
          <w:szCs w:val="20"/>
        </w:rPr>
        <w:t>check-in</w:t>
      </w:r>
      <w:proofErr w:type="spellEnd"/>
      <w:r w:rsidR="00BC0EEE">
        <w:rPr>
          <w:sz w:val="20"/>
          <w:szCs w:val="20"/>
        </w:rPr>
        <w:t xml:space="preserve"> e </w:t>
      </w:r>
      <w:r w:rsidRPr="00C12D16">
        <w:rPr>
          <w:sz w:val="20"/>
          <w:szCs w:val="20"/>
        </w:rPr>
        <w:t xml:space="preserve">embarque(s) (nos casos de passagens aéreas), destino solicitado e emitido, tipo de </w:t>
      </w:r>
      <w:r w:rsidR="00DF7E5F" w:rsidRPr="00C12D16">
        <w:rPr>
          <w:sz w:val="20"/>
          <w:szCs w:val="20"/>
        </w:rPr>
        <w:t>acomodação (</w:t>
      </w:r>
      <w:proofErr w:type="spellStart"/>
      <w:proofErr w:type="gramStart"/>
      <w:r w:rsidRPr="00C12D16">
        <w:rPr>
          <w:sz w:val="20"/>
          <w:szCs w:val="20"/>
        </w:rPr>
        <w:t>es</w:t>
      </w:r>
      <w:proofErr w:type="spellEnd"/>
      <w:proofErr w:type="gramEnd"/>
      <w:r w:rsidRPr="00C12D16">
        <w:rPr>
          <w:sz w:val="20"/>
          <w:szCs w:val="20"/>
        </w:rPr>
        <w:t xml:space="preserve">) no(s) </w:t>
      </w:r>
      <w:r w:rsidR="00DF7E5F" w:rsidRPr="00C12D16">
        <w:rPr>
          <w:sz w:val="20"/>
          <w:szCs w:val="20"/>
        </w:rPr>
        <w:t>hotel (</w:t>
      </w:r>
      <w:r w:rsidRPr="00C12D16">
        <w:rPr>
          <w:sz w:val="20"/>
          <w:szCs w:val="20"/>
        </w:rPr>
        <w:t>eis), regime de alimentação, porte de documentação necessária, etc.</w:t>
      </w:r>
    </w:p>
    <w:p w:rsidR="00772AB0" w:rsidRPr="00C12D16" w:rsidRDefault="00772AB0" w:rsidP="00772AB0">
      <w:pPr>
        <w:autoSpaceDE w:val="0"/>
        <w:autoSpaceDN w:val="0"/>
        <w:adjustRightInd w:val="0"/>
        <w:ind w:right="-1396"/>
        <w:jc w:val="both"/>
        <w:rPr>
          <w:sz w:val="20"/>
          <w:szCs w:val="20"/>
        </w:rPr>
      </w:pPr>
    </w:p>
    <w:p w:rsidR="00772AB0" w:rsidRPr="00C12D16" w:rsidRDefault="00772AB0" w:rsidP="001415C6">
      <w:pPr>
        <w:autoSpaceDE w:val="0"/>
        <w:autoSpaceDN w:val="0"/>
        <w:adjustRightInd w:val="0"/>
        <w:ind w:left="-1440" w:right="-1396"/>
        <w:rPr>
          <w:sz w:val="20"/>
          <w:szCs w:val="20"/>
        </w:rPr>
      </w:pPr>
      <w:r w:rsidRPr="00C12D16">
        <w:rPr>
          <w:sz w:val="20"/>
          <w:szCs w:val="20"/>
        </w:rPr>
        <w:t>Local:_____________________</w:t>
      </w:r>
      <w:r w:rsidR="001415C6">
        <w:rPr>
          <w:sz w:val="20"/>
          <w:szCs w:val="20"/>
        </w:rPr>
        <w:t xml:space="preserve"> </w:t>
      </w:r>
      <w:r w:rsidRPr="00C12D16">
        <w:rPr>
          <w:sz w:val="20"/>
          <w:szCs w:val="20"/>
        </w:rPr>
        <w:t>Data</w:t>
      </w:r>
      <w:r w:rsidR="001415C6">
        <w:rPr>
          <w:sz w:val="20"/>
          <w:szCs w:val="20"/>
        </w:rPr>
        <w:t xml:space="preserve"> </w:t>
      </w:r>
      <w:r w:rsidR="002910F9">
        <w:rPr>
          <w:sz w:val="18"/>
          <w:szCs w:val="18"/>
        </w:rPr>
        <w:t>[@</w:t>
      </w:r>
      <w:proofErr w:type="spellStart"/>
      <w:proofErr w:type="gramStart"/>
      <w:r w:rsidR="002910F9">
        <w:rPr>
          <w:sz w:val="18"/>
          <w:szCs w:val="18"/>
        </w:rPr>
        <w:t>DataV</w:t>
      </w:r>
      <w:proofErr w:type="spellEnd"/>
      <w:proofErr w:type="gramEnd"/>
      <w:r w:rsidR="002910F9">
        <w:rPr>
          <w:sz w:val="18"/>
          <w:szCs w:val="18"/>
        </w:rPr>
        <w:t>]</w:t>
      </w:r>
      <w:r w:rsidRPr="00C12D16">
        <w:rPr>
          <w:sz w:val="20"/>
          <w:szCs w:val="20"/>
        </w:rPr>
        <w:t xml:space="preserve"> </w:t>
      </w:r>
      <w:r w:rsidR="001415C6">
        <w:rPr>
          <w:sz w:val="20"/>
          <w:szCs w:val="20"/>
        </w:rPr>
        <w:t xml:space="preserve"> </w:t>
      </w:r>
      <w:r w:rsidRPr="00C12D16">
        <w:rPr>
          <w:sz w:val="20"/>
          <w:szCs w:val="20"/>
        </w:rPr>
        <w:t>CPF:</w:t>
      </w:r>
      <w:r w:rsidR="001415C6" w:rsidRPr="001415C6">
        <w:rPr>
          <w:sz w:val="18"/>
          <w:szCs w:val="18"/>
        </w:rPr>
        <w:t xml:space="preserve"> </w:t>
      </w:r>
      <w:r w:rsidR="001415C6" w:rsidRPr="00DC5353">
        <w:rPr>
          <w:sz w:val="18"/>
          <w:szCs w:val="18"/>
        </w:rPr>
        <w:t>[@</w:t>
      </w:r>
      <w:r w:rsidR="00ED6069">
        <w:rPr>
          <w:sz w:val="18"/>
          <w:szCs w:val="18"/>
        </w:rPr>
        <w:t>CPF</w:t>
      </w:r>
      <w:r w:rsidR="001415C6" w:rsidRPr="00DC5353">
        <w:rPr>
          <w:sz w:val="18"/>
          <w:szCs w:val="18"/>
        </w:rPr>
        <w:t>]</w:t>
      </w:r>
    </w:p>
    <w:p w:rsidR="00623CBE" w:rsidRDefault="001415C6" w:rsidP="00772AB0">
      <w:pPr>
        <w:ind w:left="-1440" w:right="-139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72AB0" w:rsidRPr="00C12D16">
        <w:rPr>
          <w:sz w:val="20"/>
          <w:szCs w:val="20"/>
        </w:rPr>
        <w:t>Nome:</w:t>
      </w:r>
      <w:r w:rsidRPr="001415C6">
        <w:rPr>
          <w:sz w:val="18"/>
          <w:szCs w:val="18"/>
        </w:rPr>
        <w:t xml:space="preserve"> </w:t>
      </w:r>
      <w:r w:rsidRPr="00DC5353">
        <w:rPr>
          <w:sz w:val="18"/>
          <w:szCs w:val="18"/>
        </w:rPr>
        <w:t>[@</w:t>
      </w:r>
      <w:r w:rsidR="00ED6069">
        <w:rPr>
          <w:sz w:val="18"/>
          <w:szCs w:val="18"/>
        </w:rPr>
        <w:t>N</w:t>
      </w:r>
      <w:r w:rsidRPr="00DC5353">
        <w:rPr>
          <w:sz w:val="18"/>
          <w:szCs w:val="18"/>
        </w:rPr>
        <w:t>ome1]</w:t>
      </w:r>
      <w:r w:rsidR="00772AB0" w:rsidRPr="00C12D16">
        <w:rPr>
          <w:sz w:val="20"/>
          <w:szCs w:val="20"/>
        </w:rPr>
        <w:t xml:space="preserve">            Assinatura do Titular da Compra:______________________________</w:t>
      </w:r>
    </w:p>
    <w:p w:rsidR="001415C6" w:rsidRPr="00C12D16" w:rsidRDefault="001415C6" w:rsidP="00772AB0">
      <w:pPr>
        <w:ind w:left="-1440" w:right="-1396"/>
        <w:rPr>
          <w:sz w:val="20"/>
          <w:szCs w:val="20"/>
        </w:rPr>
      </w:pPr>
    </w:p>
    <w:sectPr w:rsidR="001415C6" w:rsidRPr="00C12D16" w:rsidSect="00772AB0">
      <w:pgSz w:w="11906" w:h="16838"/>
      <w:pgMar w:top="180" w:right="1701" w:bottom="18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772AB0"/>
    <w:rsid w:val="00023BF7"/>
    <w:rsid w:val="0008677D"/>
    <w:rsid w:val="000E4D84"/>
    <w:rsid w:val="001258B0"/>
    <w:rsid w:val="001415C6"/>
    <w:rsid w:val="001572C4"/>
    <w:rsid w:val="00161A30"/>
    <w:rsid w:val="001636C4"/>
    <w:rsid w:val="00176848"/>
    <w:rsid w:val="00184890"/>
    <w:rsid w:val="001B349B"/>
    <w:rsid w:val="001F4AEB"/>
    <w:rsid w:val="00241A81"/>
    <w:rsid w:val="00264A1E"/>
    <w:rsid w:val="002910F9"/>
    <w:rsid w:val="002D0622"/>
    <w:rsid w:val="00353D45"/>
    <w:rsid w:val="004541F8"/>
    <w:rsid w:val="00455A5B"/>
    <w:rsid w:val="004E3DA4"/>
    <w:rsid w:val="00505890"/>
    <w:rsid w:val="005545C4"/>
    <w:rsid w:val="005E3F08"/>
    <w:rsid w:val="00623CBE"/>
    <w:rsid w:val="00653838"/>
    <w:rsid w:val="00772AB0"/>
    <w:rsid w:val="00822391"/>
    <w:rsid w:val="00837A6F"/>
    <w:rsid w:val="008413E8"/>
    <w:rsid w:val="008909FA"/>
    <w:rsid w:val="00A22969"/>
    <w:rsid w:val="00AC23B7"/>
    <w:rsid w:val="00B64681"/>
    <w:rsid w:val="00B71F21"/>
    <w:rsid w:val="00BC0EEE"/>
    <w:rsid w:val="00C12D16"/>
    <w:rsid w:val="00C444B3"/>
    <w:rsid w:val="00C61FA0"/>
    <w:rsid w:val="00CC30D7"/>
    <w:rsid w:val="00D365ED"/>
    <w:rsid w:val="00DE5BE8"/>
    <w:rsid w:val="00DF7E5F"/>
    <w:rsid w:val="00EC13CC"/>
    <w:rsid w:val="00EC2317"/>
    <w:rsid w:val="00ED6069"/>
    <w:rsid w:val="00F01F6B"/>
    <w:rsid w:val="00F06A32"/>
    <w:rsid w:val="00F14549"/>
    <w:rsid w:val="00F47965"/>
    <w:rsid w:val="00F7490B"/>
    <w:rsid w:val="00F8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589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1349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ACEITAÇÃO DE SERVIÇOS DE TURISMO</vt:lpstr>
    </vt:vector>
  </TitlesOfParts>
  <Company>Home</Company>
  <LinksUpToDate>false</LinksUpToDate>
  <CharactersWithSpaces>8620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ACEITAÇÃO DE SERVIÇOS DE TURISMO</dc:title>
  <dc:subject/>
  <dc:creator>Rodrigo</dc:creator>
  <cp:keywords/>
  <dc:description/>
  <cp:lastModifiedBy>L&amp;B</cp:lastModifiedBy>
  <cp:revision>4</cp:revision>
  <dcterms:created xsi:type="dcterms:W3CDTF">2010-08-22T00:36:00Z</dcterms:created>
  <dcterms:modified xsi:type="dcterms:W3CDTF">2010-08-22T02:11:00Z</dcterms:modified>
</cp:coreProperties>
</file>