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7C" w:rsidRDefault="006D28FB" w:rsidP="006D28FB">
      <w:pPr>
        <w:pStyle w:val="Ttulo1"/>
        <w:jc w:val="center"/>
      </w:pPr>
      <w:r>
        <w:t>RECIBO</w:t>
      </w:r>
    </w:p>
    <w:p w:rsidR="006D28FB" w:rsidRDefault="006D28FB" w:rsidP="006D28FB">
      <w:pPr>
        <w:pStyle w:val="Ttulo2"/>
      </w:pPr>
      <w:r>
        <w:t>Dados Da Venda</w:t>
      </w:r>
    </w:p>
    <w:tbl>
      <w:tblPr>
        <w:tblStyle w:val="SombreamentoClaro-nfase1"/>
        <w:tblW w:w="10740" w:type="dxa"/>
        <w:tblLook w:val="04A0"/>
      </w:tblPr>
      <w:tblGrid>
        <w:gridCol w:w="2235"/>
        <w:gridCol w:w="8505"/>
      </w:tblGrid>
      <w:tr w:rsidR="001A0D39" w:rsidTr="00243A6A">
        <w:trPr>
          <w:cnfStyle w:val="100000000000"/>
        </w:trPr>
        <w:tc>
          <w:tcPr>
            <w:cnfStyle w:val="001000000000"/>
            <w:tcW w:w="2235" w:type="dxa"/>
          </w:tcPr>
          <w:p w:rsidR="001A0D39" w:rsidRPr="00D31F8E" w:rsidRDefault="001A0D39" w:rsidP="00F26656">
            <w:pPr>
              <w:pStyle w:val="Item1"/>
            </w:pPr>
            <w:r w:rsidRPr="00D31F8E">
              <w:t>Número da Venda</w:t>
            </w:r>
          </w:p>
        </w:tc>
        <w:tc>
          <w:tcPr>
            <w:tcW w:w="8505" w:type="dxa"/>
          </w:tcPr>
          <w:p w:rsidR="001A0D39" w:rsidRPr="00D31F8E" w:rsidRDefault="00CC6A53" w:rsidP="00F26656">
            <w:pPr>
              <w:pStyle w:val="Item1"/>
              <w:cnfStyle w:val="100000000000"/>
            </w:pPr>
            <w:r>
              <w:t>13</w:t>
            </w:r>
          </w:p>
        </w:tc>
      </w:tr>
      <w:tr w:rsidR="001A0D39" w:rsidTr="00243A6A">
        <w:trPr>
          <w:cnfStyle w:val="000000100000"/>
        </w:trPr>
        <w:tc>
          <w:tcPr>
            <w:cnfStyle w:val="001000000000"/>
            <w:tcW w:w="2235" w:type="dxa"/>
          </w:tcPr>
          <w:p w:rsidR="001A0D39" w:rsidRPr="00D31F8E" w:rsidRDefault="00D4373F" w:rsidP="00D4373F">
            <w:pPr>
              <w:pStyle w:val="Item1"/>
            </w:pPr>
            <w:r w:rsidRPr="00D31F8E">
              <w:t xml:space="preserve">Cliente </w:t>
            </w:r>
          </w:p>
        </w:tc>
        <w:tc>
          <w:tcPr>
            <w:tcW w:w="8505" w:type="dxa"/>
          </w:tcPr>
          <w:p w:rsidR="001A0D39" w:rsidRPr="00D31F8E" w:rsidRDefault="00CC6A53" w:rsidP="00F26656">
            <w:pPr>
              <w:pStyle w:val="Item1"/>
              <w:cnfStyle w:val="000000100000"/>
            </w:pPr>
            <w:r>
              <w:t>Eder Andres Leite</w:t>
            </w:r>
          </w:p>
        </w:tc>
      </w:tr>
      <w:tr w:rsidR="001A0D39" w:rsidTr="00243A6A">
        <w:tc>
          <w:tcPr>
            <w:cnfStyle w:val="001000000000"/>
            <w:tcW w:w="2235" w:type="dxa"/>
          </w:tcPr>
          <w:p w:rsidR="001A0D39" w:rsidRPr="00D31F8E" w:rsidRDefault="00D4373F" w:rsidP="00F26656">
            <w:pPr>
              <w:pStyle w:val="Item1"/>
            </w:pPr>
            <w:r w:rsidRPr="00D31F8E">
              <w:t>Telefones</w:t>
            </w:r>
          </w:p>
        </w:tc>
        <w:tc>
          <w:tcPr>
            <w:tcW w:w="8505" w:type="dxa"/>
          </w:tcPr>
          <w:p w:rsidR="001A0D39" w:rsidRPr="00D31F8E" w:rsidRDefault="00D4373F" w:rsidP="00D4373F">
            <w:pPr>
              <w:pStyle w:val="Item1"/>
              <w:cnfStyle w:val="000000000000"/>
            </w:pPr>
            <w:r>
              <w:t xml:space="preserve"> </w:t>
            </w:r>
          </w:p>
        </w:tc>
      </w:tr>
      <w:tr w:rsidR="001A0D39" w:rsidTr="00243A6A">
        <w:trPr>
          <w:cnfStyle w:val="000000100000"/>
        </w:trPr>
        <w:tc>
          <w:tcPr>
            <w:cnfStyle w:val="001000000000"/>
            <w:tcW w:w="2235" w:type="dxa"/>
          </w:tcPr>
          <w:p w:rsidR="001A0D39" w:rsidRPr="00D31F8E" w:rsidRDefault="001A0D39" w:rsidP="00F26656">
            <w:pPr>
              <w:pStyle w:val="Item1"/>
            </w:pPr>
            <w:r w:rsidRPr="00D31F8E">
              <w:t>CPF</w:t>
            </w:r>
          </w:p>
        </w:tc>
        <w:tc>
          <w:tcPr>
            <w:tcW w:w="8505" w:type="dxa"/>
          </w:tcPr>
          <w:p w:rsidR="001A0D39" w:rsidRPr="00D31F8E" w:rsidRDefault="00CC6A53" w:rsidP="00F26656">
            <w:pPr>
              <w:pStyle w:val="Item1"/>
              <w:cnfStyle w:val="000000100000"/>
            </w:pPr>
            <w:r>
              <w:t>231,578,9  -</w:t>
            </w:r>
          </w:p>
        </w:tc>
      </w:tr>
      <w:tr w:rsidR="001A0D39" w:rsidTr="00243A6A">
        <w:tc>
          <w:tcPr>
            <w:cnfStyle w:val="001000000000"/>
            <w:tcW w:w="2235" w:type="dxa"/>
          </w:tcPr>
          <w:p w:rsidR="001A0D39" w:rsidRPr="00D31F8E" w:rsidRDefault="00025E24" w:rsidP="00025E24">
            <w:r w:rsidRPr="00D31F8E">
              <w:t xml:space="preserve">Data </w:t>
            </w:r>
          </w:p>
        </w:tc>
        <w:tc>
          <w:tcPr>
            <w:tcW w:w="8505" w:type="dxa"/>
          </w:tcPr>
          <w:p w:rsidR="001A0D39" w:rsidRPr="00D31F8E" w:rsidRDefault="00CC6A53" w:rsidP="00F26656">
            <w:pPr>
              <w:cnfStyle w:val="000000000000"/>
            </w:pPr>
            <w:r>
              <w:t>quarta-feira, 8 de setembro de 2010</w:t>
            </w:r>
          </w:p>
        </w:tc>
      </w:tr>
    </w:tbl>
    <w:p w:rsidR="001618F7" w:rsidRDefault="001618F7" w:rsidP="001618F7">
      <w:pPr>
        <w:pStyle w:val="Ttulo2"/>
      </w:pPr>
      <w:r>
        <w:t>Dados dos Produtos</w:t>
      </w:r>
    </w:p>
    <w:tbl>
      <w:tblPr>
        <w:tblStyle w:val="SombreamentoClaro-nfase1"/>
        <w:tblW w:w="10740" w:type="dxa"/>
        <w:tblLook w:val="04A0"/>
      </w:tblPr>
      <w:tblGrid>
        <w:gridCol w:w="2235"/>
        <w:gridCol w:w="8505"/>
      </w:tblGrid>
      <w:tr w:rsidR="005A6A0F" w:rsidTr="00243A6A">
        <w:trPr>
          <w:cnfStyle w:val="100000000000"/>
        </w:trPr>
        <w:tc>
          <w:tcPr>
            <w:cnfStyle w:val="001000000000"/>
            <w:tcW w:w="2235" w:type="dxa"/>
          </w:tcPr>
          <w:p w:rsidR="005A6A0F" w:rsidRDefault="005A6A0F" w:rsidP="005A6A0F">
            <w:r>
              <w:t>Produto</w:t>
            </w:r>
          </w:p>
        </w:tc>
        <w:tc>
          <w:tcPr>
            <w:tcW w:w="8505" w:type="dxa"/>
          </w:tcPr>
          <w:p w:rsidR="005A6A0F" w:rsidRDefault="00CC6A53" w:rsidP="005A6A0F">
            <w:pPr>
              <w:cnfStyle w:val="100000000000"/>
            </w:pPr>
            <w:r>
              <w:t>Café da Manhã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Descrição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100000"/>
            </w:pP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Operadora</w:t>
            </w:r>
          </w:p>
        </w:tc>
        <w:tc>
          <w:tcPr>
            <w:tcW w:w="8505" w:type="dxa"/>
          </w:tcPr>
          <w:p w:rsidR="005A6A0F" w:rsidRPr="00D35B23" w:rsidRDefault="00CC6A53" w:rsidP="00E054AA">
            <w:pPr>
              <w:pStyle w:val="Item1"/>
              <w:cnfStyle w:val="000000000000"/>
            </w:pPr>
            <w:r>
              <w:t>CVC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Destino</w:t>
            </w:r>
          </w:p>
        </w:tc>
        <w:tc>
          <w:tcPr>
            <w:tcW w:w="8505" w:type="dxa"/>
          </w:tcPr>
          <w:p w:rsidR="005A6A0F" w:rsidRPr="00D35B23" w:rsidRDefault="00CC6A53" w:rsidP="00E054AA">
            <w:pPr>
              <w:pStyle w:val="Item1"/>
              <w:cnfStyle w:val="000000100000"/>
            </w:pPr>
            <w:r>
              <w:t>Brasil</w:t>
            </w: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Data de Embarque</w:t>
            </w:r>
          </w:p>
        </w:tc>
        <w:tc>
          <w:tcPr>
            <w:tcW w:w="8505" w:type="dxa"/>
          </w:tcPr>
          <w:p w:rsidR="005A6A0F" w:rsidRPr="00D35B23" w:rsidRDefault="00CC6A53" w:rsidP="00E054AA">
            <w:pPr>
              <w:pStyle w:val="Item1"/>
              <w:cnfStyle w:val="000000000000"/>
            </w:pPr>
            <w:r>
              <w:t>16/9/2010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Data de Retorno</w:t>
            </w:r>
          </w:p>
        </w:tc>
        <w:tc>
          <w:tcPr>
            <w:tcW w:w="8505" w:type="dxa"/>
          </w:tcPr>
          <w:p w:rsidR="005A6A0F" w:rsidRPr="00D35B23" w:rsidRDefault="00CC6A53" w:rsidP="00E054AA">
            <w:pPr>
              <w:pStyle w:val="Item1"/>
              <w:cnfStyle w:val="000000100000"/>
            </w:pPr>
            <w:r>
              <w:t>25/9/2010</w:t>
            </w:r>
          </w:p>
        </w:tc>
      </w:tr>
    </w:tbl>
    <w:p w:rsidR="00834A71" w:rsidRDefault="00834A71" w:rsidP="00834A71">
      <w:pPr>
        <w:pStyle w:val="Ttulo2"/>
      </w:pPr>
      <w:r>
        <w:t>Dados dos Passageiros</w:t>
      </w:r>
    </w:p>
    <w:tbl>
      <w:tblPr>
        <w:tblStyle w:val="SombreamentoClaro-nfase1"/>
        <w:tblW w:w="5000" w:type="pct"/>
        <w:tblLayout w:type="fixed"/>
        <w:tblLook w:val="04A0"/>
      </w:tblPr>
      <w:tblGrid>
        <w:gridCol w:w="5342"/>
        <w:gridCol w:w="1602"/>
        <w:gridCol w:w="1602"/>
        <w:gridCol w:w="2136"/>
      </w:tblGrid>
      <w:tr w:rsidR="00CC6A53" w:rsidRPr="00CC6A53" w:rsidTr="00CC6A53">
        <w:trPr>
          <w:cnfStyle w:val="100000000000"/>
        </w:trPr>
        <w:tc>
          <w:tcPr>
            <w:cnfStyle w:val="001000000000"/>
            <w:tcW w:w="1250" w:type="pct"/>
          </w:tcPr>
          <w:p w:rsidR="00CC6A53" w:rsidRPr="00CC6A53" w:rsidRDefault="00CC6A53" w:rsidP="00771AC1">
            <w:pPr>
              <w:pStyle w:val="Item1"/>
            </w:pPr>
            <w:r w:rsidRPr="00CC6A53">
              <w:t>NOME</w:t>
            </w:r>
          </w:p>
        </w:tc>
        <w:tc>
          <w:tcPr>
            <w:tcW w:w="375" w:type="pct"/>
          </w:tcPr>
          <w:p w:rsidR="00CC6A53" w:rsidRPr="00CC6A53" w:rsidRDefault="00CC6A53" w:rsidP="00771AC1">
            <w:pPr>
              <w:pStyle w:val="Item1"/>
              <w:cnfStyle w:val="100000000000"/>
            </w:pPr>
            <w:r w:rsidRPr="00CC6A53">
              <w:t>Categoria</w:t>
            </w:r>
          </w:p>
        </w:tc>
        <w:tc>
          <w:tcPr>
            <w:tcW w:w="375" w:type="pct"/>
          </w:tcPr>
          <w:p w:rsidR="00CC6A53" w:rsidRPr="00CC6A53" w:rsidRDefault="00CC6A53" w:rsidP="00771AC1">
            <w:pPr>
              <w:pStyle w:val="Item1"/>
              <w:cnfStyle w:val="100000000000"/>
            </w:pPr>
            <w:r w:rsidRPr="00CC6A53">
              <w:t>Taxa(R$)</w:t>
            </w:r>
          </w:p>
        </w:tc>
        <w:tc>
          <w:tcPr>
            <w:tcW w:w="500" w:type="pct"/>
          </w:tcPr>
          <w:p w:rsidR="00CC6A53" w:rsidRPr="00CC6A53" w:rsidRDefault="00CC6A53" w:rsidP="00771AC1">
            <w:pPr>
              <w:pStyle w:val="Item1"/>
              <w:cnfStyle w:val="100000000000"/>
            </w:pPr>
            <w:r w:rsidRPr="00CC6A53">
              <w:t>Valor(R$)</w:t>
            </w:r>
          </w:p>
        </w:tc>
      </w:tr>
      <w:tr w:rsidR="00CC6A53" w:rsidTr="00CC6A53">
        <w:trPr>
          <w:cnfStyle w:val="000000100000"/>
        </w:trPr>
        <w:tc>
          <w:tcPr>
            <w:cnfStyle w:val="001000000000"/>
            <w:tcW w:w="1250" w:type="pct"/>
          </w:tcPr>
          <w:p w:rsidR="00CC6A53" w:rsidRDefault="00CC6A53" w:rsidP="00771AC1">
            <w:pPr>
              <w:pStyle w:val="Item1"/>
            </w:pPr>
            <w:r>
              <w:t>José  Edgardo Barrientos Martínez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100000"/>
            </w:pPr>
            <w:r>
              <w:t>ADULT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100000"/>
            </w:pPr>
            <w:r>
              <w:t>100,00</w:t>
            </w:r>
          </w:p>
        </w:tc>
        <w:tc>
          <w:tcPr>
            <w:tcW w:w="500" w:type="pct"/>
          </w:tcPr>
          <w:p w:rsidR="00CC6A53" w:rsidRDefault="00CC6A53" w:rsidP="00771AC1">
            <w:pPr>
              <w:pStyle w:val="Item1"/>
              <w:cnfStyle w:val="000000100000"/>
            </w:pPr>
            <w:r>
              <w:t>2.500,00</w:t>
            </w:r>
          </w:p>
        </w:tc>
      </w:tr>
      <w:tr w:rsidR="00CC6A53" w:rsidTr="00CC6A53">
        <w:tc>
          <w:tcPr>
            <w:cnfStyle w:val="001000000000"/>
            <w:tcW w:w="1250" w:type="pct"/>
          </w:tcPr>
          <w:p w:rsidR="00CC6A53" w:rsidRDefault="00CC6A53" w:rsidP="00771AC1">
            <w:pPr>
              <w:pStyle w:val="Item1"/>
            </w:pPr>
            <w:r>
              <w:t>Eder Andres Leite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000000"/>
            </w:pPr>
            <w:r>
              <w:t>ADULT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000000"/>
            </w:pPr>
            <w:r>
              <w:t>100,00</w:t>
            </w:r>
          </w:p>
        </w:tc>
        <w:tc>
          <w:tcPr>
            <w:tcW w:w="500" w:type="pct"/>
          </w:tcPr>
          <w:p w:rsidR="00CC6A53" w:rsidRDefault="00CC6A53" w:rsidP="00771AC1">
            <w:pPr>
              <w:pStyle w:val="Item1"/>
              <w:cnfStyle w:val="000000000000"/>
            </w:pPr>
            <w:r>
              <w:t>2.500,00</w:t>
            </w:r>
          </w:p>
        </w:tc>
      </w:tr>
      <w:tr w:rsidR="00CC6A53" w:rsidTr="00CC6A53">
        <w:trPr>
          <w:cnfStyle w:val="000000100000"/>
        </w:trPr>
        <w:tc>
          <w:tcPr>
            <w:cnfStyle w:val="001000000000"/>
            <w:tcW w:w="1250" w:type="pct"/>
          </w:tcPr>
          <w:p w:rsidR="00CC6A53" w:rsidRDefault="00CC6A53" w:rsidP="00771AC1">
            <w:pPr>
              <w:pStyle w:val="Item1"/>
            </w:pPr>
            <w:r>
              <w:t>Sonia Maria Barrientos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100000"/>
            </w:pPr>
            <w:r>
              <w:t>ADULT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100000"/>
            </w:pPr>
            <w:r>
              <w:t>100,00</w:t>
            </w:r>
          </w:p>
        </w:tc>
        <w:tc>
          <w:tcPr>
            <w:tcW w:w="500" w:type="pct"/>
          </w:tcPr>
          <w:p w:rsidR="00CC6A53" w:rsidRDefault="00CC6A53" w:rsidP="00771AC1">
            <w:pPr>
              <w:pStyle w:val="Item1"/>
              <w:cnfStyle w:val="000000100000"/>
            </w:pPr>
            <w:r>
              <w:t>2.500,00</w:t>
            </w:r>
          </w:p>
        </w:tc>
      </w:tr>
      <w:tr w:rsidR="00CC6A53" w:rsidTr="00CC6A53">
        <w:tc>
          <w:tcPr>
            <w:cnfStyle w:val="001000000000"/>
            <w:tcW w:w="1250" w:type="pct"/>
          </w:tcPr>
          <w:p w:rsidR="00CC6A53" w:rsidRDefault="00CC6A53" w:rsidP="00771AC1">
            <w:pPr>
              <w:pStyle w:val="Item1"/>
            </w:pPr>
            <w:r>
              <w:t>Luis Otavio Barrientos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000000"/>
            </w:pPr>
            <w:r>
              <w:t>CHD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000000"/>
            </w:pPr>
            <w:r>
              <w:t>50,00</w:t>
            </w:r>
          </w:p>
        </w:tc>
        <w:tc>
          <w:tcPr>
            <w:tcW w:w="500" w:type="pct"/>
          </w:tcPr>
          <w:p w:rsidR="00CC6A53" w:rsidRDefault="00CC6A53" w:rsidP="00771AC1">
            <w:pPr>
              <w:pStyle w:val="Item1"/>
              <w:cnfStyle w:val="000000000000"/>
            </w:pPr>
            <w:r>
              <w:t>1.250,00</w:t>
            </w:r>
          </w:p>
        </w:tc>
      </w:tr>
      <w:tr w:rsidR="00CC6A53" w:rsidTr="00CC6A53">
        <w:trPr>
          <w:cnfStyle w:val="000000100000"/>
        </w:trPr>
        <w:tc>
          <w:tcPr>
            <w:cnfStyle w:val="001000000000"/>
            <w:tcW w:w="1250" w:type="pct"/>
          </w:tcPr>
          <w:p w:rsidR="00CC6A53" w:rsidRDefault="00CC6A53" w:rsidP="00771AC1">
            <w:pPr>
              <w:pStyle w:val="Item1"/>
            </w:pPr>
            <w:r>
              <w:t>Livia A Fioravante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100000"/>
            </w:pPr>
            <w:r>
              <w:t>ADULT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100000"/>
            </w:pPr>
            <w:r>
              <w:t>100,00</w:t>
            </w:r>
          </w:p>
        </w:tc>
        <w:tc>
          <w:tcPr>
            <w:tcW w:w="500" w:type="pct"/>
          </w:tcPr>
          <w:p w:rsidR="00CC6A53" w:rsidRDefault="00CC6A53" w:rsidP="00771AC1">
            <w:pPr>
              <w:pStyle w:val="Item1"/>
              <w:cnfStyle w:val="000000100000"/>
            </w:pPr>
            <w:r>
              <w:t>2.500,00</w:t>
            </w:r>
          </w:p>
        </w:tc>
      </w:tr>
      <w:tr w:rsidR="00CC6A53" w:rsidTr="00CC6A53">
        <w:tc>
          <w:tcPr>
            <w:cnfStyle w:val="001000000000"/>
            <w:tcW w:w="1250" w:type="pct"/>
          </w:tcPr>
          <w:p w:rsidR="00CC6A53" w:rsidRDefault="00CC6A53" w:rsidP="00771AC1">
            <w:pPr>
              <w:pStyle w:val="Item1"/>
            </w:pPr>
            <w:r>
              <w:t>Total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000000"/>
            </w:pPr>
            <w:r>
              <w:t xml:space="preserve"> </w:t>
            </w:r>
          </w:p>
        </w:tc>
        <w:tc>
          <w:tcPr>
            <w:tcW w:w="375" w:type="pct"/>
          </w:tcPr>
          <w:p w:rsidR="00CC6A53" w:rsidRDefault="00CC6A53" w:rsidP="00771AC1">
            <w:pPr>
              <w:pStyle w:val="Item1"/>
              <w:cnfStyle w:val="000000000000"/>
            </w:pPr>
            <w:r>
              <w:t>450,00</w:t>
            </w:r>
          </w:p>
        </w:tc>
        <w:tc>
          <w:tcPr>
            <w:tcW w:w="500" w:type="pct"/>
          </w:tcPr>
          <w:p w:rsidR="00CC6A53" w:rsidRDefault="00CC6A53" w:rsidP="00771AC1">
            <w:pPr>
              <w:pStyle w:val="Item1"/>
              <w:cnfStyle w:val="000000000000"/>
            </w:pPr>
            <w:r>
              <w:t>11.250,00</w:t>
            </w:r>
          </w:p>
        </w:tc>
      </w:tr>
    </w:tbl>
    <w:p w:rsidR="00402C11" w:rsidRDefault="00402C11" w:rsidP="00771AC1">
      <w:pPr>
        <w:pStyle w:val="Item1"/>
      </w:pPr>
    </w:p>
    <w:p w:rsidR="00CC28FA" w:rsidRDefault="00FE43BA" w:rsidP="00CC28FA">
      <w:pPr>
        <w:pStyle w:val="Ttulo2"/>
      </w:pPr>
      <w:r>
        <w:t xml:space="preserve">Dados do </w:t>
      </w:r>
      <w:r w:rsidR="00CC28FA">
        <w:t>Pagamento</w:t>
      </w:r>
    </w:p>
    <w:tbl>
      <w:tblPr>
        <w:tblStyle w:val="SombreamentoClaro-nfase1"/>
        <w:tblW w:w="5000" w:type="pct"/>
        <w:tblLayout w:type="fixed"/>
        <w:tblLook w:val="04A0"/>
      </w:tblPr>
      <w:tblGrid>
        <w:gridCol w:w="2137"/>
        <w:gridCol w:w="1602"/>
        <w:gridCol w:w="1068"/>
        <w:gridCol w:w="1335"/>
        <w:gridCol w:w="4540"/>
      </w:tblGrid>
      <w:tr w:rsidR="00CC6A53" w:rsidRPr="00CC6A53" w:rsidTr="00CC6A53">
        <w:trPr>
          <w:cnfStyle w:val="100000000000"/>
        </w:trPr>
        <w:tc>
          <w:tcPr>
            <w:cnfStyle w:val="001000000000"/>
            <w:tcW w:w="1000" w:type="pct"/>
          </w:tcPr>
          <w:p w:rsidR="00CC6A53" w:rsidRPr="00CC6A53" w:rsidRDefault="00CC6A53" w:rsidP="00CC28FA">
            <w:r w:rsidRPr="00CC6A53">
              <w:t>Parcela</w:t>
            </w:r>
          </w:p>
        </w:tc>
        <w:tc>
          <w:tcPr>
            <w:tcW w:w="750" w:type="pct"/>
          </w:tcPr>
          <w:p w:rsidR="00CC6A53" w:rsidRPr="00CC6A53" w:rsidRDefault="00CC6A53" w:rsidP="00CC28FA">
            <w:pPr>
              <w:cnfStyle w:val="100000000000"/>
            </w:pPr>
            <w:r w:rsidRPr="00CC6A53">
              <w:t>Vencimento</w:t>
            </w:r>
          </w:p>
        </w:tc>
        <w:tc>
          <w:tcPr>
            <w:tcW w:w="500" w:type="pct"/>
          </w:tcPr>
          <w:p w:rsidR="00CC6A53" w:rsidRPr="00CC6A53" w:rsidRDefault="00CC6A53" w:rsidP="00CC28FA">
            <w:pPr>
              <w:cnfStyle w:val="100000000000"/>
            </w:pPr>
            <w:r w:rsidRPr="00CC6A53">
              <w:t>Valor</w:t>
            </w:r>
          </w:p>
        </w:tc>
        <w:tc>
          <w:tcPr>
            <w:tcW w:w="625" w:type="pct"/>
          </w:tcPr>
          <w:p w:rsidR="00CC6A53" w:rsidRPr="00CC6A53" w:rsidRDefault="00CC6A53" w:rsidP="00CC28FA">
            <w:pPr>
              <w:cnfStyle w:val="100000000000"/>
            </w:pPr>
            <w:r w:rsidRPr="00CC6A53">
              <w:t>Forma</w:t>
            </w:r>
          </w:p>
        </w:tc>
        <w:tc>
          <w:tcPr>
            <w:tcW w:w="2500" w:type="pct"/>
          </w:tcPr>
          <w:p w:rsidR="00CC6A53" w:rsidRPr="00CC6A53" w:rsidRDefault="00CC6A53" w:rsidP="00CC28FA">
            <w:pPr>
              <w:cnfStyle w:val="100000000000"/>
            </w:pPr>
            <w:r w:rsidRPr="00CC6A53">
              <w:t>Documentos</w:t>
            </w:r>
          </w:p>
        </w:tc>
      </w:tr>
      <w:tr w:rsidR="00CC6A53" w:rsidTr="00CC6A53">
        <w:trPr>
          <w:cnfStyle w:val="000000100000"/>
        </w:trPr>
        <w:tc>
          <w:tcPr>
            <w:cnfStyle w:val="001000000000"/>
            <w:tcW w:w="1000" w:type="pct"/>
          </w:tcPr>
          <w:p w:rsidR="00CC6A53" w:rsidRDefault="00CC6A53" w:rsidP="00CC28FA">
            <w:r>
              <w:t>0</w:t>
            </w:r>
          </w:p>
        </w:tc>
        <w:tc>
          <w:tcPr>
            <w:tcW w:w="750" w:type="pct"/>
          </w:tcPr>
          <w:p w:rsidR="00CC6A53" w:rsidRDefault="00CC6A53" w:rsidP="00CC28FA">
            <w:pPr>
              <w:cnfStyle w:val="000000100000"/>
            </w:pPr>
            <w:r>
              <w:t>8/9/2010</w:t>
            </w:r>
          </w:p>
        </w:tc>
        <w:tc>
          <w:tcPr>
            <w:tcW w:w="500" w:type="pct"/>
          </w:tcPr>
          <w:p w:rsidR="00CC6A53" w:rsidRDefault="00CC6A53" w:rsidP="00CC28FA">
            <w:pPr>
              <w:cnfStyle w:val="000000100000"/>
            </w:pPr>
            <w:r>
              <w:t>,00</w:t>
            </w:r>
          </w:p>
        </w:tc>
        <w:tc>
          <w:tcPr>
            <w:tcW w:w="625" w:type="pct"/>
          </w:tcPr>
          <w:p w:rsidR="00CC6A53" w:rsidRDefault="00CC6A53" w:rsidP="00CC28FA">
            <w:pPr>
              <w:cnfStyle w:val="000000100000"/>
            </w:pPr>
            <w:r>
              <w:t>Cartão</w:t>
            </w:r>
          </w:p>
        </w:tc>
        <w:tc>
          <w:tcPr>
            <w:tcW w:w="2500" w:type="pct"/>
          </w:tcPr>
          <w:p w:rsidR="00CC6A53" w:rsidRDefault="00CC6A53" w:rsidP="00CC28FA">
            <w:pPr>
              <w:cnfStyle w:val="000000100000"/>
            </w:pPr>
            <w:r>
              <w:t>MASTERCARD;12/12;0987.8765.7654.5432;345</w:t>
            </w:r>
          </w:p>
        </w:tc>
      </w:tr>
      <w:tr w:rsidR="00CC6A53" w:rsidTr="00CC6A53">
        <w:tc>
          <w:tcPr>
            <w:cnfStyle w:val="001000000000"/>
            <w:tcW w:w="1000" w:type="pct"/>
          </w:tcPr>
          <w:p w:rsidR="00CC6A53" w:rsidRDefault="00CC6A53" w:rsidP="00CC28FA">
            <w:r>
              <w:t>1</w:t>
            </w:r>
          </w:p>
        </w:tc>
        <w:tc>
          <w:tcPr>
            <w:tcW w:w="750" w:type="pct"/>
          </w:tcPr>
          <w:p w:rsidR="00CC6A53" w:rsidRDefault="00CC6A53" w:rsidP="00CC28FA">
            <w:pPr>
              <w:cnfStyle w:val="000000000000"/>
            </w:pPr>
            <w:r>
              <w:t>8/10/2010</w:t>
            </w:r>
          </w:p>
        </w:tc>
        <w:tc>
          <w:tcPr>
            <w:tcW w:w="500" w:type="pct"/>
          </w:tcPr>
          <w:p w:rsidR="00CC6A53" w:rsidRDefault="00CC6A53" w:rsidP="00CC28FA">
            <w:pPr>
              <w:cnfStyle w:val="000000000000"/>
            </w:pPr>
            <w:r>
              <w:t>3.451,50</w:t>
            </w:r>
          </w:p>
        </w:tc>
        <w:tc>
          <w:tcPr>
            <w:tcW w:w="625" w:type="pct"/>
          </w:tcPr>
          <w:p w:rsidR="00CC6A53" w:rsidRDefault="00CC6A53" w:rsidP="00CC28FA">
            <w:pPr>
              <w:cnfStyle w:val="000000000000"/>
            </w:pPr>
            <w:r>
              <w:t>Cartão</w:t>
            </w:r>
          </w:p>
        </w:tc>
        <w:tc>
          <w:tcPr>
            <w:tcW w:w="2500" w:type="pct"/>
          </w:tcPr>
          <w:p w:rsidR="00CC6A53" w:rsidRDefault="00CC6A53" w:rsidP="00CC28FA">
            <w:pPr>
              <w:cnfStyle w:val="000000000000"/>
            </w:pPr>
            <w:r>
              <w:t>MASTERCARD;12/12;0987.8765.7654.5432;345</w:t>
            </w:r>
          </w:p>
        </w:tc>
      </w:tr>
      <w:tr w:rsidR="00CC6A53" w:rsidTr="00CC6A53">
        <w:trPr>
          <w:cnfStyle w:val="000000100000"/>
        </w:trPr>
        <w:tc>
          <w:tcPr>
            <w:cnfStyle w:val="001000000000"/>
            <w:tcW w:w="1000" w:type="pct"/>
          </w:tcPr>
          <w:p w:rsidR="00CC6A53" w:rsidRDefault="00CC6A53" w:rsidP="00CC28FA">
            <w:r>
              <w:t>2</w:t>
            </w:r>
          </w:p>
        </w:tc>
        <w:tc>
          <w:tcPr>
            <w:tcW w:w="750" w:type="pct"/>
          </w:tcPr>
          <w:p w:rsidR="00CC6A53" w:rsidRDefault="00CC6A53" w:rsidP="00CC28FA">
            <w:pPr>
              <w:cnfStyle w:val="000000100000"/>
            </w:pPr>
            <w:r>
              <w:t>8/11/2010</w:t>
            </w:r>
          </w:p>
        </w:tc>
        <w:tc>
          <w:tcPr>
            <w:tcW w:w="500" w:type="pct"/>
          </w:tcPr>
          <w:p w:rsidR="00CC6A53" w:rsidRDefault="00CC6A53" w:rsidP="00CC28FA">
            <w:pPr>
              <w:cnfStyle w:val="000000100000"/>
            </w:pPr>
            <w:r>
              <w:t>3.451,50</w:t>
            </w:r>
          </w:p>
        </w:tc>
        <w:tc>
          <w:tcPr>
            <w:tcW w:w="625" w:type="pct"/>
          </w:tcPr>
          <w:p w:rsidR="00CC6A53" w:rsidRDefault="00CC6A53" w:rsidP="00CC28FA">
            <w:pPr>
              <w:cnfStyle w:val="000000100000"/>
            </w:pPr>
            <w:r>
              <w:t>Cartão</w:t>
            </w:r>
          </w:p>
        </w:tc>
        <w:tc>
          <w:tcPr>
            <w:tcW w:w="2500" w:type="pct"/>
          </w:tcPr>
          <w:p w:rsidR="00CC6A53" w:rsidRDefault="00CC6A53" w:rsidP="00CC28FA">
            <w:pPr>
              <w:cnfStyle w:val="000000100000"/>
            </w:pPr>
            <w:r>
              <w:t>MASTERCARD;12/12;0987.8765.7654.5432;345</w:t>
            </w:r>
          </w:p>
        </w:tc>
      </w:tr>
      <w:tr w:rsidR="00CC6A53" w:rsidTr="00CC6A53">
        <w:tc>
          <w:tcPr>
            <w:cnfStyle w:val="001000000000"/>
            <w:tcW w:w="1000" w:type="pct"/>
          </w:tcPr>
          <w:p w:rsidR="00CC6A53" w:rsidRDefault="00CC6A53" w:rsidP="00CC28FA">
            <w:r>
              <w:t>3</w:t>
            </w:r>
          </w:p>
        </w:tc>
        <w:tc>
          <w:tcPr>
            <w:tcW w:w="750" w:type="pct"/>
          </w:tcPr>
          <w:p w:rsidR="00CC6A53" w:rsidRDefault="00CC6A53" w:rsidP="00CC28FA">
            <w:pPr>
              <w:cnfStyle w:val="000000000000"/>
            </w:pPr>
            <w:r>
              <w:t>8/12/2010</w:t>
            </w:r>
          </w:p>
        </w:tc>
        <w:tc>
          <w:tcPr>
            <w:tcW w:w="500" w:type="pct"/>
          </w:tcPr>
          <w:p w:rsidR="00CC6A53" w:rsidRDefault="00CC6A53" w:rsidP="00CC28FA">
            <w:pPr>
              <w:cnfStyle w:val="000000000000"/>
            </w:pPr>
            <w:r>
              <w:t>3.451,50</w:t>
            </w:r>
          </w:p>
        </w:tc>
        <w:tc>
          <w:tcPr>
            <w:tcW w:w="625" w:type="pct"/>
          </w:tcPr>
          <w:p w:rsidR="00CC6A53" w:rsidRDefault="00CC6A53" w:rsidP="00CC28FA">
            <w:pPr>
              <w:cnfStyle w:val="000000000000"/>
            </w:pPr>
            <w:r>
              <w:t>Cartão</w:t>
            </w:r>
          </w:p>
        </w:tc>
        <w:tc>
          <w:tcPr>
            <w:tcW w:w="2500" w:type="pct"/>
          </w:tcPr>
          <w:p w:rsidR="00CC6A53" w:rsidRDefault="00CC6A53" w:rsidP="00CC28FA">
            <w:pPr>
              <w:cnfStyle w:val="000000000000"/>
            </w:pPr>
            <w:r>
              <w:t>MASTERCARD;12/12;0987.8765.7654.5432;345</w:t>
            </w:r>
          </w:p>
        </w:tc>
      </w:tr>
      <w:tr w:rsidR="00CC6A53" w:rsidTr="00CC6A53">
        <w:trPr>
          <w:cnfStyle w:val="000000100000"/>
        </w:trPr>
        <w:tc>
          <w:tcPr>
            <w:cnfStyle w:val="001000000000"/>
            <w:tcW w:w="1000" w:type="pct"/>
          </w:tcPr>
          <w:p w:rsidR="00CC6A53" w:rsidRDefault="00CC6A53" w:rsidP="00CC28FA">
            <w:r>
              <w:t>4</w:t>
            </w:r>
          </w:p>
        </w:tc>
        <w:tc>
          <w:tcPr>
            <w:tcW w:w="750" w:type="pct"/>
          </w:tcPr>
          <w:p w:rsidR="00CC6A53" w:rsidRDefault="00CC6A53" w:rsidP="00CC28FA">
            <w:pPr>
              <w:cnfStyle w:val="000000100000"/>
            </w:pPr>
            <w:r>
              <w:t>8/1/2011</w:t>
            </w:r>
          </w:p>
        </w:tc>
        <w:tc>
          <w:tcPr>
            <w:tcW w:w="500" w:type="pct"/>
          </w:tcPr>
          <w:p w:rsidR="00CC6A53" w:rsidRDefault="00CC6A53" w:rsidP="00CC28FA">
            <w:pPr>
              <w:cnfStyle w:val="000000100000"/>
            </w:pPr>
            <w:r>
              <w:t>3.451,50</w:t>
            </w:r>
          </w:p>
        </w:tc>
        <w:tc>
          <w:tcPr>
            <w:tcW w:w="625" w:type="pct"/>
          </w:tcPr>
          <w:p w:rsidR="00CC6A53" w:rsidRDefault="00CC6A53" w:rsidP="00CC28FA">
            <w:pPr>
              <w:cnfStyle w:val="000000100000"/>
            </w:pPr>
            <w:r>
              <w:t>Cartão</w:t>
            </w:r>
          </w:p>
        </w:tc>
        <w:tc>
          <w:tcPr>
            <w:tcW w:w="2500" w:type="pct"/>
          </w:tcPr>
          <w:p w:rsidR="00CC6A53" w:rsidRDefault="00CC6A53" w:rsidP="00CC28FA">
            <w:pPr>
              <w:cnfStyle w:val="000000100000"/>
            </w:pPr>
            <w:r>
              <w:t>MASTERCARD;12/12;0987.8765.7654.5432;345</w:t>
            </w:r>
          </w:p>
        </w:tc>
      </w:tr>
      <w:tr w:rsidR="00CC6A53" w:rsidTr="00CC6A53">
        <w:tc>
          <w:tcPr>
            <w:cnfStyle w:val="001000000000"/>
            <w:tcW w:w="1000" w:type="pct"/>
          </w:tcPr>
          <w:p w:rsidR="00CC6A53" w:rsidRDefault="00CC6A53" w:rsidP="00CC28FA">
            <w:r>
              <w:t>5</w:t>
            </w:r>
          </w:p>
        </w:tc>
        <w:tc>
          <w:tcPr>
            <w:tcW w:w="750" w:type="pct"/>
          </w:tcPr>
          <w:p w:rsidR="00CC6A53" w:rsidRDefault="00CC6A53" w:rsidP="00CC28FA">
            <w:pPr>
              <w:cnfStyle w:val="000000000000"/>
            </w:pPr>
            <w:r>
              <w:t>8/2/2011</w:t>
            </w:r>
          </w:p>
        </w:tc>
        <w:tc>
          <w:tcPr>
            <w:tcW w:w="500" w:type="pct"/>
          </w:tcPr>
          <w:p w:rsidR="00CC6A53" w:rsidRDefault="00CC6A53" w:rsidP="00CC28FA">
            <w:pPr>
              <w:cnfStyle w:val="000000000000"/>
            </w:pPr>
            <w:r>
              <w:t>3.451,50</w:t>
            </w:r>
          </w:p>
        </w:tc>
        <w:tc>
          <w:tcPr>
            <w:tcW w:w="625" w:type="pct"/>
          </w:tcPr>
          <w:p w:rsidR="00CC6A53" w:rsidRDefault="00CC6A53" w:rsidP="00CC28FA">
            <w:pPr>
              <w:cnfStyle w:val="000000000000"/>
            </w:pPr>
            <w:r>
              <w:t>Cartão</w:t>
            </w:r>
          </w:p>
        </w:tc>
        <w:tc>
          <w:tcPr>
            <w:tcW w:w="2500" w:type="pct"/>
          </w:tcPr>
          <w:p w:rsidR="00CC6A53" w:rsidRDefault="00CC6A53" w:rsidP="00CC28FA">
            <w:pPr>
              <w:cnfStyle w:val="000000000000"/>
            </w:pPr>
            <w:r>
              <w:t>MASTERCARD;12/12;0987.8765.7654.5432;345</w:t>
            </w:r>
          </w:p>
        </w:tc>
      </w:tr>
      <w:tr w:rsidR="00CC6A53" w:rsidTr="00CC6A53">
        <w:trPr>
          <w:cnfStyle w:val="000000100000"/>
        </w:trPr>
        <w:tc>
          <w:tcPr>
            <w:cnfStyle w:val="001000000000"/>
            <w:tcW w:w="1000" w:type="pct"/>
          </w:tcPr>
          <w:p w:rsidR="00CC6A53" w:rsidRDefault="00CC6A53" w:rsidP="00CC28FA">
            <w:r>
              <w:t>6</w:t>
            </w:r>
          </w:p>
        </w:tc>
        <w:tc>
          <w:tcPr>
            <w:tcW w:w="750" w:type="pct"/>
          </w:tcPr>
          <w:p w:rsidR="00CC6A53" w:rsidRDefault="00CC6A53" w:rsidP="00CC28FA">
            <w:pPr>
              <w:cnfStyle w:val="000000100000"/>
            </w:pPr>
            <w:r>
              <w:t>8/3/2011</w:t>
            </w:r>
          </w:p>
        </w:tc>
        <w:tc>
          <w:tcPr>
            <w:tcW w:w="500" w:type="pct"/>
          </w:tcPr>
          <w:p w:rsidR="00CC6A53" w:rsidRDefault="00CC6A53" w:rsidP="00CC28FA">
            <w:pPr>
              <w:cnfStyle w:val="000000100000"/>
            </w:pPr>
            <w:r>
              <w:t>3.451,50</w:t>
            </w:r>
          </w:p>
        </w:tc>
        <w:tc>
          <w:tcPr>
            <w:tcW w:w="625" w:type="pct"/>
          </w:tcPr>
          <w:p w:rsidR="00CC6A53" w:rsidRDefault="00CC6A53" w:rsidP="00CC28FA">
            <w:pPr>
              <w:cnfStyle w:val="000000100000"/>
            </w:pPr>
            <w:r>
              <w:t>Cartão</w:t>
            </w:r>
          </w:p>
        </w:tc>
        <w:tc>
          <w:tcPr>
            <w:tcW w:w="2500" w:type="pct"/>
          </w:tcPr>
          <w:p w:rsidR="00CC6A53" w:rsidRDefault="00CC6A53" w:rsidP="00CC28FA">
            <w:pPr>
              <w:cnfStyle w:val="000000100000"/>
            </w:pPr>
            <w:r>
              <w:t>MASTERCARD;12/12;0987.8765.7654.5432;345</w:t>
            </w:r>
          </w:p>
        </w:tc>
      </w:tr>
      <w:tr w:rsidR="00CC6A53" w:rsidTr="00CC6A53">
        <w:tc>
          <w:tcPr>
            <w:cnfStyle w:val="001000000000"/>
            <w:tcW w:w="1000" w:type="pct"/>
          </w:tcPr>
          <w:p w:rsidR="00CC6A53" w:rsidRDefault="00CC6A53" w:rsidP="00CC28FA">
            <w:r>
              <w:t>Total R$</w:t>
            </w:r>
          </w:p>
        </w:tc>
        <w:tc>
          <w:tcPr>
            <w:tcW w:w="750" w:type="pct"/>
          </w:tcPr>
          <w:p w:rsidR="00CC6A53" w:rsidRDefault="00CC6A53" w:rsidP="00CC28FA">
            <w:pPr>
              <w:cnfStyle w:val="000000000000"/>
            </w:pPr>
            <w:r>
              <w:t xml:space="preserve"> </w:t>
            </w:r>
          </w:p>
        </w:tc>
        <w:tc>
          <w:tcPr>
            <w:tcW w:w="500" w:type="pct"/>
          </w:tcPr>
          <w:p w:rsidR="00CC6A53" w:rsidRDefault="00CC6A53" w:rsidP="00CC28FA">
            <w:pPr>
              <w:cnfStyle w:val="000000000000"/>
            </w:pPr>
            <w:r>
              <w:t>20.709,00</w:t>
            </w:r>
          </w:p>
        </w:tc>
        <w:tc>
          <w:tcPr>
            <w:tcW w:w="625" w:type="pct"/>
          </w:tcPr>
          <w:p w:rsidR="00CC6A53" w:rsidRDefault="00CC6A53" w:rsidP="00CC28FA">
            <w:pPr>
              <w:cnfStyle w:val="000000000000"/>
            </w:pPr>
            <w:r>
              <w:t xml:space="preserve"> </w:t>
            </w:r>
          </w:p>
        </w:tc>
        <w:tc>
          <w:tcPr>
            <w:tcW w:w="2500" w:type="pct"/>
          </w:tcPr>
          <w:p w:rsidR="00CC6A53" w:rsidRDefault="00CC6A53" w:rsidP="00CC28FA">
            <w:pPr>
              <w:cnfStyle w:val="000000000000"/>
            </w:pPr>
            <w:r>
              <w:t xml:space="preserve"> </w:t>
            </w:r>
          </w:p>
        </w:tc>
      </w:tr>
    </w:tbl>
    <w:p w:rsidR="00CC28FA" w:rsidRDefault="00CC28FA" w:rsidP="00CC28FA"/>
    <w:p w:rsidR="005249CD" w:rsidRDefault="005249CD" w:rsidP="005249CD">
      <w:pPr>
        <w:jc w:val="center"/>
      </w:pPr>
      <w:r>
        <w:t>________________________________________________________</w:t>
      </w:r>
    </w:p>
    <w:p w:rsidR="005249CD" w:rsidRPr="00CC28FA" w:rsidRDefault="00CC6A53" w:rsidP="005249CD">
      <w:pPr>
        <w:jc w:val="center"/>
      </w:pPr>
      <w:r>
        <w:t>Admin</w:t>
      </w:r>
    </w:p>
    <w:sectPr w:rsidR="005249CD" w:rsidRPr="00CC28FA" w:rsidSect="00D34AF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A34" w:rsidRDefault="00487A34" w:rsidP="006D28FB">
      <w:pPr>
        <w:spacing w:after="0" w:line="240" w:lineRule="auto"/>
      </w:pPr>
      <w:r>
        <w:separator/>
      </w:r>
    </w:p>
  </w:endnote>
  <w:endnote w:type="continuationSeparator" w:id="0">
    <w:p w:rsidR="00487A34" w:rsidRDefault="00487A34" w:rsidP="006D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FB" w:rsidRDefault="006D28FB">
    <w:pPr>
      <w:pStyle w:val="Rodap"/>
    </w:pPr>
    <w:r>
      <w:tab/>
    </w:r>
    <w:r>
      <w:tab/>
      <w:t xml:space="preserve">     domingo, 5 de setembro de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A34" w:rsidRDefault="00487A34" w:rsidP="006D28FB">
      <w:pPr>
        <w:spacing w:after="0" w:line="240" w:lineRule="auto"/>
      </w:pPr>
      <w:r>
        <w:separator/>
      </w:r>
    </w:p>
  </w:footnote>
  <w:footnote w:type="continuationSeparator" w:id="0">
    <w:p w:rsidR="00487A34" w:rsidRDefault="00487A34" w:rsidP="006D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91B" w:rsidRDefault="004F43F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3" o:spid="_x0000_s1026" type="#_x0000_t75" style="position:absolute;margin-left:0;margin-top:0;width:425.05pt;height:192.4pt;z-index:-251657216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FB" w:rsidRDefault="004F43FA" w:rsidP="006D28F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4" o:spid="_x0000_s1027" type="#_x0000_t75" style="position:absolute;margin-left:0;margin-top:0;width:425.05pt;height:192.4pt;z-index:-251656192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  <w:r w:rsidR="006D28FB">
      <w:t xml:space="preserve">                                         </w:t>
    </w:r>
    <w:r w:rsidR="006C190A">
      <w:t xml:space="preserve">               </w:t>
    </w:r>
    <w:r w:rsidR="00722354">
      <w:t xml:space="preserve">     </w:t>
    </w:r>
    <w:r w:rsidR="006C190A">
      <w:t xml:space="preserve">  </w:t>
    </w:r>
    <w:r w:rsidR="006D28FB">
      <w:t xml:space="preserve">  </w:t>
    </w:r>
    <w:r w:rsidR="006D28FB">
      <w:rPr>
        <w:noProof/>
        <w:lang w:eastAsia="pt-BR"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6D28FB">
      <w:t xml:space="preserve">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91B" w:rsidRDefault="004F43F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2" o:spid="_x0000_s1025" type="#_x0000_t75" style="position:absolute;margin-left:0;margin-top:0;width:425.05pt;height:192.4pt;z-index:-251658240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D28FB"/>
    <w:rsid w:val="00025E24"/>
    <w:rsid w:val="0011740A"/>
    <w:rsid w:val="001618F7"/>
    <w:rsid w:val="001679B1"/>
    <w:rsid w:val="001A0D39"/>
    <w:rsid w:val="00243A6A"/>
    <w:rsid w:val="002D27DC"/>
    <w:rsid w:val="00317A63"/>
    <w:rsid w:val="003E187C"/>
    <w:rsid w:val="00402C11"/>
    <w:rsid w:val="00476112"/>
    <w:rsid w:val="00487A34"/>
    <w:rsid w:val="004A69AC"/>
    <w:rsid w:val="004F43FA"/>
    <w:rsid w:val="00506777"/>
    <w:rsid w:val="00514CF5"/>
    <w:rsid w:val="005249CD"/>
    <w:rsid w:val="005A6A0F"/>
    <w:rsid w:val="0068688F"/>
    <w:rsid w:val="006C190A"/>
    <w:rsid w:val="006D28FB"/>
    <w:rsid w:val="00722354"/>
    <w:rsid w:val="00730BEB"/>
    <w:rsid w:val="00771AC1"/>
    <w:rsid w:val="00793120"/>
    <w:rsid w:val="007F6E5B"/>
    <w:rsid w:val="00834A71"/>
    <w:rsid w:val="00856113"/>
    <w:rsid w:val="008D4B58"/>
    <w:rsid w:val="008E4040"/>
    <w:rsid w:val="009450B5"/>
    <w:rsid w:val="009506E8"/>
    <w:rsid w:val="00975ACE"/>
    <w:rsid w:val="00A756EF"/>
    <w:rsid w:val="00AD7106"/>
    <w:rsid w:val="00AF091B"/>
    <w:rsid w:val="00C07754"/>
    <w:rsid w:val="00CC28FA"/>
    <w:rsid w:val="00CC6A53"/>
    <w:rsid w:val="00D0737B"/>
    <w:rsid w:val="00D208C1"/>
    <w:rsid w:val="00D34AFF"/>
    <w:rsid w:val="00D4373F"/>
    <w:rsid w:val="00D564D5"/>
    <w:rsid w:val="00DF0071"/>
    <w:rsid w:val="00FA0D8F"/>
    <w:rsid w:val="00FE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7C"/>
  </w:style>
  <w:style w:type="paragraph" w:styleId="Ttulo1">
    <w:name w:val="heading 1"/>
    <w:basedOn w:val="Normal"/>
    <w:next w:val="Normal"/>
    <w:link w:val="Ttulo1Char"/>
    <w:uiPriority w:val="9"/>
    <w:qFormat/>
    <w:rsid w:val="006D2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8FB"/>
  </w:style>
  <w:style w:type="paragraph" w:styleId="Rodap">
    <w:name w:val="footer"/>
    <w:basedOn w:val="Normal"/>
    <w:link w:val="RodapChar"/>
    <w:uiPriority w:val="99"/>
    <w:semiHidden/>
    <w:unhideWhenUsed/>
    <w:rsid w:val="006D2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28FB"/>
  </w:style>
  <w:style w:type="paragraph" w:styleId="Textodebalo">
    <w:name w:val="Balloon Text"/>
    <w:basedOn w:val="Normal"/>
    <w:link w:val="TextodebaloChar"/>
    <w:uiPriority w:val="99"/>
    <w:semiHidden/>
    <w:unhideWhenUsed/>
    <w:rsid w:val="006D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8F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D2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2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em1">
    <w:name w:val="Item1"/>
    <w:basedOn w:val="Normal"/>
    <w:autoRedefine/>
    <w:qFormat/>
    <w:rsid w:val="001618F7"/>
    <w:pPr>
      <w:spacing w:after="0" w:line="240" w:lineRule="auto"/>
      <w:contextualSpacing/>
    </w:pPr>
  </w:style>
  <w:style w:type="table" w:styleId="Tabelacomgrade">
    <w:name w:val="Table Grid"/>
    <w:basedOn w:val="Tabelanormal"/>
    <w:uiPriority w:val="59"/>
    <w:rsid w:val="00CC28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A6A0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Andres</dc:creator>
  <cp:lastModifiedBy>L&amp;B</cp:lastModifiedBy>
  <cp:revision>17</cp:revision>
  <dcterms:created xsi:type="dcterms:W3CDTF">2010-09-05T23:59:00Z</dcterms:created>
  <dcterms:modified xsi:type="dcterms:W3CDTF">2010-09-29T01:31:00Z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616899027</vt:i4>
  </property>
</Properties>
</file>