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C9BCF" w14:textId="16AD73B6" w:rsidR="00402A3C" w:rsidRDefault="001852D5" w:rsidP="0000639C">
      <w:pPr>
        <w:spacing w:after="0" w:line="240" w:lineRule="auto"/>
      </w:pPr>
      <w:r>
        <w:t>DA6823</w:t>
      </w:r>
    </w:p>
    <w:p w14:paraId="1B522174" w14:textId="77777777" w:rsidR="0000639C" w:rsidRDefault="00262829" w:rsidP="0000639C">
      <w:pPr>
        <w:spacing w:after="0" w:line="240" w:lineRule="auto"/>
      </w:pPr>
      <w:r>
        <w:t>Time Series Project</w:t>
      </w:r>
    </w:p>
    <w:p w14:paraId="38DA1D08" w14:textId="77777777" w:rsidR="00037D7B" w:rsidRDefault="00037D7B" w:rsidP="0000639C">
      <w:pPr>
        <w:spacing w:after="0" w:line="240" w:lineRule="auto"/>
      </w:pPr>
    </w:p>
    <w:p w14:paraId="22989719" w14:textId="7757183C" w:rsidR="00037D7B" w:rsidRDefault="00037D7B" w:rsidP="0000639C">
      <w:pPr>
        <w:spacing w:after="0" w:line="240" w:lineRule="auto"/>
      </w:pPr>
      <w:r>
        <w:t>Name:</w:t>
      </w:r>
      <w:r w:rsidR="006160DE">
        <w:t xml:space="preserve"> Emily Bates</w:t>
      </w:r>
      <w:r w:rsidR="00F05BE3">
        <w:t>, xzz320</w:t>
      </w:r>
    </w:p>
    <w:p w14:paraId="52E94FBB" w14:textId="77777777" w:rsidR="0000639C" w:rsidRDefault="0000639C" w:rsidP="0000639C">
      <w:pPr>
        <w:spacing w:after="0" w:line="240" w:lineRule="auto"/>
      </w:pPr>
    </w:p>
    <w:p w14:paraId="5BA494DF" w14:textId="77777777" w:rsidR="0000639C" w:rsidRDefault="0000639C" w:rsidP="0000639C">
      <w:pPr>
        <w:spacing w:after="0" w:line="240" w:lineRule="auto"/>
      </w:pPr>
    </w:p>
    <w:p w14:paraId="53F003FB" w14:textId="17BAFB41" w:rsidR="00A10FFA" w:rsidRPr="00231B17" w:rsidRDefault="00817E42" w:rsidP="0000639C">
      <w:pPr>
        <w:spacing w:after="0" w:line="240" w:lineRule="auto"/>
        <w:rPr>
          <w:b/>
          <w:i/>
          <w:iCs/>
        </w:rPr>
      </w:pPr>
      <w:r w:rsidRPr="00231B17">
        <w:rPr>
          <w:i/>
          <w:iCs/>
        </w:rPr>
        <w:t>T</w:t>
      </w:r>
      <w:r w:rsidR="00A10FFA" w:rsidRPr="00231B17">
        <w:rPr>
          <w:i/>
          <w:iCs/>
        </w:rPr>
        <w:t>he objecti</w:t>
      </w:r>
      <w:r w:rsidR="00F776AC" w:rsidRPr="00231B17">
        <w:rPr>
          <w:i/>
          <w:iCs/>
        </w:rPr>
        <w:t xml:space="preserve">ve of </w:t>
      </w:r>
      <w:r w:rsidR="00033547" w:rsidRPr="00231B17">
        <w:rPr>
          <w:i/>
          <w:iCs/>
        </w:rPr>
        <w:t xml:space="preserve">this </w:t>
      </w:r>
      <w:r w:rsidRPr="00231B17">
        <w:rPr>
          <w:i/>
          <w:iCs/>
        </w:rPr>
        <w:t>project</w:t>
      </w:r>
      <w:r w:rsidR="00033547" w:rsidRPr="00231B17">
        <w:rPr>
          <w:i/>
          <w:iCs/>
        </w:rPr>
        <w:t xml:space="preserve"> is for you </w:t>
      </w:r>
      <w:r w:rsidRPr="00231B17">
        <w:rPr>
          <w:i/>
          <w:iCs/>
        </w:rPr>
        <w:t>to practice what you have learned about time series analysis and interpreting data.</w:t>
      </w:r>
      <w:r w:rsidR="00F776AC" w:rsidRPr="00231B17">
        <w:rPr>
          <w:i/>
          <w:iCs/>
        </w:rPr>
        <w:t xml:space="preserve">  </w:t>
      </w:r>
      <w:r w:rsidRPr="00231B17">
        <w:rPr>
          <w:i/>
          <w:iCs/>
        </w:rPr>
        <w:t>I suggest you use GRETL for this project.</w:t>
      </w:r>
      <w:r w:rsidR="00761600" w:rsidRPr="00231B17">
        <w:rPr>
          <w:i/>
          <w:iCs/>
        </w:rPr>
        <w:t xml:space="preserve">  </w:t>
      </w:r>
      <w:r w:rsidR="00761600" w:rsidRPr="00231B17">
        <w:rPr>
          <w:b/>
          <w:i/>
          <w:iCs/>
        </w:rPr>
        <w:t xml:space="preserve">Be sure that you cut and paste your answers to each of the questions for the project.  If you talk about something in a table or plot, that table or plot needs to be in your report!!!  If the question says plot something, cut and paste that plot into your report.  </w:t>
      </w:r>
      <w:r w:rsidR="00761600" w:rsidRPr="00231B17">
        <w:rPr>
          <w:i/>
          <w:iCs/>
        </w:rPr>
        <w:t>In previous semesters I have had students talk about the plot but not display it – that makes no sense.</w:t>
      </w:r>
    </w:p>
    <w:p w14:paraId="39D58D46" w14:textId="77777777" w:rsidR="00A10FFA" w:rsidRDefault="00A10FFA" w:rsidP="0000639C">
      <w:pPr>
        <w:spacing w:after="0" w:line="240" w:lineRule="auto"/>
      </w:pPr>
    </w:p>
    <w:p w14:paraId="50998F25" w14:textId="77777777" w:rsidR="007231F4" w:rsidRPr="00231B17" w:rsidRDefault="007231F4" w:rsidP="00FC62E4">
      <w:pPr>
        <w:pStyle w:val="ListParagraph"/>
        <w:numPr>
          <w:ilvl w:val="0"/>
          <w:numId w:val="1"/>
        </w:numPr>
        <w:spacing w:after="0" w:line="240" w:lineRule="auto"/>
        <w:rPr>
          <w:i/>
          <w:iCs/>
        </w:rPr>
      </w:pPr>
      <w:r>
        <w:t xml:space="preserve"> </w:t>
      </w:r>
      <w:r w:rsidRPr="00231B17">
        <w:rPr>
          <w:i/>
          <w:iCs/>
        </w:rPr>
        <w:t xml:space="preserve">Select a </w:t>
      </w:r>
      <w:r w:rsidR="00F776AC" w:rsidRPr="00231B17">
        <w:rPr>
          <w:i/>
          <w:iCs/>
        </w:rPr>
        <w:t>scientific, biomedical,</w:t>
      </w:r>
      <w:r w:rsidRPr="00231B17">
        <w:rPr>
          <w:i/>
          <w:iCs/>
        </w:rPr>
        <w:t xml:space="preserve"> </w:t>
      </w:r>
      <w:proofErr w:type="gramStart"/>
      <w:r w:rsidRPr="00231B17">
        <w:rPr>
          <w:i/>
          <w:iCs/>
        </w:rPr>
        <w:t>business</w:t>
      </w:r>
      <w:proofErr w:type="gramEnd"/>
      <w:r w:rsidR="00F776AC" w:rsidRPr="00231B17">
        <w:rPr>
          <w:i/>
          <w:iCs/>
        </w:rPr>
        <w:t xml:space="preserve"> or other</w:t>
      </w:r>
      <w:r w:rsidRPr="00231B17">
        <w:rPr>
          <w:i/>
          <w:iCs/>
        </w:rPr>
        <w:t xml:space="preserve"> issue </w:t>
      </w:r>
      <w:r w:rsidR="00F776AC" w:rsidRPr="00231B17">
        <w:rPr>
          <w:i/>
          <w:iCs/>
        </w:rPr>
        <w:t xml:space="preserve">that appeals to </w:t>
      </w:r>
      <w:r w:rsidR="00232066" w:rsidRPr="00231B17">
        <w:rPr>
          <w:i/>
          <w:iCs/>
        </w:rPr>
        <w:t xml:space="preserve">you and go looking online for </w:t>
      </w:r>
      <w:r w:rsidR="00F776AC" w:rsidRPr="00231B17">
        <w:rPr>
          <w:i/>
          <w:iCs/>
        </w:rPr>
        <w:t>relevant time series data set</w:t>
      </w:r>
      <w:r w:rsidR="00232066" w:rsidRPr="00231B17">
        <w:rPr>
          <w:i/>
          <w:iCs/>
        </w:rPr>
        <w:t>s</w:t>
      </w:r>
      <w:r w:rsidR="00F776AC" w:rsidRPr="00231B17">
        <w:rPr>
          <w:i/>
          <w:iCs/>
        </w:rPr>
        <w:t xml:space="preserve">.  The good news here is that there are tons of free and interesting time series data sets online.  If you have problems locating </w:t>
      </w:r>
      <w:r w:rsidR="00232066" w:rsidRPr="00231B17">
        <w:rPr>
          <w:i/>
          <w:iCs/>
        </w:rPr>
        <w:t>them</w:t>
      </w:r>
      <w:r w:rsidR="00F776AC" w:rsidRPr="00231B17">
        <w:rPr>
          <w:i/>
          <w:iCs/>
        </w:rPr>
        <w:t xml:space="preserve"> let me know and I will help.</w:t>
      </w:r>
      <w:r w:rsidRPr="00231B17">
        <w:rPr>
          <w:i/>
          <w:iCs/>
        </w:rPr>
        <w:t xml:space="preserve">  </w:t>
      </w:r>
      <w:r w:rsidR="00262829" w:rsidRPr="00231B17">
        <w:rPr>
          <w:b/>
          <w:i/>
          <w:iCs/>
        </w:rPr>
        <w:t xml:space="preserve">Be sure that it looks like there is </w:t>
      </w:r>
      <w:r w:rsidR="00036A61" w:rsidRPr="00231B17">
        <w:rPr>
          <w:b/>
          <w:i/>
          <w:iCs/>
        </w:rPr>
        <w:t xml:space="preserve">little or </w:t>
      </w:r>
      <w:r w:rsidR="00262829" w:rsidRPr="00231B17">
        <w:rPr>
          <w:b/>
          <w:i/>
          <w:iCs/>
        </w:rPr>
        <w:t>no seasonality to it.</w:t>
      </w:r>
    </w:p>
    <w:p w14:paraId="2E155AAE" w14:textId="77777777" w:rsidR="00BD3AD5" w:rsidRDefault="00BD3AD5" w:rsidP="00BD3AD5">
      <w:pPr>
        <w:pStyle w:val="ListParagraph"/>
        <w:spacing w:after="0" w:line="240" w:lineRule="auto"/>
      </w:pPr>
    </w:p>
    <w:p w14:paraId="5156CB2F" w14:textId="36078C28" w:rsidR="004A1F5A" w:rsidRDefault="006A27D1" w:rsidP="00BD3AD5">
      <w:pPr>
        <w:pStyle w:val="ListParagraph"/>
        <w:spacing w:after="0" w:line="240" w:lineRule="auto"/>
      </w:pPr>
      <w:hyperlink r:id="rId8" w:history="1">
        <w:r w:rsidRPr="006A27D1">
          <w:rPr>
            <w:rStyle w:val="Hyperlink"/>
          </w:rPr>
          <w:t>Daily Births in 1959 in CA</w:t>
        </w:r>
      </w:hyperlink>
    </w:p>
    <w:p w14:paraId="3A295A96" w14:textId="77777777" w:rsidR="006A27D1" w:rsidRDefault="006A27D1" w:rsidP="00BD3AD5">
      <w:pPr>
        <w:pStyle w:val="ListParagraph"/>
        <w:spacing w:after="0" w:line="240" w:lineRule="auto"/>
      </w:pPr>
    </w:p>
    <w:p w14:paraId="04448FB2" w14:textId="4EF4B4F2" w:rsidR="007231F4" w:rsidRPr="00231B17" w:rsidRDefault="00F776AC" w:rsidP="007231F4">
      <w:pPr>
        <w:pStyle w:val="ListParagraph"/>
        <w:numPr>
          <w:ilvl w:val="0"/>
          <w:numId w:val="1"/>
        </w:numPr>
        <w:spacing w:after="0" w:line="240" w:lineRule="auto"/>
        <w:rPr>
          <w:i/>
          <w:iCs/>
        </w:rPr>
      </w:pPr>
      <w:r w:rsidRPr="00231B17">
        <w:rPr>
          <w:i/>
          <w:iCs/>
        </w:rPr>
        <w:t>Plo</w:t>
      </w:r>
      <w:r w:rsidR="00232066" w:rsidRPr="00231B17">
        <w:rPr>
          <w:i/>
          <w:iCs/>
        </w:rPr>
        <w:t>t out your ti</w:t>
      </w:r>
      <w:r w:rsidR="00021EAC" w:rsidRPr="00231B17">
        <w:rPr>
          <w:i/>
          <w:iCs/>
        </w:rPr>
        <w:t>me series variable</w:t>
      </w:r>
      <w:r w:rsidR="00232066" w:rsidRPr="00231B17">
        <w:rPr>
          <w:i/>
          <w:iCs/>
        </w:rPr>
        <w:t xml:space="preserve">.  Tell me using your Mark I eyeball </w:t>
      </w:r>
      <w:proofErr w:type="gramStart"/>
      <w:r w:rsidR="00232066" w:rsidRPr="00231B17">
        <w:rPr>
          <w:i/>
          <w:iCs/>
        </w:rPr>
        <w:t>whether or not</w:t>
      </w:r>
      <w:proofErr w:type="gramEnd"/>
      <w:r w:rsidR="00232066" w:rsidRPr="00231B17">
        <w:rPr>
          <w:i/>
          <w:iCs/>
        </w:rPr>
        <w:t xml:space="preserve"> you think the time series data set is stationary in terms of </w:t>
      </w:r>
      <w:r w:rsidR="00232066" w:rsidRPr="00231B17">
        <w:rPr>
          <w:b/>
          <w:i/>
          <w:iCs/>
        </w:rPr>
        <w:t>constant mean</w:t>
      </w:r>
      <w:r w:rsidR="00232066" w:rsidRPr="00231B17">
        <w:rPr>
          <w:i/>
          <w:iCs/>
        </w:rPr>
        <w:t xml:space="preserve"> and also </w:t>
      </w:r>
      <w:r w:rsidR="00232066" w:rsidRPr="00231B17">
        <w:rPr>
          <w:b/>
          <w:i/>
          <w:iCs/>
        </w:rPr>
        <w:t>constant variance</w:t>
      </w:r>
      <w:r w:rsidR="00232066" w:rsidRPr="00231B17">
        <w:rPr>
          <w:i/>
          <w:iCs/>
        </w:rPr>
        <w:t>.</w:t>
      </w:r>
      <w:r w:rsidR="007E26BF" w:rsidRPr="00231B17">
        <w:rPr>
          <w:i/>
          <w:iCs/>
        </w:rPr>
        <w:t xml:space="preserve">  Note that you should avoid time series data sets that have huge spikes in them (they are hard to model using GRETL) </w:t>
      </w:r>
      <w:proofErr w:type="gramStart"/>
      <w:r w:rsidR="007E26BF" w:rsidRPr="00231B17">
        <w:rPr>
          <w:i/>
          <w:iCs/>
        </w:rPr>
        <w:t>and also</w:t>
      </w:r>
      <w:proofErr w:type="gramEnd"/>
      <w:r w:rsidR="007E26BF" w:rsidRPr="00231B17">
        <w:rPr>
          <w:i/>
          <w:iCs/>
        </w:rPr>
        <w:t xml:space="preserve"> avoid data sets where the data plot looks like a straight line going up or down – those aren’t very interesting.</w:t>
      </w:r>
    </w:p>
    <w:p w14:paraId="59AF5D28" w14:textId="77777777" w:rsidR="00231B17" w:rsidRDefault="00231B17" w:rsidP="007231F4">
      <w:pPr>
        <w:pStyle w:val="ListParagraph"/>
        <w:numPr>
          <w:ilvl w:val="0"/>
          <w:numId w:val="1"/>
        </w:numPr>
        <w:spacing w:after="0" w:line="240" w:lineRule="auto"/>
      </w:pPr>
    </w:p>
    <w:p w14:paraId="47204E8F" w14:textId="0D1ED320" w:rsidR="00231B17" w:rsidRDefault="006A27D1" w:rsidP="00231B17">
      <w:pPr>
        <w:spacing w:after="0" w:line="240" w:lineRule="auto"/>
      </w:pPr>
      <w:r>
        <w:rPr>
          <w:noProof/>
        </w:rPr>
        <w:drawing>
          <wp:inline distT="0" distB="0" distL="0" distR="0" wp14:anchorId="7296183C" wp14:editId="7A88BD8D">
            <wp:extent cx="5943600" cy="3496310"/>
            <wp:effectExtent l="0" t="0" r="0" b="0"/>
            <wp:docPr id="1541111881" name="Picture 7"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11881" name="Picture 7" descr="A green line graph with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36B050E8" w14:textId="489C14F7" w:rsidR="00231B17" w:rsidRDefault="00231B17" w:rsidP="00231B17">
      <w:pPr>
        <w:spacing w:after="0" w:line="240" w:lineRule="auto"/>
      </w:pPr>
      <w:r>
        <w:t xml:space="preserve">The mean </w:t>
      </w:r>
      <w:r w:rsidR="0084730B">
        <w:t>appears to be slightly positive over time.</w:t>
      </w:r>
    </w:p>
    <w:p w14:paraId="554941E8" w14:textId="77777777" w:rsidR="007231F4" w:rsidRDefault="007231F4" w:rsidP="007231F4">
      <w:pPr>
        <w:pStyle w:val="ListParagraph"/>
      </w:pPr>
    </w:p>
    <w:p w14:paraId="76723B7E" w14:textId="77777777" w:rsidR="00997E87" w:rsidRPr="00231B17" w:rsidRDefault="009F1B59" w:rsidP="000032C8">
      <w:pPr>
        <w:pStyle w:val="ListParagraph"/>
        <w:numPr>
          <w:ilvl w:val="0"/>
          <w:numId w:val="1"/>
        </w:numPr>
        <w:spacing w:after="0" w:line="240" w:lineRule="auto"/>
        <w:rPr>
          <w:i/>
          <w:iCs/>
        </w:rPr>
      </w:pPr>
      <w:r w:rsidRPr="00231B17">
        <w:rPr>
          <w:i/>
          <w:iCs/>
        </w:rPr>
        <w:t>Plot the ACF</w:t>
      </w:r>
      <w:r w:rsidR="00021EAC" w:rsidRPr="00231B17">
        <w:rPr>
          <w:i/>
          <w:iCs/>
        </w:rPr>
        <w:t xml:space="preserve"> for the </w:t>
      </w:r>
      <w:r w:rsidR="00D96568" w:rsidRPr="00231B17">
        <w:rPr>
          <w:i/>
          <w:iCs/>
        </w:rPr>
        <w:t>time series data set</w:t>
      </w:r>
      <w:r w:rsidR="000032C8" w:rsidRPr="00231B17">
        <w:rPr>
          <w:i/>
          <w:iCs/>
        </w:rPr>
        <w:t>. Looking at ACF, does it look like there may be a trend or non-constant mean for each time series?</w:t>
      </w:r>
    </w:p>
    <w:p w14:paraId="344C16DF" w14:textId="4B9CADDE" w:rsidR="00231B17" w:rsidRDefault="006A27D1" w:rsidP="00A62953">
      <w:r>
        <w:rPr>
          <w:noProof/>
        </w:rPr>
        <w:drawing>
          <wp:inline distT="0" distB="0" distL="0" distR="0" wp14:anchorId="54C6EA60" wp14:editId="25E11DD3">
            <wp:extent cx="5943600" cy="2353901"/>
            <wp:effectExtent l="0" t="0" r="0" b="0"/>
            <wp:docPr id="238824287" name="Picture 8" descr="A graph of a bab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24287" name="Picture 8" descr="A graph of a baby&#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b="47194"/>
                    <a:stretch/>
                  </pic:blipFill>
                  <pic:spPr bwMode="auto">
                    <a:xfrm>
                      <a:off x="0" y="0"/>
                      <a:ext cx="5943600" cy="2353901"/>
                    </a:xfrm>
                    <a:prstGeom prst="rect">
                      <a:avLst/>
                    </a:prstGeom>
                    <a:ln>
                      <a:noFill/>
                    </a:ln>
                    <a:extLst>
                      <a:ext uri="{53640926-AAD7-44D8-BBD7-CCE9431645EC}">
                        <a14:shadowObscured xmlns:a14="http://schemas.microsoft.com/office/drawing/2010/main"/>
                      </a:ext>
                    </a:extLst>
                  </pic:spPr>
                </pic:pic>
              </a:graphicData>
            </a:graphic>
          </wp:inline>
        </w:drawing>
      </w:r>
    </w:p>
    <w:p w14:paraId="1829EFA9" w14:textId="5BC9B334" w:rsidR="00231B17" w:rsidRDefault="00231B17" w:rsidP="00231B17">
      <w:pPr>
        <w:ind w:left="360"/>
      </w:pPr>
      <w:r>
        <w:t xml:space="preserve">The bars on the ACF plot for a stationary time series flip flop between positive and negative. A non-constant time series does not flip flop so much. My ACF plot </w:t>
      </w:r>
      <w:r w:rsidR="0084730B">
        <w:t>is mostly positive without any</w:t>
      </w:r>
      <w:r w:rsidR="004A1F5A">
        <w:t xml:space="preserve"> flip flop. This</w:t>
      </w:r>
      <w:r>
        <w:t xml:space="preserve"> suggest</w:t>
      </w:r>
      <w:r w:rsidR="004A1F5A">
        <w:t xml:space="preserve">s that the mean </w:t>
      </w:r>
      <w:r w:rsidR="0084730B">
        <w:t>is</w:t>
      </w:r>
      <w:r w:rsidR="004A1F5A">
        <w:t xml:space="preserve"> non-constant</w:t>
      </w:r>
      <w:r>
        <w:t>– there is trend</w:t>
      </w:r>
      <w:r w:rsidR="004A1F5A">
        <w:t>.</w:t>
      </w:r>
    </w:p>
    <w:p w14:paraId="4DDEF78D" w14:textId="77777777" w:rsidR="00231B17" w:rsidRDefault="00231B17" w:rsidP="000032C8">
      <w:pPr>
        <w:pStyle w:val="ListParagraph"/>
      </w:pPr>
    </w:p>
    <w:p w14:paraId="09ABECBF" w14:textId="77777777" w:rsidR="000032C8" w:rsidRPr="00E534F6" w:rsidRDefault="00021EAC" w:rsidP="000032C8">
      <w:pPr>
        <w:pStyle w:val="ListParagraph"/>
        <w:numPr>
          <w:ilvl w:val="0"/>
          <w:numId w:val="1"/>
        </w:numPr>
        <w:spacing w:after="0" w:line="240" w:lineRule="auto"/>
        <w:rPr>
          <w:i/>
          <w:iCs/>
        </w:rPr>
      </w:pPr>
      <w:r w:rsidRPr="00E534F6">
        <w:rPr>
          <w:i/>
          <w:iCs/>
        </w:rPr>
        <w:t>Now let’s examine the</w:t>
      </w:r>
      <w:r w:rsidR="009F1B59" w:rsidRPr="00E534F6">
        <w:rPr>
          <w:i/>
          <w:iCs/>
        </w:rPr>
        <w:t xml:space="preserve"> time series data set using unit root tests.   </w:t>
      </w:r>
      <w:r w:rsidR="005E622A" w:rsidRPr="00E534F6">
        <w:rPr>
          <w:i/>
          <w:iCs/>
        </w:rPr>
        <w:t xml:space="preserve">First use the KPSS test </w:t>
      </w:r>
      <w:r w:rsidR="00F14228" w:rsidRPr="00E534F6">
        <w:rPr>
          <w:i/>
          <w:iCs/>
        </w:rPr>
        <w:t>for the</w:t>
      </w:r>
      <w:r w:rsidR="005E622A" w:rsidRPr="00E534F6">
        <w:rPr>
          <w:i/>
          <w:iCs/>
        </w:rPr>
        <w:t xml:space="preserve"> time series data set and tell me if the test suggests if there is a constant mean or not.  Then see if you can confirm your KPSS evaluation using the Augmented Dickey Fuller </w:t>
      </w:r>
      <w:r w:rsidR="00845FA5" w:rsidRPr="00E534F6">
        <w:rPr>
          <w:i/>
          <w:iCs/>
        </w:rPr>
        <w:t xml:space="preserve">(ADF) or the ADF-GLS </w:t>
      </w:r>
      <w:r w:rsidR="009F1410" w:rsidRPr="00E534F6">
        <w:rPr>
          <w:i/>
          <w:iCs/>
        </w:rPr>
        <w:t>test and tell me what the ADF test suggests is the case.</w:t>
      </w:r>
    </w:p>
    <w:p w14:paraId="4D41A68E" w14:textId="77777777" w:rsidR="00E534F6" w:rsidRDefault="00E534F6" w:rsidP="00E534F6">
      <w:pPr>
        <w:spacing w:after="0" w:line="240" w:lineRule="auto"/>
      </w:pPr>
    </w:p>
    <w:p w14:paraId="09422517"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KPSS test for births</w:t>
      </w:r>
    </w:p>
    <w:p w14:paraId="4995A405" w14:textId="77777777" w:rsidR="0084730B" w:rsidRDefault="0084730B" w:rsidP="0084730B">
      <w:pPr>
        <w:autoSpaceDE w:val="0"/>
        <w:autoSpaceDN w:val="0"/>
        <w:adjustRightInd w:val="0"/>
        <w:spacing w:after="0" w:line="240" w:lineRule="auto"/>
        <w:rPr>
          <w:rFonts w:ascii="Courier New" w:hAnsi="Courier New" w:cs="Courier New"/>
          <w:sz w:val="18"/>
          <w:szCs w:val="18"/>
        </w:rPr>
      </w:pPr>
    </w:p>
    <w:p w14:paraId="0CC2244B"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T = 365</w:t>
      </w:r>
    </w:p>
    <w:p w14:paraId="0EF707DF"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Lag truncation parameter = 5</w:t>
      </w:r>
    </w:p>
    <w:p w14:paraId="35F5B973"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Test statistic = 1.82765</w:t>
      </w:r>
    </w:p>
    <w:p w14:paraId="2ED83689" w14:textId="77777777" w:rsidR="0084730B" w:rsidRDefault="0084730B" w:rsidP="0084730B">
      <w:pPr>
        <w:autoSpaceDE w:val="0"/>
        <w:autoSpaceDN w:val="0"/>
        <w:adjustRightInd w:val="0"/>
        <w:spacing w:after="0" w:line="240" w:lineRule="auto"/>
        <w:rPr>
          <w:rFonts w:ascii="Courier New" w:hAnsi="Courier New" w:cs="Courier New"/>
          <w:sz w:val="18"/>
          <w:szCs w:val="18"/>
        </w:rPr>
      </w:pPr>
    </w:p>
    <w:p w14:paraId="37B103BB"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10%      5%      1%</w:t>
      </w:r>
    </w:p>
    <w:p w14:paraId="1CE8EE3C"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Critical values: 0.348   0.462   0.741</w:t>
      </w:r>
    </w:p>
    <w:p w14:paraId="2F082A59" w14:textId="77777777" w:rsidR="0084730B" w:rsidRDefault="0084730B" w:rsidP="0084730B">
      <w:pPr>
        <w:autoSpaceDE w:val="0"/>
        <w:autoSpaceDN w:val="0"/>
        <w:adjustRightInd w:val="0"/>
        <w:spacing w:after="0" w:line="240" w:lineRule="auto"/>
        <w:rPr>
          <w:rFonts w:ascii="Courier New" w:hAnsi="Courier New" w:cs="Courier New"/>
          <w:sz w:val="18"/>
          <w:szCs w:val="18"/>
        </w:rPr>
      </w:pPr>
      <w:r w:rsidRPr="0084730B">
        <w:rPr>
          <w:rFonts w:ascii="Courier New" w:hAnsi="Courier New" w:cs="Courier New"/>
          <w:sz w:val="18"/>
          <w:szCs w:val="18"/>
          <w:highlight w:val="yellow"/>
        </w:rPr>
        <w:t>P-value &lt; .01</w:t>
      </w:r>
    </w:p>
    <w:p w14:paraId="6FF59A4C" w14:textId="7F00DE62" w:rsidR="00E534F6" w:rsidRDefault="00E534F6" w:rsidP="00E534F6">
      <w:pPr>
        <w:spacing w:after="0" w:line="240" w:lineRule="auto"/>
      </w:pPr>
    </w:p>
    <w:p w14:paraId="55AA99DB" w14:textId="111CA1A1" w:rsidR="00EC1970" w:rsidRDefault="00EC1970" w:rsidP="00EC1970">
      <w:pPr>
        <w:spacing w:after="0" w:line="240" w:lineRule="auto"/>
      </w:pPr>
      <w:r>
        <w:t xml:space="preserve">KPSS </w:t>
      </w:r>
      <w:r>
        <w:t xml:space="preserve">Null Hypothesis: There is no evidence that the data has more than one mean (it’s stationary). </w:t>
      </w:r>
    </w:p>
    <w:p w14:paraId="0CDD3BE8" w14:textId="1271590F" w:rsidR="00EC1970" w:rsidRDefault="00EC1970" w:rsidP="00EC1970">
      <w:pPr>
        <w:spacing w:after="0" w:line="240" w:lineRule="auto"/>
      </w:pPr>
      <w:r>
        <w:t xml:space="preserve">KPSS </w:t>
      </w:r>
      <w:r>
        <w:t>Alternative Hypothesis: The data has more than one mean (it’s non-stationary)</w:t>
      </w:r>
    </w:p>
    <w:p w14:paraId="3A912600" w14:textId="77777777" w:rsidR="00F82DC8" w:rsidRDefault="00F82DC8" w:rsidP="00EC1970">
      <w:pPr>
        <w:spacing w:after="0" w:line="240" w:lineRule="auto"/>
      </w:pPr>
    </w:p>
    <w:p w14:paraId="54A5A533" w14:textId="16E624E2" w:rsidR="00F82DC8" w:rsidRDefault="00F82DC8" w:rsidP="00EC1970">
      <w:pPr>
        <w:spacing w:after="0" w:line="240" w:lineRule="auto"/>
      </w:pPr>
      <w:r>
        <w:t xml:space="preserve">Because the p-value is </w:t>
      </w:r>
      <w:r w:rsidR="0084730B">
        <w:t>less</w:t>
      </w:r>
      <w:r>
        <w:t xml:space="preserve"> than .05, we reject the null hypothesis, and there is</w:t>
      </w:r>
      <w:r w:rsidR="0084730B">
        <w:t xml:space="preserve"> </w:t>
      </w:r>
      <w:r>
        <w:t xml:space="preserve">evidence of more than one mean, meaning </w:t>
      </w:r>
      <w:proofErr w:type="gramStart"/>
      <w:r>
        <w:t>it’s</w:t>
      </w:r>
      <w:proofErr w:type="gramEnd"/>
      <w:r>
        <w:t xml:space="preserve"> </w:t>
      </w:r>
      <w:r w:rsidR="0084730B">
        <w:t>non-constant.</w:t>
      </w:r>
      <w:r>
        <w:t xml:space="preserve"> </w:t>
      </w:r>
    </w:p>
    <w:p w14:paraId="5BC390EB" w14:textId="77777777" w:rsidR="00F82DC8" w:rsidRDefault="00F82DC8" w:rsidP="00EC1970">
      <w:pPr>
        <w:spacing w:after="0" w:line="240" w:lineRule="auto"/>
      </w:pPr>
    </w:p>
    <w:p w14:paraId="6782C7BE"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Augmented Dickey-Fuller test for births</w:t>
      </w:r>
    </w:p>
    <w:p w14:paraId="1F35A2BC"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testing down from 16 lags, criterion AIC</w:t>
      </w:r>
    </w:p>
    <w:p w14:paraId="67B0D08C"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sample size 358</w:t>
      </w:r>
    </w:p>
    <w:p w14:paraId="053D8B4A"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unit-root null hypothesis: a = 1</w:t>
      </w:r>
    </w:p>
    <w:p w14:paraId="25155619" w14:textId="77777777" w:rsidR="0084730B" w:rsidRDefault="0084730B" w:rsidP="0084730B">
      <w:pPr>
        <w:autoSpaceDE w:val="0"/>
        <w:autoSpaceDN w:val="0"/>
        <w:adjustRightInd w:val="0"/>
        <w:spacing w:after="0" w:line="240" w:lineRule="auto"/>
        <w:rPr>
          <w:rFonts w:ascii="Courier New" w:hAnsi="Courier New" w:cs="Courier New"/>
          <w:sz w:val="18"/>
          <w:szCs w:val="18"/>
        </w:rPr>
      </w:pPr>
    </w:p>
    <w:p w14:paraId="3E94CA1C"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test with constant </w:t>
      </w:r>
    </w:p>
    <w:p w14:paraId="6D1A6385"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including 6 lags of (1-</w:t>
      </w:r>
      <w:proofErr w:type="gramStart"/>
      <w:r>
        <w:rPr>
          <w:rFonts w:ascii="Courier New" w:hAnsi="Courier New" w:cs="Courier New"/>
          <w:sz w:val="18"/>
          <w:szCs w:val="18"/>
        </w:rPr>
        <w:t>L)births</w:t>
      </w:r>
      <w:proofErr w:type="gramEnd"/>
    </w:p>
    <w:p w14:paraId="2868CCDE"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model: (1-</w:t>
      </w:r>
      <w:proofErr w:type="gramStart"/>
      <w:r>
        <w:rPr>
          <w:rFonts w:ascii="Courier New" w:hAnsi="Courier New" w:cs="Courier New"/>
          <w:sz w:val="18"/>
          <w:szCs w:val="18"/>
        </w:rPr>
        <w:t>L)y</w:t>
      </w:r>
      <w:proofErr w:type="gramEnd"/>
      <w:r>
        <w:rPr>
          <w:rFonts w:ascii="Courier New" w:hAnsi="Courier New" w:cs="Courier New"/>
          <w:sz w:val="18"/>
          <w:szCs w:val="18"/>
        </w:rPr>
        <w:t xml:space="preserve"> = b0 + (a-1)*y(-1) + ... + e</w:t>
      </w:r>
    </w:p>
    <w:p w14:paraId="57883B89"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estimated value of (a - 1): -0.478271</w:t>
      </w:r>
    </w:p>
    <w:p w14:paraId="2060DD46"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lastRenderedPageBreak/>
        <w:t xml:space="preserve">  test statistic: </w:t>
      </w:r>
      <w:proofErr w:type="spellStart"/>
      <w:r>
        <w:rPr>
          <w:rFonts w:ascii="Courier New" w:hAnsi="Courier New" w:cs="Courier New"/>
          <w:sz w:val="18"/>
          <w:szCs w:val="18"/>
        </w:rPr>
        <w:t>tau_</w:t>
      </w:r>
      <w:proofErr w:type="gramStart"/>
      <w:r>
        <w:rPr>
          <w:rFonts w:ascii="Courier New" w:hAnsi="Courier New" w:cs="Courier New"/>
          <w:sz w:val="18"/>
          <w:szCs w:val="18"/>
        </w:rPr>
        <w:t>c</w:t>
      </w:r>
      <w:proofErr w:type="spellEnd"/>
      <w:r>
        <w:rPr>
          <w:rFonts w:ascii="Courier New" w:hAnsi="Courier New" w:cs="Courier New"/>
          <w:sz w:val="18"/>
          <w:szCs w:val="18"/>
        </w:rPr>
        <w:t>(</w:t>
      </w:r>
      <w:proofErr w:type="gramEnd"/>
      <w:r>
        <w:rPr>
          <w:rFonts w:ascii="Courier New" w:hAnsi="Courier New" w:cs="Courier New"/>
          <w:sz w:val="18"/>
          <w:szCs w:val="18"/>
        </w:rPr>
        <w:t>1) = -4.80829</w:t>
      </w:r>
    </w:p>
    <w:p w14:paraId="3F158C7D"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asymptotic p-value </w:t>
      </w:r>
      <w:r w:rsidRPr="0084730B">
        <w:rPr>
          <w:rFonts w:ascii="Courier New" w:hAnsi="Courier New" w:cs="Courier New"/>
          <w:sz w:val="18"/>
          <w:szCs w:val="18"/>
          <w:highlight w:val="yellow"/>
        </w:rPr>
        <w:t>4.954e-05</w:t>
      </w:r>
    </w:p>
    <w:p w14:paraId="38BB6AE2"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1st-order autocorrelation </w:t>
      </w:r>
      <w:proofErr w:type="spellStart"/>
      <w:r>
        <w:rPr>
          <w:rFonts w:ascii="Courier New" w:hAnsi="Courier New" w:cs="Courier New"/>
          <w:sz w:val="18"/>
          <w:szCs w:val="18"/>
        </w:rPr>
        <w:t>coeff</w:t>
      </w:r>
      <w:proofErr w:type="spellEnd"/>
      <w:r>
        <w:rPr>
          <w:rFonts w:ascii="Courier New" w:hAnsi="Courier New" w:cs="Courier New"/>
          <w:sz w:val="18"/>
          <w:szCs w:val="18"/>
        </w:rPr>
        <w:t>. for e: -0.011</w:t>
      </w:r>
    </w:p>
    <w:p w14:paraId="090020EB" w14:textId="77777777" w:rsidR="0084730B" w:rsidRDefault="0084730B" w:rsidP="0084730B">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lagged differences: </w:t>
      </w:r>
      <w:proofErr w:type="gramStart"/>
      <w:r>
        <w:rPr>
          <w:rFonts w:ascii="Courier New" w:hAnsi="Courier New" w:cs="Courier New"/>
          <w:sz w:val="18"/>
          <w:szCs w:val="18"/>
        </w:rPr>
        <w:t>F(</w:t>
      </w:r>
      <w:proofErr w:type="gramEnd"/>
      <w:r>
        <w:rPr>
          <w:rFonts w:ascii="Courier New" w:hAnsi="Courier New" w:cs="Courier New"/>
          <w:sz w:val="18"/>
          <w:szCs w:val="18"/>
        </w:rPr>
        <w:t>6, 350) = 2.885 [0.0093]</w:t>
      </w:r>
    </w:p>
    <w:p w14:paraId="6A0D8653" w14:textId="5532776A" w:rsidR="00EC1970" w:rsidRDefault="00EC1970" w:rsidP="006A27D1">
      <w:pPr>
        <w:autoSpaceDE w:val="0"/>
        <w:autoSpaceDN w:val="0"/>
        <w:adjustRightInd w:val="0"/>
        <w:spacing w:after="0" w:line="240" w:lineRule="auto"/>
        <w:rPr>
          <w:rFonts w:ascii="Courier New" w:hAnsi="Courier New" w:cs="Courier New"/>
          <w:sz w:val="18"/>
          <w:szCs w:val="18"/>
        </w:rPr>
      </w:pPr>
    </w:p>
    <w:p w14:paraId="537C0185" w14:textId="77777777" w:rsidR="00EC1970" w:rsidRDefault="00EC1970" w:rsidP="00E534F6">
      <w:pPr>
        <w:spacing w:after="0" w:line="240" w:lineRule="auto"/>
      </w:pPr>
    </w:p>
    <w:p w14:paraId="7EA212AB" w14:textId="4F30ACA2" w:rsidR="00F82DC8" w:rsidRDefault="00F82DC8" w:rsidP="00F82DC8">
      <w:pPr>
        <w:spacing w:after="0" w:line="240" w:lineRule="auto"/>
      </w:pPr>
      <w:r>
        <w:t xml:space="preserve">Dickey Fuller </w:t>
      </w:r>
      <w:r>
        <w:t>null hypothesis</w:t>
      </w:r>
      <w:r>
        <w:t>:</w:t>
      </w:r>
      <w:r>
        <w:t xml:space="preserve"> the data has more than one mean (it’s non-stationary)</w:t>
      </w:r>
    </w:p>
    <w:p w14:paraId="2AB31366" w14:textId="5789FAF9" w:rsidR="00F82DC8" w:rsidRDefault="00F82DC8" w:rsidP="00F82DC8">
      <w:pPr>
        <w:spacing w:after="0" w:line="240" w:lineRule="auto"/>
      </w:pPr>
      <w:r>
        <w:t xml:space="preserve">Dickey Fuller </w:t>
      </w:r>
      <w:r>
        <w:t>alternative hypothesis</w:t>
      </w:r>
      <w:r>
        <w:t>:</w:t>
      </w:r>
      <w:r>
        <w:t xml:space="preserve"> the data has one mean (it’s stationary).</w:t>
      </w:r>
    </w:p>
    <w:p w14:paraId="0E4C5796" w14:textId="77777777" w:rsidR="00F82DC8" w:rsidRDefault="00F82DC8" w:rsidP="00F82DC8">
      <w:pPr>
        <w:spacing w:after="0" w:line="240" w:lineRule="auto"/>
      </w:pPr>
    </w:p>
    <w:p w14:paraId="07D318C2" w14:textId="6E8B1245" w:rsidR="00E534F6" w:rsidRDefault="00B9064B" w:rsidP="00E534F6">
      <w:pPr>
        <w:spacing w:after="0" w:line="240" w:lineRule="auto"/>
      </w:pPr>
      <w:r>
        <w:t xml:space="preserve">Because my p-value is less than 0.05, we must reject the null hypothesis that the data has more than one mean, meaning the data is stationary. </w:t>
      </w:r>
    </w:p>
    <w:p w14:paraId="31FF01C1" w14:textId="77777777" w:rsidR="00E534F6" w:rsidRDefault="00E534F6" w:rsidP="00E534F6">
      <w:pPr>
        <w:spacing w:after="0" w:line="240" w:lineRule="auto"/>
      </w:pPr>
    </w:p>
    <w:p w14:paraId="23A60C18" w14:textId="77777777" w:rsidR="009F1410" w:rsidRDefault="009F1410" w:rsidP="009F1410">
      <w:pPr>
        <w:pStyle w:val="ListParagraph"/>
      </w:pPr>
    </w:p>
    <w:p w14:paraId="342AAABE" w14:textId="77777777" w:rsidR="009F1410" w:rsidRPr="00A62953" w:rsidRDefault="009F1410" w:rsidP="000032C8">
      <w:pPr>
        <w:pStyle w:val="ListParagraph"/>
        <w:numPr>
          <w:ilvl w:val="0"/>
          <w:numId w:val="1"/>
        </w:numPr>
        <w:spacing w:after="0" w:line="240" w:lineRule="auto"/>
        <w:rPr>
          <w:i/>
          <w:iCs/>
        </w:rPr>
      </w:pPr>
      <w:r w:rsidRPr="00A62953">
        <w:rPr>
          <w:i/>
          <w:iCs/>
        </w:rPr>
        <w:t>Summarize the results of steps 2 through 4 and tell what your decision is regarding constant mean in the time series data set.</w:t>
      </w:r>
    </w:p>
    <w:p w14:paraId="4CCEFEA5" w14:textId="77777777" w:rsidR="00B9064B" w:rsidRDefault="00B9064B" w:rsidP="00B9064B">
      <w:pPr>
        <w:spacing w:after="0" w:line="240" w:lineRule="auto"/>
      </w:pPr>
    </w:p>
    <w:p w14:paraId="3352FC8F" w14:textId="7E06CB41" w:rsidR="00B9064B" w:rsidRDefault="00595698" w:rsidP="00B9064B">
      <w:pPr>
        <w:spacing w:after="0" w:line="240" w:lineRule="auto"/>
      </w:pPr>
      <w:r>
        <w:t xml:space="preserve">I’ve concluded that the mean is </w:t>
      </w:r>
      <w:r w:rsidR="00044D28">
        <w:t>non-</w:t>
      </w:r>
      <w:r>
        <w:t xml:space="preserve">constant because 3 of the 4 tests indicate a </w:t>
      </w:r>
      <w:r w:rsidR="00044D28">
        <w:t>non-</w:t>
      </w:r>
      <w:r>
        <w:t xml:space="preserve">constant mean. These tests included the KPSS test, </w:t>
      </w:r>
      <w:r w:rsidR="00044D28">
        <w:t xml:space="preserve">the ACF plot, </w:t>
      </w:r>
      <w:r>
        <w:t xml:space="preserve">and the time-series plot. </w:t>
      </w:r>
      <w:r w:rsidR="00044D28">
        <w:t>The Augmented Dickey-Fuller</w:t>
      </w:r>
      <w:r>
        <w:t xml:space="preserve"> </w:t>
      </w:r>
      <w:r w:rsidR="00044D28">
        <w:t xml:space="preserve">test suggested that </w:t>
      </w:r>
      <w:r>
        <w:t xml:space="preserve">the mean </w:t>
      </w:r>
      <w:r w:rsidR="00044D28">
        <w:t>could</w:t>
      </w:r>
      <w:r>
        <w:t xml:space="preserve"> be constant, </w:t>
      </w:r>
      <w:r w:rsidR="00044D28">
        <w:t>however, the other three tests outweigh the one constant mean result.</w:t>
      </w:r>
    </w:p>
    <w:p w14:paraId="63E51370" w14:textId="77777777" w:rsidR="005E622A" w:rsidRDefault="005E622A" w:rsidP="005E622A">
      <w:pPr>
        <w:pStyle w:val="ListParagraph"/>
      </w:pPr>
    </w:p>
    <w:p w14:paraId="17C23B79" w14:textId="43180E9E" w:rsidR="005E622A" w:rsidRPr="00A62953" w:rsidRDefault="009F1410" w:rsidP="006D05FD">
      <w:pPr>
        <w:pStyle w:val="ListParagraph"/>
        <w:numPr>
          <w:ilvl w:val="0"/>
          <w:numId w:val="1"/>
        </w:numPr>
        <w:spacing w:after="0" w:line="240" w:lineRule="auto"/>
        <w:rPr>
          <w:i/>
          <w:iCs/>
        </w:rPr>
      </w:pPr>
      <w:r w:rsidRPr="00A62953">
        <w:rPr>
          <w:i/>
          <w:iCs/>
        </w:rPr>
        <w:t>Review the decision in step #5</w:t>
      </w:r>
      <w:r w:rsidR="005E622A" w:rsidRPr="00A62953">
        <w:rPr>
          <w:i/>
          <w:iCs/>
        </w:rPr>
        <w:t>.  If the test suggests that there is a non-constant mean then use differencing to create a n</w:t>
      </w:r>
      <w:r w:rsidR="00A56482" w:rsidRPr="00A62953">
        <w:rPr>
          <w:i/>
          <w:iCs/>
        </w:rPr>
        <w:t>ew differenced variable for the</w:t>
      </w:r>
      <w:r w:rsidR="004442A3" w:rsidRPr="00A62953">
        <w:rPr>
          <w:i/>
          <w:iCs/>
        </w:rPr>
        <w:t xml:space="preserve"> time series </w:t>
      </w:r>
      <w:r w:rsidR="004442A3" w:rsidRPr="00A62953">
        <w:rPr>
          <w:b/>
          <w:i/>
          <w:iCs/>
        </w:rPr>
        <w:t>data set and proceed to the steps below (</w:t>
      </w:r>
      <w:proofErr w:type="spellStart"/>
      <w:proofErr w:type="gramStart"/>
      <w:r w:rsidR="004442A3" w:rsidRPr="00A62953">
        <w:rPr>
          <w:b/>
          <w:i/>
          <w:iCs/>
        </w:rPr>
        <w:t>a,b</w:t>
      </w:r>
      <w:proofErr w:type="gramEnd"/>
      <w:r w:rsidR="004442A3" w:rsidRPr="00A62953">
        <w:rPr>
          <w:b/>
          <w:i/>
          <w:iCs/>
        </w:rPr>
        <w:t>,c</w:t>
      </w:r>
      <w:proofErr w:type="spellEnd"/>
      <w:r w:rsidR="004442A3" w:rsidRPr="00A62953">
        <w:rPr>
          <w:b/>
          <w:i/>
          <w:iCs/>
        </w:rPr>
        <w:t>).</w:t>
      </w:r>
      <w:r w:rsidR="00673ED3" w:rsidRPr="00A62953">
        <w:rPr>
          <w:b/>
          <w:i/>
          <w:iCs/>
        </w:rPr>
        <w:t xml:space="preserve">  Be sure to cut and paste your supporting evidence (unit root tests, plots, etc.) below.  </w:t>
      </w:r>
      <w:r w:rsidR="00673ED3" w:rsidRPr="00A62953">
        <w:rPr>
          <w:i/>
          <w:iCs/>
        </w:rPr>
        <w:t xml:space="preserve">If you got luck and concluded that your data set already has a constant </w:t>
      </w:r>
      <w:proofErr w:type="gramStart"/>
      <w:r w:rsidR="00673ED3" w:rsidRPr="00A62953">
        <w:rPr>
          <w:i/>
          <w:iCs/>
        </w:rPr>
        <w:t>mean</w:t>
      </w:r>
      <w:proofErr w:type="gramEnd"/>
      <w:r w:rsidR="00673ED3" w:rsidRPr="00A62953">
        <w:rPr>
          <w:i/>
          <w:iCs/>
        </w:rPr>
        <w:t xml:space="preserve"> then you can skip all of step 6 and move on using your data set without differencing!</w:t>
      </w:r>
    </w:p>
    <w:p w14:paraId="11705811" w14:textId="77777777" w:rsidR="005E622A" w:rsidRDefault="005E622A" w:rsidP="005E622A">
      <w:pPr>
        <w:pStyle w:val="ListParagraph"/>
        <w:numPr>
          <w:ilvl w:val="1"/>
          <w:numId w:val="1"/>
        </w:numPr>
        <w:spacing w:after="0" w:line="240" w:lineRule="auto"/>
        <w:rPr>
          <w:i/>
          <w:iCs/>
        </w:rPr>
      </w:pPr>
      <w:r w:rsidRPr="00A62953">
        <w:rPr>
          <w:i/>
          <w:iCs/>
        </w:rPr>
        <w:t>Plot out the data for</w:t>
      </w:r>
      <w:r w:rsidR="00A56482" w:rsidRPr="00A62953">
        <w:rPr>
          <w:i/>
          <w:iCs/>
        </w:rPr>
        <w:t xml:space="preserve"> the new differenced data set</w:t>
      </w:r>
      <w:r w:rsidRPr="00A62953">
        <w:rPr>
          <w:i/>
          <w:iCs/>
        </w:rPr>
        <w:t>.  Tell me if it looks like the differencing got rid of the trend or non-constant mean.</w:t>
      </w:r>
    </w:p>
    <w:p w14:paraId="0C73284C" w14:textId="39B6313F" w:rsidR="00926DE9" w:rsidRDefault="00926DE9" w:rsidP="00926DE9">
      <w:pPr>
        <w:spacing w:after="0" w:line="240" w:lineRule="auto"/>
        <w:rPr>
          <w:i/>
          <w:iCs/>
        </w:rPr>
      </w:pPr>
      <w:r>
        <w:rPr>
          <w:i/>
          <w:iCs/>
          <w:noProof/>
        </w:rPr>
        <w:drawing>
          <wp:inline distT="0" distB="0" distL="0" distR="0" wp14:anchorId="1D8C1182" wp14:editId="1654D3A4">
            <wp:extent cx="4934139" cy="2902497"/>
            <wp:effectExtent l="0" t="0" r="0" b="6350"/>
            <wp:docPr id="83131671" name="Picture 9" descr="A green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1671" name="Picture 9" descr="A green sound wav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3400" cy="2907945"/>
                    </a:xfrm>
                    <a:prstGeom prst="rect">
                      <a:avLst/>
                    </a:prstGeom>
                  </pic:spPr>
                </pic:pic>
              </a:graphicData>
            </a:graphic>
          </wp:inline>
        </w:drawing>
      </w:r>
    </w:p>
    <w:p w14:paraId="1966F404" w14:textId="3BDFB372" w:rsidR="00926DE9" w:rsidRDefault="00926DE9" w:rsidP="00926DE9">
      <w:pPr>
        <w:spacing w:after="0" w:line="240" w:lineRule="auto"/>
      </w:pPr>
      <w:r>
        <w:t>The differencing got rid of the trend in the data – the mean now looks constant.</w:t>
      </w:r>
    </w:p>
    <w:p w14:paraId="1E09E3FA" w14:textId="77777777" w:rsidR="00926DE9" w:rsidRPr="00926DE9" w:rsidRDefault="00926DE9" w:rsidP="00926DE9">
      <w:pPr>
        <w:spacing w:after="0" w:line="240" w:lineRule="auto"/>
      </w:pPr>
    </w:p>
    <w:p w14:paraId="1DEF461D" w14:textId="77777777" w:rsidR="005E622A" w:rsidRDefault="00891394" w:rsidP="005E622A">
      <w:pPr>
        <w:pStyle w:val="ListParagraph"/>
        <w:numPr>
          <w:ilvl w:val="1"/>
          <w:numId w:val="1"/>
        </w:numPr>
        <w:spacing w:after="0" w:line="240" w:lineRule="auto"/>
        <w:rPr>
          <w:i/>
          <w:iCs/>
        </w:rPr>
      </w:pPr>
      <w:r w:rsidRPr="00A62953">
        <w:rPr>
          <w:i/>
          <w:iCs/>
        </w:rPr>
        <w:t>Plot the ACF f</w:t>
      </w:r>
      <w:r w:rsidR="00A56482" w:rsidRPr="00A62953">
        <w:rPr>
          <w:i/>
          <w:iCs/>
        </w:rPr>
        <w:t>or the differenced time series</w:t>
      </w:r>
      <w:r w:rsidRPr="00A62953">
        <w:rPr>
          <w:i/>
          <w:iCs/>
        </w:rPr>
        <w:t>.  Tell me if this new ACF plot looks like there now is no trend.</w:t>
      </w:r>
    </w:p>
    <w:p w14:paraId="2F5D6178" w14:textId="2E7C06F1" w:rsidR="00926DE9" w:rsidRDefault="00926DE9" w:rsidP="00926DE9">
      <w:pPr>
        <w:spacing w:after="0" w:line="240" w:lineRule="auto"/>
        <w:rPr>
          <w:i/>
          <w:iCs/>
        </w:rPr>
      </w:pPr>
      <w:r>
        <w:rPr>
          <w:i/>
          <w:iCs/>
          <w:noProof/>
        </w:rPr>
        <w:lastRenderedPageBreak/>
        <w:drawing>
          <wp:inline distT="0" distB="0" distL="0" distR="0" wp14:anchorId="67230C96" wp14:editId="5DB93272">
            <wp:extent cx="5866130" cy="2263366"/>
            <wp:effectExtent l="0" t="0" r="1270" b="0"/>
            <wp:docPr id="365869777" name="Picture 10" descr="A graph of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69777" name="Picture 10" descr="A graph of a number of birth rate&#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r="1279" b="49214"/>
                    <a:stretch/>
                  </pic:blipFill>
                  <pic:spPr bwMode="auto">
                    <a:xfrm>
                      <a:off x="0" y="0"/>
                      <a:ext cx="5867585" cy="2263927"/>
                    </a:xfrm>
                    <a:prstGeom prst="rect">
                      <a:avLst/>
                    </a:prstGeom>
                    <a:ln>
                      <a:noFill/>
                    </a:ln>
                    <a:extLst>
                      <a:ext uri="{53640926-AAD7-44D8-BBD7-CCE9431645EC}">
                        <a14:shadowObscured xmlns:a14="http://schemas.microsoft.com/office/drawing/2010/main"/>
                      </a:ext>
                    </a:extLst>
                  </pic:spPr>
                </pic:pic>
              </a:graphicData>
            </a:graphic>
          </wp:inline>
        </w:drawing>
      </w:r>
    </w:p>
    <w:p w14:paraId="0169459B" w14:textId="622731FB" w:rsidR="00926DE9" w:rsidRDefault="00926DE9" w:rsidP="00926DE9">
      <w:pPr>
        <w:spacing w:after="0" w:line="240" w:lineRule="auto"/>
      </w:pPr>
      <w:r>
        <w:t xml:space="preserve">I am seeing more flip flopping of the bars in the </w:t>
      </w:r>
      <w:proofErr w:type="spellStart"/>
      <w:r>
        <w:t>acf</w:t>
      </w:r>
      <w:proofErr w:type="spellEnd"/>
      <w:r>
        <w:t xml:space="preserve"> chart, meaning the mean is constant.</w:t>
      </w:r>
      <w:r w:rsidR="00616138">
        <w:t xml:space="preserve"> It starts out a little weird though without flip flopping, but I think if the KPSS and Dickey-Fuller indicate a constant mean, it should be fine.</w:t>
      </w:r>
    </w:p>
    <w:p w14:paraId="775B7BF0" w14:textId="77777777" w:rsidR="00616138" w:rsidRPr="00926DE9" w:rsidRDefault="00616138" w:rsidP="00926DE9">
      <w:pPr>
        <w:spacing w:after="0" w:line="240" w:lineRule="auto"/>
      </w:pPr>
    </w:p>
    <w:p w14:paraId="7E814124" w14:textId="5C7E5CB5" w:rsidR="00C30159" w:rsidRDefault="002D0DB7" w:rsidP="00A62953">
      <w:pPr>
        <w:pStyle w:val="ListParagraph"/>
        <w:numPr>
          <w:ilvl w:val="1"/>
          <w:numId w:val="1"/>
        </w:numPr>
        <w:spacing w:after="0" w:line="240" w:lineRule="auto"/>
        <w:rPr>
          <w:i/>
          <w:iCs/>
        </w:rPr>
      </w:pPr>
      <w:r w:rsidRPr="00A62953">
        <w:rPr>
          <w:i/>
          <w:iCs/>
        </w:rPr>
        <w:t>Apply the KPSS test and the ADF or ADF-GLS test to the differenced data – does the trend disappear?</w:t>
      </w:r>
    </w:p>
    <w:p w14:paraId="5299C6CC" w14:textId="6B76B13D" w:rsidR="00926DE9" w:rsidRDefault="00926DE9" w:rsidP="00926DE9">
      <w:pPr>
        <w:spacing w:after="0" w:line="240" w:lineRule="auto"/>
      </w:pPr>
      <w:r>
        <w:t>KPSS:</w:t>
      </w:r>
    </w:p>
    <w:p w14:paraId="1D7431E5"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KPSS test for </w:t>
      </w:r>
      <w:proofErr w:type="spellStart"/>
      <w:r>
        <w:rPr>
          <w:rFonts w:ascii="Courier New" w:hAnsi="Courier New" w:cs="Courier New"/>
          <w:sz w:val="18"/>
          <w:szCs w:val="18"/>
        </w:rPr>
        <w:t>d_births</w:t>
      </w:r>
      <w:proofErr w:type="spellEnd"/>
    </w:p>
    <w:p w14:paraId="0DAAD99D" w14:textId="77777777" w:rsidR="00926DE9" w:rsidRDefault="00926DE9" w:rsidP="00926DE9">
      <w:pPr>
        <w:autoSpaceDE w:val="0"/>
        <w:autoSpaceDN w:val="0"/>
        <w:adjustRightInd w:val="0"/>
        <w:spacing w:after="0" w:line="240" w:lineRule="auto"/>
        <w:rPr>
          <w:rFonts w:ascii="Courier New" w:hAnsi="Courier New" w:cs="Courier New"/>
          <w:sz w:val="18"/>
          <w:szCs w:val="18"/>
        </w:rPr>
      </w:pPr>
    </w:p>
    <w:p w14:paraId="6E6B1115"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T = 364</w:t>
      </w:r>
    </w:p>
    <w:p w14:paraId="1C7B438C"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Lag truncation parameter = 5</w:t>
      </w:r>
    </w:p>
    <w:p w14:paraId="3FDB2182"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Test statistic = 0.00946404</w:t>
      </w:r>
    </w:p>
    <w:p w14:paraId="54A15549" w14:textId="77777777" w:rsidR="00926DE9" w:rsidRDefault="00926DE9" w:rsidP="00926DE9">
      <w:pPr>
        <w:autoSpaceDE w:val="0"/>
        <w:autoSpaceDN w:val="0"/>
        <w:adjustRightInd w:val="0"/>
        <w:spacing w:after="0" w:line="240" w:lineRule="auto"/>
        <w:rPr>
          <w:rFonts w:ascii="Courier New" w:hAnsi="Courier New" w:cs="Courier New"/>
          <w:sz w:val="18"/>
          <w:szCs w:val="18"/>
        </w:rPr>
      </w:pPr>
    </w:p>
    <w:p w14:paraId="4C51C249"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10%      5%      1%</w:t>
      </w:r>
    </w:p>
    <w:p w14:paraId="77975284"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Critical values: 0.348   0.462   0.741</w:t>
      </w:r>
    </w:p>
    <w:p w14:paraId="034596A8" w14:textId="77777777" w:rsidR="00926DE9" w:rsidRDefault="00926DE9" w:rsidP="00926DE9">
      <w:pPr>
        <w:autoSpaceDE w:val="0"/>
        <w:autoSpaceDN w:val="0"/>
        <w:adjustRightInd w:val="0"/>
        <w:spacing w:after="0" w:line="240" w:lineRule="auto"/>
        <w:rPr>
          <w:rFonts w:ascii="Courier New" w:hAnsi="Courier New" w:cs="Courier New"/>
          <w:sz w:val="18"/>
          <w:szCs w:val="18"/>
        </w:rPr>
      </w:pPr>
      <w:r w:rsidRPr="00926DE9">
        <w:rPr>
          <w:rFonts w:ascii="Courier New" w:hAnsi="Courier New" w:cs="Courier New"/>
          <w:sz w:val="18"/>
          <w:szCs w:val="18"/>
          <w:highlight w:val="yellow"/>
        </w:rPr>
        <w:t>P-value &gt; .10</w:t>
      </w:r>
    </w:p>
    <w:p w14:paraId="078EA4AE" w14:textId="7CFE8D2F" w:rsidR="00926DE9" w:rsidRDefault="00926DE9" w:rsidP="00926DE9">
      <w:pPr>
        <w:spacing w:after="0" w:line="240" w:lineRule="auto"/>
      </w:pPr>
    </w:p>
    <w:p w14:paraId="597030FF" w14:textId="35FA3386" w:rsidR="00926DE9" w:rsidRDefault="00926DE9" w:rsidP="00926DE9">
      <w:pPr>
        <w:spacing w:after="0" w:line="240" w:lineRule="auto"/>
      </w:pPr>
      <w:r>
        <w:t>We can’t reject the null hypothesis, meaning the mean is constant.</w:t>
      </w:r>
    </w:p>
    <w:p w14:paraId="18AB21A3" w14:textId="77777777" w:rsidR="00926DE9" w:rsidRDefault="00926DE9" w:rsidP="00926DE9">
      <w:pPr>
        <w:spacing w:after="0" w:line="240" w:lineRule="auto"/>
      </w:pPr>
    </w:p>
    <w:p w14:paraId="514E67C1" w14:textId="6B99927D" w:rsidR="00926DE9" w:rsidRDefault="00926DE9" w:rsidP="00926DE9">
      <w:pPr>
        <w:spacing w:after="0" w:line="240" w:lineRule="auto"/>
      </w:pPr>
      <w:r>
        <w:t>Augmented Dickey-Fuller:</w:t>
      </w:r>
    </w:p>
    <w:p w14:paraId="4ECAF4BE"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Augmented Dickey-Fuller test for </w:t>
      </w:r>
      <w:proofErr w:type="spellStart"/>
      <w:r>
        <w:rPr>
          <w:rFonts w:ascii="Courier New" w:hAnsi="Courier New" w:cs="Courier New"/>
          <w:sz w:val="18"/>
          <w:szCs w:val="18"/>
        </w:rPr>
        <w:t>d_births</w:t>
      </w:r>
      <w:proofErr w:type="spellEnd"/>
    </w:p>
    <w:p w14:paraId="5B1BEB3F"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testing down from 16 lags, criterion AIC</w:t>
      </w:r>
    </w:p>
    <w:p w14:paraId="591CC200"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sample size 357</w:t>
      </w:r>
    </w:p>
    <w:p w14:paraId="3F4B6C57"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unit-root null hypothesis: a = 1</w:t>
      </w:r>
    </w:p>
    <w:p w14:paraId="4B88267D" w14:textId="77777777" w:rsidR="00926DE9" w:rsidRDefault="00926DE9" w:rsidP="00926DE9">
      <w:pPr>
        <w:autoSpaceDE w:val="0"/>
        <w:autoSpaceDN w:val="0"/>
        <w:adjustRightInd w:val="0"/>
        <w:spacing w:after="0" w:line="240" w:lineRule="auto"/>
        <w:rPr>
          <w:rFonts w:ascii="Courier New" w:hAnsi="Courier New" w:cs="Courier New"/>
          <w:sz w:val="18"/>
          <w:szCs w:val="18"/>
        </w:rPr>
      </w:pPr>
    </w:p>
    <w:p w14:paraId="41395DEE"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test with constant </w:t>
      </w:r>
    </w:p>
    <w:p w14:paraId="50D5491A"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including 6 lags of (1-</w:t>
      </w:r>
      <w:proofErr w:type="gramStart"/>
      <w:r>
        <w:rPr>
          <w:rFonts w:ascii="Courier New" w:hAnsi="Courier New" w:cs="Courier New"/>
          <w:sz w:val="18"/>
          <w:szCs w:val="18"/>
        </w:rPr>
        <w:t>L)</w:t>
      </w:r>
      <w:proofErr w:type="spellStart"/>
      <w:r>
        <w:rPr>
          <w:rFonts w:ascii="Courier New" w:hAnsi="Courier New" w:cs="Courier New"/>
          <w:sz w:val="18"/>
          <w:szCs w:val="18"/>
        </w:rPr>
        <w:t>d</w:t>
      </w:r>
      <w:proofErr w:type="gramEnd"/>
      <w:r>
        <w:rPr>
          <w:rFonts w:ascii="Courier New" w:hAnsi="Courier New" w:cs="Courier New"/>
          <w:sz w:val="18"/>
          <w:szCs w:val="18"/>
        </w:rPr>
        <w:t>_births</w:t>
      </w:r>
      <w:proofErr w:type="spellEnd"/>
    </w:p>
    <w:p w14:paraId="21625BE4"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model: (1-</w:t>
      </w:r>
      <w:proofErr w:type="gramStart"/>
      <w:r>
        <w:rPr>
          <w:rFonts w:ascii="Courier New" w:hAnsi="Courier New" w:cs="Courier New"/>
          <w:sz w:val="18"/>
          <w:szCs w:val="18"/>
        </w:rPr>
        <w:t>L)y</w:t>
      </w:r>
      <w:proofErr w:type="gramEnd"/>
      <w:r>
        <w:rPr>
          <w:rFonts w:ascii="Courier New" w:hAnsi="Courier New" w:cs="Courier New"/>
          <w:sz w:val="18"/>
          <w:szCs w:val="18"/>
        </w:rPr>
        <w:t xml:space="preserve"> = b0 + (a-1)*y(-1) + ... + e</w:t>
      </w:r>
    </w:p>
    <w:p w14:paraId="556BED74"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estimated value of (a - 1): -4.31231</w:t>
      </w:r>
    </w:p>
    <w:p w14:paraId="28815AC0"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test statistic: </w:t>
      </w:r>
      <w:proofErr w:type="spellStart"/>
      <w:r>
        <w:rPr>
          <w:rFonts w:ascii="Courier New" w:hAnsi="Courier New" w:cs="Courier New"/>
          <w:sz w:val="18"/>
          <w:szCs w:val="18"/>
        </w:rPr>
        <w:t>tau_</w:t>
      </w:r>
      <w:proofErr w:type="gramStart"/>
      <w:r>
        <w:rPr>
          <w:rFonts w:ascii="Courier New" w:hAnsi="Courier New" w:cs="Courier New"/>
          <w:sz w:val="18"/>
          <w:szCs w:val="18"/>
        </w:rPr>
        <w:t>c</w:t>
      </w:r>
      <w:proofErr w:type="spellEnd"/>
      <w:r>
        <w:rPr>
          <w:rFonts w:ascii="Courier New" w:hAnsi="Courier New" w:cs="Courier New"/>
          <w:sz w:val="18"/>
          <w:szCs w:val="18"/>
        </w:rPr>
        <w:t>(</w:t>
      </w:r>
      <w:proofErr w:type="gramEnd"/>
      <w:r>
        <w:rPr>
          <w:rFonts w:ascii="Courier New" w:hAnsi="Courier New" w:cs="Courier New"/>
          <w:sz w:val="18"/>
          <w:szCs w:val="18"/>
        </w:rPr>
        <w:t>1) = -12.6252</w:t>
      </w:r>
    </w:p>
    <w:p w14:paraId="058348E7"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asymptotic p-value </w:t>
      </w:r>
      <w:r w:rsidRPr="00926DE9">
        <w:rPr>
          <w:rFonts w:ascii="Courier New" w:hAnsi="Courier New" w:cs="Courier New"/>
          <w:sz w:val="18"/>
          <w:szCs w:val="18"/>
          <w:highlight w:val="yellow"/>
        </w:rPr>
        <w:t>9.719e-28</w:t>
      </w:r>
    </w:p>
    <w:p w14:paraId="18906E88"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1st-order autocorrelation </w:t>
      </w:r>
      <w:proofErr w:type="spellStart"/>
      <w:r>
        <w:rPr>
          <w:rFonts w:ascii="Courier New" w:hAnsi="Courier New" w:cs="Courier New"/>
          <w:sz w:val="18"/>
          <w:szCs w:val="18"/>
        </w:rPr>
        <w:t>coeff</w:t>
      </w:r>
      <w:proofErr w:type="spellEnd"/>
      <w:r>
        <w:rPr>
          <w:rFonts w:ascii="Courier New" w:hAnsi="Courier New" w:cs="Courier New"/>
          <w:sz w:val="18"/>
          <w:szCs w:val="18"/>
        </w:rPr>
        <w:t>. for e: -0.003</w:t>
      </w:r>
    </w:p>
    <w:p w14:paraId="77ED1C1D" w14:textId="77777777" w:rsidR="00926DE9" w:rsidRDefault="00926DE9" w:rsidP="00926DE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lagged differences: </w:t>
      </w:r>
      <w:proofErr w:type="gramStart"/>
      <w:r>
        <w:rPr>
          <w:rFonts w:ascii="Courier New" w:hAnsi="Courier New" w:cs="Courier New"/>
          <w:sz w:val="18"/>
          <w:szCs w:val="18"/>
        </w:rPr>
        <w:t>F(</w:t>
      </w:r>
      <w:proofErr w:type="gramEnd"/>
      <w:r>
        <w:rPr>
          <w:rFonts w:ascii="Courier New" w:hAnsi="Courier New" w:cs="Courier New"/>
          <w:sz w:val="18"/>
          <w:szCs w:val="18"/>
        </w:rPr>
        <w:t>6, 349) = 17.583 [0.0000]</w:t>
      </w:r>
    </w:p>
    <w:p w14:paraId="760A352C" w14:textId="77777777" w:rsidR="00926DE9" w:rsidRDefault="00926DE9" w:rsidP="00926DE9">
      <w:pPr>
        <w:spacing w:after="0" w:line="240" w:lineRule="auto"/>
      </w:pPr>
    </w:p>
    <w:p w14:paraId="30AB8EA6" w14:textId="1F045E2E" w:rsidR="00926DE9" w:rsidRPr="00926DE9" w:rsidRDefault="00926DE9" w:rsidP="00926DE9">
      <w:pPr>
        <w:spacing w:after="0" w:line="240" w:lineRule="auto"/>
      </w:pPr>
      <w:r>
        <w:t>We reject the null hypothesis, meaning the mean is constant.</w:t>
      </w:r>
    </w:p>
    <w:p w14:paraId="11981B26" w14:textId="77777777" w:rsidR="00926DE9" w:rsidRDefault="00926DE9" w:rsidP="00926DE9">
      <w:pPr>
        <w:spacing w:after="0" w:line="240" w:lineRule="auto"/>
        <w:rPr>
          <w:i/>
          <w:iCs/>
        </w:rPr>
      </w:pPr>
    </w:p>
    <w:p w14:paraId="01870AF9" w14:textId="22965D5C" w:rsidR="00D84343" w:rsidRPr="00D84343" w:rsidRDefault="00D84343" w:rsidP="00926DE9">
      <w:pPr>
        <w:spacing w:after="0" w:line="240" w:lineRule="auto"/>
      </w:pPr>
      <w:r>
        <w:t>We can conclude that differencing the data succeeded in removing trend.</w:t>
      </w:r>
    </w:p>
    <w:p w14:paraId="6DE11729" w14:textId="77777777" w:rsidR="00926DE9" w:rsidRDefault="00926DE9" w:rsidP="00926DE9">
      <w:pPr>
        <w:spacing w:after="0" w:line="240" w:lineRule="auto"/>
        <w:rPr>
          <w:i/>
          <w:iCs/>
        </w:rPr>
      </w:pPr>
    </w:p>
    <w:p w14:paraId="64057E97" w14:textId="77777777" w:rsidR="00926DE9" w:rsidRPr="00926DE9" w:rsidRDefault="00926DE9" w:rsidP="00926DE9">
      <w:pPr>
        <w:spacing w:after="0" w:line="240" w:lineRule="auto"/>
        <w:rPr>
          <w:i/>
          <w:iCs/>
        </w:rPr>
      </w:pPr>
    </w:p>
    <w:p w14:paraId="25832499" w14:textId="76B784D6" w:rsidR="00A62953" w:rsidRPr="00A62953" w:rsidRDefault="00C30159" w:rsidP="0075372C">
      <w:pPr>
        <w:spacing w:after="0" w:line="240" w:lineRule="auto"/>
        <w:rPr>
          <w:b/>
          <w:i/>
          <w:iCs/>
          <w:sz w:val="24"/>
          <w:szCs w:val="24"/>
        </w:rPr>
      </w:pPr>
      <w:r w:rsidRPr="00A62953">
        <w:rPr>
          <w:b/>
          <w:i/>
          <w:iCs/>
          <w:sz w:val="24"/>
          <w:szCs w:val="24"/>
        </w:rPr>
        <w:lastRenderedPageBreak/>
        <w:t>Note:  From this point onward</w:t>
      </w:r>
      <w:r w:rsidR="00A56482" w:rsidRPr="00A62953">
        <w:rPr>
          <w:b/>
          <w:i/>
          <w:iCs/>
          <w:sz w:val="24"/>
          <w:szCs w:val="24"/>
        </w:rPr>
        <w:t xml:space="preserve"> through </w:t>
      </w:r>
      <w:r w:rsidR="00036A61" w:rsidRPr="00A62953">
        <w:rPr>
          <w:b/>
          <w:i/>
          <w:iCs/>
          <w:sz w:val="24"/>
          <w:szCs w:val="24"/>
        </w:rPr>
        <w:t>step 9</w:t>
      </w:r>
      <w:r w:rsidRPr="00A62953">
        <w:rPr>
          <w:b/>
          <w:i/>
          <w:iCs/>
          <w:sz w:val="24"/>
          <w:szCs w:val="24"/>
        </w:rPr>
        <w:t xml:space="preserve">, if the time series was differenced, use the </w:t>
      </w:r>
      <w:r w:rsidR="008A560E" w:rsidRPr="00A62953">
        <w:rPr>
          <w:b/>
          <w:i/>
          <w:iCs/>
          <w:sz w:val="24"/>
          <w:szCs w:val="24"/>
        </w:rPr>
        <w:t>differenced time series data set for all the rest of the question</w:t>
      </w:r>
      <w:r w:rsidR="00385A59" w:rsidRPr="00A62953">
        <w:rPr>
          <w:b/>
          <w:i/>
          <w:iCs/>
          <w:sz w:val="24"/>
          <w:szCs w:val="24"/>
        </w:rPr>
        <w:t>s</w:t>
      </w:r>
      <w:r w:rsidR="008A560E" w:rsidRPr="00A62953">
        <w:rPr>
          <w:b/>
          <w:i/>
          <w:iCs/>
          <w:sz w:val="24"/>
          <w:szCs w:val="24"/>
        </w:rPr>
        <w:t>.</w:t>
      </w:r>
      <w:r w:rsidR="00B020DE" w:rsidRPr="00A62953">
        <w:rPr>
          <w:b/>
          <w:i/>
          <w:iCs/>
          <w:sz w:val="24"/>
          <w:szCs w:val="24"/>
        </w:rPr>
        <w:t xml:space="preserve">  </w:t>
      </w:r>
      <w:proofErr w:type="gramStart"/>
      <w:r w:rsidR="00B020DE" w:rsidRPr="00A62953">
        <w:rPr>
          <w:b/>
          <w:i/>
          <w:iCs/>
          <w:sz w:val="24"/>
          <w:szCs w:val="24"/>
        </w:rPr>
        <w:t>Otherwise</w:t>
      </w:r>
      <w:proofErr w:type="gramEnd"/>
      <w:r w:rsidR="00B020DE" w:rsidRPr="00A62953">
        <w:rPr>
          <w:b/>
          <w:i/>
          <w:iCs/>
          <w:sz w:val="24"/>
          <w:szCs w:val="24"/>
        </w:rPr>
        <w:t xml:space="preserve"> you can use the undifferenced data set.</w:t>
      </w:r>
    </w:p>
    <w:p w14:paraId="446D6583" w14:textId="77777777" w:rsidR="0080642E" w:rsidRDefault="0080642E" w:rsidP="0080642E">
      <w:pPr>
        <w:spacing w:after="0" w:line="240" w:lineRule="auto"/>
      </w:pPr>
    </w:p>
    <w:p w14:paraId="33DC27EF" w14:textId="6A6985B4" w:rsidR="00AF29FE" w:rsidRPr="000A1403" w:rsidRDefault="00E965B5" w:rsidP="00AF29FE">
      <w:pPr>
        <w:pStyle w:val="ListParagraph"/>
        <w:numPr>
          <w:ilvl w:val="0"/>
          <w:numId w:val="1"/>
        </w:numPr>
        <w:spacing w:after="0" w:line="240" w:lineRule="auto"/>
        <w:rPr>
          <w:b/>
          <w:i/>
          <w:iCs/>
        </w:rPr>
      </w:pPr>
      <w:r w:rsidRPr="000A1403">
        <w:rPr>
          <w:i/>
          <w:iCs/>
        </w:rPr>
        <w:t xml:space="preserve">Plot the PACF for </w:t>
      </w:r>
      <w:r w:rsidR="009F1410" w:rsidRPr="000A1403">
        <w:rPr>
          <w:i/>
          <w:iCs/>
        </w:rPr>
        <w:t>the time series data set</w:t>
      </w:r>
      <w:r w:rsidR="00183B5B" w:rsidRPr="000A1403">
        <w:rPr>
          <w:i/>
          <w:iCs/>
        </w:rPr>
        <w:t>.  Using the co</w:t>
      </w:r>
      <w:r w:rsidRPr="000A1403">
        <w:rPr>
          <w:i/>
          <w:iCs/>
        </w:rPr>
        <w:t>mbined information from the ACF</w:t>
      </w:r>
      <w:r w:rsidR="00183B5B" w:rsidRPr="000A1403">
        <w:rPr>
          <w:i/>
          <w:iCs/>
        </w:rPr>
        <w:t xml:space="preserve"> you plotted earlier along w</w:t>
      </w:r>
      <w:r w:rsidRPr="000A1403">
        <w:rPr>
          <w:i/>
          <w:iCs/>
        </w:rPr>
        <w:t xml:space="preserve">ith the information in the PACF, tell me </w:t>
      </w:r>
      <w:r w:rsidR="00647CC9" w:rsidRPr="000A1403">
        <w:rPr>
          <w:i/>
          <w:iCs/>
        </w:rPr>
        <w:t xml:space="preserve">if you see </w:t>
      </w:r>
      <w:r w:rsidR="009E4241" w:rsidRPr="000A1403">
        <w:rPr>
          <w:i/>
          <w:iCs/>
        </w:rPr>
        <w:t xml:space="preserve">any </w:t>
      </w:r>
      <w:r w:rsidR="00647CC9" w:rsidRPr="000A1403">
        <w:rPr>
          <w:i/>
          <w:iCs/>
        </w:rPr>
        <w:t xml:space="preserve">autoregressive and/or moving average processes in </w:t>
      </w:r>
      <w:r w:rsidRPr="000A1403">
        <w:rPr>
          <w:i/>
          <w:iCs/>
        </w:rPr>
        <w:t>the data set</w:t>
      </w:r>
      <w:r w:rsidR="009E4241" w:rsidRPr="000A1403">
        <w:rPr>
          <w:i/>
          <w:iCs/>
        </w:rPr>
        <w:t xml:space="preserve"> and what they are</w:t>
      </w:r>
      <w:r w:rsidR="00647CC9" w:rsidRPr="000A1403">
        <w:rPr>
          <w:i/>
          <w:iCs/>
        </w:rPr>
        <w:t xml:space="preserve">.  </w:t>
      </w:r>
      <w:r w:rsidR="00CA7B94" w:rsidRPr="000A1403">
        <w:rPr>
          <w:i/>
          <w:iCs/>
        </w:rPr>
        <w:t xml:space="preserve">Use the discussion in class as well as </w:t>
      </w:r>
      <w:r w:rsidR="00647CC9" w:rsidRPr="000A1403">
        <w:rPr>
          <w:i/>
          <w:iCs/>
        </w:rPr>
        <w:t xml:space="preserve">online resources – here is a decent resource from Duke University </w:t>
      </w:r>
      <w:hyperlink r:id="rId13" w:history="1">
        <w:r w:rsidR="00647CC9" w:rsidRPr="000A1403">
          <w:rPr>
            <w:rStyle w:val="Hyperlink"/>
            <w:b/>
            <w:i/>
            <w:iCs/>
          </w:rPr>
          <w:t>https</w:t>
        </w:r>
        <w:r w:rsidR="00647CC9" w:rsidRPr="000A1403">
          <w:rPr>
            <w:rStyle w:val="Hyperlink"/>
            <w:b/>
            <w:i/>
            <w:iCs/>
          </w:rPr>
          <w:t>:</w:t>
        </w:r>
        <w:r w:rsidR="00647CC9" w:rsidRPr="000A1403">
          <w:rPr>
            <w:rStyle w:val="Hyperlink"/>
            <w:b/>
            <w:i/>
            <w:iCs/>
          </w:rPr>
          <w:t>//people.duke.edu/~rnau/411arim3.htm</w:t>
        </w:r>
      </w:hyperlink>
      <w:r w:rsidR="00AF29FE" w:rsidRPr="000A1403">
        <w:rPr>
          <w:rStyle w:val="Hyperlink"/>
          <w:b/>
          <w:i/>
          <w:iCs/>
        </w:rPr>
        <w:t xml:space="preserve"> </w:t>
      </w:r>
      <w:r w:rsidR="00AF29FE" w:rsidRPr="000A1403">
        <w:rPr>
          <w:rStyle w:val="Hyperlink"/>
          <w:i/>
          <w:iCs/>
          <w:u w:val="none"/>
        </w:rPr>
        <w:t xml:space="preserve"> </w:t>
      </w:r>
      <w:r w:rsidR="00AF29FE" w:rsidRPr="000A1403">
        <w:rPr>
          <w:rStyle w:val="Hyperlink"/>
          <w:i/>
          <w:iCs/>
          <w:color w:val="auto"/>
          <w:u w:val="none"/>
        </w:rPr>
        <w:t xml:space="preserve">or  Penn State </w:t>
      </w:r>
      <w:hyperlink r:id="rId14" w:history="1">
        <w:r w:rsidR="00250FE4" w:rsidRPr="00411067">
          <w:rPr>
            <w:rStyle w:val="Hyperlink"/>
            <w:i/>
            <w:iCs/>
          </w:rPr>
          <w:t>https://onlinecourses.science.psu.edu/stat510/nod</w:t>
        </w:r>
        <w:r w:rsidR="00250FE4" w:rsidRPr="00411067">
          <w:rPr>
            <w:rStyle w:val="Hyperlink"/>
            <w:i/>
            <w:iCs/>
          </w:rPr>
          <w:t>e</w:t>
        </w:r>
        <w:r w:rsidR="00250FE4" w:rsidRPr="00411067">
          <w:rPr>
            <w:rStyle w:val="Hyperlink"/>
            <w:i/>
            <w:iCs/>
          </w:rPr>
          <w:t>/64</w:t>
        </w:r>
      </w:hyperlink>
      <w:r w:rsidR="00250FE4">
        <w:rPr>
          <w:rStyle w:val="Hyperlink"/>
          <w:i/>
          <w:iCs/>
          <w:color w:val="auto"/>
          <w:u w:val="none"/>
        </w:rPr>
        <w:t xml:space="preserve"> </w:t>
      </w:r>
    </w:p>
    <w:p w14:paraId="61E5944C" w14:textId="2346EA81" w:rsidR="00A62953" w:rsidRDefault="00C971C3" w:rsidP="00A62953">
      <w:pPr>
        <w:ind w:left="360"/>
        <w:rPr>
          <w:b/>
        </w:rPr>
      </w:pPr>
      <w:r>
        <w:rPr>
          <w:b/>
          <w:noProof/>
        </w:rPr>
        <w:drawing>
          <wp:inline distT="0" distB="0" distL="0" distR="0" wp14:anchorId="729F2024" wp14:editId="751681D5">
            <wp:extent cx="5653193" cy="2094224"/>
            <wp:effectExtent l="0" t="0" r="0" b="1905"/>
            <wp:docPr id="688923144" name="Picture 11" descr="A graph of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23144" name="Picture 11" descr="A graph of a number of birth rate&#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50607"/>
                    <a:stretch/>
                  </pic:blipFill>
                  <pic:spPr bwMode="auto">
                    <a:xfrm>
                      <a:off x="0" y="0"/>
                      <a:ext cx="5664216" cy="2098307"/>
                    </a:xfrm>
                    <a:prstGeom prst="rect">
                      <a:avLst/>
                    </a:prstGeom>
                    <a:ln>
                      <a:noFill/>
                    </a:ln>
                    <a:extLst>
                      <a:ext uri="{53640926-AAD7-44D8-BBD7-CCE9431645EC}">
                        <a14:shadowObscured xmlns:a14="http://schemas.microsoft.com/office/drawing/2010/main"/>
                      </a:ext>
                    </a:extLst>
                  </pic:spPr>
                </pic:pic>
              </a:graphicData>
            </a:graphic>
          </wp:inline>
        </w:drawing>
      </w:r>
    </w:p>
    <w:p w14:paraId="206394D1" w14:textId="569127D0" w:rsidR="000A1403" w:rsidRPr="00250FE4" w:rsidRDefault="00873EA5" w:rsidP="00250FE4">
      <w:pPr>
        <w:pStyle w:val="ListParagraph"/>
        <w:numPr>
          <w:ilvl w:val="0"/>
          <w:numId w:val="2"/>
        </w:numPr>
        <w:rPr>
          <w:b/>
        </w:rPr>
      </w:pPr>
      <w:r>
        <w:rPr>
          <w:bCs/>
        </w:rPr>
        <w:t>I do not see any autoregressive processes in the dataset</w:t>
      </w:r>
      <w:r w:rsidR="00E3711B">
        <w:rPr>
          <w:bCs/>
        </w:rPr>
        <w:t xml:space="preserve"> – none pass the</w:t>
      </w:r>
      <w:r w:rsidR="00CC2D1B">
        <w:rPr>
          <w:bCs/>
        </w:rPr>
        <w:t xml:space="preserve"> positive</w:t>
      </w:r>
      <w:r w:rsidR="00E3711B">
        <w:rPr>
          <w:bCs/>
        </w:rPr>
        <w:t xml:space="preserve"> 95% confidence interval line. </w:t>
      </w:r>
      <w:r>
        <w:rPr>
          <w:bCs/>
        </w:rPr>
        <w:t xml:space="preserve"> There are multiple m</w:t>
      </w:r>
      <w:r w:rsidR="00C971C3">
        <w:rPr>
          <w:bCs/>
        </w:rPr>
        <w:t xml:space="preserve">oving </w:t>
      </w:r>
      <w:r>
        <w:rPr>
          <w:bCs/>
        </w:rPr>
        <w:t xml:space="preserve">average processes in the data, specifically the first </w:t>
      </w:r>
      <w:proofErr w:type="gramStart"/>
      <w:r>
        <w:rPr>
          <w:bCs/>
        </w:rPr>
        <w:t>six</w:t>
      </w:r>
      <w:proofErr w:type="gramEnd"/>
      <w:r>
        <w:rPr>
          <w:bCs/>
        </w:rPr>
        <w:t xml:space="preserve"> </w:t>
      </w:r>
      <w:r w:rsidR="00CC2D1B">
        <w:rPr>
          <w:bCs/>
        </w:rPr>
        <w:t>bars.</w:t>
      </w:r>
    </w:p>
    <w:p w14:paraId="7EA680AE" w14:textId="77777777" w:rsidR="000A1403" w:rsidRPr="00A62953" w:rsidRDefault="000A1403" w:rsidP="00A62953">
      <w:pPr>
        <w:ind w:left="360"/>
        <w:rPr>
          <w:b/>
        </w:rPr>
      </w:pPr>
    </w:p>
    <w:p w14:paraId="0E11D3CE" w14:textId="77777777" w:rsidR="00647CC9" w:rsidRPr="0004408D" w:rsidRDefault="00326077" w:rsidP="00647CC9">
      <w:pPr>
        <w:pStyle w:val="ListParagraph"/>
        <w:numPr>
          <w:ilvl w:val="0"/>
          <w:numId w:val="1"/>
        </w:numPr>
        <w:spacing w:after="0" w:line="240" w:lineRule="auto"/>
        <w:rPr>
          <w:b/>
          <w:i/>
          <w:iCs/>
        </w:rPr>
      </w:pPr>
      <w:r w:rsidRPr="0004408D">
        <w:rPr>
          <w:i/>
          <w:iCs/>
        </w:rPr>
        <w:t>For your time series data set</w:t>
      </w:r>
      <w:r w:rsidR="00647CC9" w:rsidRPr="0004408D">
        <w:rPr>
          <w:i/>
          <w:iCs/>
        </w:rPr>
        <w:t xml:space="preserve">, experiment with different ARIMA models for </w:t>
      </w:r>
      <w:r w:rsidR="008243C1" w:rsidRPr="0004408D">
        <w:rPr>
          <w:i/>
          <w:iCs/>
        </w:rPr>
        <w:t xml:space="preserve">them.  </w:t>
      </w:r>
      <w:r w:rsidR="009F1410" w:rsidRPr="0004408D">
        <w:rPr>
          <w:i/>
          <w:iCs/>
        </w:rPr>
        <w:t xml:space="preserve">Try at least four models.  </w:t>
      </w:r>
      <w:r w:rsidR="008243C1" w:rsidRPr="0004408D">
        <w:rPr>
          <w:i/>
          <w:iCs/>
        </w:rPr>
        <w:t>As you try them, list out the results of the various models and</w:t>
      </w:r>
    </w:p>
    <w:p w14:paraId="0804AF61" w14:textId="1EDAFD65" w:rsidR="00276B9B" w:rsidRPr="0004408D" w:rsidRDefault="007B1383" w:rsidP="00276B9B">
      <w:pPr>
        <w:pStyle w:val="ListParagraph"/>
        <w:numPr>
          <w:ilvl w:val="1"/>
          <w:numId w:val="1"/>
        </w:numPr>
        <w:spacing w:after="0" w:line="240" w:lineRule="auto"/>
        <w:rPr>
          <w:b/>
          <w:i/>
          <w:iCs/>
        </w:rPr>
      </w:pPr>
      <w:r w:rsidRPr="0004408D">
        <w:rPr>
          <w:i/>
          <w:iCs/>
        </w:rPr>
        <w:t xml:space="preserve">Construct a table with the identity of the model, the R square, the AIC, BIC(Schwartz), the Hannan-Quinn, </w:t>
      </w:r>
      <w:proofErr w:type="spellStart"/>
      <w:r w:rsidRPr="0004408D">
        <w:rPr>
          <w:i/>
          <w:iCs/>
        </w:rPr>
        <w:t>Lejune</w:t>
      </w:r>
      <w:proofErr w:type="spellEnd"/>
      <w:r w:rsidRPr="0004408D">
        <w:rPr>
          <w:i/>
          <w:iCs/>
        </w:rPr>
        <w:t>-Box and</w:t>
      </w:r>
      <w:r w:rsidR="00E83577" w:rsidRPr="0004408D">
        <w:rPr>
          <w:i/>
          <w:iCs/>
        </w:rPr>
        <w:t xml:space="preserve"> a final column that notes</w:t>
      </w:r>
      <w:r w:rsidRPr="0004408D">
        <w:rPr>
          <w:i/>
          <w:iCs/>
        </w:rPr>
        <w:t xml:space="preserve"> the terms that are significant in the model.</w:t>
      </w:r>
      <w:r w:rsidR="001D2B9D" w:rsidRPr="0004408D">
        <w:rPr>
          <w:i/>
          <w:iCs/>
        </w:rPr>
        <w:t xml:space="preserve">  </w:t>
      </w:r>
      <w:r w:rsidR="001D2B9D" w:rsidRPr="0004408D">
        <w:rPr>
          <w:b/>
          <w:i/>
          <w:iCs/>
        </w:rPr>
        <w:t>Be sure to paste that table into your project report!</w:t>
      </w:r>
      <w:r w:rsidRPr="0004408D">
        <w:rPr>
          <w:b/>
          <w:i/>
          <w:iCs/>
        </w:rPr>
        <w:t xml:space="preserve">  </w:t>
      </w:r>
    </w:p>
    <w:p w14:paraId="14025C5E" w14:textId="5813199D" w:rsidR="00647CC9" w:rsidRDefault="00647CC9" w:rsidP="00647CC9">
      <w:pPr>
        <w:pStyle w:val="ListParagraph"/>
        <w:numPr>
          <w:ilvl w:val="1"/>
          <w:numId w:val="1"/>
        </w:numPr>
        <w:spacing w:after="0" w:line="240" w:lineRule="auto"/>
        <w:rPr>
          <w:b/>
          <w:i/>
          <w:iCs/>
        </w:rPr>
      </w:pPr>
      <w:r w:rsidRPr="0004408D">
        <w:rPr>
          <w:i/>
          <w:iCs/>
        </w:rPr>
        <w:t xml:space="preserve">Plot the observed versus fitted data for </w:t>
      </w:r>
      <w:r w:rsidR="00837A8A" w:rsidRPr="0004408D">
        <w:rPr>
          <w:i/>
          <w:iCs/>
        </w:rPr>
        <w:t>the</w:t>
      </w:r>
      <w:r w:rsidRPr="0004408D">
        <w:rPr>
          <w:i/>
          <w:iCs/>
        </w:rPr>
        <w:t xml:space="preserve"> time series</w:t>
      </w:r>
      <w:r w:rsidR="00711A4D" w:rsidRPr="0004408D">
        <w:rPr>
          <w:i/>
          <w:iCs/>
        </w:rPr>
        <w:t xml:space="preserve"> </w:t>
      </w:r>
      <w:r w:rsidR="00837A8A" w:rsidRPr="0004408D">
        <w:rPr>
          <w:i/>
          <w:iCs/>
        </w:rPr>
        <w:t xml:space="preserve">data set </w:t>
      </w:r>
      <w:r w:rsidR="009F1410" w:rsidRPr="0004408D">
        <w:rPr>
          <w:b/>
          <w:i/>
          <w:iCs/>
        </w:rPr>
        <w:t>for each model</w:t>
      </w:r>
      <w:r w:rsidR="00952367" w:rsidRPr="0004408D">
        <w:rPr>
          <w:b/>
          <w:i/>
          <w:iCs/>
        </w:rPr>
        <w:t>.</w:t>
      </w:r>
    </w:p>
    <w:p w14:paraId="66163C03" w14:textId="77777777" w:rsidR="00626D4C" w:rsidRPr="00626D4C" w:rsidRDefault="00626D4C" w:rsidP="00626D4C">
      <w:pPr>
        <w:spacing w:after="0" w:line="240" w:lineRule="auto"/>
        <w:rPr>
          <w:b/>
          <w:i/>
          <w:iCs/>
        </w:rPr>
      </w:pPr>
    </w:p>
    <w:tbl>
      <w:tblPr>
        <w:tblStyle w:val="TableGrid"/>
        <w:tblW w:w="0" w:type="auto"/>
        <w:tblInd w:w="720" w:type="dxa"/>
        <w:tblLook w:val="04A0" w:firstRow="1" w:lastRow="0" w:firstColumn="1" w:lastColumn="0" w:noHBand="0" w:noVBand="1"/>
      </w:tblPr>
      <w:tblGrid>
        <w:gridCol w:w="992"/>
        <w:gridCol w:w="1153"/>
        <w:gridCol w:w="1152"/>
        <w:gridCol w:w="1185"/>
        <w:gridCol w:w="1152"/>
        <w:gridCol w:w="1077"/>
        <w:gridCol w:w="1152"/>
      </w:tblGrid>
      <w:tr w:rsidR="00820B4C" w14:paraId="740BC4F1" w14:textId="676B965C" w:rsidTr="0004408D">
        <w:tc>
          <w:tcPr>
            <w:tcW w:w="992" w:type="dxa"/>
          </w:tcPr>
          <w:p w14:paraId="5D9C0731" w14:textId="7D5243C4" w:rsidR="00820B4C" w:rsidRDefault="00820B4C" w:rsidP="00276B9B">
            <w:pPr>
              <w:pStyle w:val="ListParagraph"/>
              <w:ind w:left="0"/>
              <w:rPr>
                <w:b/>
              </w:rPr>
            </w:pPr>
            <w:r>
              <w:rPr>
                <w:b/>
              </w:rPr>
              <w:t>Model</w:t>
            </w:r>
          </w:p>
        </w:tc>
        <w:tc>
          <w:tcPr>
            <w:tcW w:w="1153" w:type="dxa"/>
          </w:tcPr>
          <w:p w14:paraId="45CCC4BB" w14:textId="0D8FCC4D" w:rsidR="00820B4C" w:rsidRDefault="00820B4C" w:rsidP="00276B9B">
            <w:pPr>
              <w:pStyle w:val="ListParagraph"/>
              <w:ind w:left="0"/>
              <w:rPr>
                <w:b/>
              </w:rPr>
            </w:pPr>
            <w:r>
              <w:rPr>
                <w:b/>
              </w:rPr>
              <w:t>Adjusted R squared</w:t>
            </w:r>
          </w:p>
        </w:tc>
        <w:tc>
          <w:tcPr>
            <w:tcW w:w="1152" w:type="dxa"/>
          </w:tcPr>
          <w:p w14:paraId="5BA42348" w14:textId="5342ED83" w:rsidR="00820B4C" w:rsidRDefault="00820B4C" w:rsidP="00276B9B">
            <w:pPr>
              <w:pStyle w:val="ListParagraph"/>
              <w:ind w:left="0"/>
              <w:rPr>
                <w:b/>
              </w:rPr>
            </w:pPr>
            <w:r>
              <w:rPr>
                <w:b/>
              </w:rPr>
              <w:t>AIC (Akaike)</w:t>
            </w:r>
          </w:p>
        </w:tc>
        <w:tc>
          <w:tcPr>
            <w:tcW w:w="1185" w:type="dxa"/>
          </w:tcPr>
          <w:p w14:paraId="42EA69D5" w14:textId="17619A89" w:rsidR="00820B4C" w:rsidRDefault="00820B4C" w:rsidP="00276B9B">
            <w:pPr>
              <w:pStyle w:val="ListParagraph"/>
              <w:ind w:left="0"/>
              <w:rPr>
                <w:b/>
              </w:rPr>
            </w:pPr>
            <w:r>
              <w:rPr>
                <w:b/>
              </w:rPr>
              <w:t>BIC (Schwarz)</w:t>
            </w:r>
          </w:p>
        </w:tc>
        <w:tc>
          <w:tcPr>
            <w:tcW w:w="1152" w:type="dxa"/>
          </w:tcPr>
          <w:p w14:paraId="35EAE0B4" w14:textId="34B11981" w:rsidR="00820B4C" w:rsidRDefault="00820B4C" w:rsidP="00276B9B">
            <w:pPr>
              <w:pStyle w:val="ListParagraph"/>
              <w:ind w:left="0"/>
              <w:rPr>
                <w:b/>
              </w:rPr>
            </w:pPr>
            <w:r>
              <w:rPr>
                <w:b/>
              </w:rPr>
              <w:t>Hannan-Quinn</w:t>
            </w:r>
          </w:p>
        </w:tc>
        <w:tc>
          <w:tcPr>
            <w:tcW w:w="1077" w:type="dxa"/>
          </w:tcPr>
          <w:p w14:paraId="0EBB2871" w14:textId="3B094FCA" w:rsidR="00820B4C" w:rsidRDefault="00820B4C" w:rsidP="00276B9B">
            <w:pPr>
              <w:pStyle w:val="ListParagraph"/>
              <w:ind w:left="0"/>
              <w:rPr>
                <w:b/>
              </w:rPr>
            </w:pPr>
            <w:r>
              <w:rPr>
                <w:b/>
              </w:rPr>
              <w:t>Lejung Box p-value</w:t>
            </w:r>
          </w:p>
        </w:tc>
        <w:tc>
          <w:tcPr>
            <w:tcW w:w="1152" w:type="dxa"/>
          </w:tcPr>
          <w:p w14:paraId="3D0B42BB" w14:textId="2A73D96E" w:rsidR="00820B4C" w:rsidRDefault="00820B4C" w:rsidP="00276B9B">
            <w:pPr>
              <w:pStyle w:val="ListParagraph"/>
              <w:ind w:left="0"/>
              <w:rPr>
                <w:b/>
              </w:rPr>
            </w:pPr>
            <w:r>
              <w:rPr>
                <w:b/>
              </w:rPr>
              <w:t>ARCH p-value</w:t>
            </w:r>
          </w:p>
        </w:tc>
      </w:tr>
      <w:tr w:rsidR="00820B4C" w14:paraId="2A2C84D4" w14:textId="7762C883" w:rsidTr="0004408D">
        <w:tc>
          <w:tcPr>
            <w:tcW w:w="992" w:type="dxa"/>
          </w:tcPr>
          <w:p w14:paraId="6ADF4669" w14:textId="77777777" w:rsidR="00820B4C" w:rsidRPr="001D273A" w:rsidRDefault="00820B4C" w:rsidP="00727099">
            <w:pPr>
              <w:pStyle w:val="ListParagraph"/>
              <w:ind w:left="0"/>
              <w:rPr>
                <w:bCs/>
              </w:rPr>
            </w:pPr>
            <w:r>
              <w:rPr>
                <w:bCs/>
              </w:rPr>
              <w:t>(0,0,3)</w:t>
            </w:r>
          </w:p>
        </w:tc>
        <w:tc>
          <w:tcPr>
            <w:tcW w:w="1153" w:type="dxa"/>
          </w:tcPr>
          <w:p w14:paraId="129D196B" w14:textId="77777777" w:rsidR="00820B4C" w:rsidRPr="001D273A" w:rsidRDefault="00820B4C" w:rsidP="00727099">
            <w:pPr>
              <w:pStyle w:val="ListParagraph"/>
              <w:ind w:left="0"/>
              <w:rPr>
                <w:bCs/>
              </w:rPr>
            </w:pPr>
            <w:r w:rsidRPr="00E3711B">
              <w:rPr>
                <w:bCs/>
              </w:rPr>
              <w:t>0.416394</w:t>
            </w:r>
          </w:p>
        </w:tc>
        <w:tc>
          <w:tcPr>
            <w:tcW w:w="1152" w:type="dxa"/>
          </w:tcPr>
          <w:p w14:paraId="2FE4C74F" w14:textId="77777777" w:rsidR="00820B4C" w:rsidRPr="001D273A" w:rsidRDefault="00820B4C" w:rsidP="00727099">
            <w:pPr>
              <w:pStyle w:val="ListParagraph"/>
              <w:ind w:left="0"/>
              <w:rPr>
                <w:bCs/>
              </w:rPr>
            </w:pPr>
            <w:r w:rsidRPr="00E3711B">
              <w:rPr>
                <w:bCs/>
              </w:rPr>
              <w:t>2461.423</w:t>
            </w:r>
          </w:p>
        </w:tc>
        <w:tc>
          <w:tcPr>
            <w:tcW w:w="1185" w:type="dxa"/>
          </w:tcPr>
          <w:p w14:paraId="76BEE655" w14:textId="77777777" w:rsidR="00820B4C" w:rsidRPr="001D273A" w:rsidRDefault="00820B4C" w:rsidP="00727099">
            <w:pPr>
              <w:pStyle w:val="ListParagraph"/>
              <w:ind w:left="0"/>
              <w:rPr>
                <w:bCs/>
              </w:rPr>
            </w:pPr>
            <w:r w:rsidRPr="00E3711B">
              <w:rPr>
                <w:bCs/>
              </w:rPr>
              <w:t>2480.909</w:t>
            </w:r>
          </w:p>
        </w:tc>
        <w:tc>
          <w:tcPr>
            <w:tcW w:w="1152" w:type="dxa"/>
          </w:tcPr>
          <w:p w14:paraId="14973368" w14:textId="77777777" w:rsidR="00820B4C" w:rsidRPr="001D273A" w:rsidRDefault="00820B4C" w:rsidP="00727099">
            <w:pPr>
              <w:pStyle w:val="ListParagraph"/>
              <w:ind w:left="0"/>
              <w:rPr>
                <w:bCs/>
              </w:rPr>
            </w:pPr>
            <w:r w:rsidRPr="00E3711B">
              <w:rPr>
                <w:bCs/>
              </w:rPr>
              <w:t>2469.168</w:t>
            </w:r>
          </w:p>
        </w:tc>
        <w:tc>
          <w:tcPr>
            <w:tcW w:w="1077" w:type="dxa"/>
          </w:tcPr>
          <w:p w14:paraId="079BDF3F" w14:textId="77777777" w:rsidR="00820B4C" w:rsidRPr="001D273A" w:rsidRDefault="00820B4C" w:rsidP="00727099">
            <w:pPr>
              <w:pStyle w:val="ListParagraph"/>
              <w:ind w:left="0"/>
              <w:rPr>
                <w:bCs/>
              </w:rPr>
            </w:pPr>
            <w:r w:rsidRPr="00E3711B">
              <w:rPr>
                <w:bCs/>
              </w:rPr>
              <w:t>0.2366</w:t>
            </w:r>
          </w:p>
        </w:tc>
        <w:tc>
          <w:tcPr>
            <w:tcW w:w="1152" w:type="dxa"/>
          </w:tcPr>
          <w:p w14:paraId="01D02BCA" w14:textId="77777777" w:rsidR="00820B4C" w:rsidRPr="001D273A" w:rsidRDefault="00820B4C" w:rsidP="00727099">
            <w:pPr>
              <w:pStyle w:val="ListParagraph"/>
              <w:ind w:left="0"/>
              <w:rPr>
                <w:bCs/>
              </w:rPr>
            </w:pPr>
            <w:r w:rsidRPr="00E3711B">
              <w:rPr>
                <w:bCs/>
              </w:rPr>
              <w:t>0.194583</w:t>
            </w:r>
          </w:p>
        </w:tc>
      </w:tr>
      <w:tr w:rsidR="00820B4C" w14:paraId="739A38FA" w14:textId="2E70B5F3" w:rsidTr="0004408D">
        <w:tc>
          <w:tcPr>
            <w:tcW w:w="992" w:type="dxa"/>
          </w:tcPr>
          <w:p w14:paraId="33254F34" w14:textId="01D7AF87" w:rsidR="00820B4C" w:rsidRDefault="00820B4C" w:rsidP="0004408D">
            <w:pPr>
              <w:pStyle w:val="ListParagraph"/>
              <w:ind w:left="0"/>
              <w:rPr>
                <w:bCs/>
              </w:rPr>
            </w:pPr>
            <w:r w:rsidRPr="0004408D">
              <w:rPr>
                <w:bCs/>
                <w:highlight w:val="yellow"/>
              </w:rPr>
              <w:t>(0,0,2)</w:t>
            </w:r>
          </w:p>
        </w:tc>
        <w:tc>
          <w:tcPr>
            <w:tcW w:w="1153" w:type="dxa"/>
          </w:tcPr>
          <w:p w14:paraId="395C4FB7" w14:textId="4A758471" w:rsidR="00820B4C" w:rsidRPr="00E3711B" w:rsidRDefault="00820B4C" w:rsidP="0004408D">
            <w:pPr>
              <w:pStyle w:val="ListParagraph"/>
              <w:ind w:left="0"/>
              <w:rPr>
                <w:bCs/>
              </w:rPr>
            </w:pPr>
            <w:r>
              <w:rPr>
                <w:bCs/>
              </w:rPr>
              <w:t>0.415830</w:t>
            </w:r>
          </w:p>
        </w:tc>
        <w:tc>
          <w:tcPr>
            <w:tcW w:w="1152" w:type="dxa"/>
          </w:tcPr>
          <w:p w14:paraId="256AE072" w14:textId="1966B7F3" w:rsidR="00820B4C" w:rsidRPr="00E3711B" w:rsidRDefault="00820B4C" w:rsidP="0004408D">
            <w:pPr>
              <w:pStyle w:val="ListParagraph"/>
              <w:ind w:left="0"/>
              <w:rPr>
                <w:bCs/>
              </w:rPr>
            </w:pPr>
            <w:r w:rsidRPr="00B1205D">
              <w:rPr>
                <w:b/>
                <w:highlight w:val="green"/>
              </w:rPr>
              <w:t>2460.722</w:t>
            </w:r>
          </w:p>
        </w:tc>
        <w:tc>
          <w:tcPr>
            <w:tcW w:w="1185" w:type="dxa"/>
          </w:tcPr>
          <w:p w14:paraId="10313B66" w14:textId="14ABA80B" w:rsidR="00820B4C" w:rsidRPr="00E3711B" w:rsidRDefault="00820B4C" w:rsidP="0004408D">
            <w:pPr>
              <w:pStyle w:val="ListParagraph"/>
              <w:ind w:left="0"/>
              <w:rPr>
                <w:bCs/>
              </w:rPr>
            </w:pPr>
            <w:r>
              <w:rPr>
                <w:bCs/>
              </w:rPr>
              <w:t>2476.311</w:t>
            </w:r>
          </w:p>
        </w:tc>
        <w:tc>
          <w:tcPr>
            <w:tcW w:w="1152" w:type="dxa"/>
          </w:tcPr>
          <w:p w14:paraId="4BC0848E" w14:textId="185A5B68" w:rsidR="00820B4C" w:rsidRPr="00B1205D" w:rsidRDefault="00820B4C" w:rsidP="0004408D">
            <w:pPr>
              <w:pStyle w:val="ListParagraph"/>
              <w:ind w:left="0"/>
              <w:rPr>
                <w:bCs/>
                <w:highlight w:val="green"/>
              </w:rPr>
            </w:pPr>
            <w:r w:rsidRPr="00B1205D">
              <w:rPr>
                <w:b/>
                <w:highlight w:val="green"/>
              </w:rPr>
              <w:t>2466.918</w:t>
            </w:r>
          </w:p>
        </w:tc>
        <w:tc>
          <w:tcPr>
            <w:tcW w:w="1077" w:type="dxa"/>
          </w:tcPr>
          <w:p w14:paraId="33AA26E2" w14:textId="5D715B1A" w:rsidR="00820B4C" w:rsidRPr="00B1205D" w:rsidRDefault="00820B4C" w:rsidP="0004408D">
            <w:pPr>
              <w:pStyle w:val="ListParagraph"/>
              <w:ind w:left="0"/>
              <w:rPr>
                <w:bCs/>
                <w:highlight w:val="green"/>
              </w:rPr>
            </w:pPr>
            <w:r w:rsidRPr="00B1205D">
              <w:rPr>
                <w:b/>
                <w:highlight w:val="green"/>
              </w:rPr>
              <w:t>0.2969</w:t>
            </w:r>
          </w:p>
        </w:tc>
        <w:tc>
          <w:tcPr>
            <w:tcW w:w="1152" w:type="dxa"/>
          </w:tcPr>
          <w:p w14:paraId="21A28A24" w14:textId="60C0E8BB" w:rsidR="00820B4C" w:rsidRPr="00E3711B" w:rsidRDefault="00820B4C" w:rsidP="0004408D">
            <w:pPr>
              <w:pStyle w:val="ListParagraph"/>
              <w:ind w:left="0"/>
              <w:rPr>
                <w:bCs/>
              </w:rPr>
            </w:pPr>
            <w:r>
              <w:rPr>
                <w:bCs/>
              </w:rPr>
              <w:t>0.268492</w:t>
            </w:r>
          </w:p>
        </w:tc>
      </w:tr>
      <w:tr w:rsidR="00820B4C" w14:paraId="17148470" w14:textId="7EA1F5F2" w:rsidTr="0004408D">
        <w:tc>
          <w:tcPr>
            <w:tcW w:w="992" w:type="dxa"/>
          </w:tcPr>
          <w:p w14:paraId="028F368F" w14:textId="4A3E2FE6" w:rsidR="00820B4C" w:rsidRPr="001D273A" w:rsidRDefault="00820B4C" w:rsidP="0004408D">
            <w:pPr>
              <w:pStyle w:val="ListParagraph"/>
              <w:ind w:left="0"/>
              <w:rPr>
                <w:bCs/>
              </w:rPr>
            </w:pPr>
            <w:r w:rsidRPr="00E3711B">
              <w:rPr>
                <w:bCs/>
              </w:rPr>
              <w:t>(0,0,4)</w:t>
            </w:r>
          </w:p>
        </w:tc>
        <w:tc>
          <w:tcPr>
            <w:tcW w:w="1153" w:type="dxa"/>
          </w:tcPr>
          <w:p w14:paraId="4B2CB9BB" w14:textId="4EC06BA9" w:rsidR="00820B4C" w:rsidRPr="001D273A" w:rsidRDefault="00820B4C" w:rsidP="0004408D">
            <w:pPr>
              <w:pStyle w:val="ListParagraph"/>
              <w:ind w:left="0"/>
              <w:rPr>
                <w:bCs/>
              </w:rPr>
            </w:pPr>
            <w:r w:rsidRPr="00E3711B">
              <w:rPr>
                <w:bCs/>
              </w:rPr>
              <w:t>0.419401</w:t>
            </w:r>
          </w:p>
        </w:tc>
        <w:tc>
          <w:tcPr>
            <w:tcW w:w="1152" w:type="dxa"/>
          </w:tcPr>
          <w:p w14:paraId="0DDE141B" w14:textId="46EF1BD2" w:rsidR="00820B4C" w:rsidRPr="001D273A" w:rsidRDefault="00820B4C" w:rsidP="0004408D">
            <w:pPr>
              <w:pStyle w:val="ListParagraph"/>
              <w:ind w:left="0"/>
              <w:rPr>
                <w:bCs/>
              </w:rPr>
            </w:pPr>
            <w:r w:rsidRPr="00E3711B">
              <w:rPr>
                <w:bCs/>
              </w:rPr>
              <w:t>2463.349</w:t>
            </w:r>
          </w:p>
        </w:tc>
        <w:tc>
          <w:tcPr>
            <w:tcW w:w="1185" w:type="dxa"/>
          </w:tcPr>
          <w:p w14:paraId="1BB5F9C5" w14:textId="5E0B1091" w:rsidR="00820B4C" w:rsidRPr="001D273A" w:rsidRDefault="00820B4C" w:rsidP="0004408D">
            <w:pPr>
              <w:pStyle w:val="ListParagraph"/>
              <w:ind w:left="0"/>
              <w:rPr>
                <w:bCs/>
              </w:rPr>
            </w:pPr>
            <w:r w:rsidRPr="00E3711B">
              <w:rPr>
                <w:bCs/>
              </w:rPr>
              <w:t>2486.732</w:t>
            </w:r>
          </w:p>
        </w:tc>
        <w:tc>
          <w:tcPr>
            <w:tcW w:w="1152" w:type="dxa"/>
          </w:tcPr>
          <w:p w14:paraId="2F3BC99E" w14:textId="69877D3D" w:rsidR="00820B4C" w:rsidRPr="001D273A" w:rsidRDefault="00820B4C" w:rsidP="0004408D">
            <w:pPr>
              <w:pStyle w:val="ListParagraph"/>
              <w:ind w:left="0"/>
              <w:rPr>
                <w:bCs/>
              </w:rPr>
            </w:pPr>
            <w:r w:rsidRPr="00E3711B">
              <w:rPr>
                <w:bCs/>
              </w:rPr>
              <w:t>2472.643</w:t>
            </w:r>
          </w:p>
        </w:tc>
        <w:tc>
          <w:tcPr>
            <w:tcW w:w="1077" w:type="dxa"/>
          </w:tcPr>
          <w:p w14:paraId="23B27E14" w14:textId="0DDC82F3" w:rsidR="00820B4C" w:rsidRPr="001D273A" w:rsidRDefault="00820B4C" w:rsidP="0004408D">
            <w:pPr>
              <w:pStyle w:val="ListParagraph"/>
              <w:ind w:left="0"/>
              <w:rPr>
                <w:bCs/>
              </w:rPr>
            </w:pPr>
            <w:r w:rsidRPr="00E3711B">
              <w:rPr>
                <w:bCs/>
              </w:rPr>
              <w:t>0.06876</w:t>
            </w:r>
          </w:p>
        </w:tc>
        <w:tc>
          <w:tcPr>
            <w:tcW w:w="1152" w:type="dxa"/>
          </w:tcPr>
          <w:p w14:paraId="119B8A47" w14:textId="5F986C6F" w:rsidR="00820B4C" w:rsidRPr="001D273A" w:rsidRDefault="00820B4C" w:rsidP="0004408D">
            <w:pPr>
              <w:pStyle w:val="ListParagraph"/>
              <w:ind w:left="0"/>
              <w:rPr>
                <w:bCs/>
              </w:rPr>
            </w:pPr>
            <w:r w:rsidRPr="004F3E11">
              <w:rPr>
                <w:bCs/>
              </w:rPr>
              <w:t>0.147371</w:t>
            </w:r>
          </w:p>
        </w:tc>
      </w:tr>
      <w:tr w:rsidR="00820B4C" w14:paraId="6A4C00B1" w14:textId="1330E312" w:rsidTr="0004408D">
        <w:tc>
          <w:tcPr>
            <w:tcW w:w="992" w:type="dxa"/>
          </w:tcPr>
          <w:p w14:paraId="09296A79" w14:textId="29BCB165" w:rsidR="00820B4C" w:rsidRPr="001D273A" w:rsidRDefault="00820B4C" w:rsidP="0004408D">
            <w:pPr>
              <w:pStyle w:val="ListParagraph"/>
              <w:ind w:left="0"/>
              <w:rPr>
                <w:bCs/>
              </w:rPr>
            </w:pPr>
            <w:r>
              <w:rPr>
                <w:bCs/>
              </w:rPr>
              <w:t>(0,0,1)</w:t>
            </w:r>
          </w:p>
        </w:tc>
        <w:tc>
          <w:tcPr>
            <w:tcW w:w="1153" w:type="dxa"/>
          </w:tcPr>
          <w:p w14:paraId="14E656C3" w14:textId="46EE2B09" w:rsidR="00820B4C" w:rsidRPr="001D273A" w:rsidRDefault="00820B4C" w:rsidP="0004408D">
            <w:pPr>
              <w:pStyle w:val="ListParagraph"/>
              <w:ind w:left="0"/>
              <w:rPr>
                <w:bCs/>
              </w:rPr>
            </w:pPr>
            <w:r w:rsidRPr="004F3E11">
              <w:rPr>
                <w:bCs/>
              </w:rPr>
              <w:t>0.416438</w:t>
            </w:r>
          </w:p>
        </w:tc>
        <w:tc>
          <w:tcPr>
            <w:tcW w:w="1152" w:type="dxa"/>
          </w:tcPr>
          <w:p w14:paraId="639B3028" w14:textId="39F5CCB7" w:rsidR="00820B4C" w:rsidRPr="004F3E11" w:rsidRDefault="00820B4C" w:rsidP="0004408D">
            <w:pPr>
              <w:pStyle w:val="ListParagraph"/>
              <w:ind w:left="0"/>
              <w:rPr>
                <w:b/>
              </w:rPr>
            </w:pPr>
            <w:r w:rsidRPr="004F3E11">
              <w:rPr>
                <w:bCs/>
              </w:rPr>
              <w:t>2463.584</w:t>
            </w:r>
          </w:p>
        </w:tc>
        <w:tc>
          <w:tcPr>
            <w:tcW w:w="1185" w:type="dxa"/>
          </w:tcPr>
          <w:p w14:paraId="53936D02" w14:textId="25BB5728" w:rsidR="00820B4C" w:rsidRPr="001D273A" w:rsidRDefault="00820B4C" w:rsidP="0004408D">
            <w:pPr>
              <w:pStyle w:val="ListParagraph"/>
              <w:ind w:left="0"/>
              <w:rPr>
                <w:bCs/>
              </w:rPr>
            </w:pPr>
            <w:r w:rsidRPr="00B1205D">
              <w:rPr>
                <w:b/>
                <w:highlight w:val="green"/>
              </w:rPr>
              <w:t>2475.275</w:t>
            </w:r>
          </w:p>
        </w:tc>
        <w:tc>
          <w:tcPr>
            <w:tcW w:w="1152" w:type="dxa"/>
          </w:tcPr>
          <w:p w14:paraId="59C9D6F1" w14:textId="1F0B68BC" w:rsidR="00820B4C" w:rsidRPr="004F3E11" w:rsidRDefault="00820B4C" w:rsidP="0004408D">
            <w:pPr>
              <w:pStyle w:val="ListParagraph"/>
              <w:ind w:left="0"/>
              <w:rPr>
                <w:b/>
              </w:rPr>
            </w:pPr>
            <w:r w:rsidRPr="004F3E11">
              <w:rPr>
                <w:bCs/>
              </w:rPr>
              <w:t>2468.231</w:t>
            </w:r>
          </w:p>
        </w:tc>
        <w:tc>
          <w:tcPr>
            <w:tcW w:w="1077" w:type="dxa"/>
          </w:tcPr>
          <w:p w14:paraId="2F47C700" w14:textId="13BDA78D" w:rsidR="00820B4C" w:rsidRPr="0004408D" w:rsidRDefault="00820B4C" w:rsidP="0004408D">
            <w:pPr>
              <w:pStyle w:val="ListParagraph"/>
              <w:ind w:left="0"/>
              <w:rPr>
                <w:b/>
              </w:rPr>
            </w:pPr>
            <w:r w:rsidRPr="004F3E11">
              <w:rPr>
                <w:bCs/>
              </w:rPr>
              <w:t>0.1301</w:t>
            </w:r>
          </w:p>
        </w:tc>
        <w:tc>
          <w:tcPr>
            <w:tcW w:w="1152" w:type="dxa"/>
          </w:tcPr>
          <w:p w14:paraId="6FAA109B" w14:textId="6DD188FD" w:rsidR="00820B4C" w:rsidRPr="001D273A" w:rsidRDefault="00820B4C" w:rsidP="0004408D">
            <w:pPr>
              <w:pStyle w:val="ListParagraph"/>
              <w:ind w:left="0"/>
              <w:rPr>
                <w:bCs/>
              </w:rPr>
            </w:pPr>
            <w:r w:rsidRPr="00B1205D">
              <w:rPr>
                <w:b/>
                <w:highlight w:val="green"/>
              </w:rPr>
              <w:t>0.438591</w:t>
            </w:r>
          </w:p>
        </w:tc>
      </w:tr>
      <w:tr w:rsidR="00820B4C" w14:paraId="4BF46991" w14:textId="3DABE0AC" w:rsidTr="0004408D">
        <w:tc>
          <w:tcPr>
            <w:tcW w:w="992" w:type="dxa"/>
          </w:tcPr>
          <w:p w14:paraId="20362A83" w14:textId="35107C82" w:rsidR="00820B4C" w:rsidRPr="00E3711B" w:rsidRDefault="00820B4C" w:rsidP="0004408D">
            <w:pPr>
              <w:pStyle w:val="ListParagraph"/>
              <w:ind w:left="0"/>
              <w:rPr>
                <w:bCs/>
              </w:rPr>
            </w:pPr>
            <w:r w:rsidRPr="001D273A">
              <w:rPr>
                <w:bCs/>
              </w:rPr>
              <w:t>(0,0,6)</w:t>
            </w:r>
          </w:p>
        </w:tc>
        <w:tc>
          <w:tcPr>
            <w:tcW w:w="1153" w:type="dxa"/>
          </w:tcPr>
          <w:p w14:paraId="5909A9DF" w14:textId="54855C7E" w:rsidR="00820B4C" w:rsidRPr="00E3711B" w:rsidRDefault="00820B4C" w:rsidP="0004408D">
            <w:pPr>
              <w:pStyle w:val="ListParagraph"/>
              <w:ind w:left="0"/>
              <w:rPr>
                <w:bCs/>
              </w:rPr>
            </w:pPr>
            <w:r w:rsidRPr="001D273A">
              <w:rPr>
                <w:bCs/>
              </w:rPr>
              <w:t>0.411900</w:t>
            </w:r>
          </w:p>
        </w:tc>
        <w:tc>
          <w:tcPr>
            <w:tcW w:w="1152" w:type="dxa"/>
          </w:tcPr>
          <w:p w14:paraId="62C6B863" w14:textId="1B3A42BD" w:rsidR="00820B4C" w:rsidRPr="00E3711B" w:rsidRDefault="00820B4C" w:rsidP="0004408D">
            <w:pPr>
              <w:pStyle w:val="ListParagraph"/>
              <w:ind w:left="0"/>
              <w:rPr>
                <w:bCs/>
              </w:rPr>
            </w:pPr>
            <w:r>
              <w:rPr>
                <w:bCs/>
              </w:rPr>
              <w:t>2467.250</w:t>
            </w:r>
          </w:p>
        </w:tc>
        <w:tc>
          <w:tcPr>
            <w:tcW w:w="1185" w:type="dxa"/>
          </w:tcPr>
          <w:p w14:paraId="7C9C88C6" w14:textId="251F14E5" w:rsidR="00820B4C" w:rsidRPr="00E3711B" w:rsidRDefault="00820B4C" w:rsidP="0004408D">
            <w:pPr>
              <w:pStyle w:val="ListParagraph"/>
              <w:ind w:left="0"/>
              <w:rPr>
                <w:bCs/>
              </w:rPr>
            </w:pPr>
            <w:r>
              <w:rPr>
                <w:bCs/>
              </w:rPr>
              <w:t>2498.427</w:t>
            </w:r>
          </w:p>
        </w:tc>
        <w:tc>
          <w:tcPr>
            <w:tcW w:w="1152" w:type="dxa"/>
          </w:tcPr>
          <w:p w14:paraId="1C3819D4" w14:textId="34714C90" w:rsidR="00820B4C" w:rsidRPr="00E3711B" w:rsidRDefault="00820B4C" w:rsidP="0004408D">
            <w:pPr>
              <w:pStyle w:val="ListParagraph"/>
              <w:ind w:left="0"/>
              <w:rPr>
                <w:bCs/>
              </w:rPr>
            </w:pPr>
            <w:r>
              <w:rPr>
                <w:bCs/>
              </w:rPr>
              <w:t>2479.641</w:t>
            </w:r>
          </w:p>
        </w:tc>
        <w:tc>
          <w:tcPr>
            <w:tcW w:w="1077" w:type="dxa"/>
          </w:tcPr>
          <w:p w14:paraId="2F43A445" w14:textId="79931311" w:rsidR="00820B4C" w:rsidRPr="00E3711B" w:rsidRDefault="00820B4C" w:rsidP="0004408D">
            <w:pPr>
              <w:pStyle w:val="ListParagraph"/>
              <w:ind w:left="0"/>
              <w:rPr>
                <w:bCs/>
              </w:rPr>
            </w:pPr>
            <w:r>
              <w:rPr>
                <w:bCs/>
              </w:rPr>
              <w:t>0.01813</w:t>
            </w:r>
          </w:p>
        </w:tc>
        <w:tc>
          <w:tcPr>
            <w:tcW w:w="1152" w:type="dxa"/>
          </w:tcPr>
          <w:p w14:paraId="5101C521" w14:textId="1A4F5C74" w:rsidR="00820B4C" w:rsidRPr="00E3711B" w:rsidRDefault="00820B4C" w:rsidP="0004408D">
            <w:pPr>
              <w:pStyle w:val="ListParagraph"/>
              <w:ind w:left="0"/>
              <w:rPr>
                <w:bCs/>
              </w:rPr>
            </w:pPr>
            <w:r>
              <w:rPr>
                <w:bCs/>
              </w:rPr>
              <w:t>0.179826</w:t>
            </w:r>
          </w:p>
        </w:tc>
      </w:tr>
      <w:tr w:rsidR="00820B4C" w14:paraId="3D5B108A" w14:textId="20CD4903" w:rsidTr="0004408D">
        <w:tc>
          <w:tcPr>
            <w:tcW w:w="992" w:type="dxa"/>
          </w:tcPr>
          <w:p w14:paraId="7A82ACB3" w14:textId="6C8DBEAB" w:rsidR="00820B4C" w:rsidRPr="00E3711B" w:rsidRDefault="00820B4C" w:rsidP="0004408D">
            <w:pPr>
              <w:pStyle w:val="ListParagraph"/>
              <w:ind w:left="0"/>
              <w:rPr>
                <w:bCs/>
              </w:rPr>
            </w:pPr>
            <w:r>
              <w:rPr>
                <w:bCs/>
              </w:rPr>
              <w:t>(0,0,5)</w:t>
            </w:r>
          </w:p>
        </w:tc>
        <w:tc>
          <w:tcPr>
            <w:tcW w:w="1153" w:type="dxa"/>
          </w:tcPr>
          <w:p w14:paraId="022844BE" w14:textId="14D88C8D" w:rsidR="00820B4C" w:rsidRPr="00E3711B" w:rsidRDefault="00820B4C" w:rsidP="0004408D">
            <w:pPr>
              <w:pStyle w:val="ListParagraph"/>
              <w:ind w:left="0"/>
              <w:rPr>
                <w:bCs/>
              </w:rPr>
            </w:pPr>
            <w:r w:rsidRPr="004F3E11">
              <w:rPr>
                <w:bCs/>
              </w:rPr>
              <w:t>0.413544</w:t>
            </w:r>
          </w:p>
        </w:tc>
        <w:tc>
          <w:tcPr>
            <w:tcW w:w="1152" w:type="dxa"/>
          </w:tcPr>
          <w:p w14:paraId="5DE1EE49" w14:textId="5294BC63" w:rsidR="00820B4C" w:rsidRPr="00E3711B" w:rsidRDefault="00820B4C" w:rsidP="0004408D">
            <w:pPr>
              <w:pStyle w:val="ListParagraph"/>
              <w:ind w:left="0"/>
              <w:rPr>
                <w:bCs/>
              </w:rPr>
            </w:pPr>
            <w:r w:rsidRPr="004F3E11">
              <w:rPr>
                <w:bCs/>
              </w:rPr>
              <w:t>2465.250</w:t>
            </w:r>
          </w:p>
        </w:tc>
        <w:tc>
          <w:tcPr>
            <w:tcW w:w="1185" w:type="dxa"/>
          </w:tcPr>
          <w:p w14:paraId="3F7F4861" w14:textId="2F0C0087" w:rsidR="00820B4C" w:rsidRPr="004F3E11" w:rsidRDefault="00820B4C" w:rsidP="0004408D">
            <w:pPr>
              <w:pStyle w:val="ListParagraph"/>
              <w:ind w:left="0"/>
              <w:rPr>
                <w:b/>
              </w:rPr>
            </w:pPr>
            <w:r w:rsidRPr="004F3E11">
              <w:rPr>
                <w:bCs/>
              </w:rPr>
              <w:t>2492.530</w:t>
            </w:r>
          </w:p>
        </w:tc>
        <w:tc>
          <w:tcPr>
            <w:tcW w:w="1152" w:type="dxa"/>
          </w:tcPr>
          <w:p w14:paraId="11088443" w14:textId="7A7CF75B" w:rsidR="00820B4C" w:rsidRPr="00E3711B" w:rsidRDefault="00820B4C" w:rsidP="0004408D">
            <w:pPr>
              <w:pStyle w:val="ListParagraph"/>
              <w:tabs>
                <w:tab w:val="left" w:pos="784"/>
              </w:tabs>
              <w:ind w:left="0"/>
              <w:rPr>
                <w:bCs/>
              </w:rPr>
            </w:pPr>
            <w:r w:rsidRPr="004F3E11">
              <w:rPr>
                <w:bCs/>
              </w:rPr>
              <w:t>2476.093</w:t>
            </w:r>
          </w:p>
        </w:tc>
        <w:tc>
          <w:tcPr>
            <w:tcW w:w="1077" w:type="dxa"/>
          </w:tcPr>
          <w:p w14:paraId="0EC6BBB6" w14:textId="272A66BB" w:rsidR="00820B4C" w:rsidRPr="00E3711B" w:rsidRDefault="00820B4C" w:rsidP="0004408D">
            <w:pPr>
              <w:pStyle w:val="ListParagraph"/>
              <w:ind w:left="0"/>
              <w:rPr>
                <w:bCs/>
              </w:rPr>
            </w:pPr>
            <w:r w:rsidRPr="004F3E11">
              <w:rPr>
                <w:bCs/>
              </w:rPr>
              <w:t>0.06070</w:t>
            </w:r>
          </w:p>
        </w:tc>
        <w:tc>
          <w:tcPr>
            <w:tcW w:w="1152" w:type="dxa"/>
          </w:tcPr>
          <w:p w14:paraId="791BDF86" w14:textId="20B3D366" w:rsidR="00820B4C" w:rsidRPr="0004408D" w:rsidRDefault="00820B4C" w:rsidP="0004408D">
            <w:pPr>
              <w:pStyle w:val="ListParagraph"/>
              <w:ind w:left="0"/>
              <w:rPr>
                <w:b/>
              </w:rPr>
            </w:pPr>
            <w:r w:rsidRPr="004F3E11">
              <w:rPr>
                <w:bCs/>
              </w:rPr>
              <w:t>0.179237</w:t>
            </w:r>
          </w:p>
        </w:tc>
      </w:tr>
      <w:tr w:rsidR="00820B4C" w14:paraId="625F1280" w14:textId="2CB727C9" w:rsidTr="0004408D">
        <w:tc>
          <w:tcPr>
            <w:tcW w:w="992" w:type="dxa"/>
          </w:tcPr>
          <w:p w14:paraId="67787912" w14:textId="6C5F5129" w:rsidR="00820B4C" w:rsidRDefault="00820B4C" w:rsidP="0004408D">
            <w:pPr>
              <w:pStyle w:val="ListParagraph"/>
              <w:ind w:left="0"/>
              <w:rPr>
                <w:bCs/>
              </w:rPr>
            </w:pPr>
            <w:r>
              <w:rPr>
                <w:bCs/>
              </w:rPr>
              <w:t>(1,0,2)</w:t>
            </w:r>
          </w:p>
        </w:tc>
        <w:tc>
          <w:tcPr>
            <w:tcW w:w="1153" w:type="dxa"/>
          </w:tcPr>
          <w:p w14:paraId="13C99C81" w14:textId="1FB973AE" w:rsidR="00820B4C" w:rsidRPr="00B1205D" w:rsidRDefault="00820B4C" w:rsidP="0004408D">
            <w:pPr>
              <w:pStyle w:val="ListParagraph"/>
              <w:ind w:left="0"/>
              <w:rPr>
                <w:bCs/>
                <w:highlight w:val="green"/>
              </w:rPr>
            </w:pPr>
            <w:r w:rsidRPr="00B1205D">
              <w:rPr>
                <w:b/>
                <w:highlight w:val="green"/>
              </w:rPr>
              <w:t>0.421923</w:t>
            </w:r>
          </w:p>
        </w:tc>
        <w:tc>
          <w:tcPr>
            <w:tcW w:w="1152" w:type="dxa"/>
          </w:tcPr>
          <w:p w14:paraId="3885C918" w14:textId="2897A644" w:rsidR="00820B4C" w:rsidRPr="00B1205D" w:rsidRDefault="00820B4C" w:rsidP="0004408D">
            <w:pPr>
              <w:pStyle w:val="ListParagraph"/>
              <w:ind w:left="0"/>
              <w:rPr>
                <w:bCs/>
                <w:highlight w:val="green"/>
              </w:rPr>
            </w:pPr>
            <w:r w:rsidRPr="00B1205D">
              <w:rPr>
                <w:b/>
                <w:highlight w:val="green"/>
              </w:rPr>
              <w:t>2460.514</w:t>
            </w:r>
          </w:p>
        </w:tc>
        <w:tc>
          <w:tcPr>
            <w:tcW w:w="1185" w:type="dxa"/>
          </w:tcPr>
          <w:p w14:paraId="7F807B73" w14:textId="5CD24030" w:rsidR="00820B4C" w:rsidRPr="004F3E11" w:rsidRDefault="00820B4C" w:rsidP="0004408D">
            <w:pPr>
              <w:pStyle w:val="ListParagraph"/>
              <w:ind w:left="0"/>
              <w:rPr>
                <w:bCs/>
              </w:rPr>
            </w:pPr>
            <w:r w:rsidRPr="004F3E11">
              <w:rPr>
                <w:bCs/>
              </w:rPr>
              <w:t>2480.000</w:t>
            </w:r>
          </w:p>
        </w:tc>
        <w:tc>
          <w:tcPr>
            <w:tcW w:w="1152" w:type="dxa"/>
          </w:tcPr>
          <w:p w14:paraId="7F0CF3E5" w14:textId="08F56834" w:rsidR="00820B4C" w:rsidRPr="004F3E11" w:rsidRDefault="00820B4C" w:rsidP="0004408D">
            <w:pPr>
              <w:pStyle w:val="ListParagraph"/>
              <w:tabs>
                <w:tab w:val="left" w:pos="784"/>
              </w:tabs>
              <w:ind w:left="0"/>
              <w:rPr>
                <w:bCs/>
              </w:rPr>
            </w:pPr>
            <w:r w:rsidRPr="004F3E11">
              <w:rPr>
                <w:bCs/>
              </w:rPr>
              <w:t>2468.259</w:t>
            </w:r>
          </w:p>
        </w:tc>
        <w:tc>
          <w:tcPr>
            <w:tcW w:w="1077" w:type="dxa"/>
          </w:tcPr>
          <w:p w14:paraId="2EF58178" w14:textId="49AB428B" w:rsidR="00820B4C" w:rsidRPr="004F3E11" w:rsidRDefault="00820B4C" w:rsidP="0004408D">
            <w:pPr>
              <w:pStyle w:val="ListParagraph"/>
              <w:ind w:left="0"/>
              <w:rPr>
                <w:bCs/>
              </w:rPr>
            </w:pPr>
            <w:r w:rsidRPr="004F3E11">
              <w:rPr>
                <w:bCs/>
              </w:rPr>
              <w:t>0.1462</w:t>
            </w:r>
          </w:p>
        </w:tc>
        <w:tc>
          <w:tcPr>
            <w:tcW w:w="1152" w:type="dxa"/>
          </w:tcPr>
          <w:p w14:paraId="1B749404" w14:textId="4A24BC6A" w:rsidR="00820B4C" w:rsidRPr="004F3E11" w:rsidRDefault="00820B4C" w:rsidP="0004408D">
            <w:pPr>
              <w:pStyle w:val="ListParagraph"/>
              <w:ind w:left="0"/>
              <w:rPr>
                <w:bCs/>
              </w:rPr>
            </w:pPr>
            <w:r w:rsidRPr="004F3E11">
              <w:rPr>
                <w:bCs/>
              </w:rPr>
              <w:t>0.212302</w:t>
            </w:r>
          </w:p>
        </w:tc>
      </w:tr>
      <w:tr w:rsidR="00820B4C" w14:paraId="7210BC81" w14:textId="4407E510" w:rsidTr="0004408D">
        <w:tc>
          <w:tcPr>
            <w:tcW w:w="992" w:type="dxa"/>
          </w:tcPr>
          <w:p w14:paraId="0C13FB6A" w14:textId="4D58663B" w:rsidR="00820B4C" w:rsidRDefault="00820B4C" w:rsidP="0004408D">
            <w:pPr>
              <w:pStyle w:val="ListParagraph"/>
              <w:ind w:left="0"/>
              <w:rPr>
                <w:bCs/>
              </w:rPr>
            </w:pPr>
            <w:r>
              <w:rPr>
                <w:bCs/>
              </w:rPr>
              <w:t>(2,0,2)</w:t>
            </w:r>
          </w:p>
        </w:tc>
        <w:tc>
          <w:tcPr>
            <w:tcW w:w="1153" w:type="dxa"/>
          </w:tcPr>
          <w:p w14:paraId="75A0D4A4" w14:textId="44DD309B" w:rsidR="00820B4C" w:rsidRPr="0004408D" w:rsidRDefault="00820B4C" w:rsidP="0004408D">
            <w:pPr>
              <w:pStyle w:val="ListParagraph"/>
              <w:ind w:left="0"/>
              <w:rPr>
                <w:bCs/>
              </w:rPr>
            </w:pPr>
            <w:r w:rsidRPr="0004408D">
              <w:rPr>
                <w:bCs/>
              </w:rPr>
              <w:t>0.421122</w:t>
            </w:r>
          </w:p>
        </w:tc>
        <w:tc>
          <w:tcPr>
            <w:tcW w:w="1152" w:type="dxa"/>
          </w:tcPr>
          <w:p w14:paraId="360A8E31" w14:textId="6195857D" w:rsidR="00820B4C" w:rsidRPr="0004408D" w:rsidRDefault="00820B4C" w:rsidP="0004408D">
            <w:pPr>
              <w:pStyle w:val="ListParagraph"/>
              <w:ind w:left="0"/>
              <w:rPr>
                <w:bCs/>
              </w:rPr>
            </w:pPr>
            <w:r w:rsidRPr="0004408D">
              <w:rPr>
                <w:bCs/>
              </w:rPr>
              <w:t>2461.874</w:t>
            </w:r>
          </w:p>
        </w:tc>
        <w:tc>
          <w:tcPr>
            <w:tcW w:w="1185" w:type="dxa"/>
          </w:tcPr>
          <w:p w14:paraId="4DFDB5F5" w14:textId="43F487A6" w:rsidR="00820B4C" w:rsidRPr="0004408D" w:rsidRDefault="00820B4C" w:rsidP="0004408D">
            <w:pPr>
              <w:pStyle w:val="ListParagraph"/>
              <w:ind w:left="0"/>
              <w:rPr>
                <w:bCs/>
              </w:rPr>
            </w:pPr>
            <w:r w:rsidRPr="0004408D">
              <w:rPr>
                <w:bCs/>
              </w:rPr>
              <w:t>2485.256</w:t>
            </w:r>
          </w:p>
        </w:tc>
        <w:tc>
          <w:tcPr>
            <w:tcW w:w="1152" w:type="dxa"/>
          </w:tcPr>
          <w:p w14:paraId="193A4EC6" w14:textId="187FB4C0" w:rsidR="00820B4C" w:rsidRPr="0004408D" w:rsidRDefault="00820B4C" w:rsidP="0004408D">
            <w:pPr>
              <w:pStyle w:val="ListParagraph"/>
              <w:tabs>
                <w:tab w:val="left" w:pos="784"/>
              </w:tabs>
              <w:ind w:left="0"/>
              <w:rPr>
                <w:bCs/>
              </w:rPr>
            </w:pPr>
            <w:r w:rsidRPr="0004408D">
              <w:rPr>
                <w:bCs/>
              </w:rPr>
              <w:t>2471.167</w:t>
            </w:r>
          </w:p>
        </w:tc>
        <w:tc>
          <w:tcPr>
            <w:tcW w:w="1077" w:type="dxa"/>
          </w:tcPr>
          <w:p w14:paraId="6CECC271" w14:textId="1227C486" w:rsidR="00820B4C" w:rsidRPr="0004408D" w:rsidRDefault="00820B4C" w:rsidP="0004408D">
            <w:pPr>
              <w:pStyle w:val="ListParagraph"/>
              <w:ind w:left="0"/>
              <w:rPr>
                <w:bCs/>
              </w:rPr>
            </w:pPr>
            <w:r w:rsidRPr="0004408D">
              <w:rPr>
                <w:bCs/>
              </w:rPr>
              <w:t>0.1352</w:t>
            </w:r>
          </w:p>
        </w:tc>
        <w:tc>
          <w:tcPr>
            <w:tcW w:w="1152" w:type="dxa"/>
          </w:tcPr>
          <w:p w14:paraId="51EC51F3" w14:textId="75988499" w:rsidR="00820B4C" w:rsidRPr="0004408D" w:rsidRDefault="00820B4C" w:rsidP="0004408D">
            <w:pPr>
              <w:pStyle w:val="ListParagraph"/>
              <w:ind w:left="0"/>
              <w:rPr>
                <w:bCs/>
              </w:rPr>
            </w:pPr>
            <w:r w:rsidRPr="0004408D">
              <w:rPr>
                <w:bCs/>
              </w:rPr>
              <w:t>0.260992</w:t>
            </w:r>
          </w:p>
        </w:tc>
      </w:tr>
    </w:tbl>
    <w:p w14:paraId="74BA9025" w14:textId="77777777" w:rsidR="00276B9B" w:rsidRDefault="00276B9B" w:rsidP="00276B9B">
      <w:pPr>
        <w:pStyle w:val="ListParagraph"/>
        <w:rPr>
          <w:b/>
        </w:rPr>
      </w:pPr>
    </w:p>
    <w:p w14:paraId="0272BD15" w14:textId="463EA6CE" w:rsidR="00820B4C" w:rsidRPr="00820B4C" w:rsidRDefault="00820B4C" w:rsidP="00820B4C">
      <w:pPr>
        <w:pStyle w:val="ListParagraph"/>
        <w:rPr>
          <w:bCs/>
        </w:rPr>
      </w:pPr>
      <w:r w:rsidRPr="00820B4C">
        <w:rPr>
          <w:bCs/>
        </w:rPr>
        <w:lastRenderedPageBreak/>
        <w:t>The adjusted R squared value indicates what percentage of the data can be explained by the model.</w:t>
      </w:r>
      <w:r>
        <w:rPr>
          <w:bCs/>
        </w:rPr>
        <w:t xml:space="preserve"> The </w:t>
      </w:r>
      <w:proofErr w:type="gramStart"/>
      <w:r>
        <w:rPr>
          <w:bCs/>
        </w:rPr>
        <w:t>AIC,BIC</w:t>
      </w:r>
      <w:proofErr w:type="gramEnd"/>
      <w:r>
        <w:rPr>
          <w:bCs/>
        </w:rPr>
        <w:t xml:space="preserve">, and Hannan-Quinn are all relative, so you’re looking for a lower value in comparison to the same metric from the other models. The Lejung Box p-value indicates if there is serial autocorrelation in the residuals or not (you want to fail to reject the null hypothesis – </w:t>
      </w:r>
      <w:proofErr w:type="gramStart"/>
      <w:r>
        <w:rPr>
          <w:bCs/>
        </w:rPr>
        <w:t>no  serial</w:t>
      </w:r>
      <w:proofErr w:type="gramEnd"/>
      <w:r>
        <w:rPr>
          <w:bCs/>
        </w:rPr>
        <w:t xml:space="preserve"> autocorrelation in the residuals). The ARCH test p-value indicates if there is constant variance or not (you want to fail to reject the null hypothesis – there’s constant variance across data set)</w:t>
      </w:r>
    </w:p>
    <w:p w14:paraId="40FF4224" w14:textId="5C55161D" w:rsidR="00736D78" w:rsidRPr="00736D78" w:rsidRDefault="00736D78" w:rsidP="00276B9B">
      <w:pPr>
        <w:pStyle w:val="ListParagraph"/>
        <w:rPr>
          <w:bCs/>
        </w:rPr>
      </w:pPr>
      <w:r>
        <w:rPr>
          <w:b/>
        </w:rPr>
        <w:t>(</w:t>
      </w:r>
      <w:r w:rsidRPr="00736D78">
        <w:rPr>
          <w:bCs/>
        </w:rPr>
        <w:t>0,0,3)</w:t>
      </w:r>
      <w:r w:rsidRPr="00736D78">
        <w:rPr>
          <w:bCs/>
          <w:noProof/>
        </w:rPr>
        <w:drawing>
          <wp:inline distT="0" distB="0" distL="0" distR="0" wp14:anchorId="2CD1535E" wp14:editId="45746E70">
            <wp:extent cx="4599160" cy="2705445"/>
            <wp:effectExtent l="0" t="0" r="0" b="0"/>
            <wp:docPr id="1789042472" name="Picture 12" descr="A graph showing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2472" name="Picture 12" descr="A graph showing a number of birth rat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723086" cy="2778344"/>
                    </a:xfrm>
                    <a:prstGeom prst="rect">
                      <a:avLst/>
                    </a:prstGeom>
                  </pic:spPr>
                </pic:pic>
              </a:graphicData>
            </a:graphic>
          </wp:inline>
        </w:drawing>
      </w:r>
    </w:p>
    <w:p w14:paraId="37B5E5D7" w14:textId="7B8C5C9C" w:rsidR="00736D78" w:rsidRDefault="00736D78" w:rsidP="00276B9B">
      <w:pPr>
        <w:pStyle w:val="ListParagraph"/>
        <w:rPr>
          <w:bCs/>
        </w:rPr>
      </w:pPr>
      <w:r>
        <w:rPr>
          <w:bCs/>
        </w:rPr>
        <w:t>(0,0,2)</w:t>
      </w:r>
      <w:r>
        <w:rPr>
          <w:bCs/>
          <w:noProof/>
        </w:rPr>
        <w:drawing>
          <wp:inline distT="0" distB="0" distL="0" distR="0" wp14:anchorId="49480362" wp14:editId="3B72B4FA">
            <wp:extent cx="4848028" cy="2851842"/>
            <wp:effectExtent l="0" t="0" r="3810" b="5715"/>
            <wp:docPr id="1716056789" name="Picture 13" descr="A graph showing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6789" name="Picture 13" descr="A graph showing a number of birth rat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965365" cy="2920865"/>
                    </a:xfrm>
                    <a:prstGeom prst="rect">
                      <a:avLst/>
                    </a:prstGeom>
                  </pic:spPr>
                </pic:pic>
              </a:graphicData>
            </a:graphic>
          </wp:inline>
        </w:drawing>
      </w:r>
    </w:p>
    <w:p w14:paraId="6C1C3877" w14:textId="22717FBF" w:rsidR="00736D78" w:rsidRDefault="00736D78" w:rsidP="00276B9B">
      <w:pPr>
        <w:pStyle w:val="ListParagraph"/>
        <w:rPr>
          <w:bCs/>
        </w:rPr>
      </w:pPr>
      <w:r>
        <w:rPr>
          <w:bCs/>
        </w:rPr>
        <w:lastRenderedPageBreak/>
        <w:t>(0,0,4)</w:t>
      </w:r>
      <w:r>
        <w:rPr>
          <w:bCs/>
          <w:noProof/>
        </w:rPr>
        <w:drawing>
          <wp:inline distT="0" distB="0" distL="0" distR="0" wp14:anchorId="773E97F4" wp14:editId="3D88FECA">
            <wp:extent cx="4227969" cy="2487094"/>
            <wp:effectExtent l="0" t="0" r="1270" b="2540"/>
            <wp:docPr id="1768938276" name="Picture 14" descr="A graph showing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8276" name="Picture 14" descr="A graph showing a number of birth rat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259900" cy="2505877"/>
                    </a:xfrm>
                    <a:prstGeom prst="rect">
                      <a:avLst/>
                    </a:prstGeom>
                  </pic:spPr>
                </pic:pic>
              </a:graphicData>
            </a:graphic>
          </wp:inline>
        </w:drawing>
      </w:r>
    </w:p>
    <w:p w14:paraId="11E99972" w14:textId="38E2E632" w:rsidR="00736D78" w:rsidRDefault="00736D78" w:rsidP="00276B9B">
      <w:pPr>
        <w:pStyle w:val="ListParagraph"/>
        <w:rPr>
          <w:bCs/>
        </w:rPr>
      </w:pPr>
      <w:r>
        <w:rPr>
          <w:bCs/>
        </w:rPr>
        <w:t xml:space="preserve">(0,0,1) </w:t>
      </w:r>
      <w:r>
        <w:rPr>
          <w:bCs/>
          <w:noProof/>
        </w:rPr>
        <w:drawing>
          <wp:inline distT="0" distB="0" distL="0" distR="0" wp14:anchorId="575089E1" wp14:editId="452D8B70">
            <wp:extent cx="4589968" cy="2700039"/>
            <wp:effectExtent l="0" t="0" r="0" b="5080"/>
            <wp:docPr id="748298713" name="Picture 15" descr="A graph showing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98713" name="Picture 15" descr="A graph showing a number of birth rat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07416" cy="2710303"/>
                    </a:xfrm>
                    <a:prstGeom prst="rect">
                      <a:avLst/>
                    </a:prstGeom>
                  </pic:spPr>
                </pic:pic>
              </a:graphicData>
            </a:graphic>
          </wp:inline>
        </w:drawing>
      </w:r>
      <w:r w:rsidR="002C37EF">
        <w:rPr>
          <w:bCs/>
        </w:rPr>
        <w:t>’</w:t>
      </w:r>
    </w:p>
    <w:p w14:paraId="3DDD2CE4" w14:textId="4303F7A3" w:rsidR="002C37EF" w:rsidRDefault="002C37EF" w:rsidP="00276B9B">
      <w:pPr>
        <w:pStyle w:val="ListParagraph"/>
        <w:rPr>
          <w:bCs/>
        </w:rPr>
      </w:pPr>
      <w:r>
        <w:rPr>
          <w:bCs/>
        </w:rPr>
        <w:t>(0,0,6)</w:t>
      </w:r>
      <w:r>
        <w:rPr>
          <w:bCs/>
          <w:noProof/>
        </w:rPr>
        <w:drawing>
          <wp:inline distT="0" distB="0" distL="0" distR="0" wp14:anchorId="0A400641" wp14:editId="4E8C917B">
            <wp:extent cx="4381877" cy="2577630"/>
            <wp:effectExtent l="0" t="0" r="0" b="635"/>
            <wp:docPr id="112883337" name="Picture 17" descr="A graph showing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337" name="Picture 17" descr="A graph showing a number of birth rat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420138" cy="2600137"/>
                    </a:xfrm>
                    <a:prstGeom prst="rect">
                      <a:avLst/>
                    </a:prstGeom>
                  </pic:spPr>
                </pic:pic>
              </a:graphicData>
            </a:graphic>
          </wp:inline>
        </w:drawing>
      </w:r>
    </w:p>
    <w:p w14:paraId="0757EC98" w14:textId="3BE98F3E" w:rsidR="002C37EF" w:rsidRDefault="002C37EF" w:rsidP="00276B9B">
      <w:pPr>
        <w:pStyle w:val="ListParagraph"/>
        <w:rPr>
          <w:bCs/>
        </w:rPr>
      </w:pPr>
      <w:r>
        <w:rPr>
          <w:bCs/>
        </w:rPr>
        <w:lastRenderedPageBreak/>
        <w:t>(0,0,5)</w:t>
      </w:r>
      <w:r>
        <w:rPr>
          <w:bCs/>
          <w:noProof/>
        </w:rPr>
        <w:drawing>
          <wp:inline distT="0" distB="0" distL="0" distR="0" wp14:anchorId="0A2905C3" wp14:editId="48246190">
            <wp:extent cx="4074059" cy="2396557"/>
            <wp:effectExtent l="0" t="0" r="3175" b="3810"/>
            <wp:docPr id="1216821102" name="Picture 18" descr="A graph showing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21102" name="Picture 18" descr="A graph showing a number of birth rat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08131" cy="2416600"/>
                    </a:xfrm>
                    <a:prstGeom prst="rect">
                      <a:avLst/>
                    </a:prstGeom>
                  </pic:spPr>
                </pic:pic>
              </a:graphicData>
            </a:graphic>
          </wp:inline>
        </w:drawing>
      </w:r>
    </w:p>
    <w:p w14:paraId="433BDDB9" w14:textId="7207697C" w:rsidR="002C37EF" w:rsidRDefault="002C37EF" w:rsidP="00276B9B">
      <w:pPr>
        <w:pStyle w:val="ListParagraph"/>
        <w:rPr>
          <w:bCs/>
        </w:rPr>
      </w:pPr>
      <w:r>
        <w:rPr>
          <w:bCs/>
        </w:rPr>
        <w:t>(1,0,2)</w:t>
      </w:r>
      <w:r>
        <w:rPr>
          <w:bCs/>
          <w:noProof/>
        </w:rPr>
        <w:drawing>
          <wp:inline distT="0" distB="0" distL="0" distR="0" wp14:anchorId="2166A80B" wp14:editId="124FC9BF">
            <wp:extent cx="4499572" cy="2646864"/>
            <wp:effectExtent l="0" t="0" r="0" b="0"/>
            <wp:docPr id="1529615132" name="Picture 19" descr="A graph showing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5132" name="Picture 19" descr="A graph showing a number of birth rat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518010" cy="2657710"/>
                    </a:xfrm>
                    <a:prstGeom prst="rect">
                      <a:avLst/>
                    </a:prstGeom>
                  </pic:spPr>
                </pic:pic>
              </a:graphicData>
            </a:graphic>
          </wp:inline>
        </w:drawing>
      </w:r>
    </w:p>
    <w:p w14:paraId="745016AD" w14:textId="7FDEF5EA" w:rsidR="002C37EF" w:rsidRPr="00736D78" w:rsidRDefault="002C37EF" w:rsidP="00276B9B">
      <w:pPr>
        <w:pStyle w:val="ListParagraph"/>
        <w:rPr>
          <w:bCs/>
        </w:rPr>
      </w:pPr>
      <w:r>
        <w:rPr>
          <w:bCs/>
        </w:rPr>
        <w:t xml:space="preserve">(2,0,2) </w:t>
      </w:r>
      <w:r>
        <w:rPr>
          <w:bCs/>
          <w:noProof/>
        </w:rPr>
        <w:drawing>
          <wp:inline distT="0" distB="0" distL="0" distR="0" wp14:anchorId="278D1E20" wp14:editId="2B325B55">
            <wp:extent cx="4191754" cy="2465790"/>
            <wp:effectExtent l="0" t="0" r="0" b="0"/>
            <wp:docPr id="1509009011" name="Picture 20" descr="A graph showing a number of bir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09011" name="Picture 20" descr="A graph showing a number of birth rat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221222" cy="2483125"/>
                    </a:xfrm>
                    <a:prstGeom prst="rect">
                      <a:avLst/>
                    </a:prstGeom>
                  </pic:spPr>
                </pic:pic>
              </a:graphicData>
            </a:graphic>
          </wp:inline>
        </w:drawing>
      </w:r>
    </w:p>
    <w:p w14:paraId="15518DD3" w14:textId="77777777" w:rsidR="00276B9B" w:rsidRPr="00276B9B" w:rsidRDefault="00276B9B" w:rsidP="00276B9B">
      <w:pPr>
        <w:spacing w:after="0" w:line="240" w:lineRule="auto"/>
        <w:rPr>
          <w:b/>
        </w:rPr>
      </w:pPr>
    </w:p>
    <w:p w14:paraId="399E3074" w14:textId="77777777" w:rsidR="00647CC9" w:rsidRPr="00597776" w:rsidRDefault="00647CC9" w:rsidP="00647CC9">
      <w:pPr>
        <w:pStyle w:val="ListParagraph"/>
        <w:numPr>
          <w:ilvl w:val="1"/>
          <w:numId w:val="1"/>
        </w:numPr>
        <w:spacing w:after="0" w:line="240" w:lineRule="auto"/>
        <w:rPr>
          <w:b/>
          <w:i/>
          <w:iCs/>
        </w:rPr>
      </w:pPr>
      <w:r w:rsidRPr="00597776">
        <w:rPr>
          <w:i/>
          <w:iCs/>
        </w:rPr>
        <w:t>Pick one of the models as your favorite and tell me why you like that one the best.</w:t>
      </w:r>
    </w:p>
    <w:p w14:paraId="3D4116B6" w14:textId="65D58B75" w:rsidR="00276B9B" w:rsidRPr="0004408D" w:rsidRDefault="00276B9B" w:rsidP="00276B9B">
      <w:pPr>
        <w:spacing w:after="0" w:line="240" w:lineRule="auto"/>
        <w:rPr>
          <w:bCs/>
        </w:rPr>
      </w:pPr>
    </w:p>
    <w:p w14:paraId="63559698" w14:textId="1F8F698D" w:rsidR="0004408D" w:rsidRDefault="0004408D" w:rsidP="00276B9B">
      <w:pPr>
        <w:spacing w:after="0" w:line="240" w:lineRule="auto"/>
        <w:rPr>
          <w:bCs/>
        </w:rPr>
      </w:pPr>
      <w:r w:rsidRPr="0004408D">
        <w:rPr>
          <w:bCs/>
        </w:rPr>
        <w:t xml:space="preserve">My favorite </w:t>
      </w:r>
      <w:r>
        <w:rPr>
          <w:bCs/>
        </w:rPr>
        <w:t xml:space="preserve">model is (0,0,2) because it’s tied for lowest AIC, has the lowest Hannan-Quinn, and has the lowest Lejung Box p-value. </w:t>
      </w:r>
      <w:r w:rsidR="00A216DF">
        <w:rPr>
          <w:bCs/>
        </w:rPr>
        <w:t>Both</w:t>
      </w:r>
      <w:r>
        <w:rPr>
          <w:bCs/>
        </w:rPr>
        <w:t xml:space="preserve"> the Lejung box and ARCH p-values</w:t>
      </w:r>
      <w:r w:rsidR="00A216DF">
        <w:rPr>
          <w:bCs/>
        </w:rPr>
        <w:t xml:space="preserve"> are greater than 0.05. For the Lejung Box, this means there isn’t significant serial autocorrelation in the residuals, and for the ARCH test, this means there is constant variance across the data set.</w:t>
      </w:r>
    </w:p>
    <w:p w14:paraId="765D0A88" w14:textId="77777777" w:rsidR="00597776" w:rsidRPr="0004408D" w:rsidRDefault="00597776" w:rsidP="00276B9B">
      <w:pPr>
        <w:spacing w:after="0" w:line="240" w:lineRule="auto"/>
        <w:rPr>
          <w:bCs/>
        </w:rPr>
      </w:pPr>
    </w:p>
    <w:p w14:paraId="04B5B5B9" w14:textId="77777777" w:rsidR="00586527" w:rsidRPr="00626D4C" w:rsidRDefault="00586527" w:rsidP="00647CC9">
      <w:pPr>
        <w:pStyle w:val="ListParagraph"/>
        <w:numPr>
          <w:ilvl w:val="1"/>
          <w:numId w:val="1"/>
        </w:numPr>
        <w:spacing w:after="0" w:line="240" w:lineRule="auto"/>
        <w:rPr>
          <w:b/>
          <w:i/>
          <w:iCs/>
        </w:rPr>
      </w:pPr>
      <w:r w:rsidRPr="00626D4C">
        <w:rPr>
          <w:i/>
          <w:iCs/>
        </w:rPr>
        <w:t>Forecast your model out 6 time periods and graph the time series including the forecast.  How well does the forecast seem to work?</w:t>
      </w:r>
    </w:p>
    <w:p w14:paraId="631C104E" w14:textId="712928A5" w:rsidR="00626D4C" w:rsidRPr="00626D4C" w:rsidRDefault="00626D4C" w:rsidP="00626D4C">
      <w:pPr>
        <w:spacing w:after="0" w:line="240" w:lineRule="auto"/>
        <w:rPr>
          <w:bCs/>
        </w:rPr>
      </w:pPr>
      <w:r>
        <w:rPr>
          <w:bCs/>
          <w:noProof/>
        </w:rPr>
        <w:drawing>
          <wp:inline distT="0" distB="0" distL="0" distR="0" wp14:anchorId="53093E19" wp14:editId="19A42997">
            <wp:extent cx="5251010" cy="3088895"/>
            <wp:effectExtent l="0" t="0" r="0" b="0"/>
            <wp:docPr id="954716187" name="Picture 21" descr="A graph of a graph showing the time of a bab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6187" name="Picture 21" descr="A graph of a graph showing the time of a baby&#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260243" cy="3094326"/>
                    </a:xfrm>
                    <a:prstGeom prst="rect">
                      <a:avLst/>
                    </a:prstGeom>
                  </pic:spPr>
                </pic:pic>
              </a:graphicData>
            </a:graphic>
          </wp:inline>
        </w:drawing>
      </w:r>
    </w:p>
    <w:p w14:paraId="4A093D0B" w14:textId="5AD56D8C" w:rsidR="007E6C50" w:rsidRPr="00626D4C" w:rsidRDefault="00626D4C" w:rsidP="00626D4C">
      <w:pPr>
        <w:spacing w:after="0" w:line="240" w:lineRule="auto"/>
        <w:rPr>
          <w:bCs/>
        </w:rPr>
      </w:pPr>
      <w:r w:rsidRPr="00626D4C">
        <w:rPr>
          <w:bCs/>
        </w:rPr>
        <w:t>The forecast doesn’t seem to work that well since the last four time periods are equal.</w:t>
      </w:r>
    </w:p>
    <w:p w14:paraId="3217BC26" w14:textId="77777777" w:rsidR="00626D4C" w:rsidRPr="00626D4C" w:rsidRDefault="00626D4C" w:rsidP="00626D4C">
      <w:pPr>
        <w:spacing w:after="0" w:line="240" w:lineRule="auto"/>
        <w:rPr>
          <w:b/>
        </w:rPr>
      </w:pPr>
    </w:p>
    <w:p w14:paraId="5F77A9BC" w14:textId="77777777" w:rsidR="007E6C50" w:rsidRPr="00626D4C" w:rsidRDefault="007E6C50" w:rsidP="007E6C50">
      <w:pPr>
        <w:pStyle w:val="ListParagraph"/>
        <w:numPr>
          <w:ilvl w:val="0"/>
          <w:numId w:val="1"/>
        </w:numPr>
        <w:spacing w:after="0" w:line="240" w:lineRule="auto"/>
        <w:rPr>
          <w:i/>
          <w:iCs/>
        </w:rPr>
      </w:pPr>
      <w:r w:rsidRPr="00626D4C">
        <w:rPr>
          <w:i/>
          <w:iCs/>
        </w:rPr>
        <w:t>Test the time series data set you select for constant variance using the ARCH test (GRETL does this nicely).    Note that we will not do anything about this issue for the moment, but it’s good to know.</w:t>
      </w:r>
    </w:p>
    <w:p w14:paraId="7805F275"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Test for ARCH of order 7</w:t>
      </w:r>
    </w:p>
    <w:p w14:paraId="17337A7C"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p>
    <w:p w14:paraId="2CEE9607"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coefficient   std. error   t-ratio    p-value </w:t>
      </w:r>
    </w:p>
    <w:p w14:paraId="57FE601C"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t>
      </w:r>
    </w:p>
    <w:p w14:paraId="54B9FCA5"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t>
      </w:r>
      <w:proofErr w:type="gramStart"/>
      <w:r w:rsidRPr="00626D4C">
        <w:rPr>
          <w:rFonts w:ascii="Courier New" w:hAnsi="Courier New" w:cs="Courier New"/>
          <w:sz w:val="18"/>
          <w:szCs w:val="18"/>
        </w:rPr>
        <w:t>alpha(</w:t>
      </w:r>
      <w:proofErr w:type="gramEnd"/>
      <w:r w:rsidRPr="00626D4C">
        <w:rPr>
          <w:rFonts w:ascii="Courier New" w:hAnsi="Courier New" w:cs="Courier New"/>
          <w:sz w:val="18"/>
          <w:szCs w:val="18"/>
        </w:rPr>
        <w:t>0)   53.4702       8.69768       6.148     2.15e-09 ***</w:t>
      </w:r>
    </w:p>
    <w:p w14:paraId="7E1E240C"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t>
      </w:r>
      <w:proofErr w:type="gramStart"/>
      <w:r w:rsidRPr="00626D4C">
        <w:rPr>
          <w:rFonts w:ascii="Courier New" w:hAnsi="Courier New" w:cs="Courier New"/>
          <w:sz w:val="18"/>
          <w:szCs w:val="18"/>
        </w:rPr>
        <w:t>alpha(</w:t>
      </w:r>
      <w:proofErr w:type="gramEnd"/>
      <w:r w:rsidRPr="00626D4C">
        <w:rPr>
          <w:rFonts w:ascii="Courier New" w:hAnsi="Courier New" w:cs="Courier New"/>
          <w:sz w:val="18"/>
          <w:szCs w:val="18"/>
        </w:rPr>
        <w:t xml:space="preserve">1)   −0.0407045    0.0531494    −0.7658    0.4443  </w:t>
      </w:r>
    </w:p>
    <w:p w14:paraId="6559E5F4"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t>
      </w:r>
      <w:proofErr w:type="gramStart"/>
      <w:r w:rsidRPr="00626D4C">
        <w:rPr>
          <w:rFonts w:ascii="Courier New" w:hAnsi="Courier New" w:cs="Courier New"/>
          <w:sz w:val="18"/>
          <w:szCs w:val="18"/>
        </w:rPr>
        <w:t>alpha(</w:t>
      </w:r>
      <w:proofErr w:type="gramEnd"/>
      <w:r w:rsidRPr="00626D4C">
        <w:rPr>
          <w:rFonts w:ascii="Courier New" w:hAnsi="Courier New" w:cs="Courier New"/>
          <w:sz w:val="18"/>
          <w:szCs w:val="18"/>
        </w:rPr>
        <w:t xml:space="preserve">2)    0.00192709   0.0530899     0.03630   0.9711  </w:t>
      </w:r>
    </w:p>
    <w:p w14:paraId="44D7BCBF"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t>
      </w:r>
      <w:proofErr w:type="gramStart"/>
      <w:r w:rsidRPr="00626D4C">
        <w:rPr>
          <w:rFonts w:ascii="Courier New" w:hAnsi="Courier New" w:cs="Courier New"/>
          <w:sz w:val="18"/>
          <w:szCs w:val="18"/>
        </w:rPr>
        <w:t>alpha(</w:t>
      </w:r>
      <w:proofErr w:type="gramEnd"/>
      <w:r w:rsidRPr="00626D4C">
        <w:rPr>
          <w:rFonts w:ascii="Courier New" w:hAnsi="Courier New" w:cs="Courier New"/>
          <w:sz w:val="18"/>
          <w:szCs w:val="18"/>
        </w:rPr>
        <w:t xml:space="preserve">3)   −0.0360565    0.0530732    −0.6794    0.4974  </w:t>
      </w:r>
    </w:p>
    <w:p w14:paraId="2370D5F0"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t>
      </w:r>
      <w:proofErr w:type="gramStart"/>
      <w:r w:rsidRPr="00626D4C">
        <w:rPr>
          <w:rFonts w:ascii="Courier New" w:hAnsi="Courier New" w:cs="Courier New"/>
          <w:sz w:val="18"/>
          <w:szCs w:val="18"/>
        </w:rPr>
        <w:t>alpha(</w:t>
      </w:r>
      <w:proofErr w:type="gramEnd"/>
      <w:r w:rsidRPr="00626D4C">
        <w:rPr>
          <w:rFonts w:ascii="Courier New" w:hAnsi="Courier New" w:cs="Courier New"/>
          <w:sz w:val="18"/>
          <w:szCs w:val="18"/>
        </w:rPr>
        <w:t xml:space="preserve">4)   −0.0422063    0.0530164    −0.7961    0.4265  </w:t>
      </w:r>
    </w:p>
    <w:p w14:paraId="3ACC16E7"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t>
      </w:r>
      <w:proofErr w:type="gramStart"/>
      <w:r w:rsidRPr="00626D4C">
        <w:rPr>
          <w:rFonts w:ascii="Courier New" w:hAnsi="Courier New" w:cs="Courier New"/>
          <w:sz w:val="18"/>
          <w:szCs w:val="18"/>
        </w:rPr>
        <w:t>alpha(</w:t>
      </w:r>
      <w:proofErr w:type="gramEnd"/>
      <w:r w:rsidRPr="00626D4C">
        <w:rPr>
          <w:rFonts w:ascii="Courier New" w:hAnsi="Courier New" w:cs="Courier New"/>
          <w:sz w:val="18"/>
          <w:szCs w:val="18"/>
        </w:rPr>
        <w:t xml:space="preserve">5)   −0.0327808    0.0530081    −0.6184    0.5367  </w:t>
      </w:r>
    </w:p>
    <w:p w14:paraId="42977708"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t>
      </w:r>
      <w:proofErr w:type="gramStart"/>
      <w:r w:rsidRPr="00626D4C">
        <w:rPr>
          <w:rFonts w:ascii="Courier New" w:hAnsi="Courier New" w:cs="Courier New"/>
          <w:sz w:val="18"/>
          <w:szCs w:val="18"/>
        </w:rPr>
        <w:t>alpha(</w:t>
      </w:r>
      <w:proofErr w:type="gramEnd"/>
      <w:r w:rsidRPr="00626D4C">
        <w:rPr>
          <w:rFonts w:ascii="Courier New" w:hAnsi="Courier New" w:cs="Courier New"/>
          <w:sz w:val="18"/>
          <w:szCs w:val="18"/>
        </w:rPr>
        <w:t xml:space="preserve">6)   −0.0586243    0.0530384    −1.105     0.2698  </w:t>
      </w:r>
    </w:p>
    <w:p w14:paraId="47BE42F3"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t>
      </w:r>
      <w:proofErr w:type="gramStart"/>
      <w:r w:rsidRPr="00626D4C">
        <w:rPr>
          <w:rFonts w:ascii="Courier New" w:hAnsi="Courier New" w:cs="Courier New"/>
          <w:sz w:val="18"/>
          <w:szCs w:val="18"/>
        </w:rPr>
        <w:t>alpha(</w:t>
      </w:r>
      <w:proofErr w:type="gramEnd"/>
      <w:r w:rsidRPr="00626D4C">
        <w:rPr>
          <w:rFonts w:ascii="Courier New" w:hAnsi="Courier New" w:cs="Courier New"/>
          <w:sz w:val="18"/>
          <w:szCs w:val="18"/>
        </w:rPr>
        <w:t>7)    0.119528     0.0530975     2.251     0.0250   **</w:t>
      </w:r>
    </w:p>
    <w:p w14:paraId="691B4455"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p>
    <w:p w14:paraId="56196BD6"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Null hypothesis: no ARCH effect is </w:t>
      </w:r>
      <w:proofErr w:type="gramStart"/>
      <w:r w:rsidRPr="00626D4C">
        <w:rPr>
          <w:rFonts w:ascii="Courier New" w:hAnsi="Courier New" w:cs="Courier New"/>
          <w:sz w:val="18"/>
          <w:szCs w:val="18"/>
        </w:rPr>
        <w:t>present</w:t>
      </w:r>
      <w:proofErr w:type="gramEnd"/>
    </w:p>
    <w:p w14:paraId="284ACD5B"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Test statistic: LM = 8.78462</w:t>
      </w:r>
    </w:p>
    <w:p w14:paraId="58B4E304" w14:textId="77777777" w:rsidR="00626D4C" w:rsidRPr="00626D4C" w:rsidRDefault="00626D4C" w:rsidP="00626D4C">
      <w:pPr>
        <w:pStyle w:val="ListParagraph"/>
        <w:numPr>
          <w:ilvl w:val="0"/>
          <w:numId w:val="1"/>
        </w:numPr>
        <w:autoSpaceDE w:val="0"/>
        <w:autoSpaceDN w:val="0"/>
        <w:adjustRightInd w:val="0"/>
        <w:spacing w:after="0" w:line="240" w:lineRule="auto"/>
        <w:rPr>
          <w:rFonts w:ascii="Courier New" w:hAnsi="Courier New" w:cs="Courier New"/>
          <w:sz w:val="18"/>
          <w:szCs w:val="18"/>
        </w:rPr>
      </w:pPr>
      <w:r w:rsidRPr="00626D4C">
        <w:rPr>
          <w:rFonts w:ascii="Courier New" w:hAnsi="Courier New" w:cs="Courier New"/>
          <w:sz w:val="18"/>
          <w:szCs w:val="18"/>
        </w:rPr>
        <w:t xml:space="preserve">  with p-value = P(Chi-</w:t>
      </w:r>
      <w:proofErr w:type="gramStart"/>
      <w:r w:rsidRPr="00626D4C">
        <w:rPr>
          <w:rFonts w:ascii="Courier New" w:hAnsi="Courier New" w:cs="Courier New"/>
          <w:sz w:val="18"/>
          <w:szCs w:val="18"/>
        </w:rPr>
        <w:t>square(</w:t>
      </w:r>
      <w:proofErr w:type="gramEnd"/>
      <w:r w:rsidRPr="00626D4C">
        <w:rPr>
          <w:rFonts w:ascii="Courier New" w:hAnsi="Courier New" w:cs="Courier New"/>
          <w:sz w:val="18"/>
          <w:szCs w:val="18"/>
        </w:rPr>
        <w:t>7) &gt; 8.78462) = 0.268492</w:t>
      </w:r>
    </w:p>
    <w:p w14:paraId="0CB769DE" w14:textId="09EFE6AB" w:rsidR="007E6C50" w:rsidRPr="005325B0" w:rsidRDefault="007E6C50" w:rsidP="007E6C50">
      <w:pPr>
        <w:pStyle w:val="ListParagraph"/>
        <w:spacing w:after="0" w:line="240" w:lineRule="auto"/>
        <w:ind w:left="0"/>
        <w:rPr>
          <w:bCs/>
        </w:rPr>
      </w:pPr>
    </w:p>
    <w:sectPr w:rsidR="007E6C50" w:rsidRPr="00532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53A0D"/>
    <w:multiLevelType w:val="hybridMultilevel"/>
    <w:tmpl w:val="F798274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5C7C37"/>
    <w:multiLevelType w:val="hybridMultilevel"/>
    <w:tmpl w:val="2BC690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2804328">
    <w:abstractNumId w:val="1"/>
  </w:num>
  <w:num w:numId="2" w16cid:durableId="2034570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39C"/>
    <w:rsid w:val="000032C8"/>
    <w:rsid w:val="0000639C"/>
    <w:rsid w:val="00021EAC"/>
    <w:rsid w:val="00033547"/>
    <w:rsid w:val="00036A61"/>
    <w:rsid w:val="00037D7B"/>
    <w:rsid w:val="0004408D"/>
    <w:rsid w:val="00044D28"/>
    <w:rsid w:val="0004539D"/>
    <w:rsid w:val="000662CE"/>
    <w:rsid w:val="00066A02"/>
    <w:rsid w:val="000A1403"/>
    <w:rsid w:val="000B6CC2"/>
    <w:rsid w:val="000D3B31"/>
    <w:rsid w:val="000E389C"/>
    <w:rsid w:val="000F1B10"/>
    <w:rsid w:val="001072DC"/>
    <w:rsid w:val="0013353A"/>
    <w:rsid w:val="0016081F"/>
    <w:rsid w:val="00161AA1"/>
    <w:rsid w:val="00165A40"/>
    <w:rsid w:val="00180CD7"/>
    <w:rsid w:val="00183B5B"/>
    <w:rsid w:val="001852D5"/>
    <w:rsid w:val="001A24E7"/>
    <w:rsid w:val="001A5E36"/>
    <w:rsid w:val="001C0A96"/>
    <w:rsid w:val="001D273A"/>
    <w:rsid w:val="001D2B9D"/>
    <w:rsid w:val="001E6748"/>
    <w:rsid w:val="00207BE5"/>
    <w:rsid w:val="00231B17"/>
    <w:rsid w:val="00232066"/>
    <w:rsid w:val="00245A57"/>
    <w:rsid w:val="00250FE4"/>
    <w:rsid w:val="00262829"/>
    <w:rsid w:val="00276B9B"/>
    <w:rsid w:val="002A6FB6"/>
    <w:rsid w:val="002B06F0"/>
    <w:rsid w:val="002C0838"/>
    <w:rsid w:val="002C37EF"/>
    <w:rsid w:val="002D0DB7"/>
    <w:rsid w:val="002E2920"/>
    <w:rsid w:val="002E6B42"/>
    <w:rsid w:val="00305E71"/>
    <w:rsid w:val="003149C4"/>
    <w:rsid w:val="00326077"/>
    <w:rsid w:val="00385A59"/>
    <w:rsid w:val="003872A2"/>
    <w:rsid w:val="00402A3C"/>
    <w:rsid w:val="004442A3"/>
    <w:rsid w:val="00462B2F"/>
    <w:rsid w:val="00485EF5"/>
    <w:rsid w:val="004960BB"/>
    <w:rsid w:val="004A1F5A"/>
    <w:rsid w:val="004E1ED8"/>
    <w:rsid w:val="004F3E11"/>
    <w:rsid w:val="00522B21"/>
    <w:rsid w:val="005325B0"/>
    <w:rsid w:val="005351C1"/>
    <w:rsid w:val="00566DBD"/>
    <w:rsid w:val="00586527"/>
    <w:rsid w:val="00595698"/>
    <w:rsid w:val="00597776"/>
    <w:rsid w:val="005D4F67"/>
    <w:rsid w:val="005E622A"/>
    <w:rsid w:val="006160DE"/>
    <w:rsid w:val="00616138"/>
    <w:rsid w:val="00626D4C"/>
    <w:rsid w:val="006430D0"/>
    <w:rsid w:val="00647CC9"/>
    <w:rsid w:val="00673ED3"/>
    <w:rsid w:val="006A27D1"/>
    <w:rsid w:val="006A5495"/>
    <w:rsid w:val="006C0B55"/>
    <w:rsid w:val="006E7651"/>
    <w:rsid w:val="006F76AF"/>
    <w:rsid w:val="00711A4D"/>
    <w:rsid w:val="007231F4"/>
    <w:rsid w:val="00736D78"/>
    <w:rsid w:val="00742C5F"/>
    <w:rsid w:val="0075372C"/>
    <w:rsid w:val="00761600"/>
    <w:rsid w:val="007744AD"/>
    <w:rsid w:val="00795795"/>
    <w:rsid w:val="007B1383"/>
    <w:rsid w:val="007E26BF"/>
    <w:rsid w:val="007E6C50"/>
    <w:rsid w:val="007F03A1"/>
    <w:rsid w:val="007F3016"/>
    <w:rsid w:val="00800F3B"/>
    <w:rsid w:val="0080642E"/>
    <w:rsid w:val="00817E42"/>
    <w:rsid w:val="00820B4C"/>
    <w:rsid w:val="008243C1"/>
    <w:rsid w:val="00837A8A"/>
    <w:rsid w:val="00845FA5"/>
    <w:rsid w:val="0084730B"/>
    <w:rsid w:val="00852A7B"/>
    <w:rsid w:val="00861D25"/>
    <w:rsid w:val="00870EA1"/>
    <w:rsid w:val="00873EA5"/>
    <w:rsid w:val="00891394"/>
    <w:rsid w:val="008A560E"/>
    <w:rsid w:val="008F12BE"/>
    <w:rsid w:val="00926DE9"/>
    <w:rsid w:val="00931CA1"/>
    <w:rsid w:val="00950E93"/>
    <w:rsid w:val="00952367"/>
    <w:rsid w:val="00997E87"/>
    <w:rsid w:val="009A3614"/>
    <w:rsid w:val="009C2A6F"/>
    <w:rsid w:val="009C3A31"/>
    <w:rsid w:val="009C40B1"/>
    <w:rsid w:val="009D51C0"/>
    <w:rsid w:val="009E0E5A"/>
    <w:rsid w:val="009E4241"/>
    <w:rsid w:val="009F1410"/>
    <w:rsid w:val="009F1B59"/>
    <w:rsid w:val="00A10FFA"/>
    <w:rsid w:val="00A214B7"/>
    <w:rsid w:val="00A216DF"/>
    <w:rsid w:val="00A56482"/>
    <w:rsid w:val="00A62953"/>
    <w:rsid w:val="00AF29FE"/>
    <w:rsid w:val="00B020DE"/>
    <w:rsid w:val="00B033FD"/>
    <w:rsid w:val="00B1205D"/>
    <w:rsid w:val="00B374BD"/>
    <w:rsid w:val="00B417BF"/>
    <w:rsid w:val="00B41C6A"/>
    <w:rsid w:val="00B9064B"/>
    <w:rsid w:val="00BB682A"/>
    <w:rsid w:val="00BB6B0A"/>
    <w:rsid w:val="00BD3AD5"/>
    <w:rsid w:val="00BE0E3D"/>
    <w:rsid w:val="00C30159"/>
    <w:rsid w:val="00C87CFB"/>
    <w:rsid w:val="00C971C3"/>
    <w:rsid w:val="00CA7B94"/>
    <w:rsid w:val="00CC2D1B"/>
    <w:rsid w:val="00CC562A"/>
    <w:rsid w:val="00CE4A6A"/>
    <w:rsid w:val="00CF578F"/>
    <w:rsid w:val="00D174D9"/>
    <w:rsid w:val="00D30885"/>
    <w:rsid w:val="00D31732"/>
    <w:rsid w:val="00D809AA"/>
    <w:rsid w:val="00D84343"/>
    <w:rsid w:val="00D8789D"/>
    <w:rsid w:val="00D96568"/>
    <w:rsid w:val="00DC7109"/>
    <w:rsid w:val="00DD7E91"/>
    <w:rsid w:val="00DE2F5F"/>
    <w:rsid w:val="00E071BE"/>
    <w:rsid w:val="00E27CA6"/>
    <w:rsid w:val="00E3711B"/>
    <w:rsid w:val="00E534F6"/>
    <w:rsid w:val="00E83577"/>
    <w:rsid w:val="00E965B5"/>
    <w:rsid w:val="00EA25DF"/>
    <w:rsid w:val="00EA2CAA"/>
    <w:rsid w:val="00EC1970"/>
    <w:rsid w:val="00ED53FF"/>
    <w:rsid w:val="00EE6BCA"/>
    <w:rsid w:val="00EE75BC"/>
    <w:rsid w:val="00F032E1"/>
    <w:rsid w:val="00F05BE3"/>
    <w:rsid w:val="00F14228"/>
    <w:rsid w:val="00F47546"/>
    <w:rsid w:val="00F776AC"/>
    <w:rsid w:val="00F82DC8"/>
    <w:rsid w:val="00F85895"/>
    <w:rsid w:val="00F87757"/>
    <w:rsid w:val="00FA5A3C"/>
    <w:rsid w:val="00FC62E4"/>
    <w:rsid w:val="00FC6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FE1D"/>
  <w15:chartTrackingRefBased/>
  <w15:docId w15:val="{0B052ACD-B438-4878-A544-C767BD20A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1F4"/>
    <w:pPr>
      <w:ind w:left="720"/>
      <w:contextualSpacing/>
    </w:pPr>
  </w:style>
  <w:style w:type="character" w:styleId="Hyperlink">
    <w:name w:val="Hyperlink"/>
    <w:basedOn w:val="DefaultParagraphFont"/>
    <w:uiPriority w:val="99"/>
    <w:unhideWhenUsed/>
    <w:rsid w:val="00647CC9"/>
    <w:rPr>
      <w:color w:val="0563C1" w:themeColor="hyperlink"/>
      <w:u w:val="single"/>
    </w:rPr>
  </w:style>
  <w:style w:type="paragraph" w:styleId="BalloonText">
    <w:name w:val="Balloon Text"/>
    <w:basedOn w:val="Normal"/>
    <w:link w:val="BalloonTextChar"/>
    <w:uiPriority w:val="99"/>
    <w:semiHidden/>
    <w:unhideWhenUsed/>
    <w:rsid w:val="00207B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7BE5"/>
    <w:rPr>
      <w:rFonts w:ascii="Segoe UI" w:hAnsi="Segoe UI" w:cs="Segoe UI"/>
      <w:sz w:val="18"/>
      <w:szCs w:val="18"/>
    </w:rPr>
  </w:style>
  <w:style w:type="character" w:styleId="UnresolvedMention">
    <w:name w:val="Unresolved Mention"/>
    <w:basedOn w:val="DefaultParagraphFont"/>
    <w:uiPriority w:val="99"/>
    <w:semiHidden/>
    <w:unhideWhenUsed/>
    <w:rsid w:val="00566DBD"/>
    <w:rPr>
      <w:color w:val="605E5C"/>
      <w:shd w:val="clear" w:color="auto" w:fill="E1DFDD"/>
    </w:rPr>
  </w:style>
  <w:style w:type="character" w:styleId="FollowedHyperlink">
    <w:name w:val="FollowedHyperlink"/>
    <w:basedOn w:val="DefaultParagraphFont"/>
    <w:uiPriority w:val="99"/>
    <w:semiHidden/>
    <w:unhideWhenUsed/>
    <w:rsid w:val="00A62953"/>
    <w:rPr>
      <w:color w:val="954F72" w:themeColor="followedHyperlink"/>
      <w:u w:val="single"/>
    </w:rPr>
  </w:style>
  <w:style w:type="table" w:styleId="TableGrid">
    <w:name w:val="Table Grid"/>
    <w:basedOn w:val="TableNormal"/>
    <w:uiPriority w:val="39"/>
    <w:rsid w:val="00276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26459">
      <w:bodyDiv w:val="1"/>
      <w:marLeft w:val="0"/>
      <w:marRight w:val="0"/>
      <w:marTop w:val="0"/>
      <w:marBottom w:val="0"/>
      <w:divBdr>
        <w:top w:val="none" w:sz="0" w:space="0" w:color="auto"/>
        <w:left w:val="none" w:sz="0" w:space="0" w:color="auto"/>
        <w:bottom w:val="none" w:sz="0" w:space="0" w:color="auto"/>
        <w:right w:val="none" w:sz="0" w:space="0" w:color="auto"/>
      </w:divBdr>
      <w:divsChild>
        <w:div w:id="483619710">
          <w:marLeft w:val="0"/>
          <w:marRight w:val="0"/>
          <w:marTop w:val="0"/>
          <w:marBottom w:val="0"/>
          <w:divBdr>
            <w:top w:val="none" w:sz="0" w:space="0" w:color="auto"/>
            <w:left w:val="none" w:sz="0" w:space="0" w:color="auto"/>
            <w:bottom w:val="none" w:sz="0" w:space="0" w:color="auto"/>
            <w:right w:val="none" w:sz="0" w:space="0" w:color="auto"/>
          </w:divBdr>
        </w:div>
      </w:divsChild>
    </w:div>
    <w:div w:id="1567842497">
      <w:bodyDiv w:val="1"/>
      <w:marLeft w:val="0"/>
      <w:marRight w:val="0"/>
      <w:marTop w:val="0"/>
      <w:marBottom w:val="0"/>
      <w:divBdr>
        <w:top w:val="none" w:sz="0" w:space="0" w:color="auto"/>
        <w:left w:val="none" w:sz="0" w:space="0" w:color="auto"/>
        <w:bottom w:val="none" w:sz="0" w:space="0" w:color="auto"/>
        <w:right w:val="none" w:sz="0" w:space="0" w:color="auto"/>
      </w:divBdr>
      <w:divsChild>
        <w:div w:id="1730492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dougcresswell/daily-total-female-births-in-california-1959" TargetMode="External"/><Relationship Id="rId13" Type="http://schemas.openxmlformats.org/officeDocument/2006/relationships/hyperlink" Target="https://people.duke.edu/~rnau/411arim3.htm" TargetMode="Externa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onlinecourses.science.psu.edu/stat510/node/64"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A4F51392A1D0240A3D2BA431493B7E2" ma:contentTypeVersion="15" ma:contentTypeDescription="Create a new document." ma:contentTypeScope="" ma:versionID="714ca124255f7ee9d50e1e25dcd18a04">
  <xsd:schema xmlns:xsd="http://www.w3.org/2001/XMLSchema" xmlns:xs="http://www.w3.org/2001/XMLSchema" xmlns:p="http://schemas.microsoft.com/office/2006/metadata/properties" xmlns:ns3="7c4dd8aa-edd7-4664-bc6c-feed373e4ae0" xmlns:ns4="50189497-729f-4dc5-9929-5ffc656f3910" targetNamespace="http://schemas.microsoft.com/office/2006/metadata/properties" ma:root="true" ma:fieldsID="ea3ce9db69df4060cec1ef43a8192c9a" ns3:_="" ns4:_="">
    <xsd:import namespace="7c4dd8aa-edd7-4664-bc6c-feed373e4ae0"/>
    <xsd:import namespace="50189497-729f-4dc5-9929-5ffc656f391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DateTaken" minOccurs="0"/>
                <xsd:element ref="ns4:MediaServiceAutoTags" minOccurs="0"/>
                <xsd:element ref="ns4:MediaServiceLocation" minOccurs="0"/>
                <xsd:element ref="ns4:MediaServiceOCR" minOccurs="0"/>
                <xsd:element ref="ns4:MediaServiceAutoKeyPoints" minOccurs="0"/>
                <xsd:element ref="ns4:MediaServiceKeyPoints" minOccurs="0"/>
                <xsd:element ref="ns4:MediaLengthInSecond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4dd8aa-edd7-4664-bc6c-feed373e4ae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89497-729f-4dc5-9929-5ffc656f391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5F19A-4B56-448E-AD5B-098BD3A4C327}">
  <ds:schemaRefs>
    <ds:schemaRef ds:uri="http://schemas.microsoft.com/sharepoint/v3/contenttype/forms"/>
  </ds:schemaRefs>
</ds:datastoreItem>
</file>

<file path=customXml/itemProps2.xml><?xml version="1.0" encoding="utf-8"?>
<ds:datastoreItem xmlns:ds="http://schemas.openxmlformats.org/officeDocument/2006/customXml" ds:itemID="{5BCC638F-C762-4ABD-8105-3A340EC589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4EC117-A61B-428D-AABD-765B66A48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4dd8aa-edd7-4664-bc6c-feed373e4ae0"/>
    <ds:schemaRef ds:uri="50189497-729f-4dc5-9929-5ffc656f39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9</Pages>
  <Words>1563</Words>
  <Characters>8911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Kilger</dc:creator>
  <cp:keywords/>
  <dc:description/>
  <cp:lastModifiedBy>Bates, Emily</cp:lastModifiedBy>
  <cp:revision>57</cp:revision>
  <cp:lastPrinted>2018-10-25T23:09:00Z</cp:lastPrinted>
  <dcterms:created xsi:type="dcterms:W3CDTF">2023-08-13T19:21:00Z</dcterms:created>
  <dcterms:modified xsi:type="dcterms:W3CDTF">2023-10-03T00:38:00Z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0x0101001A4F51392A1D0240A3D2BA431493B7E2</vt:lpwstr>
  </property>
</Properties>
</file>