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15ED5" w14:textId="733159B1" w:rsidR="00B8247B" w:rsidRDefault="00F93EBB" w:rsidP="00F93EBB">
      <w:pPr>
        <w:jc w:val="center"/>
        <w:rPr>
          <w:sz w:val="28"/>
          <w:szCs w:val="28"/>
        </w:rPr>
      </w:pPr>
      <w:r>
        <w:rPr>
          <w:sz w:val="28"/>
          <w:szCs w:val="28"/>
        </w:rPr>
        <w:t>WatchEcommerce API</w:t>
      </w:r>
    </w:p>
    <w:p w14:paraId="197B4796" w14:textId="56F2C2A3" w:rsidR="00F93EBB" w:rsidRDefault="00F93EBB" w:rsidP="00F93EBB">
      <w:pPr>
        <w:rPr>
          <w:sz w:val="28"/>
          <w:szCs w:val="28"/>
        </w:rPr>
      </w:pPr>
    </w:p>
    <w:p w14:paraId="3D9E94BF" w14:textId="10D0386A" w:rsidR="00F93EBB" w:rsidRDefault="00F93EBB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Bu web sitesi </w:t>
      </w:r>
      <w:r w:rsidR="00224553">
        <w:rPr>
          <w:sz w:val="24"/>
          <w:szCs w:val="24"/>
        </w:rPr>
        <w:t>e-ticaret saat sitesi olarak yapılmıştır.</w:t>
      </w:r>
      <w:r w:rsidR="000017DA">
        <w:rPr>
          <w:sz w:val="24"/>
          <w:szCs w:val="24"/>
        </w:rPr>
        <w:t xml:space="preserve"> Aşağıda ki özellikleri API bağlantısıyla gerçekleşir.</w:t>
      </w:r>
      <w:r w:rsidR="00A13DC3">
        <w:rPr>
          <w:sz w:val="24"/>
          <w:szCs w:val="24"/>
        </w:rPr>
        <w:t xml:space="preserve"> Web sitesini çalıştırmak için nodemodules dosyasını yüklemeniz gerekmektedir. </w:t>
      </w:r>
    </w:p>
    <w:p w14:paraId="6A2A2FD3" w14:textId="53066B66" w:rsidR="00A13DC3" w:rsidRDefault="00F75415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Termianlı açtıktan sonra: </w:t>
      </w:r>
    </w:p>
    <w:p w14:paraId="6695DC2B" w14:textId="45B0C42C" w:rsidR="00F75415" w:rsidRDefault="00F75415" w:rsidP="00F93EBB">
      <w:pPr>
        <w:rPr>
          <w:sz w:val="24"/>
          <w:szCs w:val="24"/>
        </w:rPr>
      </w:pPr>
      <w:r>
        <w:rPr>
          <w:sz w:val="24"/>
          <w:szCs w:val="24"/>
        </w:rPr>
        <w:t>1-cd watchecommerce</w:t>
      </w:r>
    </w:p>
    <w:p w14:paraId="47C589BB" w14:textId="6935ADEB" w:rsidR="00F75415" w:rsidRDefault="00F75415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2-npm install </w:t>
      </w:r>
    </w:p>
    <w:p w14:paraId="6F41F084" w14:textId="708EBE8A" w:rsidR="00F75415" w:rsidRDefault="00F75415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3-npm start </w:t>
      </w:r>
    </w:p>
    <w:p w14:paraId="75F12D8C" w14:textId="3C19771C" w:rsidR="00F75415" w:rsidRDefault="00F75415" w:rsidP="00F93EBB">
      <w:pPr>
        <w:rPr>
          <w:sz w:val="24"/>
          <w:szCs w:val="24"/>
        </w:rPr>
      </w:pPr>
      <w:r>
        <w:rPr>
          <w:sz w:val="24"/>
          <w:szCs w:val="24"/>
        </w:rPr>
        <w:t>Adımlarını yaptıktan sonra proje çalışacaktır.</w:t>
      </w:r>
    </w:p>
    <w:p w14:paraId="54EEF46C" w14:textId="2213B795" w:rsidR="00CC395D" w:rsidRDefault="00CC395D" w:rsidP="00F93EBB">
      <w:pPr>
        <w:rPr>
          <w:sz w:val="24"/>
          <w:szCs w:val="24"/>
        </w:rPr>
      </w:pPr>
      <w:r>
        <w:rPr>
          <w:sz w:val="24"/>
          <w:szCs w:val="24"/>
        </w:rPr>
        <w:t>Klasör içinde ki EcWatchDb.sql ilgili verilerin bulunduğu veri tabanıdır.</w:t>
      </w:r>
    </w:p>
    <w:p w14:paraId="5AE7D564" w14:textId="777445C7" w:rsidR="0053012C" w:rsidRDefault="0053012C" w:rsidP="00F93EBB">
      <w:pPr>
        <w:rPr>
          <w:sz w:val="24"/>
          <w:szCs w:val="24"/>
        </w:rPr>
      </w:pPr>
      <w:r>
        <w:rPr>
          <w:sz w:val="24"/>
          <w:szCs w:val="24"/>
        </w:rPr>
        <w:t>Veri tabanının oluşturulmasında hata ile karşılaşılma durumuna karşı verilerin insert edildiği veriler.sql query dosyasıyla da c# üzerinden migration yapıldıktan sonra kullanılabilir.</w:t>
      </w:r>
    </w:p>
    <w:p w14:paraId="7AE452B0" w14:textId="77777777" w:rsidR="007E4F51" w:rsidRDefault="007E4F51" w:rsidP="00F93EBB">
      <w:pPr>
        <w:rPr>
          <w:sz w:val="24"/>
          <w:szCs w:val="24"/>
        </w:rPr>
      </w:pPr>
    </w:p>
    <w:p w14:paraId="025702C8" w14:textId="20C6D46A" w:rsidR="00865441" w:rsidRDefault="00DA3693" w:rsidP="00F93EBB">
      <w:pPr>
        <w:rPr>
          <w:sz w:val="24"/>
          <w:szCs w:val="24"/>
        </w:rPr>
      </w:pPr>
      <w:r>
        <w:rPr>
          <w:sz w:val="24"/>
          <w:szCs w:val="24"/>
        </w:rPr>
        <w:t>MyAccount kısmından Login/Register diyerek k</w:t>
      </w:r>
      <w:r w:rsidR="00C51874">
        <w:rPr>
          <w:sz w:val="24"/>
          <w:szCs w:val="24"/>
        </w:rPr>
        <w:t>ullanıcı kayıt veya giriş sayfasına ulaşılıyor.</w:t>
      </w:r>
    </w:p>
    <w:p w14:paraId="6057F2DA" w14:textId="24705D50" w:rsidR="00865441" w:rsidRDefault="00DA3693" w:rsidP="00F93EBB">
      <w:pPr>
        <w:rPr>
          <w:sz w:val="24"/>
          <w:szCs w:val="24"/>
        </w:rPr>
      </w:pPr>
      <w:r w:rsidRPr="00DA3693">
        <w:rPr>
          <w:noProof/>
          <w:sz w:val="24"/>
          <w:szCs w:val="24"/>
        </w:rPr>
        <w:drawing>
          <wp:inline distT="0" distB="0" distL="0" distR="0" wp14:anchorId="16333A74" wp14:editId="7A8A3BE2">
            <wp:extent cx="5326380" cy="2434799"/>
            <wp:effectExtent l="0" t="0" r="7620" b="3810"/>
            <wp:docPr id="12673959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959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9740" cy="24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952F" w14:textId="77777777" w:rsidR="00771A2D" w:rsidRDefault="00771A2D" w:rsidP="00F93EBB">
      <w:pPr>
        <w:rPr>
          <w:sz w:val="24"/>
          <w:szCs w:val="24"/>
        </w:rPr>
      </w:pPr>
    </w:p>
    <w:p w14:paraId="371F8B01" w14:textId="6EB30810" w:rsidR="008728BC" w:rsidRDefault="00771A2D" w:rsidP="00F93EBB">
      <w:pPr>
        <w:rPr>
          <w:sz w:val="24"/>
          <w:szCs w:val="24"/>
        </w:rPr>
      </w:pPr>
      <w:r>
        <w:rPr>
          <w:sz w:val="24"/>
          <w:szCs w:val="24"/>
        </w:rPr>
        <w:t>Kayıt olduktan sonra kull</w:t>
      </w:r>
      <w:r w:rsidR="00A9452C">
        <w:rPr>
          <w:sz w:val="24"/>
          <w:szCs w:val="24"/>
        </w:rPr>
        <w:t>anıcıların bilgisi ve kayıt olduğu tarih ve saat SQL databasede Users tablosuna ekleniyor.</w:t>
      </w:r>
    </w:p>
    <w:p w14:paraId="14D6AE3B" w14:textId="57271513" w:rsidR="0020392A" w:rsidRDefault="00771A2D" w:rsidP="00F93EBB">
      <w:pPr>
        <w:rPr>
          <w:sz w:val="24"/>
          <w:szCs w:val="24"/>
        </w:rPr>
      </w:pPr>
      <w:r w:rsidRPr="00771A2D">
        <w:rPr>
          <w:noProof/>
          <w:sz w:val="24"/>
          <w:szCs w:val="24"/>
        </w:rPr>
        <w:lastRenderedPageBreak/>
        <w:drawing>
          <wp:inline distT="0" distB="0" distL="0" distR="0" wp14:anchorId="11605372" wp14:editId="1DE6C157">
            <wp:extent cx="5760720" cy="2450465"/>
            <wp:effectExtent l="0" t="0" r="0" b="6985"/>
            <wp:docPr id="14649714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71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5D1B" w14:textId="6202A82C" w:rsidR="008728BC" w:rsidRDefault="0087227E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Blog sayfasındaki verilerimiz kilitlidir ve kullanıcı girişi yapılıp token üretilmedikçe blog sayfasının verileri gelmemektedir. Bu yüzden kullanıcı giriş yapıyoruz. </w:t>
      </w:r>
      <w:r w:rsidR="009D68E7">
        <w:rPr>
          <w:sz w:val="24"/>
          <w:szCs w:val="24"/>
        </w:rPr>
        <w:t>Users tablosundan herhangi bir kullancı ile giriş yapabilirsiniz. Örnek kullanıcı:</w:t>
      </w:r>
    </w:p>
    <w:p w14:paraId="49A5CF5D" w14:textId="4885F3DD" w:rsidR="0087227E" w:rsidRDefault="009D68E7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6" w:history="1">
        <w:r w:rsidRPr="0062331E">
          <w:rPr>
            <w:rStyle w:val="Kpr"/>
            <w:sz w:val="24"/>
            <w:szCs w:val="24"/>
          </w:rPr>
          <w:t>batu@legacy.com</w:t>
        </w:r>
      </w:hyperlink>
      <w:r>
        <w:rPr>
          <w:sz w:val="24"/>
          <w:szCs w:val="24"/>
        </w:rPr>
        <w:t xml:space="preserve"> şifre:123456</w:t>
      </w:r>
    </w:p>
    <w:p w14:paraId="23C9F969" w14:textId="1671FC4D" w:rsidR="0017053F" w:rsidRDefault="00447114" w:rsidP="0017053F">
      <w:pPr>
        <w:rPr>
          <w:sz w:val="24"/>
          <w:szCs w:val="24"/>
        </w:rPr>
      </w:pPr>
      <w:r>
        <w:rPr>
          <w:sz w:val="24"/>
          <w:szCs w:val="24"/>
        </w:rPr>
        <w:t>Giriş yapılınca sağ üstte Hotmail uzantısından önceki isiminiz görüntüleniyor.</w:t>
      </w:r>
    </w:p>
    <w:p w14:paraId="57DE7EF1" w14:textId="7CFD7DA4" w:rsidR="00447114" w:rsidRDefault="00447114" w:rsidP="00F93EBB">
      <w:pPr>
        <w:rPr>
          <w:sz w:val="24"/>
          <w:szCs w:val="24"/>
        </w:rPr>
      </w:pPr>
      <w:r w:rsidRPr="00447114">
        <w:rPr>
          <w:noProof/>
          <w:sz w:val="24"/>
          <w:szCs w:val="24"/>
        </w:rPr>
        <w:drawing>
          <wp:inline distT="0" distB="0" distL="0" distR="0" wp14:anchorId="350CDE68" wp14:editId="5B7A68A5">
            <wp:extent cx="5760720" cy="1238250"/>
            <wp:effectExtent l="0" t="0" r="0" b="0"/>
            <wp:docPr id="20289898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89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262A" w14:textId="02105B69" w:rsidR="0017053F" w:rsidRDefault="002C744F" w:rsidP="00F93EBB">
      <w:pPr>
        <w:rPr>
          <w:sz w:val="24"/>
          <w:szCs w:val="24"/>
        </w:rPr>
      </w:pPr>
      <w:r>
        <w:rPr>
          <w:sz w:val="24"/>
          <w:szCs w:val="24"/>
        </w:rPr>
        <w:t>Giriş işlemi sonrasında database üzerinde ki kayıtlı bloglar listeleniyor.</w:t>
      </w:r>
      <w:r w:rsidR="005C7998">
        <w:rPr>
          <w:sz w:val="24"/>
          <w:szCs w:val="24"/>
        </w:rPr>
        <w:t xml:space="preserve"> </w:t>
      </w:r>
    </w:p>
    <w:p w14:paraId="37DEC48B" w14:textId="54DB59FF" w:rsidR="00EB44AD" w:rsidRDefault="002C744F" w:rsidP="00F93EBB">
      <w:pPr>
        <w:rPr>
          <w:sz w:val="24"/>
          <w:szCs w:val="24"/>
        </w:rPr>
      </w:pPr>
      <w:r w:rsidRPr="002C744F">
        <w:rPr>
          <w:noProof/>
          <w:sz w:val="24"/>
          <w:szCs w:val="24"/>
        </w:rPr>
        <w:drawing>
          <wp:inline distT="0" distB="0" distL="0" distR="0" wp14:anchorId="7E186D44" wp14:editId="4D378F75">
            <wp:extent cx="5760720" cy="2661285"/>
            <wp:effectExtent l="0" t="0" r="0" b="5715"/>
            <wp:docPr id="8125655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65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4E28" w14:textId="77777777" w:rsidR="005C7998" w:rsidRDefault="005C7998" w:rsidP="00F93EBB">
      <w:pPr>
        <w:rPr>
          <w:sz w:val="24"/>
          <w:szCs w:val="24"/>
        </w:rPr>
      </w:pPr>
    </w:p>
    <w:p w14:paraId="72A03409" w14:textId="60C6D9CD" w:rsidR="005C7998" w:rsidRDefault="005C7998" w:rsidP="00F93EBB">
      <w:pPr>
        <w:rPr>
          <w:sz w:val="24"/>
          <w:szCs w:val="24"/>
        </w:rPr>
      </w:pPr>
      <w:r>
        <w:rPr>
          <w:sz w:val="24"/>
          <w:szCs w:val="24"/>
        </w:rPr>
        <w:t>Bu işlemler local storage de tutulan token ve kullanıcı bilgilerinin tutulmasıyla yapılıyor.</w:t>
      </w:r>
    </w:p>
    <w:p w14:paraId="2577DC82" w14:textId="67BAC41D" w:rsidR="005C7998" w:rsidRDefault="005C7998" w:rsidP="00F93EBB">
      <w:pPr>
        <w:rPr>
          <w:sz w:val="24"/>
          <w:szCs w:val="24"/>
        </w:rPr>
      </w:pPr>
      <w:r w:rsidRPr="005C7998">
        <w:rPr>
          <w:noProof/>
          <w:sz w:val="24"/>
          <w:szCs w:val="24"/>
        </w:rPr>
        <w:lastRenderedPageBreak/>
        <w:drawing>
          <wp:inline distT="0" distB="0" distL="0" distR="0" wp14:anchorId="0302749D" wp14:editId="6CCF5E30">
            <wp:extent cx="5631180" cy="2557370"/>
            <wp:effectExtent l="0" t="0" r="7620" b="0"/>
            <wp:docPr id="11553189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18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3347" cy="255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1AC9" w14:textId="77777777" w:rsidR="001B491A" w:rsidRDefault="001B491A" w:rsidP="00F93EBB">
      <w:pPr>
        <w:rPr>
          <w:sz w:val="24"/>
          <w:szCs w:val="24"/>
        </w:rPr>
      </w:pPr>
    </w:p>
    <w:p w14:paraId="1257A33A" w14:textId="77777777" w:rsidR="00F77B85" w:rsidRDefault="00F77B85" w:rsidP="00F93EBB">
      <w:pPr>
        <w:rPr>
          <w:sz w:val="24"/>
          <w:szCs w:val="24"/>
        </w:rPr>
      </w:pPr>
    </w:p>
    <w:p w14:paraId="59A25077" w14:textId="77777777" w:rsidR="00F77B85" w:rsidRDefault="00F77B85" w:rsidP="00F93EBB">
      <w:pPr>
        <w:rPr>
          <w:sz w:val="24"/>
          <w:szCs w:val="24"/>
        </w:rPr>
      </w:pPr>
    </w:p>
    <w:p w14:paraId="522FBD99" w14:textId="3208D661" w:rsidR="002559B0" w:rsidRDefault="002559B0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Ana sayfa ve alışveriş sayfasında databaseden özellikleri gelen ürünlerimiz tutuluyor. </w:t>
      </w:r>
    </w:p>
    <w:p w14:paraId="1AEB14E5" w14:textId="77777777" w:rsidR="00F77B85" w:rsidRDefault="00F77B85" w:rsidP="00F93EBB">
      <w:pPr>
        <w:rPr>
          <w:sz w:val="24"/>
          <w:szCs w:val="24"/>
        </w:rPr>
      </w:pPr>
    </w:p>
    <w:p w14:paraId="65BB1EA6" w14:textId="69EEF8DA" w:rsidR="00F77B85" w:rsidRDefault="00F77B85" w:rsidP="00F93EBB">
      <w:pPr>
        <w:rPr>
          <w:sz w:val="24"/>
          <w:szCs w:val="24"/>
        </w:rPr>
      </w:pPr>
      <w:r w:rsidRPr="00F77B85">
        <w:rPr>
          <w:noProof/>
          <w:sz w:val="24"/>
          <w:szCs w:val="24"/>
        </w:rPr>
        <w:drawing>
          <wp:inline distT="0" distB="0" distL="0" distR="0" wp14:anchorId="35ADD83E" wp14:editId="23F177DF">
            <wp:extent cx="5760720" cy="3536315"/>
            <wp:effectExtent l="0" t="0" r="0" b="6985"/>
            <wp:docPr id="114007768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77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CD75" w14:textId="77777777" w:rsidR="00F77B85" w:rsidRDefault="00F77B85" w:rsidP="00F93EBB">
      <w:pPr>
        <w:rPr>
          <w:sz w:val="24"/>
          <w:szCs w:val="24"/>
        </w:rPr>
      </w:pPr>
    </w:p>
    <w:p w14:paraId="27C21349" w14:textId="02A6A76B" w:rsidR="00F77B85" w:rsidRDefault="002267BF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Buradan sepete ekleyebilir veya favori listesine ekleyebilir eğer favori listesine eklerseniz. </w:t>
      </w:r>
      <w:r w:rsidR="003F29BF">
        <w:rPr>
          <w:sz w:val="24"/>
          <w:szCs w:val="24"/>
        </w:rPr>
        <w:t xml:space="preserve">Database içerinde WishList tablosuna ürün bilgileri ve ürün idsi </w:t>
      </w:r>
      <w:r w:rsidR="00FD2E3D" w:rsidRPr="00FD2E3D">
        <w:rPr>
          <w:b/>
          <w:bCs/>
          <w:sz w:val="24"/>
          <w:szCs w:val="24"/>
        </w:rPr>
        <w:t>POST</w:t>
      </w:r>
      <w:r w:rsidR="003F29BF">
        <w:rPr>
          <w:sz w:val="24"/>
          <w:szCs w:val="24"/>
        </w:rPr>
        <w:t xml:space="preserve"> oluyor. Database üzerinden sorgu ile products tablosuna bağlanıp ürün detayları görüntülenebilir.</w:t>
      </w:r>
    </w:p>
    <w:p w14:paraId="650D67A0" w14:textId="2C2EF169" w:rsidR="009C08C0" w:rsidRDefault="0026345E" w:rsidP="00F93EBB">
      <w:pPr>
        <w:rPr>
          <w:sz w:val="24"/>
          <w:szCs w:val="24"/>
        </w:rPr>
      </w:pPr>
      <w:r w:rsidRPr="0026345E">
        <w:rPr>
          <w:noProof/>
          <w:sz w:val="24"/>
          <w:szCs w:val="24"/>
        </w:rPr>
        <w:lastRenderedPageBreak/>
        <w:drawing>
          <wp:inline distT="0" distB="0" distL="0" distR="0" wp14:anchorId="1FF01473" wp14:editId="49110CD9">
            <wp:extent cx="5760720" cy="1424940"/>
            <wp:effectExtent l="0" t="0" r="0" b="3810"/>
            <wp:docPr id="16442549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54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B639" w14:textId="1CF9220E" w:rsidR="0026345E" w:rsidRDefault="00305707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X işareti ile ürünün </w:t>
      </w:r>
      <w:r w:rsidR="0082795B" w:rsidRPr="0082795B">
        <w:rPr>
          <w:b/>
          <w:bCs/>
          <w:sz w:val="24"/>
          <w:szCs w:val="24"/>
        </w:rPr>
        <w:t>DELETE</w:t>
      </w:r>
      <w:r>
        <w:rPr>
          <w:sz w:val="24"/>
          <w:szCs w:val="24"/>
        </w:rPr>
        <w:t xml:space="preserve"> işlemi yapılıyor ve database üzerinde ısdelete true oluyor ve ürünlerde ona göre listeleniyor. </w:t>
      </w:r>
    </w:p>
    <w:p w14:paraId="319C44A7" w14:textId="480A70D8" w:rsidR="00D44325" w:rsidRDefault="00D44325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Eğer checkbox’ı işaretlerseniz </w:t>
      </w:r>
      <w:r w:rsidRPr="00D44325">
        <w:rPr>
          <w:b/>
          <w:bCs/>
          <w:sz w:val="24"/>
          <w:szCs w:val="24"/>
        </w:rPr>
        <w:t>PUT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işlemi gerçekleşiyor ve ürünün check olma durumu database üzerinde güncelleniyor.</w:t>
      </w:r>
    </w:p>
    <w:p w14:paraId="05B80326" w14:textId="77777777" w:rsidR="003625C4" w:rsidRDefault="003625C4" w:rsidP="00F93EBB">
      <w:pPr>
        <w:rPr>
          <w:sz w:val="24"/>
          <w:szCs w:val="24"/>
        </w:rPr>
      </w:pPr>
    </w:p>
    <w:p w14:paraId="64F81980" w14:textId="77777777" w:rsidR="00414EB3" w:rsidRDefault="00414EB3" w:rsidP="00F93EBB">
      <w:pPr>
        <w:rPr>
          <w:sz w:val="24"/>
          <w:szCs w:val="24"/>
        </w:rPr>
      </w:pPr>
    </w:p>
    <w:p w14:paraId="4F9D7F3C" w14:textId="77777777" w:rsidR="00414EB3" w:rsidRDefault="00414EB3" w:rsidP="00F93EBB">
      <w:pPr>
        <w:rPr>
          <w:sz w:val="24"/>
          <w:szCs w:val="24"/>
        </w:rPr>
      </w:pPr>
    </w:p>
    <w:p w14:paraId="3F4A48FB" w14:textId="758F66D0" w:rsidR="00AC23B0" w:rsidRDefault="00481DDA" w:rsidP="00F93EBB">
      <w:pPr>
        <w:rPr>
          <w:sz w:val="24"/>
          <w:szCs w:val="24"/>
        </w:rPr>
      </w:pPr>
      <w:r>
        <w:rPr>
          <w:sz w:val="24"/>
          <w:szCs w:val="24"/>
        </w:rPr>
        <w:t>Sepete eklenen ürünler sağ üstte görüntüleniyor ve buradan checkout ile ödeme yerine gidebiliyoruz.</w:t>
      </w:r>
    </w:p>
    <w:p w14:paraId="46AEA2F8" w14:textId="6F64E1C8" w:rsidR="00414EB3" w:rsidRPr="00D44325" w:rsidRDefault="00414EB3" w:rsidP="00F93EBB">
      <w:pPr>
        <w:rPr>
          <w:sz w:val="24"/>
          <w:szCs w:val="24"/>
        </w:rPr>
      </w:pPr>
      <w:r w:rsidRPr="00414EB3">
        <w:rPr>
          <w:noProof/>
          <w:sz w:val="24"/>
          <w:szCs w:val="24"/>
        </w:rPr>
        <w:drawing>
          <wp:inline distT="0" distB="0" distL="0" distR="0" wp14:anchorId="0C36BBB5" wp14:editId="6DF83A4A">
            <wp:extent cx="5760720" cy="1623060"/>
            <wp:effectExtent l="0" t="0" r="0" b="0"/>
            <wp:docPr id="95113454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34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0D26" w14:textId="77777777" w:rsidR="00D44325" w:rsidRDefault="00D44325" w:rsidP="00F93EBB">
      <w:pPr>
        <w:rPr>
          <w:sz w:val="24"/>
          <w:szCs w:val="24"/>
        </w:rPr>
      </w:pPr>
    </w:p>
    <w:p w14:paraId="645277C2" w14:textId="4AB577F4" w:rsidR="0026189B" w:rsidRDefault="0026189B" w:rsidP="00F93EBB">
      <w:pPr>
        <w:rPr>
          <w:sz w:val="24"/>
          <w:szCs w:val="24"/>
        </w:rPr>
      </w:pPr>
      <w:r>
        <w:rPr>
          <w:sz w:val="24"/>
          <w:szCs w:val="24"/>
        </w:rPr>
        <w:t>Bu alanda ürünler listeleniyor ve fiyat hesaplamaları yapılıyor.</w:t>
      </w:r>
    </w:p>
    <w:p w14:paraId="0A5888A6" w14:textId="1ECDCE15" w:rsidR="00C033FD" w:rsidRDefault="00C033FD" w:rsidP="00F93EBB">
      <w:pPr>
        <w:rPr>
          <w:sz w:val="24"/>
          <w:szCs w:val="24"/>
        </w:rPr>
      </w:pPr>
      <w:r w:rsidRPr="00C033FD">
        <w:rPr>
          <w:noProof/>
          <w:sz w:val="24"/>
          <w:szCs w:val="24"/>
        </w:rPr>
        <w:lastRenderedPageBreak/>
        <w:drawing>
          <wp:inline distT="0" distB="0" distL="0" distR="0" wp14:anchorId="5867CA61" wp14:editId="6A005B0E">
            <wp:extent cx="5760720" cy="2844800"/>
            <wp:effectExtent l="0" t="0" r="0" b="0"/>
            <wp:docPr id="2570566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56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6AD0" w14:textId="4FC74056" w:rsidR="00C033FD" w:rsidRDefault="00C033FD" w:rsidP="00F93EBB">
      <w:pPr>
        <w:rPr>
          <w:sz w:val="24"/>
          <w:szCs w:val="24"/>
        </w:rPr>
      </w:pPr>
    </w:p>
    <w:p w14:paraId="30B01CD5" w14:textId="77777777" w:rsidR="009551FB" w:rsidRDefault="009551FB" w:rsidP="00F93EBB">
      <w:pPr>
        <w:rPr>
          <w:sz w:val="24"/>
          <w:szCs w:val="24"/>
        </w:rPr>
      </w:pPr>
    </w:p>
    <w:p w14:paraId="3DF3F7C8" w14:textId="77777777" w:rsidR="009551FB" w:rsidRDefault="009551FB" w:rsidP="00F93EBB">
      <w:pPr>
        <w:rPr>
          <w:sz w:val="24"/>
          <w:szCs w:val="24"/>
        </w:rPr>
      </w:pPr>
    </w:p>
    <w:p w14:paraId="5EB99EB4" w14:textId="77777777" w:rsidR="009551FB" w:rsidRDefault="009551FB" w:rsidP="00F93EBB">
      <w:pPr>
        <w:rPr>
          <w:sz w:val="24"/>
          <w:szCs w:val="24"/>
        </w:rPr>
      </w:pPr>
    </w:p>
    <w:p w14:paraId="3244646D" w14:textId="77777777" w:rsidR="009551FB" w:rsidRDefault="009551FB" w:rsidP="00F93EBB">
      <w:pPr>
        <w:rPr>
          <w:sz w:val="24"/>
          <w:szCs w:val="24"/>
        </w:rPr>
      </w:pPr>
    </w:p>
    <w:p w14:paraId="5BAB2C2F" w14:textId="77777777" w:rsidR="009551FB" w:rsidRDefault="009551FB" w:rsidP="00F93EBB">
      <w:pPr>
        <w:rPr>
          <w:sz w:val="24"/>
          <w:szCs w:val="24"/>
        </w:rPr>
      </w:pPr>
    </w:p>
    <w:p w14:paraId="161CD4E7" w14:textId="77777777" w:rsidR="009551FB" w:rsidRDefault="009551FB" w:rsidP="00F93EBB">
      <w:pPr>
        <w:rPr>
          <w:sz w:val="24"/>
          <w:szCs w:val="24"/>
        </w:rPr>
      </w:pPr>
    </w:p>
    <w:p w14:paraId="523F57F3" w14:textId="77777777" w:rsidR="009551FB" w:rsidRDefault="009551FB" w:rsidP="00F93EBB">
      <w:pPr>
        <w:rPr>
          <w:sz w:val="24"/>
          <w:szCs w:val="24"/>
        </w:rPr>
      </w:pPr>
    </w:p>
    <w:p w14:paraId="74B6A98C" w14:textId="77777777" w:rsidR="003467D5" w:rsidRDefault="003467D5" w:rsidP="00F93EBB">
      <w:pPr>
        <w:rPr>
          <w:sz w:val="24"/>
          <w:szCs w:val="24"/>
        </w:rPr>
      </w:pPr>
    </w:p>
    <w:p w14:paraId="0CD44A43" w14:textId="77777777" w:rsidR="009551FB" w:rsidRDefault="009551FB" w:rsidP="00F93EBB">
      <w:pPr>
        <w:rPr>
          <w:sz w:val="24"/>
          <w:szCs w:val="24"/>
        </w:rPr>
      </w:pPr>
    </w:p>
    <w:p w14:paraId="54305BCC" w14:textId="77777777" w:rsidR="00061477" w:rsidRDefault="00BC3852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Fatura için adres detaylarımız girildikten sonra </w:t>
      </w:r>
      <w:r w:rsidR="00736C2B">
        <w:rPr>
          <w:sz w:val="24"/>
          <w:szCs w:val="24"/>
        </w:rPr>
        <w:t xml:space="preserve">place order ile </w:t>
      </w:r>
    </w:p>
    <w:p w14:paraId="137F6093" w14:textId="609B9B15" w:rsidR="003467D5" w:rsidRDefault="003467D5" w:rsidP="00F93EBB">
      <w:pPr>
        <w:rPr>
          <w:sz w:val="24"/>
          <w:szCs w:val="24"/>
        </w:rPr>
      </w:pPr>
      <w:r w:rsidRPr="00736C2B">
        <w:rPr>
          <w:noProof/>
          <w:sz w:val="24"/>
          <w:szCs w:val="24"/>
        </w:rPr>
        <w:drawing>
          <wp:inline distT="0" distB="0" distL="0" distR="0" wp14:anchorId="4C9954D6" wp14:editId="31587846">
            <wp:extent cx="5364480" cy="2446020"/>
            <wp:effectExtent l="0" t="0" r="7620" b="0"/>
            <wp:docPr id="120494590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45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3033" cy="24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0A63" w14:textId="33961F15" w:rsidR="00061477" w:rsidRDefault="00061477" w:rsidP="00F93EBB">
      <w:pPr>
        <w:rPr>
          <w:sz w:val="24"/>
          <w:szCs w:val="24"/>
        </w:rPr>
      </w:pPr>
      <w:r>
        <w:rPr>
          <w:sz w:val="24"/>
          <w:szCs w:val="24"/>
        </w:rPr>
        <w:lastRenderedPageBreak/>
        <w:t>Fatura Bilgilerimiz: PersonalData</w:t>
      </w:r>
      <w:r w:rsidR="00E11A82">
        <w:rPr>
          <w:sz w:val="24"/>
          <w:szCs w:val="24"/>
        </w:rPr>
        <w:t xml:space="preserve"> tablosuna</w:t>
      </w:r>
      <w:r w:rsidR="00F15E83">
        <w:rPr>
          <w:sz w:val="24"/>
          <w:szCs w:val="24"/>
        </w:rPr>
        <w:t xml:space="preserve"> unique bir ıd verilerek</w:t>
      </w:r>
      <w:r w:rsidR="00F65186">
        <w:rPr>
          <w:sz w:val="24"/>
          <w:szCs w:val="24"/>
        </w:rPr>
        <w:t xml:space="preserve"> kayıt olur.</w:t>
      </w:r>
    </w:p>
    <w:p w14:paraId="0B6C153C" w14:textId="62CA0E9B" w:rsidR="00F15E83" w:rsidRDefault="00F15E83" w:rsidP="00F93EBB">
      <w:pPr>
        <w:rPr>
          <w:sz w:val="24"/>
          <w:szCs w:val="24"/>
        </w:rPr>
      </w:pPr>
      <w:r w:rsidRPr="00F15E83">
        <w:rPr>
          <w:noProof/>
          <w:sz w:val="24"/>
          <w:szCs w:val="24"/>
        </w:rPr>
        <w:drawing>
          <wp:inline distT="0" distB="0" distL="0" distR="0" wp14:anchorId="7C9F4E42" wp14:editId="4AD08194">
            <wp:extent cx="5760720" cy="294640"/>
            <wp:effectExtent l="0" t="0" r="0" b="0"/>
            <wp:docPr id="74138636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86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E349" w14:textId="0A046270" w:rsidR="00061477" w:rsidRDefault="00061477" w:rsidP="00F93EBB">
      <w:pPr>
        <w:rPr>
          <w:sz w:val="24"/>
          <w:szCs w:val="24"/>
        </w:rPr>
      </w:pPr>
      <w:r>
        <w:rPr>
          <w:sz w:val="24"/>
          <w:szCs w:val="24"/>
        </w:rPr>
        <w:t>Siparişin Genel Bilgileri:</w:t>
      </w:r>
      <w:r w:rsidR="00F15E83">
        <w:rPr>
          <w:sz w:val="24"/>
          <w:szCs w:val="24"/>
        </w:rPr>
        <w:t xml:space="preserve"> </w:t>
      </w:r>
      <w:r w:rsidR="00F65186">
        <w:rPr>
          <w:sz w:val="24"/>
          <w:szCs w:val="24"/>
        </w:rPr>
        <w:t>Orders tablosuna</w:t>
      </w:r>
      <w:r w:rsidR="002838C9">
        <w:rPr>
          <w:sz w:val="24"/>
          <w:szCs w:val="24"/>
        </w:rPr>
        <w:t xml:space="preserve"> fatura bilgileriyle</w:t>
      </w:r>
      <w:r w:rsidR="00F65186">
        <w:rPr>
          <w:sz w:val="24"/>
          <w:szCs w:val="24"/>
        </w:rPr>
        <w:t xml:space="preserve"> eşleşecek biçimde </w:t>
      </w:r>
      <w:r w:rsidR="00852848">
        <w:rPr>
          <w:sz w:val="24"/>
          <w:szCs w:val="24"/>
        </w:rPr>
        <w:t>kayıt olur.</w:t>
      </w:r>
    </w:p>
    <w:p w14:paraId="236D21CA" w14:textId="2C94E5FD" w:rsidR="00F65186" w:rsidRDefault="001A34D5" w:rsidP="00F93EBB">
      <w:pPr>
        <w:rPr>
          <w:sz w:val="24"/>
          <w:szCs w:val="24"/>
        </w:rPr>
      </w:pPr>
      <w:r w:rsidRPr="001A34D5">
        <w:rPr>
          <w:noProof/>
          <w:sz w:val="24"/>
          <w:szCs w:val="24"/>
        </w:rPr>
        <w:drawing>
          <wp:inline distT="0" distB="0" distL="0" distR="0" wp14:anchorId="6747F50C" wp14:editId="4E90BAE7">
            <wp:extent cx="4397121" cy="929721"/>
            <wp:effectExtent l="0" t="0" r="3810" b="3810"/>
            <wp:docPr id="4617905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90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9F20" w14:textId="724F3974" w:rsidR="0054284E" w:rsidRDefault="0054284E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Siparişte kaç adet ve hangi ürünlerin siparişi verildiği ise Ordered products tablosuna, orderId ile eşleşecek bir biçimde kayıt olur. </w:t>
      </w:r>
    </w:p>
    <w:p w14:paraId="48ED7C2B" w14:textId="20CC017D" w:rsidR="001A34D5" w:rsidRDefault="001A34D5" w:rsidP="00F93EBB">
      <w:pPr>
        <w:rPr>
          <w:sz w:val="24"/>
          <w:szCs w:val="24"/>
        </w:rPr>
      </w:pPr>
      <w:r w:rsidRPr="001A34D5">
        <w:rPr>
          <w:noProof/>
          <w:sz w:val="24"/>
          <w:szCs w:val="24"/>
        </w:rPr>
        <w:drawing>
          <wp:inline distT="0" distB="0" distL="0" distR="0" wp14:anchorId="4D61D70D" wp14:editId="3D83E1DE">
            <wp:extent cx="3581710" cy="1409822"/>
            <wp:effectExtent l="0" t="0" r="0" b="0"/>
            <wp:docPr id="20075481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48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3D3F" w14:textId="7B54BF15" w:rsidR="001A34D5" w:rsidRDefault="001A34D5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Buradan </w:t>
      </w:r>
      <w:r w:rsidR="00CF4CC8">
        <w:rPr>
          <w:sz w:val="24"/>
          <w:szCs w:val="24"/>
        </w:rPr>
        <w:t xml:space="preserve">ilgili ürünlerin detaylarına sorgu yapılarak ulaşılabilir bunun için bütün tabloların bağlantılarını gösteren örnek bir sorgu klasör içinde yer almaktadır. </w:t>
      </w:r>
      <w:r w:rsidR="003D6CCC">
        <w:rPr>
          <w:sz w:val="24"/>
          <w:szCs w:val="24"/>
        </w:rPr>
        <w:t>Bu sistemin dizayn edilmesinde ki amaç tablolarda ki verilerin daha sade bir biçimde tutulup karışıklığı önlemek amaçlanmıştır.</w:t>
      </w:r>
      <w:r w:rsidR="00B267E8">
        <w:rPr>
          <w:sz w:val="24"/>
          <w:szCs w:val="24"/>
        </w:rPr>
        <w:t xml:space="preserve"> </w:t>
      </w:r>
    </w:p>
    <w:p w14:paraId="34E3D14C" w14:textId="77777777" w:rsidR="00C46433" w:rsidRDefault="00C46433" w:rsidP="00F93EBB">
      <w:pPr>
        <w:rPr>
          <w:sz w:val="24"/>
          <w:szCs w:val="24"/>
        </w:rPr>
      </w:pPr>
    </w:p>
    <w:p w14:paraId="344B8242" w14:textId="77777777" w:rsidR="00C46433" w:rsidRDefault="00C46433" w:rsidP="00F93EBB">
      <w:pPr>
        <w:rPr>
          <w:sz w:val="24"/>
          <w:szCs w:val="24"/>
        </w:rPr>
      </w:pPr>
    </w:p>
    <w:p w14:paraId="1EEDDC88" w14:textId="77777777" w:rsidR="00C46433" w:rsidRDefault="00C46433" w:rsidP="00F93EBB">
      <w:pPr>
        <w:rPr>
          <w:sz w:val="24"/>
          <w:szCs w:val="24"/>
        </w:rPr>
      </w:pPr>
    </w:p>
    <w:p w14:paraId="40DF29F1" w14:textId="2AEA947D" w:rsidR="00B267E8" w:rsidRDefault="00B267E8" w:rsidP="00F93EBB">
      <w:pPr>
        <w:rPr>
          <w:sz w:val="24"/>
          <w:szCs w:val="24"/>
        </w:rPr>
      </w:pPr>
      <w:r>
        <w:rPr>
          <w:sz w:val="24"/>
          <w:szCs w:val="24"/>
        </w:rPr>
        <w:t>Tablolar ve database aşağıda ki görüldüğü gibidir.</w:t>
      </w:r>
    </w:p>
    <w:p w14:paraId="3C884B8A" w14:textId="7624F1FA" w:rsidR="00B267E8" w:rsidRDefault="00B267E8" w:rsidP="00F93EBB">
      <w:pPr>
        <w:rPr>
          <w:sz w:val="24"/>
          <w:szCs w:val="24"/>
        </w:rPr>
      </w:pPr>
      <w:r w:rsidRPr="00B267E8">
        <w:rPr>
          <w:noProof/>
          <w:sz w:val="24"/>
          <w:szCs w:val="24"/>
        </w:rPr>
        <w:lastRenderedPageBreak/>
        <w:drawing>
          <wp:inline distT="0" distB="0" distL="0" distR="0" wp14:anchorId="0263EE99" wp14:editId="19FAD835">
            <wp:extent cx="2151803" cy="2720340"/>
            <wp:effectExtent l="0" t="0" r="1270" b="3810"/>
            <wp:docPr id="11467284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28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4847" cy="2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E578" w14:textId="77777777" w:rsidR="00A31E58" w:rsidRDefault="00A31E58" w:rsidP="00F93EBB">
      <w:pPr>
        <w:rPr>
          <w:sz w:val="24"/>
          <w:szCs w:val="24"/>
        </w:rPr>
      </w:pPr>
    </w:p>
    <w:p w14:paraId="35560051" w14:textId="77777777" w:rsidR="00A31E58" w:rsidRDefault="00A31E58" w:rsidP="00F93EBB">
      <w:pPr>
        <w:rPr>
          <w:sz w:val="24"/>
          <w:szCs w:val="24"/>
        </w:rPr>
      </w:pPr>
    </w:p>
    <w:p w14:paraId="04E90647" w14:textId="77777777" w:rsidR="00A31E58" w:rsidRDefault="00A31E58" w:rsidP="00F93EBB">
      <w:pPr>
        <w:rPr>
          <w:sz w:val="24"/>
          <w:szCs w:val="24"/>
        </w:rPr>
      </w:pPr>
    </w:p>
    <w:p w14:paraId="49C823C1" w14:textId="77777777" w:rsidR="00A31E58" w:rsidRDefault="00A31E58" w:rsidP="00F93EBB">
      <w:pPr>
        <w:rPr>
          <w:sz w:val="24"/>
          <w:szCs w:val="24"/>
        </w:rPr>
      </w:pPr>
    </w:p>
    <w:p w14:paraId="6E0653A1" w14:textId="33E64A7C" w:rsidR="00403D75" w:rsidRDefault="00A31E58" w:rsidP="00F93EBB">
      <w:pPr>
        <w:rPr>
          <w:sz w:val="24"/>
          <w:szCs w:val="24"/>
        </w:rPr>
      </w:pPr>
      <w:r>
        <w:rPr>
          <w:sz w:val="24"/>
          <w:szCs w:val="24"/>
        </w:rPr>
        <w:t>Örnek Sorgu Çıktısı</w:t>
      </w:r>
    </w:p>
    <w:p w14:paraId="1B14FDFE" w14:textId="7FFCF561" w:rsidR="00A31E58" w:rsidRDefault="00A31E58" w:rsidP="00F93EBB">
      <w:pPr>
        <w:rPr>
          <w:sz w:val="24"/>
          <w:szCs w:val="24"/>
        </w:rPr>
      </w:pPr>
      <w:r w:rsidRPr="00A31E58">
        <w:rPr>
          <w:noProof/>
          <w:sz w:val="24"/>
          <w:szCs w:val="24"/>
        </w:rPr>
        <w:drawing>
          <wp:inline distT="0" distB="0" distL="0" distR="0" wp14:anchorId="265E7F94" wp14:editId="61556FDA">
            <wp:extent cx="5760720" cy="2613025"/>
            <wp:effectExtent l="0" t="0" r="0" b="0"/>
            <wp:docPr id="5674744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4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0CB3" w14:textId="77777777" w:rsidR="00A31E58" w:rsidRDefault="00A31E58" w:rsidP="00F93EBB">
      <w:pPr>
        <w:rPr>
          <w:sz w:val="24"/>
          <w:szCs w:val="24"/>
        </w:rPr>
      </w:pPr>
    </w:p>
    <w:p w14:paraId="6E195EA6" w14:textId="77777777" w:rsidR="00A31E58" w:rsidRDefault="00A31E58" w:rsidP="00F93EBB">
      <w:pPr>
        <w:rPr>
          <w:sz w:val="24"/>
          <w:szCs w:val="24"/>
        </w:rPr>
      </w:pPr>
    </w:p>
    <w:p w14:paraId="648D8551" w14:textId="77777777" w:rsidR="00A31E58" w:rsidRDefault="00A31E58" w:rsidP="00F93EBB">
      <w:pPr>
        <w:rPr>
          <w:sz w:val="24"/>
          <w:szCs w:val="24"/>
        </w:rPr>
      </w:pPr>
    </w:p>
    <w:p w14:paraId="599B191F" w14:textId="77777777" w:rsidR="00A31E58" w:rsidRDefault="00A31E58" w:rsidP="00F93EBB">
      <w:pPr>
        <w:rPr>
          <w:sz w:val="24"/>
          <w:szCs w:val="24"/>
        </w:rPr>
      </w:pPr>
    </w:p>
    <w:p w14:paraId="1553D570" w14:textId="77777777" w:rsidR="00A31E58" w:rsidRDefault="00A31E58" w:rsidP="00F93EBB">
      <w:pPr>
        <w:rPr>
          <w:sz w:val="24"/>
          <w:szCs w:val="24"/>
        </w:rPr>
      </w:pPr>
    </w:p>
    <w:p w14:paraId="31DFD030" w14:textId="63D101A8" w:rsidR="003467D5" w:rsidRDefault="00CE7E50" w:rsidP="00F93EBB">
      <w:pPr>
        <w:rPr>
          <w:sz w:val="24"/>
          <w:szCs w:val="24"/>
        </w:rPr>
      </w:pPr>
      <w:r>
        <w:rPr>
          <w:sz w:val="24"/>
          <w:szCs w:val="24"/>
        </w:rPr>
        <w:t>Swagger Yapısı aşağıda görüldüğü gibidir.</w:t>
      </w:r>
    </w:p>
    <w:p w14:paraId="7D50A2B9" w14:textId="1E8BC1BD" w:rsidR="009B5B5F" w:rsidRDefault="009B5B5F" w:rsidP="00F93EBB">
      <w:pPr>
        <w:rPr>
          <w:sz w:val="24"/>
          <w:szCs w:val="24"/>
        </w:rPr>
      </w:pPr>
      <w:r w:rsidRPr="009B5B5F">
        <w:rPr>
          <w:noProof/>
          <w:sz w:val="24"/>
          <w:szCs w:val="24"/>
        </w:rPr>
        <w:lastRenderedPageBreak/>
        <w:drawing>
          <wp:inline distT="0" distB="0" distL="0" distR="0" wp14:anchorId="729435DD" wp14:editId="6F446CFE">
            <wp:extent cx="5240449" cy="2468880"/>
            <wp:effectExtent l="0" t="0" r="0" b="7620"/>
            <wp:docPr id="874995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95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1138" cy="24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2F11" w14:textId="72427FED" w:rsidR="00BC3852" w:rsidRDefault="00736C2B" w:rsidP="00F93EB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E13F703" w14:textId="213FACFD" w:rsidR="00A300C9" w:rsidRDefault="009B5B5F" w:rsidP="00F93EBB">
      <w:pPr>
        <w:rPr>
          <w:sz w:val="24"/>
          <w:szCs w:val="24"/>
        </w:rPr>
      </w:pPr>
      <w:r w:rsidRPr="009B5B5F">
        <w:rPr>
          <w:noProof/>
          <w:sz w:val="24"/>
          <w:szCs w:val="24"/>
        </w:rPr>
        <w:drawing>
          <wp:inline distT="0" distB="0" distL="0" distR="0" wp14:anchorId="7CDF4410" wp14:editId="7A21AF46">
            <wp:extent cx="5295900" cy="1973120"/>
            <wp:effectExtent l="0" t="0" r="0" b="8255"/>
            <wp:docPr id="12615832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83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9105" cy="19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2C25" w14:textId="77777777" w:rsidR="00436EB8" w:rsidRDefault="00436EB8" w:rsidP="00F93EBB">
      <w:pPr>
        <w:rPr>
          <w:b/>
          <w:bCs/>
          <w:sz w:val="28"/>
          <w:szCs w:val="28"/>
        </w:rPr>
      </w:pPr>
    </w:p>
    <w:p w14:paraId="75F6C0E3" w14:textId="4FDD26FA" w:rsidR="00034FFB" w:rsidRPr="006359C4" w:rsidRDefault="00034FFB" w:rsidP="00F93EBB">
      <w:pPr>
        <w:rPr>
          <w:b/>
          <w:bCs/>
          <w:sz w:val="28"/>
          <w:szCs w:val="28"/>
        </w:rPr>
      </w:pPr>
      <w:r w:rsidRPr="006359C4">
        <w:rPr>
          <w:b/>
          <w:bCs/>
          <w:sz w:val="28"/>
          <w:szCs w:val="28"/>
        </w:rPr>
        <w:t>Hazırlayan: Eyüp Batuhan Çelik</w:t>
      </w:r>
    </w:p>
    <w:sectPr w:rsidR="00034FFB" w:rsidRPr="006359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A6B"/>
    <w:rsid w:val="000017DA"/>
    <w:rsid w:val="00034FFB"/>
    <w:rsid w:val="00043493"/>
    <w:rsid w:val="00061477"/>
    <w:rsid w:val="0017053F"/>
    <w:rsid w:val="001A34D5"/>
    <w:rsid w:val="001B491A"/>
    <w:rsid w:val="0020392A"/>
    <w:rsid w:val="00224553"/>
    <w:rsid w:val="002267BF"/>
    <w:rsid w:val="002559B0"/>
    <w:rsid w:val="0026189B"/>
    <w:rsid w:val="0026345E"/>
    <w:rsid w:val="002838C9"/>
    <w:rsid w:val="002C744F"/>
    <w:rsid w:val="00305707"/>
    <w:rsid w:val="003467D5"/>
    <w:rsid w:val="003625C4"/>
    <w:rsid w:val="003C760A"/>
    <w:rsid w:val="003D6CCC"/>
    <w:rsid w:val="003F29BF"/>
    <w:rsid w:val="00403D75"/>
    <w:rsid w:val="00414EB3"/>
    <w:rsid w:val="00436EB8"/>
    <w:rsid w:val="00447114"/>
    <w:rsid w:val="00481DDA"/>
    <w:rsid w:val="0053012C"/>
    <w:rsid w:val="0054284E"/>
    <w:rsid w:val="005C7998"/>
    <w:rsid w:val="00631A27"/>
    <w:rsid w:val="006359C4"/>
    <w:rsid w:val="0071552C"/>
    <w:rsid w:val="00736C2B"/>
    <w:rsid w:val="00771A2D"/>
    <w:rsid w:val="007D269D"/>
    <w:rsid w:val="007E4F51"/>
    <w:rsid w:val="0082795B"/>
    <w:rsid w:val="00852848"/>
    <w:rsid w:val="00865441"/>
    <w:rsid w:val="0087227E"/>
    <w:rsid w:val="008728BC"/>
    <w:rsid w:val="009551FB"/>
    <w:rsid w:val="00974A6B"/>
    <w:rsid w:val="009B5B5F"/>
    <w:rsid w:val="009C08C0"/>
    <w:rsid w:val="009D68E7"/>
    <w:rsid w:val="00A13DC3"/>
    <w:rsid w:val="00A300C9"/>
    <w:rsid w:val="00A31E58"/>
    <w:rsid w:val="00A9452C"/>
    <w:rsid w:val="00AC23B0"/>
    <w:rsid w:val="00B267E8"/>
    <w:rsid w:val="00B8247B"/>
    <w:rsid w:val="00BC3852"/>
    <w:rsid w:val="00C033FD"/>
    <w:rsid w:val="00C46433"/>
    <w:rsid w:val="00C51874"/>
    <w:rsid w:val="00CC395D"/>
    <w:rsid w:val="00CE7E50"/>
    <w:rsid w:val="00CF4CC8"/>
    <w:rsid w:val="00D44325"/>
    <w:rsid w:val="00D645F8"/>
    <w:rsid w:val="00DA3693"/>
    <w:rsid w:val="00E11A82"/>
    <w:rsid w:val="00E86701"/>
    <w:rsid w:val="00EB44AD"/>
    <w:rsid w:val="00F15E83"/>
    <w:rsid w:val="00F65186"/>
    <w:rsid w:val="00F75415"/>
    <w:rsid w:val="00F77B85"/>
    <w:rsid w:val="00F93EBB"/>
    <w:rsid w:val="00FD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8B490"/>
  <w15:chartTrackingRefBased/>
  <w15:docId w15:val="{1391AA9F-0E43-4E33-A015-77194D90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9D68E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D6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mailto:batu@legacy.com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449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İş Batuhan</dc:creator>
  <cp:keywords/>
  <dc:description/>
  <cp:lastModifiedBy>İş Batuhan</cp:lastModifiedBy>
  <cp:revision>71</cp:revision>
  <dcterms:created xsi:type="dcterms:W3CDTF">2024-01-12T16:23:00Z</dcterms:created>
  <dcterms:modified xsi:type="dcterms:W3CDTF">2024-01-15T13:10:00Z</dcterms:modified>
</cp:coreProperties>
</file>