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E51BD" w14:textId="4ADAFDE5" w:rsidR="00CA17CF" w:rsidRPr="00090B06" w:rsidRDefault="00090B06">
      <w:pPr>
        <w:rPr>
          <w:rFonts w:ascii="Arial" w:hAnsi="Arial" w:cs="Arial"/>
          <w:sz w:val="24"/>
          <w:szCs w:val="24"/>
        </w:rPr>
      </w:pPr>
      <w:r w:rsidRPr="00090B06">
        <w:rPr>
          <w:rFonts w:ascii="Arial" w:hAnsi="Arial" w:cs="Arial"/>
          <w:sz w:val="24"/>
          <w:szCs w:val="24"/>
        </w:rPr>
        <w:t>Evan Batzer</w:t>
      </w:r>
    </w:p>
    <w:p w14:paraId="4E4B0665" w14:textId="398D03DF" w:rsidR="00090B06" w:rsidRPr="00090B06" w:rsidRDefault="00090B06">
      <w:pPr>
        <w:rPr>
          <w:rFonts w:ascii="Arial" w:hAnsi="Arial" w:cs="Arial"/>
          <w:sz w:val="24"/>
          <w:szCs w:val="24"/>
        </w:rPr>
      </w:pPr>
      <w:r w:rsidRPr="00090B06">
        <w:rPr>
          <w:rFonts w:ascii="Arial" w:hAnsi="Arial" w:cs="Arial"/>
          <w:sz w:val="24"/>
          <w:szCs w:val="24"/>
        </w:rPr>
        <w:t>STA 141C</w:t>
      </w:r>
    </w:p>
    <w:p w14:paraId="71DA534E" w14:textId="532E199C" w:rsidR="00090B06" w:rsidRPr="00090B06" w:rsidRDefault="00090B06">
      <w:pPr>
        <w:rPr>
          <w:rFonts w:ascii="Arial" w:hAnsi="Arial" w:cs="Arial"/>
          <w:sz w:val="24"/>
          <w:szCs w:val="24"/>
        </w:rPr>
      </w:pPr>
      <w:r w:rsidRPr="00090B06">
        <w:rPr>
          <w:rFonts w:ascii="Arial" w:hAnsi="Arial" w:cs="Arial"/>
          <w:sz w:val="24"/>
          <w:szCs w:val="24"/>
        </w:rPr>
        <w:t>HW2</w:t>
      </w:r>
    </w:p>
    <w:p w14:paraId="4FB0B1D9" w14:textId="11106C20" w:rsidR="00B931BC" w:rsidRPr="00B931BC" w:rsidRDefault="00090B06" w:rsidP="00B931BC">
      <w:pPr>
        <w:rPr>
          <w:rFonts w:ascii="Arial" w:hAnsi="Arial" w:cs="Arial"/>
          <w:sz w:val="24"/>
          <w:szCs w:val="24"/>
        </w:rPr>
      </w:pPr>
      <w:r w:rsidRPr="00090B06">
        <w:rPr>
          <w:rFonts w:ascii="Arial" w:hAnsi="Arial" w:cs="Arial"/>
          <w:sz w:val="24"/>
          <w:szCs w:val="24"/>
        </w:rPr>
        <w:t>1/21/2019</w:t>
      </w:r>
    </w:p>
    <w:p w14:paraId="27C3F005" w14:textId="5718E4B9" w:rsidR="00B931BC" w:rsidRPr="00B5659F" w:rsidRDefault="00B931BC" w:rsidP="00B931BC">
      <w:pPr>
        <w:rPr>
          <w:rFonts w:ascii="Arial" w:hAnsi="Arial" w:cs="Arial"/>
          <w:b/>
          <w:sz w:val="24"/>
          <w:szCs w:val="24"/>
        </w:rPr>
      </w:pPr>
      <w:r w:rsidRPr="00B5659F">
        <w:rPr>
          <w:rFonts w:ascii="Arial" w:hAnsi="Arial" w:cs="Arial"/>
          <w:b/>
          <w:sz w:val="24"/>
          <w:szCs w:val="24"/>
        </w:rPr>
        <w:t>1. Write a function to compute the top n = 25 most heavily weighted words for each</w:t>
      </w:r>
      <w:r w:rsidR="007F2A51" w:rsidRPr="00B5659F">
        <w:rPr>
          <w:rFonts w:ascii="Arial" w:hAnsi="Arial" w:cs="Arial"/>
          <w:b/>
          <w:sz w:val="24"/>
          <w:szCs w:val="24"/>
        </w:rPr>
        <w:t xml:space="preserve"> </w:t>
      </w:r>
      <w:r w:rsidRPr="00B5659F">
        <w:rPr>
          <w:rFonts w:ascii="Arial" w:hAnsi="Arial" w:cs="Arial"/>
          <w:b/>
          <w:sz w:val="24"/>
          <w:szCs w:val="24"/>
        </w:rPr>
        <w:t>agency. Describe your approach to text preprocessing. What steps did you take in</w:t>
      </w:r>
      <w:r w:rsidR="007F2A51" w:rsidRPr="00B5659F">
        <w:rPr>
          <w:rFonts w:ascii="Arial" w:hAnsi="Arial" w:cs="Arial"/>
          <w:b/>
          <w:sz w:val="24"/>
          <w:szCs w:val="24"/>
        </w:rPr>
        <w:t xml:space="preserve"> </w:t>
      </w:r>
      <w:r w:rsidRPr="00B5659F">
        <w:rPr>
          <w:rFonts w:ascii="Arial" w:hAnsi="Arial" w:cs="Arial"/>
          <w:b/>
          <w:sz w:val="24"/>
          <w:szCs w:val="24"/>
        </w:rPr>
        <w:t>what order? Why?</w:t>
      </w:r>
    </w:p>
    <w:p w14:paraId="5F9B5FD7" w14:textId="612522CA" w:rsidR="00B931BC" w:rsidRPr="00B931BC" w:rsidRDefault="00B931BC" w:rsidP="00B931BC">
      <w:pPr>
        <w:rPr>
          <w:rFonts w:ascii="Arial" w:hAnsi="Arial" w:cs="Arial"/>
          <w:sz w:val="24"/>
          <w:szCs w:val="24"/>
        </w:rPr>
      </w:pPr>
      <w:r w:rsidRPr="00B931BC">
        <w:rPr>
          <w:rFonts w:ascii="Arial" w:hAnsi="Arial" w:cs="Arial"/>
          <w:sz w:val="24"/>
          <w:szCs w:val="24"/>
        </w:rPr>
        <w:t>Steps:</w:t>
      </w:r>
    </w:p>
    <w:p w14:paraId="72EDA72C" w14:textId="29163CD7" w:rsidR="00B931BC" w:rsidRDefault="00B931BC" w:rsidP="00B5659F">
      <w:pPr>
        <w:pStyle w:val="ListParagraph"/>
        <w:numPr>
          <w:ilvl w:val="0"/>
          <w:numId w:val="1"/>
        </w:numPr>
        <w:rPr>
          <w:rFonts w:ascii="Arial" w:hAnsi="Arial" w:cs="Arial"/>
          <w:sz w:val="24"/>
          <w:szCs w:val="24"/>
        </w:rPr>
      </w:pPr>
      <w:r w:rsidRPr="00B5659F">
        <w:rPr>
          <w:rFonts w:ascii="Arial" w:hAnsi="Arial" w:cs="Arial"/>
          <w:sz w:val="24"/>
          <w:szCs w:val="24"/>
        </w:rPr>
        <w:t>Convert ASCII/Unicode</w:t>
      </w:r>
    </w:p>
    <w:p w14:paraId="5528BCAD" w14:textId="45EA16F5" w:rsidR="00B5659F" w:rsidRPr="00B5659F" w:rsidRDefault="00B5659F" w:rsidP="00B5659F">
      <w:pPr>
        <w:rPr>
          <w:rFonts w:ascii="Arial" w:hAnsi="Arial" w:cs="Arial"/>
          <w:sz w:val="24"/>
          <w:szCs w:val="24"/>
        </w:rPr>
      </w:pPr>
      <w:r w:rsidRPr="00B5659F">
        <w:rPr>
          <w:rFonts w:ascii="Arial" w:hAnsi="Arial" w:cs="Arial"/>
          <w:sz w:val="24"/>
          <w:szCs w:val="24"/>
        </w:rPr>
        <w:t xml:space="preserve">To begin, I thought it was most appropriate to standardize the format </w:t>
      </w:r>
      <w:r>
        <w:rPr>
          <w:rFonts w:ascii="Arial" w:hAnsi="Arial" w:cs="Arial"/>
          <w:sz w:val="24"/>
          <w:szCs w:val="24"/>
        </w:rPr>
        <w:t xml:space="preserve">of character </w:t>
      </w:r>
      <w:r w:rsidR="00753720">
        <w:rPr>
          <w:rFonts w:ascii="Arial" w:hAnsi="Arial" w:cs="Arial"/>
          <w:sz w:val="24"/>
          <w:szCs w:val="24"/>
        </w:rPr>
        <w:t>inputs for text processing. This involved converting non-UTF-8 inputs to UTF-8 to avoid any odd representation of certain characters that might cause issues with text processing.</w:t>
      </w:r>
    </w:p>
    <w:p w14:paraId="51DDBD98" w14:textId="407F9057" w:rsidR="00B931BC" w:rsidRDefault="00B931BC" w:rsidP="00B5659F">
      <w:pPr>
        <w:pStyle w:val="ListParagraph"/>
        <w:numPr>
          <w:ilvl w:val="0"/>
          <w:numId w:val="1"/>
        </w:numPr>
        <w:rPr>
          <w:rFonts w:ascii="Arial" w:hAnsi="Arial" w:cs="Arial"/>
          <w:sz w:val="24"/>
          <w:szCs w:val="24"/>
        </w:rPr>
      </w:pPr>
      <w:r w:rsidRPr="00B5659F">
        <w:rPr>
          <w:rFonts w:ascii="Arial" w:hAnsi="Arial" w:cs="Arial"/>
          <w:sz w:val="24"/>
          <w:szCs w:val="24"/>
        </w:rPr>
        <w:t>To lowercase</w:t>
      </w:r>
    </w:p>
    <w:p w14:paraId="78D1438D" w14:textId="34950EAC" w:rsidR="00753720" w:rsidRPr="00215D1E" w:rsidRDefault="00BF78DD" w:rsidP="00753720">
      <w:pPr>
        <w:rPr>
          <w:rFonts w:ascii="Arial" w:hAnsi="Arial" w:cs="Arial"/>
          <w:sz w:val="24"/>
          <w:szCs w:val="24"/>
        </w:rPr>
      </w:pPr>
      <w:r>
        <w:rPr>
          <w:rFonts w:ascii="Arial" w:hAnsi="Arial" w:cs="Arial"/>
          <w:sz w:val="24"/>
          <w:szCs w:val="24"/>
        </w:rPr>
        <w:t xml:space="preserve">I then converted all characters to their lowercase form </w:t>
      </w:r>
      <w:r w:rsidR="006E41D4">
        <w:rPr>
          <w:rFonts w:ascii="Arial" w:hAnsi="Arial" w:cs="Arial"/>
          <w:sz w:val="24"/>
          <w:szCs w:val="24"/>
        </w:rPr>
        <w:t xml:space="preserve">before </w:t>
      </w:r>
      <w:r w:rsidR="001710A0">
        <w:rPr>
          <w:rFonts w:ascii="Arial" w:hAnsi="Arial" w:cs="Arial"/>
          <w:sz w:val="24"/>
          <w:szCs w:val="24"/>
        </w:rPr>
        <w:t>any</w:t>
      </w:r>
      <w:r w:rsidR="00407056">
        <w:rPr>
          <w:rFonts w:ascii="Arial" w:hAnsi="Arial" w:cs="Arial"/>
          <w:sz w:val="24"/>
          <w:szCs w:val="24"/>
        </w:rPr>
        <w:t xml:space="preserve"> sort of removal of </w:t>
      </w:r>
      <w:proofErr w:type="spellStart"/>
      <w:r w:rsidR="00407056">
        <w:rPr>
          <w:rFonts w:ascii="Arial" w:hAnsi="Arial" w:cs="Arial"/>
          <w:sz w:val="24"/>
          <w:szCs w:val="24"/>
        </w:rPr>
        <w:t>stopwords</w:t>
      </w:r>
      <w:proofErr w:type="spellEnd"/>
      <w:r w:rsidR="00407056">
        <w:rPr>
          <w:rFonts w:ascii="Arial" w:hAnsi="Arial" w:cs="Arial"/>
          <w:sz w:val="24"/>
          <w:szCs w:val="24"/>
        </w:rPr>
        <w:t xml:space="preserve"> and punctuation</w:t>
      </w:r>
      <w:r w:rsidR="006621D5">
        <w:rPr>
          <w:rFonts w:ascii="Arial" w:hAnsi="Arial" w:cs="Arial"/>
          <w:sz w:val="24"/>
          <w:szCs w:val="24"/>
        </w:rPr>
        <w:t xml:space="preserve">. Based on </w:t>
      </w:r>
      <w:r w:rsidR="00215D1E">
        <w:rPr>
          <w:rFonts w:ascii="Arial" w:hAnsi="Arial" w:cs="Arial"/>
          <w:sz w:val="24"/>
          <w:szCs w:val="24"/>
        </w:rPr>
        <w:t xml:space="preserve">my subsequent consideration </w:t>
      </w:r>
      <w:r w:rsidR="00AA2A30">
        <w:rPr>
          <w:rFonts w:ascii="Arial" w:hAnsi="Arial" w:cs="Arial"/>
          <w:sz w:val="24"/>
          <w:szCs w:val="24"/>
        </w:rPr>
        <w:t xml:space="preserve">of function outputs, </w:t>
      </w:r>
      <w:r w:rsidR="00215D1E">
        <w:rPr>
          <w:rFonts w:ascii="Arial" w:hAnsi="Arial" w:cs="Arial"/>
          <w:sz w:val="24"/>
          <w:szCs w:val="24"/>
        </w:rPr>
        <w:t xml:space="preserve">it seems that some functions in the </w:t>
      </w:r>
      <w:r w:rsidR="00215D1E">
        <w:rPr>
          <w:rFonts w:ascii="Arial" w:hAnsi="Arial" w:cs="Arial"/>
          <w:i/>
          <w:sz w:val="24"/>
          <w:szCs w:val="24"/>
        </w:rPr>
        <w:t>tm</w:t>
      </w:r>
      <w:r w:rsidR="00215D1E">
        <w:rPr>
          <w:rFonts w:ascii="Arial" w:hAnsi="Arial" w:cs="Arial"/>
          <w:sz w:val="24"/>
          <w:szCs w:val="24"/>
        </w:rPr>
        <w:t xml:space="preserve"> package only operate on </w:t>
      </w:r>
      <w:r w:rsidR="002B52AD">
        <w:rPr>
          <w:rFonts w:ascii="Arial" w:hAnsi="Arial" w:cs="Arial"/>
          <w:sz w:val="24"/>
          <w:szCs w:val="24"/>
        </w:rPr>
        <w:t>lowercase characters</w:t>
      </w:r>
      <w:r w:rsidR="00215D1E">
        <w:rPr>
          <w:rFonts w:ascii="Arial" w:hAnsi="Arial" w:cs="Arial"/>
          <w:sz w:val="24"/>
          <w:szCs w:val="24"/>
        </w:rPr>
        <w:t>.</w:t>
      </w:r>
    </w:p>
    <w:p w14:paraId="42BF5645" w14:textId="0217338B" w:rsidR="00B931BC" w:rsidRDefault="00B931BC" w:rsidP="00B5659F">
      <w:pPr>
        <w:pStyle w:val="ListParagraph"/>
        <w:numPr>
          <w:ilvl w:val="0"/>
          <w:numId w:val="1"/>
        </w:numPr>
        <w:rPr>
          <w:rFonts w:ascii="Arial" w:hAnsi="Arial" w:cs="Arial"/>
          <w:sz w:val="24"/>
          <w:szCs w:val="24"/>
        </w:rPr>
      </w:pPr>
      <w:r w:rsidRPr="00B5659F">
        <w:rPr>
          <w:rFonts w:ascii="Arial" w:hAnsi="Arial" w:cs="Arial"/>
          <w:sz w:val="24"/>
          <w:szCs w:val="24"/>
        </w:rPr>
        <w:t xml:space="preserve">Remove </w:t>
      </w:r>
      <w:proofErr w:type="spellStart"/>
      <w:r w:rsidRPr="00B5659F">
        <w:rPr>
          <w:rFonts w:ascii="Arial" w:hAnsi="Arial" w:cs="Arial"/>
          <w:sz w:val="24"/>
          <w:szCs w:val="24"/>
        </w:rPr>
        <w:t>punctutation</w:t>
      </w:r>
      <w:proofErr w:type="spellEnd"/>
    </w:p>
    <w:p w14:paraId="4F211138" w14:textId="0325C785" w:rsidR="005A0370" w:rsidRPr="005A0370" w:rsidRDefault="005A0370" w:rsidP="005A0370">
      <w:pPr>
        <w:rPr>
          <w:rFonts w:ascii="Arial" w:hAnsi="Arial" w:cs="Arial"/>
          <w:sz w:val="24"/>
          <w:szCs w:val="24"/>
        </w:rPr>
      </w:pPr>
      <w:r>
        <w:rPr>
          <w:rFonts w:ascii="Arial" w:hAnsi="Arial" w:cs="Arial"/>
          <w:sz w:val="24"/>
          <w:szCs w:val="24"/>
        </w:rPr>
        <w:t xml:space="preserve">Then, I removed punctuation to facilitate removal of </w:t>
      </w:r>
      <w:proofErr w:type="spellStart"/>
      <w:r>
        <w:rPr>
          <w:rFonts w:ascii="Arial" w:hAnsi="Arial" w:cs="Arial"/>
          <w:sz w:val="24"/>
          <w:szCs w:val="24"/>
        </w:rPr>
        <w:t>stopwords</w:t>
      </w:r>
      <w:proofErr w:type="spellEnd"/>
      <w:r>
        <w:rPr>
          <w:rFonts w:ascii="Arial" w:hAnsi="Arial" w:cs="Arial"/>
          <w:sz w:val="24"/>
          <w:szCs w:val="24"/>
        </w:rPr>
        <w:t xml:space="preserve"> and stemming.</w:t>
      </w:r>
      <w:r w:rsidR="006C6503">
        <w:rPr>
          <w:rFonts w:ascii="Arial" w:hAnsi="Arial" w:cs="Arial"/>
          <w:sz w:val="24"/>
          <w:szCs w:val="24"/>
        </w:rPr>
        <w:t xml:space="preserve"> I assumed this could help with odd cases where some words had odd punctuation, or in cases where punctuation at the end or beginning of certain words could change behavior of stemming and </w:t>
      </w:r>
      <w:proofErr w:type="spellStart"/>
      <w:r w:rsidR="006C6503">
        <w:rPr>
          <w:rFonts w:ascii="Arial" w:hAnsi="Arial" w:cs="Arial"/>
          <w:sz w:val="24"/>
          <w:szCs w:val="24"/>
        </w:rPr>
        <w:t>stopword</w:t>
      </w:r>
      <w:proofErr w:type="spellEnd"/>
      <w:r w:rsidR="006C6503">
        <w:rPr>
          <w:rFonts w:ascii="Arial" w:hAnsi="Arial" w:cs="Arial"/>
          <w:sz w:val="24"/>
          <w:szCs w:val="24"/>
        </w:rPr>
        <w:t xml:space="preserve"> removal functions – e.g. “running.” may not be appropriately trim to “run” because of the “.” character.</w:t>
      </w:r>
    </w:p>
    <w:p w14:paraId="415D7E0B" w14:textId="4EE747E4" w:rsidR="00B931BC" w:rsidRDefault="00B931BC" w:rsidP="00B5659F">
      <w:pPr>
        <w:pStyle w:val="ListParagraph"/>
        <w:numPr>
          <w:ilvl w:val="0"/>
          <w:numId w:val="1"/>
        </w:numPr>
        <w:rPr>
          <w:rFonts w:ascii="Arial" w:hAnsi="Arial" w:cs="Arial"/>
          <w:sz w:val="24"/>
          <w:szCs w:val="24"/>
        </w:rPr>
      </w:pPr>
      <w:r w:rsidRPr="00B5659F">
        <w:rPr>
          <w:rFonts w:ascii="Arial" w:hAnsi="Arial" w:cs="Arial"/>
          <w:sz w:val="24"/>
          <w:szCs w:val="24"/>
        </w:rPr>
        <w:t>Stem words</w:t>
      </w:r>
    </w:p>
    <w:p w14:paraId="19BDCA5A" w14:textId="48B3574F" w:rsidR="006C6503" w:rsidRPr="006C6503" w:rsidRDefault="006C6503" w:rsidP="006C6503">
      <w:pPr>
        <w:rPr>
          <w:rFonts w:ascii="Arial" w:hAnsi="Arial" w:cs="Arial"/>
          <w:sz w:val="24"/>
          <w:szCs w:val="24"/>
        </w:rPr>
      </w:pPr>
      <w:r>
        <w:rPr>
          <w:rFonts w:ascii="Arial" w:hAnsi="Arial" w:cs="Arial"/>
          <w:sz w:val="24"/>
          <w:szCs w:val="24"/>
        </w:rPr>
        <w:t xml:space="preserve">To ease comparison across words with different </w:t>
      </w:r>
      <w:r w:rsidR="00A20DC9">
        <w:rPr>
          <w:rFonts w:ascii="Arial" w:hAnsi="Arial" w:cs="Arial"/>
          <w:sz w:val="24"/>
          <w:szCs w:val="24"/>
        </w:rPr>
        <w:t xml:space="preserve">suffixes, I then trimmed words down to their core “stems” – e.g., “running” and “runner” to “run”. </w:t>
      </w:r>
      <w:r w:rsidR="008164D9">
        <w:rPr>
          <w:rFonts w:ascii="Arial" w:hAnsi="Arial" w:cs="Arial"/>
          <w:sz w:val="24"/>
          <w:szCs w:val="24"/>
        </w:rPr>
        <w:t xml:space="preserve">This should allow </w:t>
      </w:r>
      <w:r w:rsidR="005A5586">
        <w:rPr>
          <w:rFonts w:ascii="Arial" w:hAnsi="Arial" w:cs="Arial"/>
          <w:sz w:val="24"/>
          <w:szCs w:val="24"/>
        </w:rPr>
        <w:t xml:space="preserve">our output word frequency tables to accurately capture the subject </w:t>
      </w:r>
      <w:r w:rsidR="00EA55DA">
        <w:rPr>
          <w:rFonts w:ascii="Arial" w:hAnsi="Arial" w:cs="Arial"/>
          <w:sz w:val="24"/>
          <w:szCs w:val="24"/>
        </w:rPr>
        <w:t>material of spending descriptions</w:t>
      </w:r>
      <w:r w:rsidR="009C0AC4">
        <w:rPr>
          <w:rFonts w:ascii="Arial" w:hAnsi="Arial" w:cs="Arial"/>
          <w:sz w:val="24"/>
          <w:szCs w:val="24"/>
        </w:rPr>
        <w:t>, rather than tabulating all unique words</w:t>
      </w:r>
      <w:r w:rsidR="00B00E6E">
        <w:rPr>
          <w:rFonts w:ascii="Arial" w:hAnsi="Arial" w:cs="Arial"/>
          <w:sz w:val="24"/>
          <w:szCs w:val="24"/>
        </w:rPr>
        <w:t xml:space="preserve"> with shared stems</w:t>
      </w:r>
      <w:r w:rsidR="009C0AC4">
        <w:rPr>
          <w:rFonts w:ascii="Arial" w:hAnsi="Arial" w:cs="Arial"/>
          <w:sz w:val="24"/>
          <w:szCs w:val="24"/>
        </w:rPr>
        <w:t xml:space="preserve">. </w:t>
      </w:r>
    </w:p>
    <w:p w14:paraId="1AECD1F6" w14:textId="2A114E28" w:rsidR="00B931BC" w:rsidRDefault="00B931BC" w:rsidP="00B5659F">
      <w:pPr>
        <w:pStyle w:val="ListParagraph"/>
        <w:numPr>
          <w:ilvl w:val="0"/>
          <w:numId w:val="1"/>
        </w:numPr>
        <w:rPr>
          <w:rFonts w:ascii="Arial" w:hAnsi="Arial" w:cs="Arial"/>
          <w:sz w:val="24"/>
          <w:szCs w:val="24"/>
        </w:rPr>
      </w:pPr>
      <w:r w:rsidRPr="00B5659F">
        <w:rPr>
          <w:rFonts w:ascii="Arial" w:hAnsi="Arial" w:cs="Arial"/>
          <w:sz w:val="24"/>
          <w:szCs w:val="24"/>
        </w:rPr>
        <w:t xml:space="preserve">Remove </w:t>
      </w:r>
      <w:proofErr w:type="spellStart"/>
      <w:r w:rsidRPr="00B5659F">
        <w:rPr>
          <w:rFonts w:ascii="Arial" w:hAnsi="Arial" w:cs="Arial"/>
          <w:sz w:val="24"/>
          <w:szCs w:val="24"/>
        </w:rPr>
        <w:t>stopwords</w:t>
      </w:r>
      <w:proofErr w:type="spellEnd"/>
    </w:p>
    <w:p w14:paraId="74F02B4C" w14:textId="0449E6E8" w:rsidR="00130D02" w:rsidRDefault="00130D02" w:rsidP="00130D02">
      <w:pPr>
        <w:rPr>
          <w:rFonts w:ascii="Arial" w:hAnsi="Arial" w:cs="Arial"/>
          <w:sz w:val="24"/>
          <w:szCs w:val="24"/>
        </w:rPr>
      </w:pPr>
      <w:r>
        <w:rPr>
          <w:rFonts w:ascii="Arial" w:hAnsi="Arial" w:cs="Arial"/>
          <w:sz w:val="24"/>
          <w:szCs w:val="24"/>
        </w:rPr>
        <w:t xml:space="preserve">Then, to </w:t>
      </w:r>
      <w:proofErr w:type="spellStart"/>
      <w:r>
        <w:rPr>
          <w:rFonts w:ascii="Arial" w:hAnsi="Arial" w:cs="Arial"/>
          <w:sz w:val="24"/>
          <w:szCs w:val="24"/>
        </w:rPr>
        <w:t>downweight</w:t>
      </w:r>
      <w:proofErr w:type="spellEnd"/>
      <w:r>
        <w:rPr>
          <w:rFonts w:ascii="Arial" w:hAnsi="Arial" w:cs="Arial"/>
          <w:sz w:val="24"/>
          <w:szCs w:val="24"/>
        </w:rPr>
        <w:t xml:space="preserve"> the importance of words such as “and” and “the”, which provide little meaning to an spending description</w:t>
      </w:r>
      <w:r w:rsidR="00FE762A">
        <w:rPr>
          <w:rFonts w:ascii="Arial" w:hAnsi="Arial" w:cs="Arial"/>
          <w:sz w:val="24"/>
          <w:szCs w:val="24"/>
        </w:rPr>
        <w:t xml:space="preserve">, I removed </w:t>
      </w:r>
      <w:proofErr w:type="spellStart"/>
      <w:r w:rsidR="00FE762A">
        <w:rPr>
          <w:rFonts w:ascii="Arial" w:hAnsi="Arial" w:cs="Arial"/>
          <w:sz w:val="24"/>
          <w:szCs w:val="24"/>
        </w:rPr>
        <w:t>stopwords</w:t>
      </w:r>
      <w:proofErr w:type="spellEnd"/>
      <w:r w:rsidR="00FE762A">
        <w:rPr>
          <w:rFonts w:ascii="Arial" w:hAnsi="Arial" w:cs="Arial"/>
          <w:sz w:val="24"/>
          <w:szCs w:val="24"/>
        </w:rPr>
        <w:t xml:space="preserve"> using the </w:t>
      </w:r>
      <w:proofErr w:type="spellStart"/>
      <w:proofErr w:type="gramStart"/>
      <w:r w:rsidR="00FE762A">
        <w:rPr>
          <w:rFonts w:ascii="Arial" w:hAnsi="Arial" w:cs="Arial"/>
          <w:sz w:val="24"/>
          <w:szCs w:val="24"/>
        </w:rPr>
        <w:t>removeWords</w:t>
      </w:r>
      <w:proofErr w:type="spellEnd"/>
      <w:r w:rsidR="00FE762A">
        <w:rPr>
          <w:rFonts w:ascii="Arial" w:hAnsi="Arial" w:cs="Arial"/>
          <w:sz w:val="24"/>
          <w:szCs w:val="24"/>
        </w:rPr>
        <w:t>(</w:t>
      </w:r>
      <w:proofErr w:type="gramEnd"/>
      <w:r w:rsidR="001B34A4">
        <w:rPr>
          <w:rFonts w:ascii="Arial" w:hAnsi="Arial" w:cs="Arial"/>
          <w:sz w:val="24"/>
          <w:szCs w:val="24"/>
        </w:rPr>
        <w:t xml:space="preserve">x, </w:t>
      </w:r>
      <w:proofErr w:type="spellStart"/>
      <w:r w:rsidR="00FE762A">
        <w:rPr>
          <w:rFonts w:ascii="Arial" w:hAnsi="Arial" w:cs="Arial"/>
          <w:sz w:val="24"/>
          <w:szCs w:val="24"/>
        </w:rPr>
        <w:t>stopwords</w:t>
      </w:r>
      <w:proofErr w:type="spellEnd"/>
      <w:r w:rsidR="00FE762A">
        <w:rPr>
          <w:rFonts w:ascii="Arial" w:hAnsi="Arial" w:cs="Arial"/>
          <w:sz w:val="24"/>
          <w:szCs w:val="24"/>
        </w:rPr>
        <w:t>(“</w:t>
      </w:r>
      <w:proofErr w:type="spellStart"/>
      <w:r w:rsidR="00FE762A">
        <w:rPr>
          <w:rFonts w:ascii="Arial" w:hAnsi="Arial" w:cs="Arial"/>
          <w:sz w:val="24"/>
          <w:szCs w:val="24"/>
        </w:rPr>
        <w:t>e</w:t>
      </w:r>
      <w:r w:rsidR="001B34A4">
        <w:rPr>
          <w:rFonts w:ascii="Arial" w:hAnsi="Arial" w:cs="Arial"/>
          <w:sz w:val="24"/>
          <w:szCs w:val="24"/>
        </w:rPr>
        <w:t>n</w:t>
      </w:r>
      <w:proofErr w:type="spellEnd"/>
      <w:r w:rsidR="001B34A4">
        <w:rPr>
          <w:rFonts w:ascii="Arial" w:hAnsi="Arial" w:cs="Arial"/>
          <w:sz w:val="24"/>
          <w:szCs w:val="24"/>
        </w:rPr>
        <w:t xml:space="preserve">”)) function provided in the </w:t>
      </w:r>
      <w:r w:rsidR="001B34A4">
        <w:rPr>
          <w:rFonts w:ascii="Arial" w:hAnsi="Arial" w:cs="Arial"/>
          <w:i/>
          <w:sz w:val="24"/>
          <w:szCs w:val="24"/>
        </w:rPr>
        <w:t>tm</w:t>
      </w:r>
      <w:r w:rsidR="001B34A4">
        <w:rPr>
          <w:rFonts w:ascii="Arial" w:hAnsi="Arial" w:cs="Arial"/>
          <w:sz w:val="24"/>
          <w:szCs w:val="24"/>
        </w:rPr>
        <w:t xml:space="preserve"> package.</w:t>
      </w:r>
    </w:p>
    <w:p w14:paraId="2A9DB3BF" w14:textId="3E10D3E7" w:rsidR="00642A4A" w:rsidRDefault="00642A4A" w:rsidP="00130D02">
      <w:pPr>
        <w:rPr>
          <w:rFonts w:ascii="Arial" w:hAnsi="Arial" w:cs="Arial"/>
          <w:sz w:val="24"/>
          <w:szCs w:val="24"/>
        </w:rPr>
      </w:pPr>
    </w:p>
    <w:p w14:paraId="269E1B50" w14:textId="77777777" w:rsidR="007C3309" w:rsidRPr="001B34A4" w:rsidRDefault="007C3309" w:rsidP="00130D02">
      <w:pPr>
        <w:rPr>
          <w:rFonts w:ascii="Arial" w:hAnsi="Arial" w:cs="Arial"/>
          <w:sz w:val="24"/>
          <w:szCs w:val="24"/>
        </w:rPr>
      </w:pPr>
    </w:p>
    <w:p w14:paraId="79812EEC" w14:textId="3101F87D" w:rsidR="00B931BC" w:rsidRPr="00B931BC" w:rsidRDefault="00B931BC">
      <w:pPr>
        <w:rPr>
          <w:rFonts w:ascii="Arial" w:hAnsi="Arial" w:cs="Arial"/>
          <w:b/>
          <w:sz w:val="24"/>
          <w:szCs w:val="24"/>
        </w:rPr>
      </w:pPr>
      <w:r w:rsidRPr="00B931BC">
        <w:rPr>
          <w:rFonts w:ascii="Arial" w:hAnsi="Arial" w:cs="Arial"/>
          <w:b/>
          <w:sz w:val="24"/>
          <w:szCs w:val="24"/>
        </w:rPr>
        <w:lastRenderedPageBreak/>
        <w:t>2. Use this function to process the 91 agencies that have file sizes between 1 MB and 50 MB. (Recall 1 MB = 2ˆ20 = 1048576 bytes) Examine your result and use it to improve the function you wrote above. What did you have to change as you looked at the result?</w:t>
      </w:r>
    </w:p>
    <w:p w14:paraId="5CFAD695" w14:textId="537A44D5" w:rsidR="007C3309" w:rsidRDefault="00B931BC" w:rsidP="00B931BC">
      <w:pPr>
        <w:rPr>
          <w:rFonts w:ascii="Arial" w:hAnsi="Arial" w:cs="Arial"/>
          <w:sz w:val="24"/>
          <w:szCs w:val="24"/>
        </w:rPr>
      </w:pPr>
      <w:r w:rsidRPr="00B931BC">
        <w:rPr>
          <w:rFonts w:ascii="Arial" w:hAnsi="Arial" w:cs="Arial"/>
          <w:sz w:val="24"/>
          <w:szCs w:val="24"/>
        </w:rPr>
        <w:t xml:space="preserve">Initially, I had </w:t>
      </w:r>
      <w:r w:rsidR="007C3309">
        <w:rPr>
          <w:rFonts w:ascii="Arial" w:hAnsi="Arial" w:cs="Arial"/>
          <w:sz w:val="24"/>
          <w:szCs w:val="24"/>
        </w:rPr>
        <w:t xml:space="preserve">some issues with removing </w:t>
      </w:r>
      <w:proofErr w:type="spellStart"/>
      <w:r w:rsidR="007C3309">
        <w:rPr>
          <w:rFonts w:ascii="Arial" w:hAnsi="Arial" w:cs="Arial"/>
          <w:sz w:val="24"/>
          <w:szCs w:val="24"/>
        </w:rPr>
        <w:t>stopwords</w:t>
      </w:r>
      <w:proofErr w:type="spellEnd"/>
      <w:r w:rsidR="007C3309">
        <w:rPr>
          <w:rFonts w:ascii="Arial" w:hAnsi="Arial" w:cs="Arial"/>
          <w:sz w:val="24"/>
          <w:szCs w:val="24"/>
        </w:rPr>
        <w:t xml:space="preserve"> </w:t>
      </w:r>
      <w:r w:rsidR="00DA7FAC">
        <w:rPr>
          <w:rFonts w:ascii="Arial" w:hAnsi="Arial" w:cs="Arial"/>
          <w:sz w:val="24"/>
          <w:szCs w:val="24"/>
        </w:rPr>
        <w:t xml:space="preserve">– my function only </w:t>
      </w:r>
      <w:r w:rsidR="007C3309">
        <w:rPr>
          <w:rFonts w:ascii="Arial" w:hAnsi="Arial" w:cs="Arial"/>
          <w:sz w:val="24"/>
          <w:szCs w:val="24"/>
        </w:rPr>
        <w:t>seemed to</w:t>
      </w:r>
      <w:r w:rsidR="00DA7FAC">
        <w:rPr>
          <w:rFonts w:ascii="Arial" w:hAnsi="Arial" w:cs="Arial"/>
          <w:sz w:val="24"/>
          <w:szCs w:val="24"/>
        </w:rPr>
        <w:t xml:space="preserve"> work properly </w:t>
      </w:r>
      <w:r w:rsidR="007C3309">
        <w:rPr>
          <w:rFonts w:ascii="Arial" w:hAnsi="Arial" w:cs="Arial"/>
          <w:sz w:val="24"/>
          <w:szCs w:val="24"/>
        </w:rPr>
        <w:t xml:space="preserve">when strings were </w:t>
      </w:r>
      <w:r w:rsidR="00DA7FAC">
        <w:rPr>
          <w:rFonts w:ascii="Arial" w:hAnsi="Arial" w:cs="Arial"/>
          <w:sz w:val="24"/>
          <w:szCs w:val="24"/>
        </w:rPr>
        <w:t xml:space="preserve">first </w:t>
      </w:r>
      <w:r w:rsidR="007C3309">
        <w:rPr>
          <w:rFonts w:ascii="Arial" w:hAnsi="Arial" w:cs="Arial"/>
          <w:sz w:val="24"/>
          <w:szCs w:val="24"/>
        </w:rPr>
        <w:t>converted to lowercase.</w:t>
      </w:r>
      <w:r w:rsidR="002E1D9F">
        <w:rPr>
          <w:rFonts w:ascii="Arial" w:hAnsi="Arial" w:cs="Arial"/>
          <w:sz w:val="24"/>
          <w:szCs w:val="24"/>
        </w:rPr>
        <w:t xml:space="preserve"> </w:t>
      </w:r>
      <w:r w:rsidR="00C75D1F">
        <w:rPr>
          <w:rFonts w:ascii="Arial" w:hAnsi="Arial" w:cs="Arial"/>
          <w:sz w:val="24"/>
          <w:szCs w:val="24"/>
        </w:rPr>
        <w:t xml:space="preserve">I also had issues with </w:t>
      </w:r>
      <w:proofErr w:type="spellStart"/>
      <w:proofErr w:type="gramStart"/>
      <w:r w:rsidR="00C75D1F">
        <w:rPr>
          <w:rFonts w:ascii="Arial" w:hAnsi="Arial" w:cs="Arial"/>
          <w:sz w:val="24"/>
          <w:szCs w:val="24"/>
        </w:rPr>
        <w:t>strsplit</w:t>
      </w:r>
      <w:proofErr w:type="spellEnd"/>
      <w:r w:rsidR="00C75D1F">
        <w:rPr>
          <w:rFonts w:ascii="Arial" w:hAnsi="Arial" w:cs="Arial"/>
          <w:sz w:val="24"/>
          <w:szCs w:val="24"/>
        </w:rPr>
        <w:t>(</w:t>
      </w:r>
      <w:proofErr w:type="gramEnd"/>
      <w:r w:rsidR="00C75D1F">
        <w:rPr>
          <w:rFonts w:ascii="Arial" w:hAnsi="Arial" w:cs="Arial"/>
          <w:sz w:val="24"/>
          <w:szCs w:val="24"/>
        </w:rPr>
        <w:t xml:space="preserve">) picking up “” as a separate string that was then tabulated. A convenient workaround was to use another library, </w:t>
      </w:r>
      <w:proofErr w:type="spellStart"/>
      <w:r w:rsidR="00C75D1F" w:rsidRPr="00C75D1F">
        <w:rPr>
          <w:rFonts w:ascii="Arial" w:hAnsi="Arial" w:cs="Arial"/>
          <w:i/>
          <w:sz w:val="24"/>
          <w:szCs w:val="24"/>
        </w:rPr>
        <w:t>tidytext</w:t>
      </w:r>
      <w:proofErr w:type="spellEnd"/>
      <w:r w:rsidR="00C75D1F">
        <w:rPr>
          <w:rFonts w:ascii="Arial" w:hAnsi="Arial" w:cs="Arial"/>
          <w:sz w:val="24"/>
          <w:szCs w:val="24"/>
        </w:rPr>
        <w:t xml:space="preserve">, that syncs well with </w:t>
      </w:r>
      <w:r w:rsidR="00C75D1F">
        <w:rPr>
          <w:rFonts w:ascii="Arial" w:hAnsi="Arial" w:cs="Arial"/>
          <w:i/>
          <w:sz w:val="24"/>
          <w:szCs w:val="24"/>
        </w:rPr>
        <w:t>tm</w:t>
      </w:r>
      <w:r w:rsidR="00C75D1F">
        <w:rPr>
          <w:rFonts w:ascii="Arial" w:hAnsi="Arial" w:cs="Arial"/>
          <w:sz w:val="24"/>
          <w:szCs w:val="24"/>
        </w:rPr>
        <w:t xml:space="preserve">, taking the sparse matrix generated from a </w:t>
      </w:r>
      <w:r w:rsidR="00C75D1F">
        <w:rPr>
          <w:rFonts w:ascii="Arial" w:hAnsi="Arial" w:cs="Arial"/>
          <w:i/>
          <w:sz w:val="24"/>
          <w:szCs w:val="24"/>
        </w:rPr>
        <w:t xml:space="preserve">tm </w:t>
      </w:r>
      <w:r w:rsidR="00C75D1F">
        <w:rPr>
          <w:rFonts w:ascii="Arial" w:hAnsi="Arial" w:cs="Arial"/>
          <w:sz w:val="24"/>
          <w:szCs w:val="24"/>
        </w:rPr>
        <w:t>corpus and producing a matrix of terms appearing in each string.</w:t>
      </w:r>
    </w:p>
    <w:p w14:paraId="0DA08D5D" w14:textId="77777777" w:rsidR="00857560" w:rsidRPr="00C75D1F" w:rsidRDefault="00857560" w:rsidP="00857560">
      <w:pPr>
        <w:rPr>
          <w:rFonts w:ascii="Arial" w:hAnsi="Arial" w:cs="Arial"/>
          <w:sz w:val="24"/>
          <w:szCs w:val="24"/>
        </w:rPr>
      </w:pPr>
      <w:r w:rsidRPr="00857560">
        <w:rPr>
          <w:rFonts w:ascii="Arial" w:hAnsi="Arial" w:cs="Arial"/>
          <w:sz w:val="24"/>
          <w:szCs w:val="24"/>
          <w:u w:val="single"/>
        </w:rPr>
        <w:t>Source</w:t>
      </w:r>
      <w:r>
        <w:rPr>
          <w:rFonts w:ascii="Arial" w:hAnsi="Arial" w:cs="Arial"/>
          <w:sz w:val="24"/>
          <w:szCs w:val="24"/>
        </w:rPr>
        <w:t xml:space="preserve">: </w:t>
      </w:r>
      <w:r w:rsidRPr="00857560">
        <w:rPr>
          <w:rFonts w:ascii="Arial" w:hAnsi="Arial" w:cs="Arial"/>
          <w:sz w:val="24"/>
          <w:szCs w:val="24"/>
        </w:rPr>
        <w:t>https://cran.r-project.org/web/packages/tidytext/vignettes/tidying_casting.html</w:t>
      </w:r>
    </w:p>
    <w:p w14:paraId="56BEC0C5" w14:textId="77777777" w:rsidR="00857560" w:rsidRDefault="00857560" w:rsidP="00B931BC">
      <w:pPr>
        <w:rPr>
          <w:rFonts w:ascii="Arial" w:hAnsi="Arial" w:cs="Arial"/>
          <w:sz w:val="24"/>
          <w:szCs w:val="24"/>
        </w:rPr>
      </w:pPr>
    </w:p>
    <w:p w14:paraId="4881D87F" w14:textId="6EF61E5B" w:rsidR="00B931BC" w:rsidRDefault="00B931BC" w:rsidP="00B931BC">
      <w:pPr>
        <w:rPr>
          <w:rFonts w:ascii="Arial" w:hAnsi="Arial" w:cs="Arial"/>
          <w:sz w:val="24"/>
          <w:szCs w:val="24"/>
        </w:rPr>
      </w:pPr>
      <w:r w:rsidRPr="00B931BC">
        <w:rPr>
          <w:rFonts w:ascii="Arial" w:hAnsi="Arial" w:cs="Arial"/>
          <w:sz w:val="24"/>
          <w:szCs w:val="24"/>
        </w:rPr>
        <w:t xml:space="preserve">I also noticed </w:t>
      </w:r>
      <w:proofErr w:type="gramStart"/>
      <w:r w:rsidRPr="00B931BC">
        <w:rPr>
          <w:rFonts w:ascii="Arial" w:hAnsi="Arial" w:cs="Arial"/>
          <w:sz w:val="24"/>
          <w:szCs w:val="24"/>
        </w:rPr>
        <w:t>a number of</w:t>
      </w:r>
      <w:proofErr w:type="gramEnd"/>
      <w:r w:rsidRPr="00B931BC">
        <w:rPr>
          <w:rFonts w:ascii="Arial" w:hAnsi="Arial" w:cs="Arial"/>
          <w:sz w:val="24"/>
          <w:szCs w:val="24"/>
        </w:rPr>
        <w:t xml:space="preserve"> terms that I was concerned were the result of some</w:t>
      </w:r>
      <w:r>
        <w:rPr>
          <w:rFonts w:ascii="Arial" w:hAnsi="Arial" w:cs="Arial"/>
          <w:sz w:val="24"/>
          <w:szCs w:val="24"/>
        </w:rPr>
        <w:t xml:space="preserve"> </w:t>
      </w:r>
      <w:r w:rsidRPr="00B931BC">
        <w:rPr>
          <w:rFonts w:ascii="Arial" w:hAnsi="Arial" w:cs="Arial"/>
          <w:sz w:val="24"/>
          <w:szCs w:val="24"/>
        </w:rPr>
        <w:t>error in my function, such as "</w:t>
      </w:r>
      <w:proofErr w:type="spellStart"/>
      <w:r w:rsidRPr="00B931BC">
        <w:rPr>
          <w:rFonts w:ascii="Arial" w:hAnsi="Arial" w:cs="Arial"/>
          <w:sz w:val="24"/>
          <w:szCs w:val="24"/>
        </w:rPr>
        <w:t>igfotigf</w:t>
      </w:r>
      <w:proofErr w:type="spellEnd"/>
      <w:r w:rsidRPr="00B931BC">
        <w:rPr>
          <w:rFonts w:ascii="Arial" w:hAnsi="Arial" w:cs="Arial"/>
          <w:sz w:val="24"/>
          <w:szCs w:val="24"/>
        </w:rPr>
        <w:t>", "</w:t>
      </w:r>
      <w:proofErr w:type="spellStart"/>
      <w:r w:rsidRPr="00B931BC">
        <w:rPr>
          <w:rFonts w:ascii="Arial" w:hAnsi="Arial" w:cs="Arial"/>
          <w:sz w:val="24"/>
          <w:szCs w:val="24"/>
        </w:rPr>
        <w:t>igfcligf</w:t>
      </w:r>
      <w:proofErr w:type="spellEnd"/>
      <w:r w:rsidRPr="00B931BC">
        <w:rPr>
          <w:rFonts w:ascii="Arial" w:hAnsi="Arial" w:cs="Arial"/>
          <w:sz w:val="24"/>
          <w:szCs w:val="24"/>
        </w:rPr>
        <w:t>", and "</w:t>
      </w:r>
      <w:proofErr w:type="spellStart"/>
      <w:r w:rsidRPr="00B931BC">
        <w:rPr>
          <w:rFonts w:ascii="Arial" w:hAnsi="Arial" w:cs="Arial"/>
          <w:sz w:val="24"/>
          <w:szCs w:val="24"/>
        </w:rPr>
        <w:t>igfctigf</w:t>
      </w:r>
      <w:proofErr w:type="spellEnd"/>
      <w:r w:rsidRPr="00B931BC">
        <w:rPr>
          <w:rFonts w:ascii="Arial" w:hAnsi="Arial" w:cs="Arial"/>
          <w:sz w:val="24"/>
          <w:szCs w:val="24"/>
        </w:rPr>
        <w:t>". After visiting the Federal Procurement Data System page, however, I learned that these special abbreviations refer to Inherently Governmental Functions of</w:t>
      </w:r>
      <w:r>
        <w:rPr>
          <w:rFonts w:ascii="Arial" w:hAnsi="Arial" w:cs="Arial"/>
          <w:sz w:val="24"/>
          <w:szCs w:val="24"/>
        </w:rPr>
        <w:t xml:space="preserve"> </w:t>
      </w:r>
      <w:r w:rsidRPr="00B931BC">
        <w:rPr>
          <w:rFonts w:ascii="Arial" w:hAnsi="Arial" w:cs="Arial"/>
          <w:sz w:val="24"/>
          <w:szCs w:val="24"/>
        </w:rPr>
        <w:t>various types - "other functions", "</w:t>
      </w:r>
      <w:r w:rsidR="002D0A6D" w:rsidRPr="00B931BC">
        <w:rPr>
          <w:rFonts w:ascii="Arial" w:hAnsi="Arial" w:cs="Arial"/>
          <w:sz w:val="24"/>
          <w:szCs w:val="24"/>
        </w:rPr>
        <w:t>critical</w:t>
      </w:r>
      <w:r w:rsidRPr="00B931BC">
        <w:rPr>
          <w:rFonts w:ascii="Arial" w:hAnsi="Arial" w:cs="Arial"/>
          <w:sz w:val="24"/>
          <w:szCs w:val="24"/>
        </w:rPr>
        <w:t xml:space="preserve"> functions", "and closely associated</w:t>
      </w:r>
      <w:r>
        <w:rPr>
          <w:rFonts w:ascii="Arial" w:hAnsi="Arial" w:cs="Arial"/>
          <w:sz w:val="24"/>
          <w:szCs w:val="24"/>
        </w:rPr>
        <w:t xml:space="preserve"> </w:t>
      </w:r>
      <w:r w:rsidRPr="00B931BC">
        <w:rPr>
          <w:rFonts w:ascii="Arial" w:hAnsi="Arial" w:cs="Arial"/>
          <w:sz w:val="24"/>
          <w:szCs w:val="24"/>
        </w:rPr>
        <w:t xml:space="preserve">functions". </w:t>
      </w:r>
      <w:r w:rsidR="007C3309">
        <w:rPr>
          <w:rFonts w:ascii="Arial" w:hAnsi="Arial" w:cs="Arial"/>
          <w:sz w:val="24"/>
          <w:szCs w:val="24"/>
        </w:rPr>
        <w:t xml:space="preserve">However, these are not </w:t>
      </w:r>
      <w:proofErr w:type="gramStart"/>
      <w:r w:rsidR="007C3309">
        <w:rPr>
          <w:rFonts w:ascii="Arial" w:hAnsi="Arial" w:cs="Arial"/>
          <w:sz w:val="24"/>
          <w:szCs w:val="24"/>
        </w:rPr>
        <w:t>issues</w:t>
      </w:r>
      <w:proofErr w:type="gramEnd"/>
      <w:r w:rsidR="007C3309">
        <w:rPr>
          <w:rFonts w:ascii="Arial" w:hAnsi="Arial" w:cs="Arial"/>
          <w:sz w:val="24"/>
          <w:szCs w:val="24"/>
        </w:rPr>
        <w:t xml:space="preserve"> with my function, necessarily, and just unique terms that have meaning in the dataset.</w:t>
      </w:r>
    </w:p>
    <w:p w14:paraId="5E10B5DE" w14:textId="474D5A6A" w:rsidR="00857560" w:rsidRPr="00857560" w:rsidRDefault="00857560" w:rsidP="00B931BC">
      <w:pPr>
        <w:rPr>
          <w:rFonts w:ascii="Arial" w:hAnsi="Arial" w:cs="Arial"/>
          <w:sz w:val="24"/>
          <w:szCs w:val="24"/>
        </w:rPr>
      </w:pPr>
      <w:r>
        <w:rPr>
          <w:rFonts w:ascii="Arial" w:hAnsi="Arial" w:cs="Arial"/>
          <w:sz w:val="24"/>
          <w:szCs w:val="24"/>
          <w:u w:val="single"/>
        </w:rPr>
        <w:t>Source:</w:t>
      </w:r>
      <w:r>
        <w:rPr>
          <w:rFonts w:ascii="Arial" w:hAnsi="Arial" w:cs="Arial"/>
          <w:sz w:val="24"/>
          <w:szCs w:val="24"/>
        </w:rPr>
        <w:t xml:space="preserve"> </w:t>
      </w:r>
      <w:r w:rsidRPr="00857560">
        <w:rPr>
          <w:rFonts w:ascii="Arial" w:hAnsi="Arial" w:cs="Arial"/>
          <w:sz w:val="24"/>
          <w:szCs w:val="24"/>
        </w:rPr>
        <w:t>https://www.fpds.gov/fpdsng_cms/index.php/en/newsroom/108-nherently-governmental-functions.html</w:t>
      </w:r>
    </w:p>
    <w:p w14:paraId="07B2956A" w14:textId="033BD32E" w:rsidR="00616423" w:rsidRPr="00190578" w:rsidRDefault="00B931BC" w:rsidP="004310E6">
      <w:pPr>
        <w:rPr>
          <w:rFonts w:ascii="Arial" w:hAnsi="Arial" w:cs="Arial"/>
          <w:sz w:val="24"/>
          <w:szCs w:val="24"/>
        </w:rPr>
      </w:pPr>
      <w:r w:rsidRPr="00F428DA">
        <w:rPr>
          <w:rFonts w:ascii="Arial" w:hAnsi="Arial" w:cs="Arial"/>
          <w:b/>
          <w:sz w:val="24"/>
          <w:szCs w:val="24"/>
        </w:rPr>
        <w:t xml:space="preserve">3. </w:t>
      </w:r>
      <w:r w:rsidR="004310E6">
        <w:rPr>
          <w:rFonts w:ascii="Arial" w:hAnsi="Arial" w:cs="Arial"/>
          <w:b/>
          <w:sz w:val="24"/>
          <w:szCs w:val="24"/>
        </w:rPr>
        <w:t>See table below</w:t>
      </w:r>
    </w:p>
    <w:p w14:paraId="0B6E36B1" w14:textId="2D7B57F2" w:rsidR="00B931BC" w:rsidRPr="00B931BC" w:rsidRDefault="00B931BC" w:rsidP="00B931BC">
      <w:pPr>
        <w:rPr>
          <w:rFonts w:ascii="Arial" w:hAnsi="Arial" w:cs="Arial"/>
          <w:b/>
          <w:sz w:val="24"/>
          <w:szCs w:val="24"/>
        </w:rPr>
      </w:pPr>
      <w:r w:rsidRPr="00B931BC">
        <w:rPr>
          <w:rFonts w:ascii="Arial" w:hAnsi="Arial" w:cs="Arial"/>
          <w:b/>
          <w:sz w:val="24"/>
          <w:szCs w:val="24"/>
        </w:rPr>
        <w:t>4. For the agencies listed above, are the results consistent with the name of the agency?</w:t>
      </w:r>
    </w:p>
    <w:p w14:paraId="6DF8CB6F" w14:textId="6FE99F46" w:rsidR="00B931BC" w:rsidRPr="00B931BC" w:rsidRDefault="00B931BC" w:rsidP="00B931BC">
      <w:pPr>
        <w:rPr>
          <w:rFonts w:ascii="Arial" w:hAnsi="Arial" w:cs="Arial"/>
          <w:b/>
          <w:sz w:val="24"/>
          <w:szCs w:val="24"/>
        </w:rPr>
      </w:pPr>
      <w:r w:rsidRPr="00B931BC">
        <w:rPr>
          <w:rFonts w:ascii="Arial" w:hAnsi="Arial" w:cs="Arial"/>
          <w:b/>
          <w:sz w:val="24"/>
          <w:szCs w:val="24"/>
        </w:rPr>
        <w:t>For example, do the words associated with the National Science Foundation seem related to science? Did you notice any strange results in these or in any other agencies?</w:t>
      </w:r>
    </w:p>
    <w:p w14:paraId="7A68A9C3" w14:textId="601141A6" w:rsidR="00B931BC" w:rsidRPr="00090B06" w:rsidRDefault="00B931BC" w:rsidP="00B931BC">
      <w:pPr>
        <w:rPr>
          <w:rFonts w:ascii="Arial" w:hAnsi="Arial" w:cs="Arial"/>
          <w:sz w:val="24"/>
          <w:szCs w:val="24"/>
        </w:rPr>
      </w:pPr>
      <w:r w:rsidRPr="00B931BC">
        <w:rPr>
          <w:rFonts w:ascii="Arial" w:hAnsi="Arial" w:cs="Arial"/>
          <w:sz w:val="24"/>
          <w:szCs w:val="24"/>
        </w:rPr>
        <w:t>In general, the results seem to be surprisingly consistent with the name of the</w:t>
      </w:r>
      <w:r>
        <w:rPr>
          <w:rFonts w:ascii="Arial" w:hAnsi="Arial" w:cs="Arial"/>
          <w:sz w:val="24"/>
          <w:szCs w:val="24"/>
        </w:rPr>
        <w:t xml:space="preserve"> </w:t>
      </w:r>
      <w:r w:rsidRPr="00B931BC">
        <w:rPr>
          <w:rFonts w:ascii="Arial" w:hAnsi="Arial" w:cs="Arial"/>
          <w:sz w:val="24"/>
          <w:szCs w:val="24"/>
        </w:rPr>
        <w:t>agency. The National Science Foundation appears to spend a large amount of its</w:t>
      </w:r>
      <w:r>
        <w:rPr>
          <w:rFonts w:ascii="Arial" w:hAnsi="Arial" w:cs="Arial"/>
          <w:sz w:val="24"/>
          <w:szCs w:val="24"/>
        </w:rPr>
        <w:t xml:space="preserve"> </w:t>
      </w:r>
      <w:r w:rsidRPr="00B931BC">
        <w:rPr>
          <w:rFonts w:ascii="Arial" w:hAnsi="Arial" w:cs="Arial"/>
          <w:sz w:val="24"/>
          <w:szCs w:val="24"/>
        </w:rPr>
        <w:t xml:space="preserve">funds on research programs and operations, while border security is focused on border service, support, and maintenance, and the forest service pays </w:t>
      </w:r>
      <w:proofErr w:type="gramStart"/>
      <w:r w:rsidRPr="00B931BC">
        <w:rPr>
          <w:rFonts w:ascii="Arial" w:hAnsi="Arial" w:cs="Arial"/>
          <w:sz w:val="24"/>
          <w:szCs w:val="24"/>
        </w:rPr>
        <w:t xml:space="preserve">primarily </w:t>
      </w:r>
      <w:r>
        <w:rPr>
          <w:rFonts w:ascii="Arial" w:hAnsi="Arial" w:cs="Arial"/>
          <w:sz w:val="24"/>
          <w:szCs w:val="24"/>
        </w:rPr>
        <w:t xml:space="preserve"> </w:t>
      </w:r>
      <w:r w:rsidRPr="00B931BC">
        <w:rPr>
          <w:rFonts w:ascii="Arial" w:hAnsi="Arial" w:cs="Arial"/>
          <w:sz w:val="24"/>
          <w:szCs w:val="24"/>
        </w:rPr>
        <w:t>for</w:t>
      </w:r>
      <w:proofErr w:type="gramEnd"/>
      <w:r w:rsidRPr="00B931BC">
        <w:rPr>
          <w:rFonts w:ascii="Arial" w:hAnsi="Arial" w:cs="Arial"/>
          <w:sz w:val="24"/>
          <w:szCs w:val="24"/>
        </w:rPr>
        <w:t xml:space="preserve"> helicopters and I assume a 737 airplane from Boise, ID. The FBI, interestingly,</w:t>
      </w:r>
      <w:r>
        <w:rPr>
          <w:rFonts w:ascii="Arial" w:hAnsi="Arial" w:cs="Arial"/>
          <w:sz w:val="24"/>
          <w:szCs w:val="24"/>
        </w:rPr>
        <w:t xml:space="preserve"> </w:t>
      </w:r>
      <w:r w:rsidRPr="00B931BC">
        <w:rPr>
          <w:rFonts w:ascii="Arial" w:hAnsi="Arial" w:cs="Arial"/>
          <w:sz w:val="24"/>
          <w:szCs w:val="24"/>
        </w:rPr>
        <w:t>spends most of its funding</w:t>
      </w:r>
      <w:r>
        <w:rPr>
          <w:rFonts w:ascii="Arial" w:hAnsi="Arial" w:cs="Arial"/>
          <w:sz w:val="24"/>
          <w:szCs w:val="24"/>
        </w:rPr>
        <w:t xml:space="preserve"> </w:t>
      </w:r>
      <w:r w:rsidRPr="00B931BC">
        <w:rPr>
          <w:rFonts w:ascii="Arial" w:hAnsi="Arial" w:cs="Arial"/>
          <w:sz w:val="24"/>
          <w:szCs w:val="24"/>
        </w:rPr>
        <w:t>on "inherently governmental functions", which may or may not be a deliberate attempt at concealing spending on their part.</w:t>
      </w:r>
    </w:p>
    <w:p w14:paraId="6BBA7EF3" w14:textId="5763DE89" w:rsidR="00090B06" w:rsidRPr="00090B06" w:rsidRDefault="00090B06">
      <w:pPr>
        <w:rPr>
          <w:rFonts w:ascii="Arial" w:hAnsi="Arial" w:cs="Arial"/>
          <w:b/>
          <w:sz w:val="24"/>
          <w:szCs w:val="24"/>
        </w:rPr>
      </w:pPr>
      <w:r w:rsidRPr="00090B06">
        <w:rPr>
          <w:rFonts w:ascii="Arial" w:hAnsi="Arial" w:cs="Arial"/>
          <w:b/>
          <w:sz w:val="24"/>
          <w:szCs w:val="24"/>
        </w:rPr>
        <w:t xml:space="preserve">5. Make your program parallel on your local machine with </w:t>
      </w:r>
      <w:proofErr w:type="gramStart"/>
      <w:r w:rsidRPr="00090B06">
        <w:rPr>
          <w:rFonts w:ascii="Arial" w:hAnsi="Arial" w:cs="Arial"/>
          <w:b/>
          <w:sz w:val="24"/>
          <w:szCs w:val="24"/>
        </w:rPr>
        <w:t>parallel::</w:t>
      </w:r>
      <w:proofErr w:type="spellStart"/>
      <w:proofErr w:type="gramEnd"/>
      <w:r w:rsidRPr="00090B06">
        <w:rPr>
          <w:rFonts w:ascii="Arial" w:hAnsi="Arial" w:cs="Arial"/>
          <w:b/>
          <w:sz w:val="24"/>
          <w:szCs w:val="24"/>
        </w:rPr>
        <w:t>clusterLapply</w:t>
      </w:r>
      <w:proofErr w:type="spellEnd"/>
      <w:r w:rsidRPr="00090B06">
        <w:rPr>
          <w:rFonts w:ascii="Arial" w:hAnsi="Arial" w:cs="Arial"/>
          <w:b/>
          <w:sz w:val="24"/>
          <w:szCs w:val="24"/>
        </w:rPr>
        <w:t xml:space="preserve"> and with parallel::</w:t>
      </w:r>
      <w:proofErr w:type="spellStart"/>
      <w:r w:rsidRPr="00090B06">
        <w:rPr>
          <w:rFonts w:ascii="Arial" w:hAnsi="Arial" w:cs="Arial"/>
          <w:b/>
          <w:sz w:val="24"/>
          <w:szCs w:val="24"/>
        </w:rPr>
        <w:t>clusterLapplyLB</w:t>
      </w:r>
      <w:proofErr w:type="spellEnd"/>
      <w:r w:rsidRPr="00090B06">
        <w:rPr>
          <w:rFonts w:ascii="Arial" w:hAnsi="Arial" w:cs="Arial"/>
          <w:b/>
          <w:sz w:val="24"/>
          <w:szCs w:val="24"/>
        </w:rPr>
        <w:t xml:space="preserve">. Use 2 or more processes on your local machine and time both results. What do these functions do? Are they faster than the serial version of </w:t>
      </w:r>
      <w:proofErr w:type="spellStart"/>
      <w:r w:rsidRPr="00090B06">
        <w:rPr>
          <w:rFonts w:ascii="Arial" w:hAnsi="Arial" w:cs="Arial"/>
          <w:b/>
          <w:sz w:val="24"/>
          <w:szCs w:val="24"/>
        </w:rPr>
        <w:t>lapply</w:t>
      </w:r>
      <w:proofErr w:type="spellEnd"/>
      <w:r w:rsidRPr="00090B06">
        <w:rPr>
          <w:rFonts w:ascii="Arial" w:hAnsi="Arial" w:cs="Arial"/>
          <w:b/>
          <w:sz w:val="24"/>
          <w:szCs w:val="24"/>
        </w:rPr>
        <w:t>? Which is fastest?</w:t>
      </w:r>
    </w:p>
    <w:p w14:paraId="30641FCC" w14:textId="3A74FDBF" w:rsidR="00090B06" w:rsidRDefault="00090B06">
      <w:pPr>
        <w:rPr>
          <w:rFonts w:ascii="Arial" w:hAnsi="Arial" w:cs="Arial"/>
          <w:sz w:val="24"/>
          <w:szCs w:val="24"/>
        </w:rPr>
      </w:pPr>
      <w:r>
        <w:rPr>
          <w:rFonts w:ascii="Arial" w:hAnsi="Arial" w:cs="Arial"/>
          <w:sz w:val="24"/>
          <w:szCs w:val="24"/>
        </w:rPr>
        <w:lastRenderedPageBreak/>
        <w:t xml:space="preserve">Making the program parallel provided substantial reductions in the amount of time needed to call my text processing function on all relevant datasets. Both </w:t>
      </w:r>
      <w:proofErr w:type="spellStart"/>
      <w:proofErr w:type="gramStart"/>
      <w:r>
        <w:rPr>
          <w:rFonts w:ascii="Arial" w:hAnsi="Arial" w:cs="Arial"/>
          <w:sz w:val="24"/>
          <w:szCs w:val="24"/>
        </w:rPr>
        <w:t>parLapply</w:t>
      </w:r>
      <w:proofErr w:type="spellEnd"/>
      <w:r>
        <w:rPr>
          <w:rFonts w:ascii="Arial" w:hAnsi="Arial" w:cs="Arial"/>
          <w:sz w:val="24"/>
          <w:szCs w:val="24"/>
        </w:rPr>
        <w:t>(</w:t>
      </w:r>
      <w:proofErr w:type="gramEnd"/>
      <w:r>
        <w:rPr>
          <w:rFonts w:ascii="Arial" w:hAnsi="Arial" w:cs="Arial"/>
          <w:sz w:val="24"/>
          <w:szCs w:val="24"/>
        </w:rPr>
        <w:t xml:space="preserve">) and </w:t>
      </w:r>
      <w:proofErr w:type="spellStart"/>
      <w:r>
        <w:rPr>
          <w:rFonts w:ascii="Arial" w:hAnsi="Arial" w:cs="Arial"/>
          <w:sz w:val="24"/>
          <w:szCs w:val="24"/>
        </w:rPr>
        <w:t>clusterApplyLB</w:t>
      </w:r>
      <w:proofErr w:type="spellEnd"/>
      <w:r>
        <w:rPr>
          <w:rFonts w:ascii="Arial" w:hAnsi="Arial" w:cs="Arial"/>
          <w:sz w:val="24"/>
          <w:szCs w:val="24"/>
        </w:rPr>
        <w:t>() completed the task in roughly 15 and 14 minutes, respectively, from around 45 minutes when running the function serially.</w:t>
      </w:r>
    </w:p>
    <w:p w14:paraId="353762AD" w14:textId="77777777" w:rsidR="00E17D9F" w:rsidRPr="00090B06" w:rsidRDefault="00E17D9F">
      <w:pPr>
        <w:rPr>
          <w:rFonts w:ascii="Arial" w:hAnsi="Arial" w:cs="Arial"/>
          <w:sz w:val="24"/>
          <w:szCs w:val="24"/>
        </w:rPr>
      </w:pP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090B06" w:rsidRPr="00090B06" w14:paraId="1BE29363" w14:textId="77777777" w:rsidTr="00090B06">
        <w:tc>
          <w:tcPr>
            <w:tcW w:w="3116" w:type="dxa"/>
          </w:tcPr>
          <w:p w14:paraId="41A956BA" w14:textId="49286C06" w:rsidR="00090B06" w:rsidRPr="00090B06" w:rsidRDefault="00090B06" w:rsidP="00090B06">
            <w:pPr>
              <w:jc w:val="center"/>
              <w:rPr>
                <w:rFonts w:ascii="Arial" w:hAnsi="Arial" w:cs="Arial"/>
                <w:sz w:val="24"/>
                <w:szCs w:val="24"/>
              </w:rPr>
            </w:pPr>
            <w:proofErr w:type="spellStart"/>
            <w:proofErr w:type="gramStart"/>
            <w:r w:rsidRPr="00090B06">
              <w:rPr>
                <w:rFonts w:ascii="Arial" w:hAnsi="Arial" w:cs="Arial"/>
                <w:sz w:val="24"/>
                <w:szCs w:val="24"/>
              </w:rPr>
              <w:t>parLapply</w:t>
            </w:r>
            <w:proofErr w:type="spellEnd"/>
            <w:r w:rsidRPr="00090B06">
              <w:rPr>
                <w:rFonts w:ascii="Arial" w:hAnsi="Arial" w:cs="Arial"/>
                <w:sz w:val="24"/>
                <w:szCs w:val="24"/>
              </w:rPr>
              <w:t>(</w:t>
            </w:r>
            <w:proofErr w:type="gramEnd"/>
            <w:r w:rsidRPr="00090B06">
              <w:rPr>
                <w:rFonts w:ascii="Arial" w:hAnsi="Arial" w:cs="Arial"/>
                <w:sz w:val="24"/>
                <w:szCs w:val="24"/>
              </w:rPr>
              <w:t>)</w:t>
            </w:r>
          </w:p>
        </w:tc>
        <w:tc>
          <w:tcPr>
            <w:tcW w:w="3117" w:type="dxa"/>
          </w:tcPr>
          <w:p w14:paraId="1870E2CF" w14:textId="6D029B66" w:rsidR="00090B06" w:rsidRPr="00090B06" w:rsidRDefault="00090B06" w:rsidP="00090B06">
            <w:pPr>
              <w:jc w:val="center"/>
              <w:rPr>
                <w:rFonts w:ascii="Arial" w:hAnsi="Arial" w:cs="Arial"/>
                <w:sz w:val="24"/>
                <w:szCs w:val="24"/>
              </w:rPr>
            </w:pPr>
            <w:proofErr w:type="spellStart"/>
            <w:proofErr w:type="gramStart"/>
            <w:r w:rsidRPr="00090B06">
              <w:rPr>
                <w:rFonts w:ascii="Arial" w:hAnsi="Arial" w:cs="Arial"/>
                <w:sz w:val="24"/>
                <w:szCs w:val="24"/>
              </w:rPr>
              <w:t>clusterApplyLB</w:t>
            </w:r>
            <w:proofErr w:type="spellEnd"/>
            <w:r w:rsidRPr="00090B06">
              <w:rPr>
                <w:rFonts w:ascii="Arial" w:hAnsi="Arial" w:cs="Arial"/>
                <w:sz w:val="24"/>
                <w:szCs w:val="24"/>
              </w:rPr>
              <w:t>(</w:t>
            </w:r>
            <w:proofErr w:type="gramEnd"/>
            <w:r w:rsidRPr="00090B06">
              <w:rPr>
                <w:rFonts w:ascii="Arial" w:hAnsi="Arial" w:cs="Arial"/>
                <w:sz w:val="24"/>
                <w:szCs w:val="24"/>
              </w:rPr>
              <w:t>)</w:t>
            </w:r>
          </w:p>
        </w:tc>
        <w:tc>
          <w:tcPr>
            <w:tcW w:w="3117" w:type="dxa"/>
          </w:tcPr>
          <w:p w14:paraId="3DB9CC62" w14:textId="6E804F7C" w:rsidR="00090B06" w:rsidRPr="00090B06" w:rsidRDefault="00090B06" w:rsidP="00090B06">
            <w:pPr>
              <w:jc w:val="center"/>
              <w:rPr>
                <w:rFonts w:ascii="Arial" w:hAnsi="Arial" w:cs="Arial"/>
                <w:sz w:val="24"/>
                <w:szCs w:val="24"/>
              </w:rPr>
            </w:pPr>
            <w:proofErr w:type="spellStart"/>
            <w:proofErr w:type="gramStart"/>
            <w:r w:rsidRPr="00090B06">
              <w:rPr>
                <w:rFonts w:ascii="Arial" w:hAnsi="Arial" w:cs="Arial"/>
                <w:sz w:val="24"/>
                <w:szCs w:val="24"/>
              </w:rPr>
              <w:t>Lapply</w:t>
            </w:r>
            <w:proofErr w:type="spellEnd"/>
            <w:r w:rsidRPr="00090B06">
              <w:rPr>
                <w:rFonts w:ascii="Arial" w:hAnsi="Arial" w:cs="Arial"/>
                <w:sz w:val="24"/>
                <w:szCs w:val="24"/>
              </w:rPr>
              <w:t>(</w:t>
            </w:r>
            <w:proofErr w:type="gramEnd"/>
            <w:r w:rsidRPr="00090B06">
              <w:rPr>
                <w:rFonts w:ascii="Arial" w:hAnsi="Arial" w:cs="Arial"/>
                <w:sz w:val="24"/>
                <w:szCs w:val="24"/>
              </w:rPr>
              <w:t>)</w:t>
            </w:r>
          </w:p>
        </w:tc>
      </w:tr>
      <w:tr w:rsidR="00090B06" w:rsidRPr="00090B06" w14:paraId="56231706" w14:textId="77777777" w:rsidTr="00090B06">
        <w:tc>
          <w:tcPr>
            <w:tcW w:w="3116" w:type="dxa"/>
          </w:tcPr>
          <w:p w14:paraId="5E3CF0E3" w14:textId="28E644A6" w:rsidR="00090B06" w:rsidRPr="00090B06" w:rsidRDefault="00090B06" w:rsidP="00090B06">
            <w:pPr>
              <w:jc w:val="center"/>
              <w:rPr>
                <w:rFonts w:ascii="Arial" w:hAnsi="Arial" w:cs="Arial"/>
                <w:sz w:val="24"/>
                <w:szCs w:val="24"/>
              </w:rPr>
            </w:pPr>
            <w:r w:rsidRPr="00090B06">
              <w:rPr>
                <w:rFonts w:ascii="Arial" w:hAnsi="Arial" w:cs="Arial"/>
                <w:sz w:val="24"/>
                <w:szCs w:val="24"/>
              </w:rPr>
              <w:t>904.18</w:t>
            </w:r>
          </w:p>
        </w:tc>
        <w:tc>
          <w:tcPr>
            <w:tcW w:w="3117" w:type="dxa"/>
          </w:tcPr>
          <w:p w14:paraId="62F22FF2" w14:textId="7927965B" w:rsidR="00090B06" w:rsidRPr="00090B06" w:rsidRDefault="00090B06" w:rsidP="00090B06">
            <w:pPr>
              <w:jc w:val="center"/>
              <w:rPr>
                <w:rFonts w:ascii="Arial" w:hAnsi="Arial" w:cs="Arial"/>
                <w:sz w:val="24"/>
                <w:szCs w:val="24"/>
              </w:rPr>
            </w:pPr>
            <w:r w:rsidRPr="00090B06">
              <w:rPr>
                <w:rFonts w:ascii="Arial" w:hAnsi="Arial" w:cs="Arial"/>
                <w:sz w:val="24"/>
                <w:szCs w:val="24"/>
              </w:rPr>
              <w:t>817.80</w:t>
            </w:r>
          </w:p>
        </w:tc>
        <w:tc>
          <w:tcPr>
            <w:tcW w:w="3117" w:type="dxa"/>
          </w:tcPr>
          <w:p w14:paraId="00263DF2" w14:textId="3CADC968" w:rsidR="00090B06" w:rsidRPr="00090B06" w:rsidRDefault="00090B06" w:rsidP="00090B06">
            <w:pPr>
              <w:jc w:val="center"/>
              <w:rPr>
                <w:rFonts w:ascii="Arial" w:hAnsi="Arial" w:cs="Arial"/>
                <w:sz w:val="24"/>
                <w:szCs w:val="24"/>
              </w:rPr>
            </w:pPr>
            <w:r w:rsidRPr="00090B06">
              <w:rPr>
                <w:rFonts w:ascii="Arial" w:hAnsi="Arial" w:cs="Arial"/>
                <w:sz w:val="24"/>
                <w:szCs w:val="24"/>
              </w:rPr>
              <w:t>2647.35</w:t>
            </w:r>
          </w:p>
        </w:tc>
      </w:tr>
    </w:tbl>
    <w:p w14:paraId="24AEEEDD" w14:textId="44FF5AF5" w:rsidR="00090B06" w:rsidRPr="00090B06" w:rsidRDefault="00090B06">
      <w:pPr>
        <w:rPr>
          <w:rFonts w:ascii="Arial" w:hAnsi="Arial" w:cs="Arial"/>
          <w:i/>
          <w:sz w:val="24"/>
          <w:szCs w:val="24"/>
        </w:rPr>
      </w:pPr>
      <w:r w:rsidRPr="00090B06">
        <w:rPr>
          <w:rFonts w:ascii="Arial" w:hAnsi="Arial" w:cs="Arial"/>
          <w:i/>
          <w:sz w:val="24"/>
          <w:szCs w:val="24"/>
          <w:u w:val="single"/>
        </w:rPr>
        <w:t xml:space="preserve">Table </w:t>
      </w:r>
      <w:r w:rsidR="00A925BB">
        <w:rPr>
          <w:rFonts w:ascii="Arial" w:hAnsi="Arial" w:cs="Arial"/>
          <w:i/>
          <w:sz w:val="24"/>
          <w:szCs w:val="24"/>
          <w:u w:val="single"/>
        </w:rPr>
        <w:t>1</w:t>
      </w:r>
      <w:r w:rsidRPr="00090B06">
        <w:rPr>
          <w:rFonts w:ascii="Arial" w:hAnsi="Arial" w:cs="Arial"/>
          <w:i/>
          <w:sz w:val="24"/>
          <w:szCs w:val="24"/>
          <w:u w:val="single"/>
        </w:rPr>
        <w:t>:</w:t>
      </w:r>
      <w:r w:rsidRPr="00090B06">
        <w:rPr>
          <w:rFonts w:ascii="Arial" w:hAnsi="Arial" w:cs="Arial"/>
          <w:i/>
          <w:sz w:val="24"/>
          <w:szCs w:val="24"/>
        </w:rPr>
        <w:t xml:space="preserve"> System time used to perform the </w:t>
      </w:r>
      <w:proofErr w:type="spellStart"/>
      <w:proofErr w:type="gramStart"/>
      <w:r w:rsidRPr="00090B06">
        <w:rPr>
          <w:rFonts w:ascii="Arial" w:hAnsi="Arial" w:cs="Arial"/>
          <w:i/>
          <w:sz w:val="24"/>
          <w:szCs w:val="24"/>
        </w:rPr>
        <w:t>textprocess</w:t>
      </w:r>
      <w:proofErr w:type="spellEnd"/>
      <w:r w:rsidRPr="00090B06">
        <w:rPr>
          <w:rFonts w:ascii="Arial" w:hAnsi="Arial" w:cs="Arial"/>
          <w:i/>
          <w:sz w:val="24"/>
          <w:szCs w:val="24"/>
        </w:rPr>
        <w:t>(</w:t>
      </w:r>
      <w:proofErr w:type="gramEnd"/>
      <w:r w:rsidRPr="00090B06">
        <w:rPr>
          <w:rFonts w:ascii="Arial" w:hAnsi="Arial" w:cs="Arial"/>
          <w:i/>
          <w:sz w:val="24"/>
          <w:szCs w:val="24"/>
        </w:rPr>
        <w:t>) function across US spending datasets between 1MB and 50MB in size. Cluster utilized 4 processes on local machine.</w:t>
      </w:r>
    </w:p>
    <w:p w14:paraId="0515DB70" w14:textId="3D798EED" w:rsidR="00090B06" w:rsidRDefault="00090B06">
      <w:pPr>
        <w:rPr>
          <w:rFonts w:ascii="Arial" w:hAnsi="Arial" w:cs="Arial"/>
          <w:sz w:val="24"/>
          <w:szCs w:val="24"/>
        </w:rPr>
      </w:pPr>
      <w:r>
        <w:rPr>
          <w:rFonts w:ascii="Arial" w:hAnsi="Arial" w:cs="Arial"/>
          <w:sz w:val="24"/>
          <w:szCs w:val="24"/>
        </w:rPr>
        <w:t xml:space="preserve">Reductions in speed did not follow a linear relationship with the number of clusters used, e.g. 4 clusters did not cause a ¼ reduction in the time to complete the task, likely due to processing power devoted to coordinating processes within the cluster and overall restrictions in processing speed and memory. </w:t>
      </w:r>
    </w:p>
    <w:p w14:paraId="5B11BB8A" w14:textId="4E67342E" w:rsidR="00090B06" w:rsidRPr="00EA3CD2" w:rsidRDefault="00090B06">
      <w:r>
        <w:rPr>
          <w:rFonts w:ascii="Arial" w:hAnsi="Arial" w:cs="Arial"/>
          <w:sz w:val="24"/>
          <w:szCs w:val="24"/>
        </w:rPr>
        <w:t xml:space="preserve">Both </w:t>
      </w:r>
      <w:proofErr w:type="spellStart"/>
      <w:proofErr w:type="gramStart"/>
      <w:r>
        <w:rPr>
          <w:rFonts w:ascii="Arial" w:hAnsi="Arial" w:cs="Arial"/>
          <w:sz w:val="24"/>
          <w:szCs w:val="24"/>
        </w:rPr>
        <w:t>parLapply</w:t>
      </w:r>
      <w:proofErr w:type="spellEnd"/>
      <w:r>
        <w:rPr>
          <w:rFonts w:ascii="Arial" w:hAnsi="Arial" w:cs="Arial"/>
          <w:sz w:val="24"/>
          <w:szCs w:val="24"/>
        </w:rPr>
        <w:t>(</w:t>
      </w:r>
      <w:proofErr w:type="gramEnd"/>
      <w:r>
        <w:rPr>
          <w:rFonts w:ascii="Arial" w:hAnsi="Arial" w:cs="Arial"/>
          <w:sz w:val="24"/>
          <w:szCs w:val="24"/>
        </w:rPr>
        <w:t xml:space="preserve">) and </w:t>
      </w:r>
      <w:proofErr w:type="spellStart"/>
      <w:r>
        <w:rPr>
          <w:rFonts w:ascii="Arial" w:hAnsi="Arial" w:cs="Arial"/>
          <w:sz w:val="24"/>
          <w:szCs w:val="24"/>
        </w:rPr>
        <w:t>clusterApply</w:t>
      </w:r>
      <w:r w:rsidR="00EA3CD2">
        <w:rPr>
          <w:rFonts w:ascii="Arial" w:hAnsi="Arial" w:cs="Arial"/>
          <w:sz w:val="24"/>
          <w:szCs w:val="24"/>
        </w:rPr>
        <w:t>LB</w:t>
      </w:r>
      <w:proofErr w:type="spellEnd"/>
      <w:r>
        <w:rPr>
          <w:rFonts w:ascii="Arial" w:hAnsi="Arial" w:cs="Arial"/>
          <w:sz w:val="24"/>
          <w:szCs w:val="24"/>
        </w:rPr>
        <w:t xml:space="preserve">() separate tasks to different nodes within the cluster. </w:t>
      </w:r>
      <w:proofErr w:type="spellStart"/>
      <w:proofErr w:type="gramStart"/>
      <w:r>
        <w:rPr>
          <w:rFonts w:ascii="Arial" w:hAnsi="Arial" w:cs="Arial"/>
          <w:sz w:val="24"/>
          <w:szCs w:val="24"/>
        </w:rPr>
        <w:t>parLapply</w:t>
      </w:r>
      <w:proofErr w:type="spellEnd"/>
      <w:r>
        <w:rPr>
          <w:rFonts w:ascii="Arial" w:hAnsi="Arial" w:cs="Arial"/>
          <w:sz w:val="24"/>
          <w:szCs w:val="24"/>
        </w:rPr>
        <w:t>(</w:t>
      </w:r>
      <w:proofErr w:type="gramEnd"/>
      <w:r>
        <w:rPr>
          <w:rFonts w:ascii="Arial" w:hAnsi="Arial" w:cs="Arial"/>
          <w:sz w:val="24"/>
          <w:szCs w:val="24"/>
        </w:rPr>
        <w:t xml:space="preserve">) does so by separating the list of </w:t>
      </w:r>
      <w:r w:rsidR="00EA3CD2" w:rsidRPr="00EA3CD2">
        <w:rPr>
          <w:rFonts w:ascii="Arial" w:hAnsi="Arial" w:cs="Arial"/>
          <w:i/>
          <w:sz w:val="24"/>
          <w:szCs w:val="24"/>
        </w:rPr>
        <w:t>n</w:t>
      </w:r>
      <w:r w:rsidR="00EA3CD2">
        <w:rPr>
          <w:rFonts w:ascii="Arial" w:hAnsi="Arial" w:cs="Arial"/>
          <w:sz w:val="24"/>
          <w:szCs w:val="24"/>
        </w:rPr>
        <w:t xml:space="preserve"> </w:t>
      </w:r>
      <w:r>
        <w:rPr>
          <w:rFonts w:ascii="Arial" w:hAnsi="Arial" w:cs="Arial"/>
          <w:sz w:val="24"/>
          <w:szCs w:val="24"/>
        </w:rPr>
        <w:t xml:space="preserve">arguments into </w:t>
      </w:r>
      <w:r w:rsidR="00EA3CD2">
        <w:rPr>
          <w:rFonts w:ascii="Arial" w:hAnsi="Arial" w:cs="Arial"/>
          <w:i/>
          <w:sz w:val="24"/>
          <w:szCs w:val="24"/>
        </w:rPr>
        <w:t xml:space="preserve">p </w:t>
      </w:r>
      <w:r>
        <w:rPr>
          <w:rFonts w:ascii="Arial" w:hAnsi="Arial" w:cs="Arial"/>
          <w:sz w:val="24"/>
          <w:szCs w:val="24"/>
        </w:rPr>
        <w:t xml:space="preserve">groups, with each </w:t>
      </w:r>
      <w:r w:rsidR="00EA3CD2">
        <w:rPr>
          <w:rFonts w:ascii="Arial" w:hAnsi="Arial" w:cs="Arial"/>
          <w:sz w:val="24"/>
          <w:szCs w:val="24"/>
        </w:rPr>
        <w:t xml:space="preserve">of the </w:t>
      </w:r>
      <w:r w:rsidR="00EA3CD2">
        <w:rPr>
          <w:rFonts w:ascii="Arial" w:hAnsi="Arial" w:cs="Arial"/>
          <w:i/>
          <w:sz w:val="24"/>
          <w:szCs w:val="24"/>
        </w:rPr>
        <w:t xml:space="preserve">p </w:t>
      </w:r>
      <w:r w:rsidR="00EA3CD2">
        <w:rPr>
          <w:rFonts w:ascii="Arial" w:hAnsi="Arial" w:cs="Arial"/>
          <w:sz w:val="24"/>
          <w:szCs w:val="24"/>
        </w:rPr>
        <w:t xml:space="preserve">nodes in the cluster responsible for </w:t>
      </w:r>
      <w:r w:rsidR="00EA3CD2" w:rsidRPr="00EA3CD2">
        <w:rPr>
          <w:rFonts w:ascii="Arial" w:hAnsi="Arial" w:cs="Arial"/>
          <w:i/>
          <w:sz w:val="24"/>
          <w:szCs w:val="24"/>
        </w:rPr>
        <w:t>n/</w:t>
      </w:r>
      <w:r w:rsidR="00EA3CD2">
        <w:rPr>
          <w:rFonts w:ascii="Arial" w:hAnsi="Arial" w:cs="Arial"/>
          <w:i/>
          <w:sz w:val="24"/>
          <w:szCs w:val="24"/>
        </w:rPr>
        <w:t xml:space="preserve">p </w:t>
      </w:r>
      <w:r w:rsidR="00EA3CD2">
        <w:rPr>
          <w:rFonts w:ascii="Arial" w:hAnsi="Arial" w:cs="Arial"/>
          <w:sz w:val="24"/>
          <w:szCs w:val="24"/>
        </w:rPr>
        <w:t xml:space="preserve">function runs. The </w:t>
      </w:r>
      <w:proofErr w:type="spellStart"/>
      <w:proofErr w:type="gramStart"/>
      <w:r w:rsidR="00EA3CD2">
        <w:rPr>
          <w:rFonts w:ascii="Arial" w:hAnsi="Arial" w:cs="Arial"/>
          <w:sz w:val="24"/>
          <w:szCs w:val="24"/>
        </w:rPr>
        <w:t>clusterApplyLB</w:t>
      </w:r>
      <w:proofErr w:type="spellEnd"/>
      <w:r w:rsidR="00EA3CD2">
        <w:rPr>
          <w:rFonts w:ascii="Arial" w:hAnsi="Arial" w:cs="Arial"/>
          <w:sz w:val="24"/>
          <w:szCs w:val="24"/>
        </w:rPr>
        <w:t>(</w:t>
      </w:r>
      <w:proofErr w:type="gramEnd"/>
      <w:r w:rsidR="00EA3CD2">
        <w:rPr>
          <w:rFonts w:ascii="Arial" w:hAnsi="Arial" w:cs="Arial"/>
          <w:sz w:val="24"/>
          <w:szCs w:val="24"/>
        </w:rPr>
        <w:t xml:space="preserve">) function, a “load-balanced” version of </w:t>
      </w:r>
      <w:proofErr w:type="spellStart"/>
      <w:r w:rsidR="00EA3CD2">
        <w:rPr>
          <w:rFonts w:ascii="Arial" w:hAnsi="Arial" w:cs="Arial"/>
          <w:sz w:val="24"/>
          <w:szCs w:val="24"/>
        </w:rPr>
        <w:t>clusterApply</w:t>
      </w:r>
      <w:proofErr w:type="spellEnd"/>
      <w:r w:rsidR="00EA3CD2">
        <w:rPr>
          <w:rFonts w:ascii="Arial" w:hAnsi="Arial" w:cs="Arial"/>
          <w:sz w:val="24"/>
          <w:szCs w:val="24"/>
        </w:rPr>
        <w:t xml:space="preserve">, first allocates </w:t>
      </w:r>
      <w:r w:rsidR="00EA3CD2">
        <w:rPr>
          <w:rFonts w:ascii="Arial" w:hAnsi="Arial" w:cs="Arial"/>
          <w:i/>
          <w:sz w:val="24"/>
          <w:szCs w:val="24"/>
        </w:rPr>
        <w:t xml:space="preserve">p </w:t>
      </w:r>
      <w:r w:rsidR="00EA3CD2">
        <w:rPr>
          <w:rFonts w:ascii="Arial" w:hAnsi="Arial" w:cs="Arial"/>
          <w:sz w:val="24"/>
          <w:szCs w:val="24"/>
        </w:rPr>
        <w:t xml:space="preserve">of the </w:t>
      </w:r>
      <w:r w:rsidR="00EA3CD2">
        <w:rPr>
          <w:rFonts w:ascii="Arial" w:hAnsi="Arial" w:cs="Arial"/>
          <w:i/>
          <w:sz w:val="24"/>
          <w:szCs w:val="24"/>
        </w:rPr>
        <w:t>n</w:t>
      </w:r>
      <w:r w:rsidR="00EA3CD2">
        <w:rPr>
          <w:rFonts w:ascii="Arial" w:hAnsi="Arial" w:cs="Arial"/>
          <w:sz w:val="24"/>
          <w:szCs w:val="24"/>
        </w:rPr>
        <w:t xml:space="preserve"> elements in our vector of csv names to the nodes, then assigning new elements when a node completes a run. This is likely more efficient, particularly in our case where file sizes may vary considerably. Both are faster than the serial version of apply, with </w:t>
      </w:r>
      <w:proofErr w:type="spellStart"/>
      <w:proofErr w:type="gramStart"/>
      <w:r w:rsidR="00EA3CD2">
        <w:rPr>
          <w:rFonts w:ascii="Arial" w:hAnsi="Arial" w:cs="Arial"/>
          <w:sz w:val="24"/>
          <w:szCs w:val="24"/>
        </w:rPr>
        <w:t>clusterApplyLB</w:t>
      </w:r>
      <w:proofErr w:type="spellEnd"/>
      <w:r w:rsidR="00EA3CD2">
        <w:rPr>
          <w:rFonts w:ascii="Arial" w:hAnsi="Arial" w:cs="Arial"/>
          <w:sz w:val="24"/>
          <w:szCs w:val="24"/>
        </w:rPr>
        <w:t>(</w:t>
      </w:r>
      <w:proofErr w:type="gramEnd"/>
      <w:r w:rsidR="00EA3CD2">
        <w:rPr>
          <w:rFonts w:ascii="Arial" w:hAnsi="Arial" w:cs="Arial"/>
          <w:sz w:val="24"/>
          <w:szCs w:val="24"/>
        </w:rPr>
        <w:t xml:space="preserve">) being slightly faster than </w:t>
      </w:r>
      <w:proofErr w:type="spellStart"/>
      <w:r w:rsidR="00EA3CD2">
        <w:rPr>
          <w:rFonts w:ascii="Arial" w:hAnsi="Arial" w:cs="Arial"/>
          <w:sz w:val="24"/>
          <w:szCs w:val="24"/>
        </w:rPr>
        <w:t>parLapply</w:t>
      </w:r>
      <w:proofErr w:type="spellEnd"/>
      <w:r w:rsidR="00EA3CD2">
        <w:rPr>
          <w:rFonts w:ascii="Arial" w:hAnsi="Arial" w:cs="Arial"/>
          <w:sz w:val="24"/>
          <w:szCs w:val="24"/>
        </w:rPr>
        <w:t xml:space="preserve">(). </w:t>
      </w:r>
      <w:r w:rsidR="00597D98">
        <w:rPr>
          <w:rFonts w:ascii="Arial" w:hAnsi="Arial" w:cs="Arial"/>
          <w:sz w:val="24"/>
          <w:szCs w:val="24"/>
        </w:rPr>
        <w:t>The benefit of load balancing will likely be more efficient if the processing costs of each element in the list of file names was more uneven.</w:t>
      </w:r>
    </w:p>
    <w:p w14:paraId="596B978B" w14:textId="29213453" w:rsidR="004310E6" w:rsidRDefault="004310E6">
      <w:pPr>
        <w:rPr>
          <w:rFonts w:ascii="Arial" w:hAnsi="Arial" w:cs="Arial"/>
          <w:sz w:val="24"/>
          <w:szCs w:val="24"/>
        </w:rPr>
      </w:pPr>
      <w:r>
        <w:rPr>
          <w:rFonts w:ascii="Arial" w:hAnsi="Arial" w:cs="Arial"/>
          <w:sz w:val="24"/>
          <w:szCs w:val="24"/>
        </w:rPr>
        <w:br w:type="page"/>
      </w:r>
    </w:p>
    <w:p w14:paraId="4B83B66B" w14:textId="32CEEE7C" w:rsidR="004310E6" w:rsidRPr="00F428DA" w:rsidRDefault="004310E6" w:rsidP="004310E6">
      <w:pPr>
        <w:rPr>
          <w:rFonts w:ascii="Arial" w:hAnsi="Arial" w:cs="Arial"/>
          <w:b/>
          <w:sz w:val="24"/>
          <w:szCs w:val="24"/>
        </w:rPr>
      </w:pPr>
      <w:r>
        <w:rPr>
          <w:rFonts w:ascii="Arial" w:hAnsi="Arial" w:cs="Arial"/>
          <w:b/>
          <w:sz w:val="24"/>
          <w:szCs w:val="24"/>
        </w:rPr>
        <w:lastRenderedPageBreak/>
        <w:t xml:space="preserve">3. </w:t>
      </w:r>
      <w:r w:rsidRPr="00F428DA">
        <w:rPr>
          <w:rFonts w:ascii="Arial" w:hAnsi="Arial" w:cs="Arial"/>
          <w:b/>
          <w:sz w:val="24"/>
          <w:szCs w:val="24"/>
        </w:rPr>
        <w:t>Show your results in a table for the following agencies:</w:t>
      </w:r>
    </w:p>
    <w:p w14:paraId="16FA0283" w14:textId="77777777" w:rsidR="004310E6" w:rsidRPr="00F428DA" w:rsidRDefault="004310E6" w:rsidP="004310E6">
      <w:pPr>
        <w:rPr>
          <w:rFonts w:ascii="Arial" w:hAnsi="Arial" w:cs="Arial"/>
          <w:b/>
          <w:sz w:val="24"/>
          <w:szCs w:val="24"/>
        </w:rPr>
      </w:pPr>
      <w:r w:rsidRPr="00F428DA">
        <w:rPr>
          <w:rFonts w:ascii="Arial" w:hAnsi="Arial" w:cs="Arial"/>
          <w:b/>
          <w:sz w:val="24"/>
          <w:szCs w:val="24"/>
        </w:rPr>
        <w:t>• National Science Foundation (655)</w:t>
      </w:r>
    </w:p>
    <w:p w14:paraId="103F14B0" w14:textId="77777777" w:rsidR="004310E6" w:rsidRPr="00F428DA" w:rsidRDefault="004310E6" w:rsidP="004310E6">
      <w:pPr>
        <w:rPr>
          <w:rFonts w:ascii="Arial" w:hAnsi="Arial" w:cs="Arial"/>
          <w:b/>
          <w:sz w:val="24"/>
          <w:szCs w:val="24"/>
        </w:rPr>
      </w:pPr>
      <w:r w:rsidRPr="00F428DA">
        <w:rPr>
          <w:rFonts w:ascii="Arial" w:hAnsi="Arial" w:cs="Arial"/>
          <w:b/>
          <w:sz w:val="24"/>
          <w:szCs w:val="24"/>
        </w:rPr>
        <w:t>• Federal Bureau of Investigation (262)</w:t>
      </w:r>
    </w:p>
    <w:p w14:paraId="5F096726" w14:textId="77777777" w:rsidR="004310E6" w:rsidRPr="00F428DA" w:rsidRDefault="004310E6" w:rsidP="004310E6">
      <w:pPr>
        <w:rPr>
          <w:rFonts w:ascii="Arial" w:hAnsi="Arial" w:cs="Arial"/>
          <w:b/>
          <w:sz w:val="24"/>
          <w:szCs w:val="24"/>
        </w:rPr>
      </w:pPr>
      <w:r w:rsidRPr="00F428DA">
        <w:rPr>
          <w:rFonts w:ascii="Arial" w:hAnsi="Arial" w:cs="Arial"/>
          <w:b/>
          <w:sz w:val="24"/>
          <w:szCs w:val="24"/>
        </w:rPr>
        <w:t>• U.S. Customs and Border Protection (778)</w:t>
      </w:r>
    </w:p>
    <w:p w14:paraId="06C6F406" w14:textId="77777777" w:rsidR="004310E6" w:rsidRPr="00642A4A" w:rsidRDefault="004310E6" w:rsidP="004310E6">
      <w:pPr>
        <w:rPr>
          <w:rFonts w:ascii="Arial" w:hAnsi="Arial" w:cs="Arial"/>
          <w:b/>
          <w:sz w:val="24"/>
          <w:szCs w:val="24"/>
        </w:rPr>
      </w:pPr>
      <w:r w:rsidRPr="00F428DA">
        <w:rPr>
          <w:rFonts w:ascii="Arial" w:hAnsi="Arial" w:cs="Arial"/>
          <w:b/>
          <w:sz w:val="24"/>
          <w:szCs w:val="24"/>
        </w:rPr>
        <w:t>• Forest Service (110)</w:t>
      </w:r>
    </w:p>
    <w:tbl>
      <w:tblPr>
        <w:tblW w:w="10259" w:type="dxa"/>
        <w:tblLook w:val="04A0" w:firstRow="1" w:lastRow="0" w:firstColumn="1" w:lastColumn="0" w:noHBand="0" w:noVBand="1"/>
      </w:tblPr>
      <w:tblGrid>
        <w:gridCol w:w="417"/>
        <w:gridCol w:w="1119"/>
        <w:gridCol w:w="1560"/>
        <w:gridCol w:w="887"/>
        <w:gridCol w:w="1566"/>
        <w:gridCol w:w="887"/>
        <w:gridCol w:w="1566"/>
        <w:gridCol w:w="1100"/>
        <w:gridCol w:w="1320"/>
      </w:tblGrid>
      <w:tr w:rsidR="004310E6" w:rsidRPr="00616423" w14:paraId="4989E907" w14:textId="77777777" w:rsidTr="00A41442">
        <w:trPr>
          <w:trHeight w:val="300"/>
        </w:trPr>
        <w:tc>
          <w:tcPr>
            <w:tcW w:w="3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8C4E24"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 </w:t>
            </w:r>
          </w:p>
        </w:tc>
        <w:tc>
          <w:tcPr>
            <w:tcW w:w="2679"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69E8B41" w14:textId="77777777" w:rsidR="004310E6" w:rsidRPr="00616423" w:rsidRDefault="004310E6" w:rsidP="00A41442">
            <w:pPr>
              <w:spacing w:after="0" w:line="240" w:lineRule="auto"/>
              <w:jc w:val="center"/>
              <w:rPr>
                <w:rFonts w:ascii="Arial" w:eastAsia="Times New Roman" w:hAnsi="Arial" w:cs="Arial"/>
                <w:b/>
                <w:bCs/>
                <w:color w:val="000000"/>
                <w:sz w:val="18"/>
              </w:rPr>
            </w:pPr>
            <w:r w:rsidRPr="00616423">
              <w:rPr>
                <w:rFonts w:ascii="Arial" w:eastAsia="Times New Roman" w:hAnsi="Arial" w:cs="Arial"/>
                <w:b/>
                <w:bCs/>
                <w:color w:val="000000"/>
                <w:sz w:val="18"/>
              </w:rPr>
              <w:t>NSF</w:t>
            </w:r>
          </w:p>
        </w:tc>
        <w:tc>
          <w:tcPr>
            <w:tcW w:w="24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B50FDB9" w14:textId="77777777" w:rsidR="004310E6" w:rsidRPr="00616423" w:rsidRDefault="004310E6" w:rsidP="00A41442">
            <w:pPr>
              <w:spacing w:after="0" w:line="240" w:lineRule="auto"/>
              <w:jc w:val="center"/>
              <w:rPr>
                <w:rFonts w:ascii="Arial" w:eastAsia="Times New Roman" w:hAnsi="Arial" w:cs="Arial"/>
                <w:b/>
                <w:bCs/>
                <w:color w:val="000000"/>
                <w:sz w:val="18"/>
              </w:rPr>
            </w:pPr>
            <w:r w:rsidRPr="00616423">
              <w:rPr>
                <w:rFonts w:ascii="Arial" w:eastAsia="Times New Roman" w:hAnsi="Arial" w:cs="Arial"/>
                <w:b/>
                <w:bCs/>
                <w:color w:val="000000"/>
                <w:sz w:val="18"/>
              </w:rPr>
              <w:t>FBI</w:t>
            </w:r>
          </w:p>
        </w:tc>
        <w:tc>
          <w:tcPr>
            <w:tcW w:w="24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D229C7D" w14:textId="77777777" w:rsidR="004310E6" w:rsidRPr="00616423" w:rsidRDefault="004310E6" w:rsidP="00A41442">
            <w:pPr>
              <w:spacing w:after="0" w:line="240" w:lineRule="auto"/>
              <w:jc w:val="center"/>
              <w:rPr>
                <w:rFonts w:ascii="Arial" w:eastAsia="Times New Roman" w:hAnsi="Arial" w:cs="Arial"/>
                <w:b/>
                <w:bCs/>
                <w:color w:val="000000"/>
                <w:sz w:val="18"/>
              </w:rPr>
            </w:pPr>
            <w:r w:rsidRPr="00616423">
              <w:rPr>
                <w:rFonts w:ascii="Arial" w:eastAsia="Times New Roman" w:hAnsi="Arial" w:cs="Arial"/>
                <w:b/>
                <w:bCs/>
                <w:color w:val="000000"/>
                <w:sz w:val="18"/>
              </w:rPr>
              <w:t>C. and B. Protection</w:t>
            </w:r>
          </w:p>
        </w:tc>
        <w:tc>
          <w:tcPr>
            <w:tcW w:w="24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3DA5208" w14:textId="77777777" w:rsidR="004310E6" w:rsidRPr="00616423" w:rsidRDefault="004310E6" w:rsidP="00A41442">
            <w:pPr>
              <w:spacing w:after="0" w:line="240" w:lineRule="auto"/>
              <w:jc w:val="center"/>
              <w:rPr>
                <w:rFonts w:ascii="Arial" w:eastAsia="Times New Roman" w:hAnsi="Arial" w:cs="Arial"/>
                <w:b/>
                <w:bCs/>
                <w:color w:val="000000"/>
                <w:sz w:val="18"/>
              </w:rPr>
            </w:pPr>
            <w:r w:rsidRPr="00616423">
              <w:rPr>
                <w:rFonts w:ascii="Arial" w:eastAsia="Times New Roman" w:hAnsi="Arial" w:cs="Arial"/>
                <w:b/>
                <w:bCs/>
                <w:color w:val="000000"/>
                <w:sz w:val="18"/>
              </w:rPr>
              <w:t>Forest Service</w:t>
            </w:r>
          </w:p>
        </w:tc>
      </w:tr>
      <w:tr w:rsidR="004310E6" w:rsidRPr="00616423" w14:paraId="445F619F" w14:textId="77777777" w:rsidTr="00A41442">
        <w:trPr>
          <w:trHeight w:val="300"/>
        </w:trPr>
        <w:tc>
          <w:tcPr>
            <w:tcW w:w="320" w:type="dxa"/>
            <w:tcBorders>
              <w:top w:val="nil"/>
              <w:left w:val="single" w:sz="8" w:space="0" w:color="auto"/>
              <w:bottom w:val="single" w:sz="8" w:space="0" w:color="auto"/>
              <w:right w:val="single" w:sz="8" w:space="0" w:color="auto"/>
            </w:tcBorders>
            <w:shd w:val="clear" w:color="auto" w:fill="auto"/>
            <w:noWrap/>
            <w:vAlign w:val="bottom"/>
            <w:hideMark/>
          </w:tcPr>
          <w:p w14:paraId="4ABD8F81"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 </w:t>
            </w:r>
          </w:p>
        </w:tc>
        <w:tc>
          <w:tcPr>
            <w:tcW w:w="1119" w:type="dxa"/>
            <w:tcBorders>
              <w:top w:val="nil"/>
              <w:left w:val="nil"/>
              <w:bottom w:val="single" w:sz="8" w:space="0" w:color="auto"/>
              <w:right w:val="nil"/>
            </w:tcBorders>
            <w:shd w:val="clear" w:color="auto" w:fill="auto"/>
            <w:noWrap/>
            <w:vAlign w:val="bottom"/>
            <w:hideMark/>
          </w:tcPr>
          <w:p w14:paraId="65371929"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word</w:t>
            </w:r>
          </w:p>
        </w:tc>
        <w:tc>
          <w:tcPr>
            <w:tcW w:w="1560" w:type="dxa"/>
            <w:tcBorders>
              <w:top w:val="nil"/>
              <w:left w:val="nil"/>
              <w:bottom w:val="single" w:sz="8" w:space="0" w:color="auto"/>
              <w:right w:val="single" w:sz="8" w:space="0" w:color="auto"/>
            </w:tcBorders>
            <w:shd w:val="clear" w:color="auto" w:fill="auto"/>
            <w:noWrap/>
            <w:vAlign w:val="bottom"/>
            <w:hideMark/>
          </w:tcPr>
          <w:p w14:paraId="0DCD16C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weight</w:t>
            </w:r>
          </w:p>
        </w:tc>
        <w:tc>
          <w:tcPr>
            <w:tcW w:w="854" w:type="dxa"/>
            <w:tcBorders>
              <w:top w:val="nil"/>
              <w:left w:val="nil"/>
              <w:bottom w:val="single" w:sz="8" w:space="0" w:color="auto"/>
              <w:right w:val="nil"/>
            </w:tcBorders>
            <w:shd w:val="clear" w:color="auto" w:fill="auto"/>
            <w:noWrap/>
            <w:vAlign w:val="bottom"/>
            <w:hideMark/>
          </w:tcPr>
          <w:p w14:paraId="0FF0BFAB"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word</w:t>
            </w:r>
          </w:p>
        </w:tc>
        <w:tc>
          <w:tcPr>
            <w:tcW w:w="1566" w:type="dxa"/>
            <w:tcBorders>
              <w:top w:val="nil"/>
              <w:left w:val="nil"/>
              <w:bottom w:val="single" w:sz="8" w:space="0" w:color="auto"/>
              <w:right w:val="single" w:sz="8" w:space="0" w:color="auto"/>
            </w:tcBorders>
            <w:shd w:val="clear" w:color="auto" w:fill="auto"/>
            <w:noWrap/>
            <w:vAlign w:val="bottom"/>
            <w:hideMark/>
          </w:tcPr>
          <w:p w14:paraId="21F5CD0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weight</w:t>
            </w:r>
          </w:p>
        </w:tc>
        <w:tc>
          <w:tcPr>
            <w:tcW w:w="854" w:type="dxa"/>
            <w:tcBorders>
              <w:top w:val="nil"/>
              <w:left w:val="nil"/>
              <w:bottom w:val="single" w:sz="8" w:space="0" w:color="auto"/>
              <w:right w:val="nil"/>
            </w:tcBorders>
            <w:shd w:val="clear" w:color="auto" w:fill="auto"/>
            <w:noWrap/>
            <w:vAlign w:val="bottom"/>
            <w:hideMark/>
          </w:tcPr>
          <w:p w14:paraId="6DC65695"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word</w:t>
            </w:r>
          </w:p>
        </w:tc>
        <w:tc>
          <w:tcPr>
            <w:tcW w:w="1566" w:type="dxa"/>
            <w:tcBorders>
              <w:top w:val="nil"/>
              <w:left w:val="nil"/>
              <w:bottom w:val="single" w:sz="8" w:space="0" w:color="auto"/>
              <w:right w:val="single" w:sz="8" w:space="0" w:color="auto"/>
            </w:tcBorders>
            <w:shd w:val="clear" w:color="auto" w:fill="auto"/>
            <w:noWrap/>
            <w:vAlign w:val="bottom"/>
            <w:hideMark/>
          </w:tcPr>
          <w:p w14:paraId="6CF48D4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weight</w:t>
            </w:r>
          </w:p>
        </w:tc>
        <w:tc>
          <w:tcPr>
            <w:tcW w:w="1100" w:type="dxa"/>
            <w:tcBorders>
              <w:top w:val="nil"/>
              <w:left w:val="nil"/>
              <w:bottom w:val="single" w:sz="8" w:space="0" w:color="auto"/>
              <w:right w:val="nil"/>
            </w:tcBorders>
            <w:shd w:val="clear" w:color="auto" w:fill="auto"/>
            <w:noWrap/>
            <w:vAlign w:val="bottom"/>
            <w:hideMark/>
          </w:tcPr>
          <w:p w14:paraId="7CDE0136"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word</w:t>
            </w:r>
          </w:p>
        </w:tc>
        <w:tc>
          <w:tcPr>
            <w:tcW w:w="1320" w:type="dxa"/>
            <w:tcBorders>
              <w:top w:val="nil"/>
              <w:left w:val="nil"/>
              <w:bottom w:val="single" w:sz="8" w:space="0" w:color="auto"/>
              <w:right w:val="single" w:sz="8" w:space="0" w:color="auto"/>
            </w:tcBorders>
            <w:shd w:val="clear" w:color="auto" w:fill="auto"/>
            <w:noWrap/>
            <w:vAlign w:val="bottom"/>
            <w:hideMark/>
          </w:tcPr>
          <w:p w14:paraId="6BE17C03"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weight</w:t>
            </w:r>
          </w:p>
        </w:tc>
      </w:tr>
      <w:tr w:rsidR="004310E6" w:rsidRPr="00616423" w14:paraId="3F98CFB8"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1A30E535"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w:t>
            </w:r>
          </w:p>
        </w:tc>
        <w:tc>
          <w:tcPr>
            <w:tcW w:w="1119" w:type="dxa"/>
            <w:tcBorders>
              <w:top w:val="nil"/>
              <w:left w:val="nil"/>
              <w:bottom w:val="nil"/>
              <w:right w:val="nil"/>
            </w:tcBorders>
            <w:shd w:val="clear" w:color="auto" w:fill="auto"/>
            <w:noWrap/>
            <w:vAlign w:val="bottom"/>
            <w:hideMark/>
          </w:tcPr>
          <w:p w14:paraId="60D5F0ED"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research</w:t>
            </w:r>
          </w:p>
        </w:tc>
        <w:tc>
          <w:tcPr>
            <w:tcW w:w="1560" w:type="dxa"/>
            <w:tcBorders>
              <w:top w:val="nil"/>
              <w:left w:val="nil"/>
              <w:bottom w:val="nil"/>
              <w:right w:val="single" w:sz="8" w:space="0" w:color="auto"/>
            </w:tcBorders>
            <w:shd w:val="clear" w:color="auto" w:fill="auto"/>
            <w:noWrap/>
            <w:vAlign w:val="bottom"/>
            <w:hideMark/>
          </w:tcPr>
          <w:p w14:paraId="0A88A9AA"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8944416167.56</w:t>
            </w:r>
          </w:p>
        </w:tc>
        <w:tc>
          <w:tcPr>
            <w:tcW w:w="854" w:type="dxa"/>
            <w:tcBorders>
              <w:top w:val="nil"/>
              <w:left w:val="nil"/>
              <w:bottom w:val="nil"/>
              <w:right w:val="nil"/>
            </w:tcBorders>
            <w:shd w:val="clear" w:color="auto" w:fill="auto"/>
            <w:noWrap/>
            <w:vAlign w:val="bottom"/>
            <w:hideMark/>
          </w:tcPr>
          <w:p w14:paraId="37E19202"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igfotigf</w:t>
            </w:r>
            <w:proofErr w:type="spellEnd"/>
          </w:p>
        </w:tc>
        <w:tc>
          <w:tcPr>
            <w:tcW w:w="1566" w:type="dxa"/>
            <w:tcBorders>
              <w:top w:val="nil"/>
              <w:left w:val="nil"/>
              <w:bottom w:val="nil"/>
              <w:right w:val="single" w:sz="8" w:space="0" w:color="auto"/>
            </w:tcBorders>
            <w:shd w:val="clear" w:color="auto" w:fill="auto"/>
            <w:noWrap/>
            <w:vAlign w:val="bottom"/>
            <w:hideMark/>
          </w:tcPr>
          <w:p w14:paraId="63AB39D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6821816972.06</w:t>
            </w:r>
          </w:p>
        </w:tc>
        <w:tc>
          <w:tcPr>
            <w:tcW w:w="854" w:type="dxa"/>
            <w:tcBorders>
              <w:top w:val="nil"/>
              <w:left w:val="nil"/>
              <w:bottom w:val="nil"/>
              <w:right w:val="nil"/>
            </w:tcBorders>
            <w:shd w:val="clear" w:color="auto" w:fill="auto"/>
            <w:noWrap/>
            <w:vAlign w:val="bottom"/>
            <w:hideMark/>
          </w:tcPr>
          <w:p w14:paraId="3AD76C50"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servic</w:t>
            </w:r>
            <w:proofErr w:type="spellEnd"/>
          </w:p>
        </w:tc>
        <w:tc>
          <w:tcPr>
            <w:tcW w:w="1566" w:type="dxa"/>
            <w:tcBorders>
              <w:top w:val="nil"/>
              <w:left w:val="nil"/>
              <w:bottom w:val="nil"/>
              <w:right w:val="single" w:sz="8" w:space="0" w:color="auto"/>
            </w:tcBorders>
            <w:shd w:val="clear" w:color="auto" w:fill="auto"/>
            <w:noWrap/>
            <w:vAlign w:val="bottom"/>
            <w:hideMark/>
          </w:tcPr>
          <w:p w14:paraId="7563062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8185627417.46</w:t>
            </w:r>
          </w:p>
        </w:tc>
        <w:tc>
          <w:tcPr>
            <w:tcW w:w="1100" w:type="dxa"/>
            <w:tcBorders>
              <w:top w:val="nil"/>
              <w:left w:val="nil"/>
              <w:bottom w:val="nil"/>
              <w:right w:val="nil"/>
            </w:tcBorders>
            <w:shd w:val="clear" w:color="auto" w:fill="auto"/>
            <w:noWrap/>
            <w:vAlign w:val="bottom"/>
            <w:hideMark/>
          </w:tcPr>
          <w:p w14:paraId="72F04F93"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helicopt</w:t>
            </w:r>
            <w:proofErr w:type="spellEnd"/>
          </w:p>
        </w:tc>
        <w:tc>
          <w:tcPr>
            <w:tcW w:w="1320" w:type="dxa"/>
            <w:tcBorders>
              <w:top w:val="nil"/>
              <w:left w:val="nil"/>
              <w:bottom w:val="nil"/>
              <w:right w:val="single" w:sz="8" w:space="0" w:color="auto"/>
            </w:tcBorders>
            <w:shd w:val="clear" w:color="auto" w:fill="auto"/>
            <w:noWrap/>
            <w:vAlign w:val="bottom"/>
            <w:hideMark/>
          </w:tcPr>
          <w:p w14:paraId="08299DD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24947408.34</w:t>
            </w:r>
          </w:p>
        </w:tc>
      </w:tr>
      <w:tr w:rsidR="004310E6" w:rsidRPr="00616423" w14:paraId="0A9E4C22"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6465896D"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w:t>
            </w:r>
          </w:p>
        </w:tc>
        <w:tc>
          <w:tcPr>
            <w:tcW w:w="1119" w:type="dxa"/>
            <w:tcBorders>
              <w:top w:val="nil"/>
              <w:left w:val="nil"/>
              <w:bottom w:val="nil"/>
              <w:right w:val="nil"/>
            </w:tcBorders>
            <w:shd w:val="clear" w:color="auto" w:fill="auto"/>
            <w:noWrap/>
            <w:vAlign w:val="bottom"/>
            <w:hideMark/>
          </w:tcPr>
          <w:p w14:paraId="265614A8"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oper</w:t>
            </w:r>
            <w:proofErr w:type="spellEnd"/>
          </w:p>
        </w:tc>
        <w:tc>
          <w:tcPr>
            <w:tcW w:w="1560" w:type="dxa"/>
            <w:tcBorders>
              <w:top w:val="nil"/>
              <w:left w:val="nil"/>
              <w:bottom w:val="nil"/>
              <w:right w:val="single" w:sz="8" w:space="0" w:color="auto"/>
            </w:tcBorders>
            <w:shd w:val="clear" w:color="auto" w:fill="auto"/>
            <w:noWrap/>
            <w:vAlign w:val="bottom"/>
            <w:hideMark/>
          </w:tcPr>
          <w:p w14:paraId="4F6346C0"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5808473559.01</w:t>
            </w:r>
          </w:p>
        </w:tc>
        <w:tc>
          <w:tcPr>
            <w:tcW w:w="854" w:type="dxa"/>
            <w:tcBorders>
              <w:top w:val="nil"/>
              <w:left w:val="nil"/>
              <w:bottom w:val="nil"/>
              <w:right w:val="nil"/>
            </w:tcBorders>
            <w:shd w:val="clear" w:color="auto" w:fill="auto"/>
            <w:noWrap/>
            <w:vAlign w:val="bottom"/>
            <w:hideMark/>
          </w:tcPr>
          <w:p w14:paraId="2E9E05CC"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servic</w:t>
            </w:r>
            <w:proofErr w:type="spellEnd"/>
          </w:p>
        </w:tc>
        <w:tc>
          <w:tcPr>
            <w:tcW w:w="1566" w:type="dxa"/>
            <w:tcBorders>
              <w:top w:val="nil"/>
              <w:left w:val="nil"/>
              <w:bottom w:val="nil"/>
              <w:right w:val="single" w:sz="8" w:space="0" w:color="auto"/>
            </w:tcBorders>
            <w:shd w:val="clear" w:color="auto" w:fill="auto"/>
            <w:noWrap/>
            <w:vAlign w:val="bottom"/>
            <w:hideMark/>
          </w:tcPr>
          <w:p w14:paraId="7F5138F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4333592367.56</w:t>
            </w:r>
          </w:p>
        </w:tc>
        <w:tc>
          <w:tcPr>
            <w:tcW w:w="854" w:type="dxa"/>
            <w:tcBorders>
              <w:top w:val="nil"/>
              <w:left w:val="nil"/>
              <w:bottom w:val="nil"/>
              <w:right w:val="nil"/>
            </w:tcBorders>
            <w:shd w:val="clear" w:color="auto" w:fill="auto"/>
            <w:noWrap/>
            <w:vAlign w:val="bottom"/>
            <w:hideMark/>
          </w:tcPr>
          <w:p w14:paraId="6A03AECD"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support</w:t>
            </w:r>
          </w:p>
        </w:tc>
        <w:tc>
          <w:tcPr>
            <w:tcW w:w="1566" w:type="dxa"/>
            <w:tcBorders>
              <w:top w:val="nil"/>
              <w:left w:val="nil"/>
              <w:bottom w:val="nil"/>
              <w:right w:val="single" w:sz="8" w:space="0" w:color="auto"/>
            </w:tcBorders>
            <w:shd w:val="clear" w:color="auto" w:fill="auto"/>
            <w:noWrap/>
            <w:vAlign w:val="bottom"/>
            <w:hideMark/>
          </w:tcPr>
          <w:p w14:paraId="2A55E28A"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7650501065.69</w:t>
            </w:r>
          </w:p>
        </w:tc>
        <w:tc>
          <w:tcPr>
            <w:tcW w:w="1100" w:type="dxa"/>
            <w:tcBorders>
              <w:top w:val="nil"/>
              <w:left w:val="nil"/>
              <w:bottom w:val="nil"/>
              <w:right w:val="nil"/>
            </w:tcBorders>
            <w:shd w:val="clear" w:color="auto" w:fill="auto"/>
            <w:noWrap/>
            <w:vAlign w:val="bottom"/>
            <w:hideMark/>
          </w:tcPr>
          <w:p w14:paraId="3BE08979"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servic</w:t>
            </w:r>
            <w:proofErr w:type="spellEnd"/>
          </w:p>
        </w:tc>
        <w:tc>
          <w:tcPr>
            <w:tcW w:w="1320" w:type="dxa"/>
            <w:tcBorders>
              <w:top w:val="nil"/>
              <w:left w:val="nil"/>
              <w:bottom w:val="nil"/>
              <w:right w:val="single" w:sz="8" w:space="0" w:color="auto"/>
            </w:tcBorders>
            <w:shd w:val="clear" w:color="auto" w:fill="auto"/>
            <w:noWrap/>
            <w:vAlign w:val="bottom"/>
            <w:hideMark/>
          </w:tcPr>
          <w:p w14:paraId="3006A96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24475751.72</w:t>
            </w:r>
          </w:p>
        </w:tc>
      </w:tr>
      <w:tr w:rsidR="004310E6" w:rsidRPr="00616423" w14:paraId="35AAE5B4"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75DB7B2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w:t>
            </w:r>
          </w:p>
        </w:tc>
        <w:tc>
          <w:tcPr>
            <w:tcW w:w="1119" w:type="dxa"/>
            <w:tcBorders>
              <w:top w:val="nil"/>
              <w:left w:val="nil"/>
              <w:bottom w:val="nil"/>
              <w:right w:val="nil"/>
            </w:tcBorders>
            <w:shd w:val="clear" w:color="auto" w:fill="auto"/>
            <w:noWrap/>
            <w:vAlign w:val="bottom"/>
            <w:hideMark/>
          </w:tcPr>
          <w:p w14:paraId="0010A053"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program</w:t>
            </w:r>
          </w:p>
        </w:tc>
        <w:tc>
          <w:tcPr>
            <w:tcW w:w="1560" w:type="dxa"/>
            <w:tcBorders>
              <w:top w:val="nil"/>
              <w:left w:val="nil"/>
              <w:bottom w:val="nil"/>
              <w:right w:val="single" w:sz="8" w:space="0" w:color="auto"/>
            </w:tcBorders>
            <w:shd w:val="clear" w:color="auto" w:fill="auto"/>
            <w:noWrap/>
            <w:vAlign w:val="bottom"/>
            <w:hideMark/>
          </w:tcPr>
          <w:p w14:paraId="18E34E1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4745588691.12</w:t>
            </w:r>
          </w:p>
        </w:tc>
        <w:tc>
          <w:tcPr>
            <w:tcW w:w="854" w:type="dxa"/>
            <w:tcBorders>
              <w:top w:val="nil"/>
              <w:left w:val="nil"/>
              <w:bottom w:val="nil"/>
              <w:right w:val="nil"/>
            </w:tcBorders>
            <w:shd w:val="clear" w:color="auto" w:fill="auto"/>
            <w:noWrap/>
            <w:vAlign w:val="bottom"/>
            <w:hideMark/>
          </w:tcPr>
          <w:p w14:paraId="6338B70E"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support</w:t>
            </w:r>
          </w:p>
        </w:tc>
        <w:tc>
          <w:tcPr>
            <w:tcW w:w="1566" w:type="dxa"/>
            <w:tcBorders>
              <w:top w:val="nil"/>
              <w:left w:val="nil"/>
              <w:bottom w:val="nil"/>
              <w:right w:val="single" w:sz="8" w:space="0" w:color="auto"/>
            </w:tcBorders>
            <w:shd w:val="clear" w:color="auto" w:fill="auto"/>
            <w:noWrap/>
            <w:vAlign w:val="bottom"/>
            <w:hideMark/>
          </w:tcPr>
          <w:p w14:paraId="11D379A3"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2555525629.30</w:t>
            </w:r>
          </w:p>
        </w:tc>
        <w:tc>
          <w:tcPr>
            <w:tcW w:w="854" w:type="dxa"/>
            <w:tcBorders>
              <w:top w:val="nil"/>
              <w:left w:val="nil"/>
              <w:bottom w:val="nil"/>
              <w:right w:val="nil"/>
            </w:tcBorders>
            <w:shd w:val="clear" w:color="auto" w:fill="auto"/>
            <w:noWrap/>
            <w:vAlign w:val="bottom"/>
            <w:hideMark/>
          </w:tcPr>
          <w:p w14:paraId="78EE128A"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mainten</w:t>
            </w:r>
            <w:proofErr w:type="spellEnd"/>
          </w:p>
        </w:tc>
        <w:tc>
          <w:tcPr>
            <w:tcW w:w="1566" w:type="dxa"/>
            <w:tcBorders>
              <w:top w:val="nil"/>
              <w:left w:val="nil"/>
              <w:bottom w:val="nil"/>
              <w:right w:val="single" w:sz="8" w:space="0" w:color="auto"/>
            </w:tcBorders>
            <w:shd w:val="clear" w:color="auto" w:fill="auto"/>
            <w:noWrap/>
            <w:vAlign w:val="bottom"/>
            <w:hideMark/>
          </w:tcPr>
          <w:p w14:paraId="604A3E67"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5912325225.41</w:t>
            </w:r>
          </w:p>
        </w:tc>
        <w:tc>
          <w:tcPr>
            <w:tcW w:w="1100" w:type="dxa"/>
            <w:tcBorders>
              <w:top w:val="nil"/>
              <w:left w:val="nil"/>
              <w:bottom w:val="nil"/>
              <w:right w:val="nil"/>
            </w:tcBorders>
            <w:shd w:val="clear" w:color="auto" w:fill="auto"/>
            <w:noWrap/>
            <w:vAlign w:val="bottom"/>
            <w:hideMark/>
          </w:tcPr>
          <w:p w14:paraId="1B48E271"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type</w:t>
            </w:r>
          </w:p>
        </w:tc>
        <w:tc>
          <w:tcPr>
            <w:tcW w:w="1320" w:type="dxa"/>
            <w:tcBorders>
              <w:top w:val="nil"/>
              <w:left w:val="nil"/>
              <w:bottom w:val="nil"/>
              <w:right w:val="single" w:sz="8" w:space="0" w:color="auto"/>
            </w:tcBorders>
            <w:shd w:val="clear" w:color="auto" w:fill="auto"/>
            <w:noWrap/>
            <w:vAlign w:val="bottom"/>
            <w:hideMark/>
          </w:tcPr>
          <w:p w14:paraId="5623C78A"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18738365.63</w:t>
            </w:r>
          </w:p>
        </w:tc>
      </w:tr>
      <w:tr w:rsidR="004310E6" w:rsidRPr="00616423" w14:paraId="4A493050"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783B0BC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w:t>
            </w:r>
          </w:p>
        </w:tc>
        <w:tc>
          <w:tcPr>
            <w:tcW w:w="1119" w:type="dxa"/>
            <w:tcBorders>
              <w:top w:val="nil"/>
              <w:left w:val="nil"/>
              <w:bottom w:val="nil"/>
              <w:right w:val="nil"/>
            </w:tcBorders>
            <w:shd w:val="clear" w:color="auto" w:fill="auto"/>
            <w:noWrap/>
            <w:vAlign w:val="bottom"/>
            <w:hideMark/>
          </w:tcPr>
          <w:p w14:paraId="0C40700C"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scienc</w:t>
            </w:r>
            <w:proofErr w:type="spellEnd"/>
          </w:p>
        </w:tc>
        <w:tc>
          <w:tcPr>
            <w:tcW w:w="1560" w:type="dxa"/>
            <w:tcBorders>
              <w:top w:val="nil"/>
              <w:left w:val="nil"/>
              <w:bottom w:val="nil"/>
              <w:right w:val="single" w:sz="8" w:space="0" w:color="auto"/>
            </w:tcBorders>
            <w:shd w:val="clear" w:color="auto" w:fill="auto"/>
            <w:noWrap/>
            <w:vAlign w:val="bottom"/>
            <w:hideMark/>
          </w:tcPr>
          <w:p w14:paraId="1F17353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3777403094.67</w:t>
            </w:r>
          </w:p>
        </w:tc>
        <w:tc>
          <w:tcPr>
            <w:tcW w:w="854" w:type="dxa"/>
            <w:tcBorders>
              <w:top w:val="nil"/>
              <w:left w:val="nil"/>
              <w:bottom w:val="nil"/>
              <w:right w:val="nil"/>
            </w:tcBorders>
            <w:shd w:val="clear" w:color="auto" w:fill="auto"/>
            <w:noWrap/>
            <w:vAlign w:val="bottom"/>
            <w:hideMark/>
          </w:tcPr>
          <w:p w14:paraId="5861ED1A"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year</w:t>
            </w:r>
          </w:p>
        </w:tc>
        <w:tc>
          <w:tcPr>
            <w:tcW w:w="1566" w:type="dxa"/>
            <w:tcBorders>
              <w:top w:val="nil"/>
              <w:left w:val="nil"/>
              <w:bottom w:val="nil"/>
              <w:right w:val="single" w:sz="8" w:space="0" w:color="auto"/>
            </w:tcBorders>
            <w:shd w:val="clear" w:color="auto" w:fill="auto"/>
            <w:noWrap/>
            <w:vAlign w:val="bottom"/>
            <w:hideMark/>
          </w:tcPr>
          <w:p w14:paraId="3FD1E20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1414078379.62</w:t>
            </w:r>
          </w:p>
        </w:tc>
        <w:tc>
          <w:tcPr>
            <w:tcW w:w="854" w:type="dxa"/>
            <w:tcBorders>
              <w:top w:val="nil"/>
              <w:left w:val="nil"/>
              <w:bottom w:val="nil"/>
              <w:right w:val="nil"/>
            </w:tcBorders>
            <w:shd w:val="clear" w:color="auto" w:fill="auto"/>
            <w:noWrap/>
            <w:vAlign w:val="bottom"/>
            <w:hideMark/>
          </w:tcPr>
          <w:p w14:paraId="71D8E960"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igfotigf</w:t>
            </w:r>
            <w:proofErr w:type="spellEnd"/>
          </w:p>
        </w:tc>
        <w:tc>
          <w:tcPr>
            <w:tcW w:w="1566" w:type="dxa"/>
            <w:tcBorders>
              <w:top w:val="nil"/>
              <w:left w:val="nil"/>
              <w:bottom w:val="nil"/>
              <w:right w:val="single" w:sz="8" w:space="0" w:color="auto"/>
            </w:tcBorders>
            <w:shd w:val="clear" w:color="auto" w:fill="auto"/>
            <w:noWrap/>
            <w:vAlign w:val="bottom"/>
            <w:hideMark/>
          </w:tcPr>
          <w:p w14:paraId="297E08FA"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4322819103.78</w:t>
            </w:r>
          </w:p>
        </w:tc>
        <w:tc>
          <w:tcPr>
            <w:tcW w:w="1100" w:type="dxa"/>
            <w:tcBorders>
              <w:top w:val="nil"/>
              <w:left w:val="nil"/>
              <w:bottom w:val="nil"/>
              <w:right w:val="nil"/>
            </w:tcBorders>
            <w:shd w:val="clear" w:color="auto" w:fill="auto"/>
            <w:noWrap/>
            <w:vAlign w:val="bottom"/>
            <w:hideMark/>
          </w:tcPr>
          <w:p w14:paraId="632B3775"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call</w:t>
            </w:r>
          </w:p>
        </w:tc>
        <w:tc>
          <w:tcPr>
            <w:tcW w:w="1320" w:type="dxa"/>
            <w:tcBorders>
              <w:top w:val="nil"/>
              <w:left w:val="nil"/>
              <w:bottom w:val="nil"/>
              <w:right w:val="single" w:sz="8" w:space="0" w:color="auto"/>
            </w:tcBorders>
            <w:shd w:val="clear" w:color="auto" w:fill="auto"/>
            <w:noWrap/>
            <w:vAlign w:val="bottom"/>
            <w:hideMark/>
          </w:tcPr>
          <w:p w14:paraId="0BFB7F2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16357868.90</w:t>
            </w:r>
          </w:p>
        </w:tc>
      </w:tr>
      <w:tr w:rsidR="004310E6" w:rsidRPr="00616423" w14:paraId="77C471F8"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74CF5BA7"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w:t>
            </w:r>
          </w:p>
        </w:tc>
        <w:tc>
          <w:tcPr>
            <w:tcW w:w="1119" w:type="dxa"/>
            <w:tcBorders>
              <w:top w:val="nil"/>
              <w:left w:val="nil"/>
              <w:bottom w:val="nil"/>
              <w:right w:val="nil"/>
            </w:tcBorders>
            <w:shd w:val="clear" w:color="auto" w:fill="auto"/>
            <w:noWrap/>
            <w:vAlign w:val="bottom"/>
            <w:hideMark/>
          </w:tcPr>
          <w:p w14:paraId="51FC19C4"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collabor</w:t>
            </w:r>
            <w:proofErr w:type="spellEnd"/>
          </w:p>
        </w:tc>
        <w:tc>
          <w:tcPr>
            <w:tcW w:w="1560" w:type="dxa"/>
            <w:tcBorders>
              <w:top w:val="nil"/>
              <w:left w:val="nil"/>
              <w:bottom w:val="nil"/>
              <w:right w:val="single" w:sz="8" w:space="0" w:color="auto"/>
            </w:tcBorders>
            <w:shd w:val="clear" w:color="auto" w:fill="auto"/>
            <w:noWrap/>
            <w:vAlign w:val="bottom"/>
            <w:hideMark/>
          </w:tcPr>
          <w:p w14:paraId="4F75570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3426075933.32</w:t>
            </w:r>
          </w:p>
        </w:tc>
        <w:tc>
          <w:tcPr>
            <w:tcW w:w="854" w:type="dxa"/>
            <w:tcBorders>
              <w:top w:val="nil"/>
              <w:left w:val="nil"/>
              <w:bottom w:val="nil"/>
              <w:right w:val="nil"/>
            </w:tcBorders>
            <w:shd w:val="clear" w:color="auto" w:fill="auto"/>
            <w:noWrap/>
            <w:vAlign w:val="bottom"/>
            <w:hideMark/>
          </w:tcPr>
          <w:p w14:paraId="6398BE26"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option</w:t>
            </w:r>
          </w:p>
        </w:tc>
        <w:tc>
          <w:tcPr>
            <w:tcW w:w="1566" w:type="dxa"/>
            <w:tcBorders>
              <w:top w:val="nil"/>
              <w:left w:val="nil"/>
              <w:bottom w:val="nil"/>
              <w:right w:val="single" w:sz="8" w:space="0" w:color="auto"/>
            </w:tcBorders>
            <w:shd w:val="clear" w:color="auto" w:fill="auto"/>
            <w:noWrap/>
            <w:vAlign w:val="bottom"/>
            <w:hideMark/>
          </w:tcPr>
          <w:p w14:paraId="75C39563"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1253439031.75</w:t>
            </w:r>
          </w:p>
        </w:tc>
        <w:tc>
          <w:tcPr>
            <w:tcW w:w="854" w:type="dxa"/>
            <w:tcBorders>
              <w:top w:val="nil"/>
              <w:left w:val="nil"/>
              <w:bottom w:val="nil"/>
              <w:right w:val="nil"/>
            </w:tcBorders>
            <w:shd w:val="clear" w:color="auto" w:fill="auto"/>
            <w:noWrap/>
            <w:vAlign w:val="bottom"/>
            <w:hideMark/>
          </w:tcPr>
          <w:p w14:paraId="6B46F225"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order</w:t>
            </w:r>
          </w:p>
        </w:tc>
        <w:tc>
          <w:tcPr>
            <w:tcW w:w="1566" w:type="dxa"/>
            <w:tcBorders>
              <w:top w:val="nil"/>
              <w:left w:val="nil"/>
              <w:bottom w:val="nil"/>
              <w:right w:val="single" w:sz="8" w:space="0" w:color="auto"/>
            </w:tcBorders>
            <w:shd w:val="clear" w:color="auto" w:fill="auto"/>
            <w:noWrap/>
            <w:vAlign w:val="bottom"/>
            <w:hideMark/>
          </w:tcPr>
          <w:p w14:paraId="1BC466F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4031272973.60</w:t>
            </w:r>
          </w:p>
        </w:tc>
        <w:tc>
          <w:tcPr>
            <w:tcW w:w="1100" w:type="dxa"/>
            <w:tcBorders>
              <w:top w:val="nil"/>
              <w:left w:val="nil"/>
              <w:bottom w:val="nil"/>
              <w:right w:val="nil"/>
            </w:tcBorders>
            <w:shd w:val="clear" w:color="auto" w:fill="auto"/>
            <w:noWrap/>
            <w:vAlign w:val="bottom"/>
            <w:hideMark/>
          </w:tcPr>
          <w:p w14:paraId="58AEA609"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need</w:t>
            </w:r>
          </w:p>
        </w:tc>
        <w:tc>
          <w:tcPr>
            <w:tcW w:w="1320" w:type="dxa"/>
            <w:tcBorders>
              <w:top w:val="nil"/>
              <w:left w:val="nil"/>
              <w:bottom w:val="nil"/>
              <w:right w:val="single" w:sz="8" w:space="0" w:color="auto"/>
            </w:tcBorders>
            <w:shd w:val="clear" w:color="auto" w:fill="auto"/>
            <w:noWrap/>
            <w:vAlign w:val="bottom"/>
            <w:hideMark/>
          </w:tcPr>
          <w:p w14:paraId="3F2489BA"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16357868.90</w:t>
            </w:r>
          </w:p>
        </w:tc>
      </w:tr>
      <w:tr w:rsidR="004310E6" w:rsidRPr="00616423" w14:paraId="324517E2"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4655294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6</w:t>
            </w:r>
          </w:p>
        </w:tc>
        <w:tc>
          <w:tcPr>
            <w:tcW w:w="1119" w:type="dxa"/>
            <w:tcBorders>
              <w:top w:val="nil"/>
              <w:left w:val="nil"/>
              <w:bottom w:val="nil"/>
              <w:right w:val="nil"/>
            </w:tcBorders>
            <w:shd w:val="clear" w:color="auto" w:fill="auto"/>
            <w:noWrap/>
            <w:vAlign w:val="bottom"/>
            <w:hideMark/>
          </w:tcPr>
          <w:p w14:paraId="4C1DA877"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support</w:t>
            </w:r>
          </w:p>
        </w:tc>
        <w:tc>
          <w:tcPr>
            <w:tcW w:w="1560" w:type="dxa"/>
            <w:tcBorders>
              <w:top w:val="nil"/>
              <w:left w:val="nil"/>
              <w:bottom w:val="nil"/>
              <w:right w:val="single" w:sz="8" w:space="0" w:color="auto"/>
            </w:tcBorders>
            <w:shd w:val="clear" w:color="auto" w:fill="auto"/>
            <w:noWrap/>
            <w:vAlign w:val="bottom"/>
            <w:hideMark/>
          </w:tcPr>
          <w:p w14:paraId="28D4B9FE"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3332588913.60</w:t>
            </w:r>
          </w:p>
        </w:tc>
        <w:tc>
          <w:tcPr>
            <w:tcW w:w="854" w:type="dxa"/>
            <w:tcBorders>
              <w:top w:val="nil"/>
              <w:left w:val="nil"/>
              <w:bottom w:val="nil"/>
              <w:right w:val="nil"/>
            </w:tcBorders>
            <w:shd w:val="clear" w:color="auto" w:fill="auto"/>
            <w:noWrap/>
            <w:vAlign w:val="bottom"/>
            <w:hideMark/>
          </w:tcPr>
          <w:p w14:paraId="03F01A2C"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igfctigf</w:t>
            </w:r>
            <w:proofErr w:type="spellEnd"/>
          </w:p>
        </w:tc>
        <w:tc>
          <w:tcPr>
            <w:tcW w:w="1566" w:type="dxa"/>
            <w:tcBorders>
              <w:top w:val="nil"/>
              <w:left w:val="nil"/>
              <w:bottom w:val="nil"/>
              <w:right w:val="single" w:sz="8" w:space="0" w:color="auto"/>
            </w:tcBorders>
            <w:shd w:val="clear" w:color="auto" w:fill="auto"/>
            <w:noWrap/>
            <w:vAlign w:val="bottom"/>
            <w:hideMark/>
          </w:tcPr>
          <w:p w14:paraId="2D28B5BE"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974743006.91</w:t>
            </w:r>
          </w:p>
        </w:tc>
        <w:tc>
          <w:tcPr>
            <w:tcW w:w="854" w:type="dxa"/>
            <w:tcBorders>
              <w:top w:val="nil"/>
              <w:left w:val="nil"/>
              <w:bottom w:val="nil"/>
              <w:right w:val="nil"/>
            </w:tcBorders>
            <w:shd w:val="clear" w:color="auto" w:fill="auto"/>
            <w:noWrap/>
            <w:vAlign w:val="bottom"/>
            <w:hideMark/>
          </w:tcPr>
          <w:p w14:paraId="0DD116DD"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task</w:t>
            </w:r>
          </w:p>
        </w:tc>
        <w:tc>
          <w:tcPr>
            <w:tcW w:w="1566" w:type="dxa"/>
            <w:tcBorders>
              <w:top w:val="nil"/>
              <w:left w:val="nil"/>
              <w:bottom w:val="nil"/>
              <w:right w:val="single" w:sz="8" w:space="0" w:color="auto"/>
            </w:tcBorders>
            <w:shd w:val="clear" w:color="auto" w:fill="auto"/>
            <w:noWrap/>
            <w:vAlign w:val="bottom"/>
            <w:hideMark/>
          </w:tcPr>
          <w:p w14:paraId="2966D1C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3390677784.90</w:t>
            </w:r>
          </w:p>
        </w:tc>
        <w:tc>
          <w:tcPr>
            <w:tcW w:w="1100" w:type="dxa"/>
            <w:tcBorders>
              <w:top w:val="nil"/>
              <w:left w:val="nil"/>
              <w:bottom w:val="nil"/>
              <w:right w:val="nil"/>
            </w:tcBorders>
            <w:shd w:val="clear" w:color="auto" w:fill="auto"/>
            <w:noWrap/>
            <w:vAlign w:val="bottom"/>
            <w:hideMark/>
          </w:tcPr>
          <w:p w14:paraId="688ADA05"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737boiseid</w:t>
            </w:r>
          </w:p>
        </w:tc>
        <w:tc>
          <w:tcPr>
            <w:tcW w:w="1320" w:type="dxa"/>
            <w:tcBorders>
              <w:top w:val="nil"/>
              <w:left w:val="nil"/>
              <w:bottom w:val="nil"/>
              <w:right w:val="single" w:sz="8" w:space="0" w:color="auto"/>
            </w:tcBorders>
            <w:shd w:val="clear" w:color="auto" w:fill="auto"/>
            <w:noWrap/>
            <w:vAlign w:val="bottom"/>
            <w:hideMark/>
          </w:tcPr>
          <w:p w14:paraId="31DACF07"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13407052.81</w:t>
            </w:r>
          </w:p>
        </w:tc>
      </w:tr>
      <w:tr w:rsidR="004310E6" w:rsidRPr="00616423" w14:paraId="255EA817"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1FB218DD"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w:t>
            </w:r>
          </w:p>
        </w:tc>
        <w:tc>
          <w:tcPr>
            <w:tcW w:w="1119" w:type="dxa"/>
            <w:tcBorders>
              <w:top w:val="nil"/>
              <w:left w:val="nil"/>
              <w:bottom w:val="nil"/>
              <w:right w:val="nil"/>
            </w:tcBorders>
            <w:shd w:val="clear" w:color="auto" w:fill="auto"/>
            <w:noWrap/>
            <w:vAlign w:val="bottom"/>
            <w:hideMark/>
          </w:tcPr>
          <w:p w14:paraId="0E708F02"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center</w:t>
            </w:r>
          </w:p>
        </w:tc>
        <w:tc>
          <w:tcPr>
            <w:tcW w:w="1560" w:type="dxa"/>
            <w:tcBorders>
              <w:top w:val="nil"/>
              <w:left w:val="nil"/>
              <w:bottom w:val="nil"/>
              <w:right w:val="single" w:sz="8" w:space="0" w:color="auto"/>
            </w:tcBorders>
            <w:shd w:val="clear" w:color="auto" w:fill="auto"/>
            <w:noWrap/>
            <w:vAlign w:val="bottom"/>
            <w:hideMark/>
          </w:tcPr>
          <w:p w14:paraId="0F2B067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3290007079.39</w:t>
            </w:r>
          </w:p>
        </w:tc>
        <w:tc>
          <w:tcPr>
            <w:tcW w:w="854" w:type="dxa"/>
            <w:tcBorders>
              <w:top w:val="nil"/>
              <w:left w:val="nil"/>
              <w:bottom w:val="nil"/>
              <w:right w:val="nil"/>
            </w:tcBorders>
            <w:shd w:val="clear" w:color="auto" w:fill="auto"/>
            <w:noWrap/>
            <w:vAlign w:val="bottom"/>
            <w:hideMark/>
          </w:tcPr>
          <w:p w14:paraId="00A3A254"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mainten</w:t>
            </w:r>
            <w:proofErr w:type="spellEnd"/>
          </w:p>
        </w:tc>
        <w:tc>
          <w:tcPr>
            <w:tcW w:w="1566" w:type="dxa"/>
            <w:tcBorders>
              <w:top w:val="nil"/>
              <w:left w:val="nil"/>
              <w:bottom w:val="nil"/>
              <w:right w:val="single" w:sz="8" w:space="0" w:color="auto"/>
            </w:tcBorders>
            <w:shd w:val="clear" w:color="auto" w:fill="auto"/>
            <w:noWrap/>
            <w:vAlign w:val="bottom"/>
            <w:hideMark/>
          </w:tcPr>
          <w:p w14:paraId="2097329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925793893.67</w:t>
            </w:r>
          </w:p>
        </w:tc>
        <w:tc>
          <w:tcPr>
            <w:tcW w:w="854" w:type="dxa"/>
            <w:tcBorders>
              <w:top w:val="nil"/>
              <w:left w:val="nil"/>
              <w:bottom w:val="nil"/>
              <w:right w:val="nil"/>
            </w:tcBorders>
            <w:shd w:val="clear" w:color="auto" w:fill="auto"/>
            <w:noWrap/>
            <w:vAlign w:val="bottom"/>
            <w:hideMark/>
          </w:tcPr>
          <w:p w14:paraId="637D1FBA"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border</w:t>
            </w:r>
          </w:p>
        </w:tc>
        <w:tc>
          <w:tcPr>
            <w:tcW w:w="1566" w:type="dxa"/>
            <w:tcBorders>
              <w:top w:val="nil"/>
              <w:left w:val="nil"/>
              <w:bottom w:val="nil"/>
              <w:right w:val="single" w:sz="8" w:space="0" w:color="auto"/>
            </w:tcBorders>
            <w:shd w:val="clear" w:color="auto" w:fill="auto"/>
            <w:noWrap/>
            <w:vAlign w:val="bottom"/>
            <w:hideMark/>
          </w:tcPr>
          <w:p w14:paraId="5237097C"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3099569512.46</w:t>
            </w:r>
          </w:p>
        </w:tc>
        <w:tc>
          <w:tcPr>
            <w:tcW w:w="1100" w:type="dxa"/>
            <w:tcBorders>
              <w:top w:val="nil"/>
              <w:left w:val="nil"/>
              <w:bottom w:val="nil"/>
              <w:right w:val="nil"/>
            </w:tcBorders>
            <w:shd w:val="clear" w:color="auto" w:fill="auto"/>
            <w:noWrap/>
            <w:vAlign w:val="bottom"/>
            <w:hideMark/>
          </w:tcPr>
          <w:p w14:paraId="2473B337"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usfsbo</w:t>
            </w:r>
            <w:proofErr w:type="spellEnd"/>
          </w:p>
        </w:tc>
        <w:tc>
          <w:tcPr>
            <w:tcW w:w="1320" w:type="dxa"/>
            <w:tcBorders>
              <w:top w:val="nil"/>
              <w:left w:val="nil"/>
              <w:bottom w:val="nil"/>
              <w:right w:val="single" w:sz="8" w:space="0" w:color="auto"/>
            </w:tcBorders>
            <w:shd w:val="clear" w:color="auto" w:fill="auto"/>
            <w:noWrap/>
            <w:vAlign w:val="bottom"/>
            <w:hideMark/>
          </w:tcPr>
          <w:p w14:paraId="05AEFE4E"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13407052.81</w:t>
            </w:r>
          </w:p>
        </w:tc>
      </w:tr>
      <w:tr w:rsidR="004310E6" w:rsidRPr="00616423" w14:paraId="098A6203"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3B63453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8</w:t>
            </w:r>
          </w:p>
        </w:tc>
        <w:tc>
          <w:tcPr>
            <w:tcW w:w="1119" w:type="dxa"/>
            <w:tcBorders>
              <w:top w:val="nil"/>
              <w:left w:val="nil"/>
              <w:bottom w:val="nil"/>
              <w:right w:val="nil"/>
            </w:tcBorders>
            <w:shd w:val="clear" w:color="auto" w:fill="auto"/>
            <w:noWrap/>
            <w:vAlign w:val="bottom"/>
            <w:hideMark/>
          </w:tcPr>
          <w:p w14:paraId="6A62EDB3"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nation</w:t>
            </w:r>
          </w:p>
        </w:tc>
        <w:tc>
          <w:tcPr>
            <w:tcW w:w="1560" w:type="dxa"/>
            <w:tcBorders>
              <w:top w:val="nil"/>
              <w:left w:val="nil"/>
              <w:bottom w:val="nil"/>
              <w:right w:val="single" w:sz="8" w:space="0" w:color="auto"/>
            </w:tcBorders>
            <w:shd w:val="clear" w:color="auto" w:fill="auto"/>
            <w:noWrap/>
            <w:vAlign w:val="bottom"/>
            <w:hideMark/>
          </w:tcPr>
          <w:p w14:paraId="7045D7F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3188454264.51</w:t>
            </w:r>
          </w:p>
        </w:tc>
        <w:tc>
          <w:tcPr>
            <w:tcW w:w="854" w:type="dxa"/>
            <w:tcBorders>
              <w:top w:val="nil"/>
              <w:left w:val="nil"/>
              <w:bottom w:val="nil"/>
              <w:right w:val="nil"/>
            </w:tcBorders>
            <w:shd w:val="clear" w:color="auto" w:fill="auto"/>
            <w:noWrap/>
            <w:vAlign w:val="bottom"/>
            <w:hideMark/>
          </w:tcPr>
          <w:p w14:paraId="427C4806"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equip</w:t>
            </w:r>
          </w:p>
        </w:tc>
        <w:tc>
          <w:tcPr>
            <w:tcW w:w="1566" w:type="dxa"/>
            <w:tcBorders>
              <w:top w:val="nil"/>
              <w:left w:val="nil"/>
              <w:bottom w:val="nil"/>
              <w:right w:val="single" w:sz="8" w:space="0" w:color="auto"/>
            </w:tcBorders>
            <w:shd w:val="clear" w:color="auto" w:fill="auto"/>
            <w:noWrap/>
            <w:vAlign w:val="bottom"/>
            <w:hideMark/>
          </w:tcPr>
          <w:p w14:paraId="34E3E7B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763542588.37</w:t>
            </w:r>
          </w:p>
        </w:tc>
        <w:tc>
          <w:tcPr>
            <w:tcW w:w="854" w:type="dxa"/>
            <w:tcBorders>
              <w:top w:val="nil"/>
              <w:left w:val="nil"/>
              <w:bottom w:val="nil"/>
              <w:right w:val="nil"/>
            </w:tcBorders>
            <w:shd w:val="clear" w:color="auto" w:fill="auto"/>
            <w:noWrap/>
            <w:vAlign w:val="bottom"/>
            <w:hideMark/>
          </w:tcPr>
          <w:p w14:paraId="263D5A02"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system</w:t>
            </w:r>
          </w:p>
        </w:tc>
        <w:tc>
          <w:tcPr>
            <w:tcW w:w="1566" w:type="dxa"/>
            <w:tcBorders>
              <w:top w:val="nil"/>
              <w:left w:val="nil"/>
              <w:bottom w:val="nil"/>
              <w:right w:val="single" w:sz="8" w:space="0" w:color="auto"/>
            </w:tcBorders>
            <w:shd w:val="clear" w:color="auto" w:fill="auto"/>
            <w:noWrap/>
            <w:vAlign w:val="bottom"/>
            <w:hideMark/>
          </w:tcPr>
          <w:p w14:paraId="1AB2C23D"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3031500077.28</w:t>
            </w:r>
          </w:p>
        </w:tc>
        <w:tc>
          <w:tcPr>
            <w:tcW w:w="1100" w:type="dxa"/>
            <w:tcBorders>
              <w:top w:val="nil"/>
              <w:left w:val="nil"/>
              <w:bottom w:val="nil"/>
              <w:right w:val="nil"/>
            </w:tcBorders>
            <w:shd w:val="clear" w:color="auto" w:fill="auto"/>
            <w:noWrap/>
            <w:vAlign w:val="bottom"/>
            <w:hideMark/>
          </w:tcPr>
          <w:p w14:paraId="56D26AE3"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cwn</w:t>
            </w:r>
            <w:proofErr w:type="spellEnd"/>
          </w:p>
        </w:tc>
        <w:tc>
          <w:tcPr>
            <w:tcW w:w="1320" w:type="dxa"/>
            <w:tcBorders>
              <w:top w:val="nil"/>
              <w:left w:val="nil"/>
              <w:bottom w:val="nil"/>
              <w:right w:val="single" w:sz="8" w:space="0" w:color="auto"/>
            </w:tcBorders>
            <w:shd w:val="clear" w:color="auto" w:fill="auto"/>
            <w:noWrap/>
            <w:vAlign w:val="bottom"/>
            <w:hideMark/>
          </w:tcPr>
          <w:p w14:paraId="615B604D"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11383000.34</w:t>
            </w:r>
          </w:p>
        </w:tc>
      </w:tr>
      <w:tr w:rsidR="004310E6" w:rsidRPr="00616423" w14:paraId="2E0CA8A0"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1CDEC01E"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9</w:t>
            </w:r>
          </w:p>
        </w:tc>
        <w:tc>
          <w:tcPr>
            <w:tcW w:w="1119" w:type="dxa"/>
            <w:tcBorders>
              <w:top w:val="nil"/>
              <w:left w:val="nil"/>
              <w:bottom w:val="nil"/>
              <w:right w:val="nil"/>
            </w:tcBorders>
            <w:shd w:val="clear" w:color="auto" w:fill="auto"/>
            <w:noWrap/>
            <w:vAlign w:val="bottom"/>
            <w:hideMark/>
          </w:tcPr>
          <w:p w14:paraId="287D0D20"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manag</w:t>
            </w:r>
            <w:proofErr w:type="spellEnd"/>
          </w:p>
        </w:tc>
        <w:tc>
          <w:tcPr>
            <w:tcW w:w="1560" w:type="dxa"/>
            <w:tcBorders>
              <w:top w:val="nil"/>
              <w:left w:val="nil"/>
              <w:bottom w:val="nil"/>
              <w:right w:val="single" w:sz="8" w:space="0" w:color="auto"/>
            </w:tcBorders>
            <w:shd w:val="clear" w:color="auto" w:fill="auto"/>
            <w:noWrap/>
            <w:vAlign w:val="bottom"/>
            <w:hideMark/>
          </w:tcPr>
          <w:p w14:paraId="606D5060"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3020834396.12</w:t>
            </w:r>
          </w:p>
        </w:tc>
        <w:tc>
          <w:tcPr>
            <w:tcW w:w="854" w:type="dxa"/>
            <w:tcBorders>
              <w:top w:val="nil"/>
              <w:left w:val="nil"/>
              <w:bottom w:val="nil"/>
              <w:right w:val="nil"/>
            </w:tcBorders>
            <w:shd w:val="clear" w:color="auto" w:fill="auto"/>
            <w:noWrap/>
            <w:vAlign w:val="bottom"/>
            <w:hideMark/>
          </w:tcPr>
          <w:p w14:paraId="5CB16537"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fbi</w:t>
            </w:r>
            <w:proofErr w:type="spellEnd"/>
          </w:p>
        </w:tc>
        <w:tc>
          <w:tcPr>
            <w:tcW w:w="1566" w:type="dxa"/>
            <w:tcBorders>
              <w:top w:val="nil"/>
              <w:left w:val="nil"/>
              <w:bottom w:val="nil"/>
              <w:right w:val="single" w:sz="8" w:space="0" w:color="auto"/>
            </w:tcBorders>
            <w:shd w:val="clear" w:color="auto" w:fill="auto"/>
            <w:noWrap/>
            <w:vAlign w:val="bottom"/>
            <w:hideMark/>
          </w:tcPr>
          <w:p w14:paraId="1C84CFDE"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759069883.71</w:t>
            </w:r>
          </w:p>
        </w:tc>
        <w:tc>
          <w:tcPr>
            <w:tcW w:w="854" w:type="dxa"/>
            <w:tcBorders>
              <w:top w:val="nil"/>
              <w:left w:val="nil"/>
              <w:bottom w:val="nil"/>
              <w:right w:val="nil"/>
            </w:tcBorders>
            <w:shd w:val="clear" w:color="auto" w:fill="auto"/>
            <w:noWrap/>
            <w:vAlign w:val="bottom"/>
            <w:hideMark/>
          </w:tcPr>
          <w:p w14:paraId="2E2725CE"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program</w:t>
            </w:r>
          </w:p>
        </w:tc>
        <w:tc>
          <w:tcPr>
            <w:tcW w:w="1566" w:type="dxa"/>
            <w:tcBorders>
              <w:top w:val="nil"/>
              <w:left w:val="nil"/>
              <w:bottom w:val="nil"/>
              <w:right w:val="single" w:sz="8" w:space="0" w:color="auto"/>
            </w:tcBorders>
            <w:shd w:val="clear" w:color="auto" w:fill="auto"/>
            <w:noWrap/>
            <w:vAlign w:val="bottom"/>
            <w:hideMark/>
          </w:tcPr>
          <w:p w14:paraId="2EE2257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2750837927.76</w:t>
            </w:r>
          </w:p>
        </w:tc>
        <w:tc>
          <w:tcPr>
            <w:tcW w:w="1100" w:type="dxa"/>
            <w:tcBorders>
              <w:top w:val="nil"/>
              <w:left w:val="nil"/>
              <w:bottom w:val="nil"/>
              <w:right w:val="nil"/>
            </w:tcBorders>
            <w:shd w:val="clear" w:color="auto" w:fill="auto"/>
            <w:noWrap/>
            <w:vAlign w:val="bottom"/>
            <w:hideMark/>
          </w:tcPr>
          <w:p w14:paraId="34C4AAC3"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public</w:t>
            </w:r>
          </w:p>
        </w:tc>
        <w:tc>
          <w:tcPr>
            <w:tcW w:w="1320" w:type="dxa"/>
            <w:tcBorders>
              <w:top w:val="nil"/>
              <w:left w:val="nil"/>
              <w:bottom w:val="nil"/>
              <w:right w:val="single" w:sz="8" w:space="0" w:color="auto"/>
            </w:tcBorders>
            <w:shd w:val="clear" w:color="auto" w:fill="auto"/>
            <w:noWrap/>
            <w:vAlign w:val="bottom"/>
            <w:hideMark/>
          </w:tcPr>
          <w:p w14:paraId="77D7D4D3"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7343841.93</w:t>
            </w:r>
          </w:p>
        </w:tc>
      </w:tr>
      <w:tr w:rsidR="004310E6" w:rsidRPr="00616423" w14:paraId="47E1BD22"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36ADD34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10</w:t>
            </w:r>
          </w:p>
        </w:tc>
        <w:tc>
          <w:tcPr>
            <w:tcW w:w="1119" w:type="dxa"/>
            <w:tcBorders>
              <w:top w:val="nil"/>
              <w:left w:val="nil"/>
              <w:bottom w:val="nil"/>
              <w:right w:val="nil"/>
            </w:tcBorders>
            <w:shd w:val="clear" w:color="auto" w:fill="auto"/>
            <w:noWrap/>
            <w:vAlign w:val="bottom"/>
            <w:hideMark/>
          </w:tcPr>
          <w:p w14:paraId="458EF367"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mainten</w:t>
            </w:r>
            <w:proofErr w:type="spellEnd"/>
          </w:p>
        </w:tc>
        <w:tc>
          <w:tcPr>
            <w:tcW w:w="1560" w:type="dxa"/>
            <w:tcBorders>
              <w:top w:val="nil"/>
              <w:left w:val="nil"/>
              <w:bottom w:val="nil"/>
              <w:right w:val="single" w:sz="8" w:space="0" w:color="auto"/>
            </w:tcBorders>
            <w:shd w:val="clear" w:color="auto" w:fill="auto"/>
            <w:noWrap/>
            <w:vAlign w:val="bottom"/>
            <w:hideMark/>
          </w:tcPr>
          <w:p w14:paraId="181CA17E"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2379377920.27</w:t>
            </w:r>
          </w:p>
        </w:tc>
        <w:tc>
          <w:tcPr>
            <w:tcW w:w="854" w:type="dxa"/>
            <w:tcBorders>
              <w:top w:val="nil"/>
              <w:left w:val="nil"/>
              <w:bottom w:val="nil"/>
              <w:right w:val="nil"/>
            </w:tcBorders>
            <w:shd w:val="clear" w:color="auto" w:fill="auto"/>
            <w:noWrap/>
            <w:vAlign w:val="bottom"/>
            <w:hideMark/>
          </w:tcPr>
          <w:p w14:paraId="1D6C27E8"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softwar</w:t>
            </w:r>
            <w:proofErr w:type="spellEnd"/>
          </w:p>
        </w:tc>
        <w:tc>
          <w:tcPr>
            <w:tcW w:w="1566" w:type="dxa"/>
            <w:tcBorders>
              <w:top w:val="nil"/>
              <w:left w:val="nil"/>
              <w:bottom w:val="nil"/>
              <w:right w:val="single" w:sz="8" w:space="0" w:color="auto"/>
            </w:tcBorders>
            <w:shd w:val="clear" w:color="auto" w:fill="auto"/>
            <w:noWrap/>
            <w:vAlign w:val="bottom"/>
            <w:hideMark/>
          </w:tcPr>
          <w:p w14:paraId="5943AD8C"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754477306.85</w:t>
            </w:r>
          </w:p>
        </w:tc>
        <w:tc>
          <w:tcPr>
            <w:tcW w:w="854" w:type="dxa"/>
            <w:tcBorders>
              <w:top w:val="nil"/>
              <w:left w:val="nil"/>
              <w:bottom w:val="nil"/>
              <w:right w:val="nil"/>
            </w:tcBorders>
            <w:shd w:val="clear" w:color="auto" w:fill="auto"/>
            <w:noWrap/>
            <w:vAlign w:val="bottom"/>
            <w:hideMark/>
          </w:tcPr>
          <w:p w14:paraId="1465AB87"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oper</w:t>
            </w:r>
            <w:proofErr w:type="spellEnd"/>
          </w:p>
        </w:tc>
        <w:tc>
          <w:tcPr>
            <w:tcW w:w="1566" w:type="dxa"/>
            <w:tcBorders>
              <w:top w:val="nil"/>
              <w:left w:val="nil"/>
              <w:bottom w:val="nil"/>
              <w:right w:val="single" w:sz="8" w:space="0" w:color="auto"/>
            </w:tcBorders>
            <w:shd w:val="clear" w:color="auto" w:fill="auto"/>
            <w:noWrap/>
            <w:vAlign w:val="bottom"/>
            <w:hideMark/>
          </w:tcPr>
          <w:p w14:paraId="1B72217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2521390271.30</w:t>
            </w:r>
          </w:p>
        </w:tc>
        <w:tc>
          <w:tcPr>
            <w:tcW w:w="1100" w:type="dxa"/>
            <w:tcBorders>
              <w:top w:val="nil"/>
              <w:left w:val="nil"/>
              <w:bottom w:val="nil"/>
              <w:right w:val="nil"/>
            </w:tcBorders>
            <w:shd w:val="clear" w:color="auto" w:fill="auto"/>
            <w:noWrap/>
            <w:vAlign w:val="bottom"/>
            <w:hideMark/>
          </w:tcPr>
          <w:p w14:paraId="047A1697"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land</w:t>
            </w:r>
          </w:p>
        </w:tc>
        <w:tc>
          <w:tcPr>
            <w:tcW w:w="1320" w:type="dxa"/>
            <w:tcBorders>
              <w:top w:val="nil"/>
              <w:left w:val="nil"/>
              <w:bottom w:val="nil"/>
              <w:right w:val="single" w:sz="8" w:space="0" w:color="auto"/>
            </w:tcBorders>
            <w:shd w:val="clear" w:color="auto" w:fill="auto"/>
            <w:noWrap/>
            <w:vAlign w:val="bottom"/>
            <w:hideMark/>
          </w:tcPr>
          <w:p w14:paraId="5AC16237"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7317568.93</w:t>
            </w:r>
          </w:p>
        </w:tc>
      </w:tr>
      <w:tr w:rsidR="004310E6" w:rsidRPr="00616423" w14:paraId="65F90FE5"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3A21A36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11</w:t>
            </w:r>
          </w:p>
        </w:tc>
        <w:tc>
          <w:tcPr>
            <w:tcW w:w="1119" w:type="dxa"/>
            <w:tcBorders>
              <w:top w:val="nil"/>
              <w:left w:val="nil"/>
              <w:bottom w:val="nil"/>
              <w:right w:val="nil"/>
            </w:tcBorders>
            <w:shd w:val="clear" w:color="auto" w:fill="auto"/>
            <w:noWrap/>
            <w:vAlign w:val="bottom"/>
            <w:hideMark/>
          </w:tcPr>
          <w:p w14:paraId="3787AA3F"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observatori</w:t>
            </w:r>
            <w:proofErr w:type="spellEnd"/>
          </w:p>
        </w:tc>
        <w:tc>
          <w:tcPr>
            <w:tcW w:w="1560" w:type="dxa"/>
            <w:tcBorders>
              <w:top w:val="nil"/>
              <w:left w:val="nil"/>
              <w:bottom w:val="nil"/>
              <w:right w:val="single" w:sz="8" w:space="0" w:color="auto"/>
            </w:tcBorders>
            <w:shd w:val="clear" w:color="auto" w:fill="auto"/>
            <w:noWrap/>
            <w:vAlign w:val="bottom"/>
            <w:hideMark/>
          </w:tcPr>
          <w:p w14:paraId="6A9B135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2354985428.50</w:t>
            </w:r>
          </w:p>
        </w:tc>
        <w:tc>
          <w:tcPr>
            <w:tcW w:w="854" w:type="dxa"/>
            <w:tcBorders>
              <w:top w:val="nil"/>
              <w:left w:val="nil"/>
              <w:bottom w:val="nil"/>
              <w:right w:val="nil"/>
            </w:tcBorders>
            <w:shd w:val="clear" w:color="auto" w:fill="auto"/>
            <w:noWrap/>
            <w:vAlign w:val="bottom"/>
            <w:hideMark/>
          </w:tcPr>
          <w:p w14:paraId="5A4101DC"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fund</w:t>
            </w:r>
          </w:p>
        </w:tc>
        <w:tc>
          <w:tcPr>
            <w:tcW w:w="1566" w:type="dxa"/>
            <w:tcBorders>
              <w:top w:val="nil"/>
              <w:left w:val="nil"/>
              <w:bottom w:val="nil"/>
              <w:right w:val="single" w:sz="8" w:space="0" w:color="auto"/>
            </w:tcBorders>
            <w:shd w:val="clear" w:color="auto" w:fill="auto"/>
            <w:noWrap/>
            <w:vAlign w:val="bottom"/>
            <w:hideMark/>
          </w:tcPr>
          <w:p w14:paraId="0AF1434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659919659.36</w:t>
            </w:r>
          </w:p>
        </w:tc>
        <w:tc>
          <w:tcPr>
            <w:tcW w:w="854" w:type="dxa"/>
            <w:tcBorders>
              <w:top w:val="nil"/>
              <w:left w:val="nil"/>
              <w:bottom w:val="nil"/>
              <w:right w:val="nil"/>
            </w:tcBorders>
            <w:shd w:val="clear" w:color="auto" w:fill="auto"/>
            <w:noWrap/>
            <w:vAlign w:val="bottom"/>
            <w:hideMark/>
          </w:tcPr>
          <w:p w14:paraId="64AF5D13"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softwar</w:t>
            </w:r>
            <w:proofErr w:type="spellEnd"/>
          </w:p>
        </w:tc>
        <w:tc>
          <w:tcPr>
            <w:tcW w:w="1566" w:type="dxa"/>
            <w:tcBorders>
              <w:top w:val="nil"/>
              <w:left w:val="nil"/>
              <w:bottom w:val="nil"/>
              <w:right w:val="single" w:sz="8" w:space="0" w:color="auto"/>
            </w:tcBorders>
            <w:shd w:val="clear" w:color="auto" w:fill="auto"/>
            <w:noWrap/>
            <w:vAlign w:val="bottom"/>
            <w:hideMark/>
          </w:tcPr>
          <w:p w14:paraId="3692910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2295948924.38</w:t>
            </w:r>
          </w:p>
        </w:tc>
        <w:tc>
          <w:tcPr>
            <w:tcW w:w="1100" w:type="dxa"/>
            <w:tcBorders>
              <w:top w:val="nil"/>
              <w:left w:val="nil"/>
              <w:bottom w:val="nil"/>
              <w:right w:val="nil"/>
            </w:tcBorders>
            <w:shd w:val="clear" w:color="auto" w:fill="auto"/>
            <w:noWrap/>
            <w:vAlign w:val="bottom"/>
            <w:hideMark/>
          </w:tcPr>
          <w:p w14:paraId="2FD254F8"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use</w:t>
            </w:r>
          </w:p>
        </w:tc>
        <w:tc>
          <w:tcPr>
            <w:tcW w:w="1320" w:type="dxa"/>
            <w:tcBorders>
              <w:top w:val="nil"/>
              <w:left w:val="nil"/>
              <w:bottom w:val="nil"/>
              <w:right w:val="single" w:sz="8" w:space="0" w:color="auto"/>
            </w:tcBorders>
            <w:shd w:val="clear" w:color="auto" w:fill="auto"/>
            <w:noWrap/>
            <w:vAlign w:val="bottom"/>
            <w:hideMark/>
          </w:tcPr>
          <w:p w14:paraId="3312740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7303141.93</w:t>
            </w:r>
          </w:p>
        </w:tc>
      </w:tr>
      <w:tr w:rsidR="004310E6" w:rsidRPr="00616423" w14:paraId="5C27BFCC"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1EE3B39D"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12</w:t>
            </w:r>
          </w:p>
        </w:tc>
        <w:tc>
          <w:tcPr>
            <w:tcW w:w="1119" w:type="dxa"/>
            <w:tcBorders>
              <w:top w:val="nil"/>
              <w:left w:val="nil"/>
              <w:bottom w:val="nil"/>
              <w:right w:val="nil"/>
            </w:tcBorders>
            <w:shd w:val="clear" w:color="auto" w:fill="auto"/>
            <w:noWrap/>
            <w:vAlign w:val="bottom"/>
            <w:hideMark/>
          </w:tcPr>
          <w:p w14:paraId="206E4556"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system</w:t>
            </w:r>
          </w:p>
        </w:tc>
        <w:tc>
          <w:tcPr>
            <w:tcW w:w="1560" w:type="dxa"/>
            <w:tcBorders>
              <w:top w:val="nil"/>
              <w:left w:val="nil"/>
              <w:bottom w:val="nil"/>
              <w:right w:val="single" w:sz="8" w:space="0" w:color="auto"/>
            </w:tcBorders>
            <w:shd w:val="clear" w:color="auto" w:fill="auto"/>
            <w:noWrap/>
            <w:vAlign w:val="bottom"/>
            <w:hideMark/>
          </w:tcPr>
          <w:p w14:paraId="4166A9A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2206970410.64</w:t>
            </w:r>
          </w:p>
        </w:tc>
        <w:tc>
          <w:tcPr>
            <w:tcW w:w="854" w:type="dxa"/>
            <w:tcBorders>
              <w:top w:val="nil"/>
              <w:left w:val="nil"/>
              <w:bottom w:val="nil"/>
              <w:right w:val="nil"/>
            </w:tcBorders>
            <w:shd w:val="clear" w:color="auto" w:fill="auto"/>
            <w:noWrap/>
            <w:vAlign w:val="bottom"/>
            <w:hideMark/>
          </w:tcPr>
          <w:p w14:paraId="1A87CC28"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task</w:t>
            </w:r>
          </w:p>
        </w:tc>
        <w:tc>
          <w:tcPr>
            <w:tcW w:w="1566" w:type="dxa"/>
            <w:tcBorders>
              <w:top w:val="nil"/>
              <w:left w:val="nil"/>
              <w:bottom w:val="nil"/>
              <w:right w:val="single" w:sz="8" w:space="0" w:color="auto"/>
            </w:tcBorders>
            <w:shd w:val="clear" w:color="auto" w:fill="auto"/>
            <w:noWrap/>
            <w:vAlign w:val="bottom"/>
            <w:hideMark/>
          </w:tcPr>
          <w:p w14:paraId="66AFD57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638700173.49</w:t>
            </w:r>
          </w:p>
        </w:tc>
        <w:tc>
          <w:tcPr>
            <w:tcW w:w="854" w:type="dxa"/>
            <w:tcBorders>
              <w:top w:val="nil"/>
              <w:left w:val="nil"/>
              <w:bottom w:val="nil"/>
              <w:right w:val="nil"/>
            </w:tcBorders>
            <w:shd w:val="clear" w:color="auto" w:fill="auto"/>
            <w:noWrap/>
            <w:vAlign w:val="bottom"/>
            <w:hideMark/>
          </w:tcPr>
          <w:p w14:paraId="029E6778"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modern</w:t>
            </w:r>
          </w:p>
        </w:tc>
        <w:tc>
          <w:tcPr>
            <w:tcW w:w="1566" w:type="dxa"/>
            <w:tcBorders>
              <w:top w:val="nil"/>
              <w:left w:val="nil"/>
              <w:bottom w:val="nil"/>
              <w:right w:val="single" w:sz="8" w:space="0" w:color="auto"/>
            </w:tcBorders>
            <w:shd w:val="clear" w:color="auto" w:fill="auto"/>
            <w:noWrap/>
            <w:vAlign w:val="bottom"/>
            <w:hideMark/>
          </w:tcPr>
          <w:p w14:paraId="11F42383"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1938880156.55</w:t>
            </w:r>
          </w:p>
        </w:tc>
        <w:tc>
          <w:tcPr>
            <w:tcW w:w="1100" w:type="dxa"/>
            <w:tcBorders>
              <w:top w:val="nil"/>
              <w:left w:val="nil"/>
              <w:bottom w:val="nil"/>
              <w:right w:val="nil"/>
            </w:tcBorders>
            <w:shd w:val="clear" w:color="auto" w:fill="auto"/>
            <w:noWrap/>
            <w:vAlign w:val="bottom"/>
            <w:hideMark/>
          </w:tcPr>
          <w:p w14:paraId="5E0325EB"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protect</w:t>
            </w:r>
          </w:p>
        </w:tc>
        <w:tc>
          <w:tcPr>
            <w:tcW w:w="1320" w:type="dxa"/>
            <w:tcBorders>
              <w:top w:val="nil"/>
              <w:left w:val="nil"/>
              <w:bottom w:val="nil"/>
              <w:right w:val="single" w:sz="8" w:space="0" w:color="auto"/>
            </w:tcBorders>
            <w:shd w:val="clear" w:color="auto" w:fill="auto"/>
            <w:noWrap/>
            <w:vAlign w:val="bottom"/>
            <w:hideMark/>
          </w:tcPr>
          <w:p w14:paraId="39D2843C"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7300641.93</w:t>
            </w:r>
          </w:p>
        </w:tc>
      </w:tr>
      <w:tr w:rsidR="004310E6" w:rsidRPr="00616423" w14:paraId="766847A4"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7BF5D25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w:t>
            </w:r>
          </w:p>
        </w:tc>
        <w:tc>
          <w:tcPr>
            <w:tcW w:w="1119" w:type="dxa"/>
            <w:tcBorders>
              <w:top w:val="nil"/>
              <w:left w:val="nil"/>
              <w:bottom w:val="nil"/>
              <w:right w:val="nil"/>
            </w:tcBorders>
            <w:shd w:val="clear" w:color="auto" w:fill="auto"/>
            <w:noWrap/>
            <w:vAlign w:val="bottom"/>
            <w:hideMark/>
          </w:tcPr>
          <w:p w14:paraId="20926C22"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servic</w:t>
            </w:r>
            <w:proofErr w:type="spellEnd"/>
          </w:p>
        </w:tc>
        <w:tc>
          <w:tcPr>
            <w:tcW w:w="1560" w:type="dxa"/>
            <w:tcBorders>
              <w:top w:val="nil"/>
              <w:left w:val="nil"/>
              <w:bottom w:val="nil"/>
              <w:right w:val="single" w:sz="8" w:space="0" w:color="auto"/>
            </w:tcBorders>
            <w:shd w:val="clear" w:color="auto" w:fill="auto"/>
            <w:noWrap/>
            <w:vAlign w:val="bottom"/>
            <w:hideMark/>
          </w:tcPr>
          <w:p w14:paraId="2C4B0DD3"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2199140414.05</w:t>
            </w:r>
          </w:p>
        </w:tc>
        <w:tc>
          <w:tcPr>
            <w:tcW w:w="854" w:type="dxa"/>
            <w:tcBorders>
              <w:top w:val="nil"/>
              <w:left w:val="nil"/>
              <w:bottom w:val="nil"/>
              <w:right w:val="nil"/>
            </w:tcBorders>
            <w:shd w:val="clear" w:color="auto" w:fill="auto"/>
            <w:noWrap/>
            <w:vAlign w:val="bottom"/>
            <w:hideMark/>
          </w:tcPr>
          <w:p w14:paraId="565E1757"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order</w:t>
            </w:r>
          </w:p>
        </w:tc>
        <w:tc>
          <w:tcPr>
            <w:tcW w:w="1566" w:type="dxa"/>
            <w:tcBorders>
              <w:top w:val="nil"/>
              <w:left w:val="nil"/>
              <w:bottom w:val="nil"/>
              <w:right w:val="single" w:sz="8" w:space="0" w:color="auto"/>
            </w:tcBorders>
            <w:shd w:val="clear" w:color="auto" w:fill="auto"/>
            <w:noWrap/>
            <w:vAlign w:val="bottom"/>
            <w:hideMark/>
          </w:tcPr>
          <w:p w14:paraId="72B24D9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616754332.38</w:t>
            </w:r>
          </w:p>
        </w:tc>
        <w:tc>
          <w:tcPr>
            <w:tcW w:w="854" w:type="dxa"/>
            <w:tcBorders>
              <w:top w:val="nil"/>
              <w:left w:val="nil"/>
              <w:bottom w:val="nil"/>
              <w:right w:val="nil"/>
            </w:tcBorders>
            <w:shd w:val="clear" w:color="auto" w:fill="auto"/>
            <w:noWrap/>
            <w:vAlign w:val="bottom"/>
            <w:hideMark/>
          </w:tcPr>
          <w:p w14:paraId="3D5712F6"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manag</w:t>
            </w:r>
            <w:proofErr w:type="spellEnd"/>
          </w:p>
        </w:tc>
        <w:tc>
          <w:tcPr>
            <w:tcW w:w="1566" w:type="dxa"/>
            <w:tcBorders>
              <w:top w:val="nil"/>
              <w:left w:val="nil"/>
              <w:bottom w:val="nil"/>
              <w:right w:val="single" w:sz="8" w:space="0" w:color="auto"/>
            </w:tcBorders>
            <w:shd w:val="clear" w:color="auto" w:fill="auto"/>
            <w:noWrap/>
            <w:vAlign w:val="bottom"/>
            <w:hideMark/>
          </w:tcPr>
          <w:p w14:paraId="507F4C4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1883461533.66</w:t>
            </w:r>
          </w:p>
        </w:tc>
        <w:tc>
          <w:tcPr>
            <w:tcW w:w="1100" w:type="dxa"/>
            <w:tcBorders>
              <w:top w:val="nil"/>
              <w:left w:val="nil"/>
              <w:bottom w:val="nil"/>
              <w:right w:val="nil"/>
            </w:tcBorders>
            <w:shd w:val="clear" w:color="auto" w:fill="auto"/>
            <w:noWrap/>
            <w:vAlign w:val="bottom"/>
            <w:hideMark/>
          </w:tcPr>
          <w:p w14:paraId="3E9ECCC9"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administr</w:t>
            </w:r>
            <w:proofErr w:type="spellEnd"/>
          </w:p>
        </w:tc>
        <w:tc>
          <w:tcPr>
            <w:tcW w:w="1320" w:type="dxa"/>
            <w:tcBorders>
              <w:top w:val="nil"/>
              <w:left w:val="nil"/>
              <w:bottom w:val="nil"/>
              <w:right w:val="single" w:sz="8" w:space="0" w:color="auto"/>
            </w:tcBorders>
            <w:shd w:val="clear" w:color="auto" w:fill="auto"/>
            <w:noWrap/>
            <w:vAlign w:val="bottom"/>
            <w:hideMark/>
          </w:tcPr>
          <w:p w14:paraId="6D23184E"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6702567.98</w:t>
            </w:r>
          </w:p>
        </w:tc>
      </w:tr>
      <w:tr w:rsidR="004310E6" w:rsidRPr="00616423" w14:paraId="1619EDDA"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19916095"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14</w:t>
            </w:r>
          </w:p>
        </w:tc>
        <w:tc>
          <w:tcPr>
            <w:tcW w:w="1119" w:type="dxa"/>
            <w:tcBorders>
              <w:top w:val="nil"/>
              <w:left w:val="nil"/>
              <w:bottom w:val="nil"/>
              <w:right w:val="nil"/>
            </w:tcBorders>
            <w:shd w:val="clear" w:color="auto" w:fill="auto"/>
            <w:noWrap/>
            <w:vAlign w:val="bottom"/>
            <w:hideMark/>
          </w:tcPr>
          <w:p w14:paraId="7932ED4C"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integr</w:t>
            </w:r>
            <w:proofErr w:type="spellEnd"/>
          </w:p>
        </w:tc>
        <w:tc>
          <w:tcPr>
            <w:tcW w:w="1560" w:type="dxa"/>
            <w:tcBorders>
              <w:top w:val="nil"/>
              <w:left w:val="nil"/>
              <w:bottom w:val="nil"/>
              <w:right w:val="single" w:sz="8" w:space="0" w:color="auto"/>
            </w:tcBorders>
            <w:shd w:val="clear" w:color="auto" w:fill="auto"/>
            <w:noWrap/>
            <w:vAlign w:val="bottom"/>
            <w:hideMark/>
          </w:tcPr>
          <w:p w14:paraId="31C66D27"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1807848728.48</w:t>
            </w:r>
          </w:p>
        </w:tc>
        <w:tc>
          <w:tcPr>
            <w:tcW w:w="854" w:type="dxa"/>
            <w:tcBorders>
              <w:top w:val="nil"/>
              <w:left w:val="nil"/>
              <w:bottom w:val="nil"/>
              <w:right w:val="nil"/>
            </w:tcBorders>
            <w:shd w:val="clear" w:color="auto" w:fill="auto"/>
            <w:noWrap/>
            <w:vAlign w:val="bottom"/>
            <w:hideMark/>
          </w:tcPr>
          <w:p w14:paraId="2456446A"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system</w:t>
            </w:r>
          </w:p>
        </w:tc>
        <w:tc>
          <w:tcPr>
            <w:tcW w:w="1566" w:type="dxa"/>
            <w:tcBorders>
              <w:top w:val="nil"/>
              <w:left w:val="nil"/>
              <w:bottom w:val="nil"/>
              <w:right w:val="single" w:sz="8" w:space="0" w:color="auto"/>
            </w:tcBorders>
            <w:shd w:val="clear" w:color="auto" w:fill="auto"/>
            <w:noWrap/>
            <w:vAlign w:val="bottom"/>
            <w:hideMark/>
          </w:tcPr>
          <w:p w14:paraId="1C8B68C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613624749.25</w:t>
            </w:r>
          </w:p>
        </w:tc>
        <w:tc>
          <w:tcPr>
            <w:tcW w:w="854" w:type="dxa"/>
            <w:tcBorders>
              <w:top w:val="nil"/>
              <w:left w:val="nil"/>
              <w:bottom w:val="nil"/>
              <w:right w:val="nil"/>
            </w:tcBorders>
            <w:shd w:val="clear" w:color="auto" w:fill="auto"/>
            <w:noWrap/>
            <w:vAlign w:val="bottom"/>
            <w:hideMark/>
          </w:tcPr>
          <w:p w14:paraId="2B3F8511"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contract</w:t>
            </w:r>
          </w:p>
        </w:tc>
        <w:tc>
          <w:tcPr>
            <w:tcW w:w="1566" w:type="dxa"/>
            <w:tcBorders>
              <w:top w:val="nil"/>
              <w:left w:val="nil"/>
              <w:bottom w:val="nil"/>
              <w:right w:val="single" w:sz="8" w:space="0" w:color="auto"/>
            </w:tcBorders>
            <w:shd w:val="clear" w:color="auto" w:fill="auto"/>
            <w:noWrap/>
            <w:vAlign w:val="bottom"/>
            <w:hideMark/>
          </w:tcPr>
          <w:p w14:paraId="3EE0B0CC"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1750547426.87</w:t>
            </w:r>
          </w:p>
        </w:tc>
        <w:tc>
          <w:tcPr>
            <w:tcW w:w="1100" w:type="dxa"/>
            <w:tcBorders>
              <w:top w:val="nil"/>
              <w:left w:val="nil"/>
              <w:bottom w:val="nil"/>
              <w:right w:val="nil"/>
            </w:tcBorders>
            <w:shd w:val="clear" w:color="auto" w:fill="auto"/>
            <w:noWrap/>
            <w:vAlign w:val="bottom"/>
            <w:hideMark/>
          </w:tcPr>
          <w:p w14:paraId="4CEB50DC"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exclus</w:t>
            </w:r>
            <w:proofErr w:type="spellEnd"/>
          </w:p>
        </w:tc>
        <w:tc>
          <w:tcPr>
            <w:tcW w:w="1320" w:type="dxa"/>
            <w:tcBorders>
              <w:top w:val="nil"/>
              <w:left w:val="nil"/>
              <w:bottom w:val="nil"/>
              <w:right w:val="single" w:sz="8" w:space="0" w:color="auto"/>
            </w:tcBorders>
            <w:shd w:val="clear" w:color="auto" w:fill="auto"/>
            <w:noWrap/>
            <w:vAlign w:val="bottom"/>
            <w:hideMark/>
          </w:tcPr>
          <w:p w14:paraId="7A89DE1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5887919.13</w:t>
            </w:r>
          </w:p>
        </w:tc>
      </w:tr>
      <w:tr w:rsidR="004310E6" w:rsidRPr="00616423" w14:paraId="4A5D235B"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7BC6816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15</w:t>
            </w:r>
          </w:p>
        </w:tc>
        <w:tc>
          <w:tcPr>
            <w:tcW w:w="1119" w:type="dxa"/>
            <w:tcBorders>
              <w:top w:val="nil"/>
              <w:left w:val="nil"/>
              <w:bottom w:val="nil"/>
              <w:right w:val="nil"/>
            </w:tcBorders>
            <w:shd w:val="clear" w:color="auto" w:fill="auto"/>
            <w:noWrap/>
            <w:vAlign w:val="bottom"/>
            <w:hideMark/>
          </w:tcPr>
          <w:p w14:paraId="095F8259"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engin</w:t>
            </w:r>
            <w:proofErr w:type="spellEnd"/>
          </w:p>
        </w:tc>
        <w:tc>
          <w:tcPr>
            <w:tcW w:w="1560" w:type="dxa"/>
            <w:tcBorders>
              <w:top w:val="nil"/>
              <w:left w:val="nil"/>
              <w:bottom w:val="nil"/>
              <w:right w:val="single" w:sz="8" w:space="0" w:color="auto"/>
            </w:tcBorders>
            <w:shd w:val="clear" w:color="auto" w:fill="auto"/>
            <w:noWrap/>
            <w:vAlign w:val="bottom"/>
            <w:hideMark/>
          </w:tcPr>
          <w:p w14:paraId="301844B5"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1783061878.68</w:t>
            </w:r>
          </w:p>
        </w:tc>
        <w:tc>
          <w:tcPr>
            <w:tcW w:w="854" w:type="dxa"/>
            <w:tcBorders>
              <w:top w:val="nil"/>
              <w:left w:val="nil"/>
              <w:bottom w:val="nil"/>
              <w:right w:val="nil"/>
            </w:tcBorders>
            <w:shd w:val="clear" w:color="auto" w:fill="auto"/>
            <w:noWrap/>
            <w:vAlign w:val="bottom"/>
            <w:hideMark/>
          </w:tcPr>
          <w:p w14:paraId="2E10AC52"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contract</w:t>
            </w:r>
          </w:p>
        </w:tc>
        <w:tc>
          <w:tcPr>
            <w:tcW w:w="1566" w:type="dxa"/>
            <w:tcBorders>
              <w:top w:val="nil"/>
              <w:left w:val="nil"/>
              <w:bottom w:val="nil"/>
              <w:right w:val="single" w:sz="8" w:space="0" w:color="auto"/>
            </w:tcBorders>
            <w:shd w:val="clear" w:color="auto" w:fill="auto"/>
            <w:noWrap/>
            <w:vAlign w:val="bottom"/>
            <w:hideMark/>
          </w:tcPr>
          <w:p w14:paraId="50AF9417"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612974767.64</w:t>
            </w:r>
          </w:p>
        </w:tc>
        <w:tc>
          <w:tcPr>
            <w:tcW w:w="854" w:type="dxa"/>
            <w:tcBorders>
              <w:top w:val="nil"/>
              <w:left w:val="nil"/>
              <w:bottom w:val="nil"/>
              <w:right w:val="nil"/>
            </w:tcBorders>
            <w:shd w:val="clear" w:color="auto" w:fill="auto"/>
            <w:noWrap/>
            <w:vAlign w:val="bottom"/>
            <w:hideMark/>
          </w:tcPr>
          <w:p w14:paraId="7AD10913"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logist</w:t>
            </w:r>
            <w:proofErr w:type="spellEnd"/>
          </w:p>
        </w:tc>
        <w:tc>
          <w:tcPr>
            <w:tcW w:w="1566" w:type="dxa"/>
            <w:tcBorders>
              <w:top w:val="nil"/>
              <w:left w:val="nil"/>
              <w:bottom w:val="nil"/>
              <w:right w:val="single" w:sz="8" w:space="0" w:color="auto"/>
            </w:tcBorders>
            <w:shd w:val="clear" w:color="auto" w:fill="auto"/>
            <w:noWrap/>
            <w:vAlign w:val="bottom"/>
            <w:hideMark/>
          </w:tcPr>
          <w:p w14:paraId="40560C1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1665648134.33</w:t>
            </w:r>
          </w:p>
        </w:tc>
        <w:tc>
          <w:tcPr>
            <w:tcW w:w="1100" w:type="dxa"/>
            <w:tcBorders>
              <w:top w:val="nil"/>
              <w:left w:val="nil"/>
              <w:bottom w:val="nil"/>
              <w:right w:val="nil"/>
            </w:tcBorders>
            <w:shd w:val="clear" w:color="auto" w:fill="auto"/>
            <w:noWrap/>
            <w:vAlign w:val="bottom"/>
            <w:hideMark/>
          </w:tcPr>
          <w:p w14:paraId="401BE298"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forest</w:t>
            </w:r>
          </w:p>
        </w:tc>
        <w:tc>
          <w:tcPr>
            <w:tcW w:w="1320" w:type="dxa"/>
            <w:tcBorders>
              <w:top w:val="nil"/>
              <w:left w:val="nil"/>
              <w:bottom w:val="nil"/>
              <w:right w:val="single" w:sz="8" w:space="0" w:color="auto"/>
            </w:tcBorders>
            <w:shd w:val="clear" w:color="auto" w:fill="auto"/>
            <w:noWrap/>
            <w:vAlign w:val="bottom"/>
            <w:hideMark/>
          </w:tcPr>
          <w:p w14:paraId="08D0B930"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4150985.03</w:t>
            </w:r>
          </w:p>
        </w:tc>
      </w:tr>
      <w:tr w:rsidR="004310E6" w:rsidRPr="00616423" w14:paraId="0C7E0B54"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72222762"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16</w:t>
            </w:r>
          </w:p>
        </w:tc>
        <w:tc>
          <w:tcPr>
            <w:tcW w:w="1119" w:type="dxa"/>
            <w:tcBorders>
              <w:top w:val="nil"/>
              <w:left w:val="nil"/>
              <w:bottom w:val="nil"/>
              <w:right w:val="nil"/>
            </w:tcBorders>
            <w:shd w:val="clear" w:color="auto" w:fill="auto"/>
            <w:noWrap/>
            <w:vAlign w:val="bottom"/>
            <w:hideMark/>
          </w:tcPr>
          <w:p w14:paraId="234DC5D3"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ocean</w:t>
            </w:r>
          </w:p>
        </w:tc>
        <w:tc>
          <w:tcPr>
            <w:tcW w:w="1560" w:type="dxa"/>
            <w:tcBorders>
              <w:top w:val="nil"/>
              <w:left w:val="nil"/>
              <w:bottom w:val="nil"/>
              <w:right w:val="single" w:sz="8" w:space="0" w:color="auto"/>
            </w:tcBorders>
            <w:shd w:val="clear" w:color="auto" w:fill="auto"/>
            <w:noWrap/>
            <w:vAlign w:val="bottom"/>
            <w:hideMark/>
          </w:tcPr>
          <w:p w14:paraId="79AB06CA"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1677326730.60</w:t>
            </w:r>
          </w:p>
        </w:tc>
        <w:tc>
          <w:tcPr>
            <w:tcW w:w="854" w:type="dxa"/>
            <w:tcBorders>
              <w:top w:val="nil"/>
              <w:left w:val="nil"/>
              <w:bottom w:val="nil"/>
              <w:right w:val="nil"/>
            </w:tcBorders>
            <w:shd w:val="clear" w:color="auto" w:fill="auto"/>
            <w:noWrap/>
            <w:vAlign w:val="bottom"/>
            <w:hideMark/>
          </w:tcPr>
          <w:p w14:paraId="31307D1A"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igfcligf</w:t>
            </w:r>
            <w:proofErr w:type="spellEnd"/>
          </w:p>
        </w:tc>
        <w:tc>
          <w:tcPr>
            <w:tcW w:w="1566" w:type="dxa"/>
            <w:tcBorders>
              <w:top w:val="nil"/>
              <w:left w:val="nil"/>
              <w:bottom w:val="nil"/>
              <w:right w:val="single" w:sz="8" w:space="0" w:color="auto"/>
            </w:tcBorders>
            <w:shd w:val="clear" w:color="auto" w:fill="auto"/>
            <w:noWrap/>
            <w:vAlign w:val="bottom"/>
            <w:hideMark/>
          </w:tcPr>
          <w:p w14:paraId="2C3C22E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589711287.13</w:t>
            </w:r>
          </w:p>
        </w:tc>
        <w:tc>
          <w:tcPr>
            <w:tcW w:w="854" w:type="dxa"/>
            <w:tcBorders>
              <w:top w:val="nil"/>
              <w:left w:val="nil"/>
              <w:bottom w:val="nil"/>
              <w:right w:val="nil"/>
            </w:tcBorders>
            <w:shd w:val="clear" w:color="auto" w:fill="auto"/>
            <w:noWrap/>
            <w:vAlign w:val="bottom"/>
            <w:hideMark/>
          </w:tcPr>
          <w:p w14:paraId="1A135381"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applic</w:t>
            </w:r>
            <w:proofErr w:type="spellEnd"/>
          </w:p>
        </w:tc>
        <w:tc>
          <w:tcPr>
            <w:tcW w:w="1566" w:type="dxa"/>
            <w:tcBorders>
              <w:top w:val="nil"/>
              <w:left w:val="nil"/>
              <w:bottom w:val="nil"/>
              <w:right w:val="single" w:sz="8" w:space="0" w:color="auto"/>
            </w:tcBorders>
            <w:shd w:val="clear" w:color="auto" w:fill="auto"/>
            <w:noWrap/>
            <w:vAlign w:val="bottom"/>
            <w:hideMark/>
          </w:tcPr>
          <w:p w14:paraId="72774B0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1599704844.97</w:t>
            </w:r>
          </w:p>
        </w:tc>
        <w:tc>
          <w:tcPr>
            <w:tcW w:w="1100" w:type="dxa"/>
            <w:tcBorders>
              <w:top w:val="nil"/>
              <w:left w:val="nil"/>
              <w:bottom w:val="nil"/>
              <w:right w:val="nil"/>
            </w:tcBorders>
            <w:shd w:val="clear" w:color="auto" w:fill="auto"/>
            <w:noWrap/>
            <w:vAlign w:val="bottom"/>
            <w:hideMark/>
          </w:tcPr>
          <w:p w14:paraId="65877E6D"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attack</w:t>
            </w:r>
          </w:p>
        </w:tc>
        <w:tc>
          <w:tcPr>
            <w:tcW w:w="1320" w:type="dxa"/>
            <w:tcBorders>
              <w:top w:val="nil"/>
              <w:left w:val="nil"/>
              <w:bottom w:val="nil"/>
              <w:right w:val="single" w:sz="8" w:space="0" w:color="auto"/>
            </w:tcBorders>
            <w:shd w:val="clear" w:color="auto" w:fill="auto"/>
            <w:noWrap/>
            <w:vAlign w:val="bottom"/>
            <w:hideMark/>
          </w:tcPr>
          <w:p w14:paraId="1A09FEB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3973640.44</w:t>
            </w:r>
          </w:p>
        </w:tc>
      </w:tr>
      <w:tr w:rsidR="004310E6" w:rsidRPr="00616423" w14:paraId="1C9F86CE"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5A853C4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17</w:t>
            </w:r>
          </w:p>
        </w:tc>
        <w:tc>
          <w:tcPr>
            <w:tcW w:w="1119" w:type="dxa"/>
            <w:tcBorders>
              <w:top w:val="nil"/>
              <w:left w:val="nil"/>
              <w:bottom w:val="nil"/>
              <w:right w:val="nil"/>
            </w:tcBorders>
            <w:shd w:val="clear" w:color="auto" w:fill="auto"/>
            <w:noWrap/>
            <w:vAlign w:val="bottom"/>
            <w:hideMark/>
          </w:tcPr>
          <w:p w14:paraId="44655FEE"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state</w:t>
            </w:r>
          </w:p>
        </w:tc>
        <w:tc>
          <w:tcPr>
            <w:tcW w:w="1560" w:type="dxa"/>
            <w:tcBorders>
              <w:top w:val="nil"/>
              <w:left w:val="nil"/>
              <w:bottom w:val="nil"/>
              <w:right w:val="single" w:sz="8" w:space="0" w:color="auto"/>
            </w:tcBorders>
            <w:shd w:val="clear" w:color="auto" w:fill="auto"/>
            <w:noWrap/>
            <w:vAlign w:val="bottom"/>
            <w:hideMark/>
          </w:tcPr>
          <w:p w14:paraId="001E10E5"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1616009520.94</w:t>
            </w:r>
          </w:p>
        </w:tc>
        <w:tc>
          <w:tcPr>
            <w:tcW w:w="854" w:type="dxa"/>
            <w:tcBorders>
              <w:top w:val="nil"/>
              <w:left w:val="nil"/>
              <w:bottom w:val="nil"/>
              <w:right w:val="nil"/>
            </w:tcBorders>
            <w:shd w:val="clear" w:color="auto" w:fill="auto"/>
            <w:noWrap/>
            <w:vAlign w:val="bottom"/>
            <w:hideMark/>
          </w:tcPr>
          <w:p w14:paraId="1C7AD618"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function</w:t>
            </w:r>
          </w:p>
        </w:tc>
        <w:tc>
          <w:tcPr>
            <w:tcW w:w="1566" w:type="dxa"/>
            <w:tcBorders>
              <w:top w:val="nil"/>
              <w:left w:val="nil"/>
              <w:bottom w:val="nil"/>
              <w:right w:val="single" w:sz="8" w:space="0" w:color="auto"/>
            </w:tcBorders>
            <w:shd w:val="clear" w:color="auto" w:fill="auto"/>
            <w:noWrap/>
            <w:vAlign w:val="bottom"/>
            <w:hideMark/>
          </w:tcPr>
          <w:p w14:paraId="2F741357"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575698873.20</w:t>
            </w:r>
          </w:p>
        </w:tc>
        <w:tc>
          <w:tcPr>
            <w:tcW w:w="854" w:type="dxa"/>
            <w:tcBorders>
              <w:top w:val="nil"/>
              <w:left w:val="nil"/>
              <w:bottom w:val="nil"/>
              <w:right w:val="nil"/>
            </w:tcBorders>
            <w:shd w:val="clear" w:color="auto" w:fill="auto"/>
            <w:noWrap/>
            <w:vAlign w:val="bottom"/>
            <w:hideMark/>
          </w:tcPr>
          <w:p w14:paraId="1316B073"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aircraft</w:t>
            </w:r>
          </w:p>
        </w:tc>
        <w:tc>
          <w:tcPr>
            <w:tcW w:w="1566" w:type="dxa"/>
            <w:tcBorders>
              <w:top w:val="nil"/>
              <w:left w:val="nil"/>
              <w:bottom w:val="nil"/>
              <w:right w:val="single" w:sz="8" w:space="0" w:color="auto"/>
            </w:tcBorders>
            <w:shd w:val="clear" w:color="auto" w:fill="auto"/>
            <w:noWrap/>
            <w:vAlign w:val="bottom"/>
            <w:hideMark/>
          </w:tcPr>
          <w:p w14:paraId="687BD5F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1579830611.22</w:t>
            </w:r>
          </w:p>
        </w:tc>
        <w:tc>
          <w:tcPr>
            <w:tcW w:w="1100" w:type="dxa"/>
            <w:tcBorders>
              <w:top w:val="nil"/>
              <w:left w:val="nil"/>
              <w:bottom w:val="nil"/>
              <w:right w:val="nil"/>
            </w:tcBorders>
            <w:shd w:val="clear" w:color="auto" w:fill="auto"/>
            <w:noWrap/>
            <w:vAlign w:val="bottom"/>
            <w:hideMark/>
          </w:tcPr>
          <w:p w14:paraId="71CC2252"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wildfir</w:t>
            </w:r>
            <w:proofErr w:type="spellEnd"/>
          </w:p>
        </w:tc>
        <w:tc>
          <w:tcPr>
            <w:tcW w:w="1320" w:type="dxa"/>
            <w:tcBorders>
              <w:top w:val="nil"/>
              <w:left w:val="nil"/>
              <w:bottom w:val="nil"/>
              <w:right w:val="single" w:sz="8" w:space="0" w:color="auto"/>
            </w:tcBorders>
            <w:shd w:val="clear" w:color="auto" w:fill="auto"/>
            <w:noWrap/>
            <w:vAlign w:val="bottom"/>
            <w:hideMark/>
          </w:tcPr>
          <w:p w14:paraId="3F4D897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3973640.44</w:t>
            </w:r>
          </w:p>
        </w:tc>
      </w:tr>
      <w:tr w:rsidR="004310E6" w:rsidRPr="00616423" w14:paraId="060BE7C2"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2F0347E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18</w:t>
            </w:r>
          </w:p>
        </w:tc>
        <w:tc>
          <w:tcPr>
            <w:tcW w:w="1119" w:type="dxa"/>
            <w:tcBorders>
              <w:top w:val="nil"/>
              <w:left w:val="nil"/>
              <w:bottom w:val="nil"/>
              <w:right w:val="nil"/>
            </w:tcBorders>
            <w:shd w:val="clear" w:color="auto" w:fill="auto"/>
            <w:noWrap/>
            <w:vAlign w:val="bottom"/>
            <w:hideMark/>
          </w:tcPr>
          <w:p w14:paraId="2BE961AD"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comput</w:t>
            </w:r>
            <w:proofErr w:type="spellEnd"/>
          </w:p>
        </w:tc>
        <w:tc>
          <w:tcPr>
            <w:tcW w:w="1560" w:type="dxa"/>
            <w:tcBorders>
              <w:top w:val="nil"/>
              <w:left w:val="nil"/>
              <w:bottom w:val="nil"/>
              <w:right w:val="single" w:sz="8" w:space="0" w:color="auto"/>
            </w:tcBorders>
            <w:shd w:val="clear" w:color="auto" w:fill="auto"/>
            <w:noWrap/>
            <w:vAlign w:val="bottom"/>
            <w:hideMark/>
          </w:tcPr>
          <w:p w14:paraId="3354E2A5"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1466658360.35</w:t>
            </w:r>
          </w:p>
        </w:tc>
        <w:tc>
          <w:tcPr>
            <w:tcW w:w="854" w:type="dxa"/>
            <w:tcBorders>
              <w:top w:val="nil"/>
              <w:left w:val="nil"/>
              <w:bottom w:val="nil"/>
              <w:right w:val="nil"/>
            </w:tcBorders>
            <w:shd w:val="clear" w:color="auto" w:fill="auto"/>
            <w:noWrap/>
            <w:vAlign w:val="bottom"/>
            <w:hideMark/>
          </w:tcPr>
          <w:p w14:paraId="5A87A1A4"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exercis</w:t>
            </w:r>
            <w:proofErr w:type="spellEnd"/>
          </w:p>
        </w:tc>
        <w:tc>
          <w:tcPr>
            <w:tcW w:w="1566" w:type="dxa"/>
            <w:tcBorders>
              <w:top w:val="nil"/>
              <w:left w:val="nil"/>
              <w:bottom w:val="nil"/>
              <w:right w:val="single" w:sz="8" w:space="0" w:color="auto"/>
            </w:tcBorders>
            <w:shd w:val="clear" w:color="auto" w:fill="auto"/>
            <w:noWrap/>
            <w:vAlign w:val="bottom"/>
            <w:hideMark/>
          </w:tcPr>
          <w:p w14:paraId="2050F84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566575969.71</w:t>
            </w:r>
          </w:p>
        </w:tc>
        <w:tc>
          <w:tcPr>
            <w:tcW w:w="854" w:type="dxa"/>
            <w:tcBorders>
              <w:top w:val="nil"/>
              <w:left w:val="nil"/>
              <w:bottom w:val="nil"/>
              <w:right w:val="nil"/>
            </w:tcBorders>
            <w:shd w:val="clear" w:color="auto" w:fill="auto"/>
            <w:noWrap/>
            <w:vAlign w:val="bottom"/>
            <w:hideMark/>
          </w:tcPr>
          <w:p w14:paraId="5D51A49E"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igfcligf</w:t>
            </w:r>
            <w:proofErr w:type="spellEnd"/>
          </w:p>
        </w:tc>
        <w:tc>
          <w:tcPr>
            <w:tcW w:w="1566" w:type="dxa"/>
            <w:tcBorders>
              <w:top w:val="nil"/>
              <w:left w:val="nil"/>
              <w:bottom w:val="nil"/>
              <w:right w:val="single" w:sz="8" w:space="0" w:color="auto"/>
            </w:tcBorders>
            <w:shd w:val="clear" w:color="auto" w:fill="auto"/>
            <w:noWrap/>
            <w:vAlign w:val="bottom"/>
            <w:hideMark/>
          </w:tcPr>
          <w:p w14:paraId="20251FA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1564155184.06</w:t>
            </w:r>
          </w:p>
        </w:tc>
        <w:tc>
          <w:tcPr>
            <w:tcW w:w="1100" w:type="dxa"/>
            <w:tcBorders>
              <w:top w:val="nil"/>
              <w:left w:val="nil"/>
              <w:bottom w:val="nil"/>
              <w:right w:val="nil"/>
            </w:tcBorders>
            <w:shd w:val="clear" w:color="auto" w:fill="auto"/>
            <w:noWrap/>
            <w:vAlign w:val="bottom"/>
            <w:hideMark/>
          </w:tcPr>
          <w:p w14:paraId="4B3C5D34"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usda</w:t>
            </w:r>
            <w:proofErr w:type="spellEnd"/>
          </w:p>
        </w:tc>
        <w:tc>
          <w:tcPr>
            <w:tcW w:w="1320" w:type="dxa"/>
            <w:tcBorders>
              <w:top w:val="nil"/>
              <w:left w:val="nil"/>
              <w:bottom w:val="nil"/>
              <w:right w:val="single" w:sz="8" w:space="0" w:color="auto"/>
            </w:tcBorders>
            <w:shd w:val="clear" w:color="auto" w:fill="auto"/>
            <w:noWrap/>
            <w:vAlign w:val="bottom"/>
            <w:hideMark/>
          </w:tcPr>
          <w:p w14:paraId="65D0605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3925075.44</w:t>
            </w:r>
          </w:p>
        </w:tc>
      </w:tr>
      <w:tr w:rsidR="004310E6" w:rsidRPr="00616423" w14:paraId="0A4994CB"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11C6B94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19</w:t>
            </w:r>
          </w:p>
        </w:tc>
        <w:tc>
          <w:tcPr>
            <w:tcW w:w="1119" w:type="dxa"/>
            <w:tcBorders>
              <w:top w:val="nil"/>
              <w:left w:val="nil"/>
              <w:bottom w:val="nil"/>
              <w:right w:val="nil"/>
            </w:tcBorders>
            <w:shd w:val="clear" w:color="auto" w:fill="auto"/>
            <w:noWrap/>
            <w:vAlign w:val="bottom"/>
            <w:hideMark/>
          </w:tcPr>
          <w:p w14:paraId="0FBE63F6"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graduat</w:t>
            </w:r>
            <w:proofErr w:type="spellEnd"/>
          </w:p>
        </w:tc>
        <w:tc>
          <w:tcPr>
            <w:tcW w:w="1560" w:type="dxa"/>
            <w:tcBorders>
              <w:top w:val="nil"/>
              <w:left w:val="nil"/>
              <w:bottom w:val="nil"/>
              <w:right w:val="single" w:sz="8" w:space="0" w:color="auto"/>
            </w:tcBorders>
            <w:shd w:val="clear" w:color="auto" w:fill="auto"/>
            <w:noWrap/>
            <w:vAlign w:val="bottom"/>
            <w:hideMark/>
          </w:tcPr>
          <w:p w14:paraId="160D8A52"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1398574101.02</w:t>
            </w:r>
          </w:p>
        </w:tc>
        <w:tc>
          <w:tcPr>
            <w:tcW w:w="854" w:type="dxa"/>
            <w:tcBorders>
              <w:top w:val="nil"/>
              <w:left w:val="nil"/>
              <w:bottom w:val="nil"/>
              <w:right w:val="nil"/>
            </w:tcBorders>
            <w:shd w:val="clear" w:color="auto" w:fill="auto"/>
            <w:noWrap/>
            <w:vAlign w:val="bottom"/>
            <w:hideMark/>
          </w:tcPr>
          <w:p w14:paraId="208016E0"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develop</w:t>
            </w:r>
          </w:p>
        </w:tc>
        <w:tc>
          <w:tcPr>
            <w:tcW w:w="1566" w:type="dxa"/>
            <w:tcBorders>
              <w:top w:val="nil"/>
              <w:left w:val="nil"/>
              <w:bottom w:val="nil"/>
              <w:right w:val="single" w:sz="8" w:space="0" w:color="auto"/>
            </w:tcBorders>
            <w:shd w:val="clear" w:color="auto" w:fill="auto"/>
            <w:noWrap/>
            <w:vAlign w:val="bottom"/>
            <w:hideMark/>
          </w:tcPr>
          <w:p w14:paraId="6CFA53D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535556521.07</w:t>
            </w:r>
          </w:p>
        </w:tc>
        <w:tc>
          <w:tcPr>
            <w:tcW w:w="854" w:type="dxa"/>
            <w:tcBorders>
              <w:top w:val="nil"/>
              <w:left w:val="nil"/>
              <w:bottom w:val="nil"/>
              <w:right w:val="nil"/>
            </w:tcBorders>
            <w:shd w:val="clear" w:color="auto" w:fill="auto"/>
            <w:noWrap/>
            <w:vAlign w:val="bottom"/>
            <w:hideMark/>
          </w:tcPr>
          <w:p w14:paraId="5A6FF982"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equip</w:t>
            </w:r>
          </w:p>
        </w:tc>
        <w:tc>
          <w:tcPr>
            <w:tcW w:w="1566" w:type="dxa"/>
            <w:tcBorders>
              <w:top w:val="nil"/>
              <w:left w:val="nil"/>
              <w:bottom w:val="nil"/>
              <w:right w:val="single" w:sz="8" w:space="0" w:color="auto"/>
            </w:tcBorders>
            <w:shd w:val="clear" w:color="auto" w:fill="auto"/>
            <w:noWrap/>
            <w:vAlign w:val="bottom"/>
            <w:hideMark/>
          </w:tcPr>
          <w:p w14:paraId="14C3E14C"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1407364171.71</w:t>
            </w:r>
          </w:p>
        </w:tc>
        <w:tc>
          <w:tcPr>
            <w:tcW w:w="1100" w:type="dxa"/>
            <w:tcBorders>
              <w:top w:val="nil"/>
              <w:left w:val="nil"/>
              <w:bottom w:val="nil"/>
              <w:right w:val="nil"/>
            </w:tcBorders>
            <w:shd w:val="clear" w:color="auto" w:fill="auto"/>
            <w:noWrap/>
            <w:vAlign w:val="bottom"/>
            <w:hideMark/>
          </w:tcPr>
          <w:p w14:paraId="39A6D7C2"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initi</w:t>
            </w:r>
            <w:proofErr w:type="spellEnd"/>
          </w:p>
        </w:tc>
        <w:tc>
          <w:tcPr>
            <w:tcW w:w="1320" w:type="dxa"/>
            <w:tcBorders>
              <w:top w:val="nil"/>
              <w:left w:val="nil"/>
              <w:bottom w:val="nil"/>
              <w:right w:val="single" w:sz="8" w:space="0" w:color="auto"/>
            </w:tcBorders>
            <w:shd w:val="clear" w:color="auto" w:fill="auto"/>
            <w:noWrap/>
            <w:vAlign w:val="bottom"/>
            <w:hideMark/>
          </w:tcPr>
          <w:p w14:paraId="50AFFB5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3689378.68</w:t>
            </w:r>
          </w:p>
        </w:tc>
      </w:tr>
      <w:tr w:rsidR="004310E6" w:rsidRPr="00616423" w14:paraId="0E4B7A98"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43DDE9F7"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20</w:t>
            </w:r>
          </w:p>
        </w:tc>
        <w:tc>
          <w:tcPr>
            <w:tcW w:w="1119" w:type="dxa"/>
            <w:tcBorders>
              <w:top w:val="nil"/>
              <w:left w:val="nil"/>
              <w:bottom w:val="nil"/>
              <w:right w:val="nil"/>
            </w:tcBorders>
            <w:shd w:val="clear" w:color="auto" w:fill="auto"/>
            <w:noWrap/>
            <w:vAlign w:val="bottom"/>
            <w:hideMark/>
          </w:tcPr>
          <w:p w14:paraId="336587BE"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fellowship</w:t>
            </w:r>
          </w:p>
        </w:tc>
        <w:tc>
          <w:tcPr>
            <w:tcW w:w="1560" w:type="dxa"/>
            <w:tcBorders>
              <w:top w:val="nil"/>
              <w:left w:val="nil"/>
              <w:bottom w:val="nil"/>
              <w:right w:val="single" w:sz="8" w:space="0" w:color="auto"/>
            </w:tcBorders>
            <w:shd w:val="clear" w:color="auto" w:fill="auto"/>
            <w:noWrap/>
            <w:vAlign w:val="bottom"/>
            <w:hideMark/>
          </w:tcPr>
          <w:p w14:paraId="591543C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1371300263.53</w:t>
            </w:r>
          </w:p>
        </w:tc>
        <w:tc>
          <w:tcPr>
            <w:tcW w:w="854" w:type="dxa"/>
            <w:tcBorders>
              <w:top w:val="nil"/>
              <w:left w:val="nil"/>
              <w:bottom w:val="nil"/>
              <w:right w:val="nil"/>
            </w:tcBorders>
            <w:shd w:val="clear" w:color="auto" w:fill="auto"/>
            <w:noWrap/>
            <w:vAlign w:val="bottom"/>
            <w:hideMark/>
          </w:tcPr>
          <w:p w14:paraId="1FD665F7"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hardwar</w:t>
            </w:r>
            <w:proofErr w:type="spellEnd"/>
          </w:p>
        </w:tc>
        <w:tc>
          <w:tcPr>
            <w:tcW w:w="1566" w:type="dxa"/>
            <w:tcBorders>
              <w:top w:val="nil"/>
              <w:left w:val="nil"/>
              <w:bottom w:val="nil"/>
              <w:right w:val="single" w:sz="8" w:space="0" w:color="auto"/>
            </w:tcBorders>
            <w:shd w:val="clear" w:color="auto" w:fill="auto"/>
            <w:noWrap/>
            <w:vAlign w:val="bottom"/>
            <w:hideMark/>
          </w:tcPr>
          <w:p w14:paraId="7F127670"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510251409.19</w:t>
            </w:r>
          </w:p>
        </w:tc>
        <w:tc>
          <w:tcPr>
            <w:tcW w:w="854" w:type="dxa"/>
            <w:tcBorders>
              <w:top w:val="nil"/>
              <w:left w:val="nil"/>
              <w:bottom w:val="nil"/>
              <w:right w:val="nil"/>
            </w:tcBorders>
            <w:shd w:val="clear" w:color="auto" w:fill="auto"/>
            <w:noWrap/>
            <w:vAlign w:val="bottom"/>
            <w:hideMark/>
          </w:tcPr>
          <w:p w14:paraId="0256B25C"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cbp</w:t>
            </w:r>
            <w:proofErr w:type="spellEnd"/>
          </w:p>
        </w:tc>
        <w:tc>
          <w:tcPr>
            <w:tcW w:w="1566" w:type="dxa"/>
            <w:tcBorders>
              <w:top w:val="nil"/>
              <w:left w:val="nil"/>
              <w:bottom w:val="nil"/>
              <w:right w:val="single" w:sz="8" w:space="0" w:color="auto"/>
            </w:tcBorders>
            <w:shd w:val="clear" w:color="auto" w:fill="auto"/>
            <w:noWrap/>
            <w:vAlign w:val="bottom"/>
            <w:hideMark/>
          </w:tcPr>
          <w:p w14:paraId="530516B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1378431058.47</w:t>
            </w:r>
          </w:p>
        </w:tc>
        <w:tc>
          <w:tcPr>
            <w:tcW w:w="1100" w:type="dxa"/>
            <w:tcBorders>
              <w:top w:val="nil"/>
              <w:left w:val="nil"/>
              <w:bottom w:val="nil"/>
              <w:right w:val="nil"/>
            </w:tcBorders>
            <w:shd w:val="clear" w:color="auto" w:fill="auto"/>
            <w:noWrap/>
            <w:vAlign w:val="bottom"/>
            <w:hideMark/>
          </w:tcPr>
          <w:p w14:paraId="0545332B"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year</w:t>
            </w:r>
          </w:p>
        </w:tc>
        <w:tc>
          <w:tcPr>
            <w:tcW w:w="1320" w:type="dxa"/>
            <w:tcBorders>
              <w:top w:val="nil"/>
              <w:left w:val="nil"/>
              <w:bottom w:val="nil"/>
              <w:right w:val="single" w:sz="8" w:space="0" w:color="auto"/>
            </w:tcBorders>
            <w:shd w:val="clear" w:color="auto" w:fill="auto"/>
            <w:noWrap/>
            <w:vAlign w:val="bottom"/>
            <w:hideMark/>
          </w:tcPr>
          <w:p w14:paraId="4AC8A41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3375566.49</w:t>
            </w:r>
          </w:p>
        </w:tc>
      </w:tr>
      <w:tr w:rsidR="004310E6" w:rsidRPr="00616423" w14:paraId="74F66268"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00AADF35"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21</w:t>
            </w:r>
          </w:p>
        </w:tc>
        <w:tc>
          <w:tcPr>
            <w:tcW w:w="1119" w:type="dxa"/>
            <w:tcBorders>
              <w:top w:val="nil"/>
              <w:left w:val="nil"/>
              <w:bottom w:val="nil"/>
              <w:right w:val="nil"/>
            </w:tcBorders>
            <w:shd w:val="clear" w:color="auto" w:fill="auto"/>
            <w:noWrap/>
            <w:vAlign w:val="bottom"/>
            <w:hideMark/>
          </w:tcPr>
          <w:p w14:paraId="36419A65"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antarct</w:t>
            </w:r>
            <w:proofErr w:type="spellEnd"/>
          </w:p>
        </w:tc>
        <w:tc>
          <w:tcPr>
            <w:tcW w:w="1560" w:type="dxa"/>
            <w:tcBorders>
              <w:top w:val="nil"/>
              <w:left w:val="nil"/>
              <w:bottom w:val="nil"/>
              <w:right w:val="single" w:sz="8" w:space="0" w:color="auto"/>
            </w:tcBorders>
            <w:shd w:val="clear" w:color="auto" w:fill="auto"/>
            <w:noWrap/>
            <w:vAlign w:val="bottom"/>
            <w:hideMark/>
          </w:tcPr>
          <w:p w14:paraId="0DCCD9A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1356441465.96</w:t>
            </w:r>
          </w:p>
        </w:tc>
        <w:tc>
          <w:tcPr>
            <w:tcW w:w="854" w:type="dxa"/>
            <w:tcBorders>
              <w:top w:val="nil"/>
              <w:left w:val="nil"/>
              <w:bottom w:val="nil"/>
              <w:right w:val="nil"/>
            </w:tcBorders>
            <w:shd w:val="clear" w:color="auto" w:fill="auto"/>
            <w:noWrap/>
            <w:vAlign w:val="bottom"/>
            <w:hideMark/>
          </w:tcPr>
          <w:p w14:paraId="06C5B8A1"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data</w:t>
            </w:r>
          </w:p>
        </w:tc>
        <w:tc>
          <w:tcPr>
            <w:tcW w:w="1566" w:type="dxa"/>
            <w:tcBorders>
              <w:top w:val="nil"/>
              <w:left w:val="nil"/>
              <w:bottom w:val="nil"/>
              <w:right w:val="single" w:sz="8" w:space="0" w:color="auto"/>
            </w:tcBorders>
            <w:shd w:val="clear" w:color="auto" w:fill="auto"/>
            <w:noWrap/>
            <w:vAlign w:val="bottom"/>
            <w:hideMark/>
          </w:tcPr>
          <w:p w14:paraId="6A48A25F"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493393875.50</w:t>
            </w:r>
          </w:p>
        </w:tc>
        <w:tc>
          <w:tcPr>
            <w:tcW w:w="854" w:type="dxa"/>
            <w:tcBorders>
              <w:top w:val="nil"/>
              <w:left w:val="nil"/>
              <w:bottom w:val="nil"/>
              <w:right w:val="nil"/>
            </w:tcBorders>
            <w:shd w:val="clear" w:color="auto" w:fill="auto"/>
            <w:noWrap/>
            <w:vAlign w:val="bottom"/>
            <w:hideMark/>
          </w:tcPr>
          <w:p w14:paraId="7F8A04F4"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develop</w:t>
            </w:r>
          </w:p>
        </w:tc>
        <w:tc>
          <w:tcPr>
            <w:tcW w:w="1566" w:type="dxa"/>
            <w:tcBorders>
              <w:top w:val="nil"/>
              <w:left w:val="nil"/>
              <w:bottom w:val="nil"/>
              <w:right w:val="single" w:sz="8" w:space="0" w:color="auto"/>
            </w:tcBorders>
            <w:shd w:val="clear" w:color="auto" w:fill="auto"/>
            <w:noWrap/>
            <w:vAlign w:val="bottom"/>
            <w:hideMark/>
          </w:tcPr>
          <w:p w14:paraId="6CECFACD"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1373864795.09</w:t>
            </w:r>
          </w:p>
        </w:tc>
        <w:tc>
          <w:tcPr>
            <w:tcW w:w="1100" w:type="dxa"/>
            <w:tcBorders>
              <w:top w:val="nil"/>
              <w:left w:val="nil"/>
              <w:bottom w:val="nil"/>
              <w:right w:val="nil"/>
            </w:tcBorders>
            <w:shd w:val="clear" w:color="auto" w:fill="auto"/>
            <w:noWrap/>
            <w:vAlign w:val="bottom"/>
            <w:hideMark/>
          </w:tcPr>
          <w:p w14:paraId="5A5E758B"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att</w:t>
            </w:r>
            <w:proofErr w:type="spellEnd"/>
          </w:p>
        </w:tc>
        <w:tc>
          <w:tcPr>
            <w:tcW w:w="1320" w:type="dxa"/>
            <w:tcBorders>
              <w:top w:val="nil"/>
              <w:left w:val="nil"/>
              <w:bottom w:val="nil"/>
              <w:right w:val="single" w:sz="8" w:space="0" w:color="auto"/>
            </w:tcBorders>
            <w:shd w:val="clear" w:color="auto" w:fill="auto"/>
            <w:noWrap/>
            <w:vAlign w:val="bottom"/>
            <w:hideMark/>
          </w:tcPr>
          <w:p w14:paraId="74D04510"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2934640.29</w:t>
            </w:r>
          </w:p>
        </w:tc>
      </w:tr>
      <w:tr w:rsidR="004310E6" w:rsidRPr="00616423" w14:paraId="4B473096"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2B2A29B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22</w:t>
            </w:r>
          </w:p>
        </w:tc>
        <w:tc>
          <w:tcPr>
            <w:tcW w:w="1119" w:type="dxa"/>
            <w:tcBorders>
              <w:top w:val="nil"/>
              <w:left w:val="nil"/>
              <w:bottom w:val="nil"/>
              <w:right w:val="nil"/>
            </w:tcBorders>
            <w:shd w:val="clear" w:color="auto" w:fill="auto"/>
            <w:noWrap/>
            <w:vAlign w:val="bottom"/>
            <w:hideMark/>
          </w:tcPr>
          <w:p w14:paraId="0B8E3329"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unit</w:t>
            </w:r>
          </w:p>
        </w:tc>
        <w:tc>
          <w:tcPr>
            <w:tcW w:w="1560" w:type="dxa"/>
            <w:tcBorders>
              <w:top w:val="nil"/>
              <w:left w:val="nil"/>
              <w:bottom w:val="nil"/>
              <w:right w:val="single" w:sz="8" w:space="0" w:color="auto"/>
            </w:tcBorders>
            <w:shd w:val="clear" w:color="auto" w:fill="auto"/>
            <w:noWrap/>
            <w:vAlign w:val="bottom"/>
            <w:hideMark/>
          </w:tcPr>
          <w:p w14:paraId="694D66C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1345471704.45</w:t>
            </w:r>
          </w:p>
        </w:tc>
        <w:tc>
          <w:tcPr>
            <w:tcW w:w="854" w:type="dxa"/>
            <w:tcBorders>
              <w:top w:val="nil"/>
              <w:left w:val="nil"/>
              <w:bottom w:val="nil"/>
              <w:right w:val="nil"/>
            </w:tcBorders>
            <w:shd w:val="clear" w:color="auto" w:fill="auto"/>
            <w:noWrap/>
            <w:vAlign w:val="bottom"/>
            <w:hideMark/>
          </w:tcPr>
          <w:p w14:paraId="596D2461" w14:textId="77777777" w:rsidR="004310E6" w:rsidRPr="00616423" w:rsidRDefault="004310E6" w:rsidP="00A41442">
            <w:pPr>
              <w:spacing w:after="0" w:line="240" w:lineRule="auto"/>
              <w:rPr>
                <w:rFonts w:ascii="Arial" w:eastAsia="Times New Roman" w:hAnsi="Arial" w:cs="Arial"/>
                <w:color w:val="000000"/>
                <w:sz w:val="18"/>
              </w:rPr>
            </w:pPr>
            <w:r>
              <w:rPr>
                <w:rFonts w:ascii="Arial" w:eastAsia="Times New Roman" w:hAnsi="Arial" w:cs="Arial"/>
                <w:color w:val="000000"/>
                <w:sz w:val="18"/>
              </w:rPr>
              <w:t>0</w:t>
            </w:r>
            <w:r w:rsidRPr="00616423">
              <w:rPr>
                <w:rFonts w:ascii="Arial" w:eastAsia="Times New Roman" w:hAnsi="Arial" w:cs="Arial"/>
                <w:color w:val="000000"/>
                <w:sz w:val="18"/>
              </w:rPr>
              <w:t>200</w:t>
            </w:r>
          </w:p>
        </w:tc>
        <w:tc>
          <w:tcPr>
            <w:tcW w:w="1566" w:type="dxa"/>
            <w:tcBorders>
              <w:top w:val="nil"/>
              <w:left w:val="nil"/>
              <w:bottom w:val="nil"/>
              <w:right w:val="single" w:sz="8" w:space="0" w:color="auto"/>
            </w:tcBorders>
            <w:shd w:val="clear" w:color="auto" w:fill="auto"/>
            <w:noWrap/>
            <w:vAlign w:val="bottom"/>
            <w:hideMark/>
          </w:tcPr>
          <w:p w14:paraId="4B1984A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468005491.42</w:t>
            </w:r>
          </w:p>
        </w:tc>
        <w:tc>
          <w:tcPr>
            <w:tcW w:w="854" w:type="dxa"/>
            <w:tcBorders>
              <w:top w:val="nil"/>
              <w:left w:val="nil"/>
              <w:bottom w:val="nil"/>
              <w:right w:val="nil"/>
            </w:tcBorders>
            <w:shd w:val="clear" w:color="auto" w:fill="auto"/>
            <w:noWrap/>
            <w:vAlign w:val="bottom"/>
            <w:hideMark/>
          </w:tcPr>
          <w:p w14:paraId="2D025488"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secur</w:t>
            </w:r>
            <w:proofErr w:type="spellEnd"/>
          </w:p>
        </w:tc>
        <w:tc>
          <w:tcPr>
            <w:tcW w:w="1566" w:type="dxa"/>
            <w:tcBorders>
              <w:top w:val="nil"/>
              <w:left w:val="nil"/>
              <w:bottom w:val="nil"/>
              <w:right w:val="single" w:sz="8" w:space="0" w:color="auto"/>
            </w:tcBorders>
            <w:shd w:val="clear" w:color="auto" w:fill="auto"/>
            <w:noWrap/>
            <w:vAlign w:val="bottom"/>
            <w:hideMark/>
          </w:tcPr>
          <w:p w14:paraId="4D71ADC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1177870602.59</w:t>
            </w:r>
          </w:p>
        </w:tc>
        <w:tc>
          <w:tcPr>
            <w:tcW w:w="1100" w:type="dxa"/>
            <w:tcBorders>
              <w:top w:val="nil"/>
              <w:left w:val="nil"/>
              <w:bottom w:val="nil"/>
              <w:right w:val="nil"/>
            </w:tcBorders>
            <w:shd w:val="clear" w:color="auto" w:fill="auto"/>
            <w:noWrap/>
            <w:vAlign w:val="bottom"/>
            <w:hideMark/>
          </w:tcPr>
          <w:p w14:paraId="1D24E3B2"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circuit</w:t>
            </w:r>
          </w:p>
        </w:tc>
        <w:tc>
          <w:tcPr>
            <w:tcW w:w="1320" w:type="dxa"/>
            <w:tcBorders>
              <w:top w:val="nil"/>
              <w:left w:val="nil"/>
              <w:bottom w:val="nil"/>
              <w:right w:val="single" w:sz="8" w:space="0" w:color="auto"/>
            </w:tcBorders>
            <w:shd w:val="clear" w:color="auto" w:fill="auto"/>
            <w:noWrap/>
            <w:vAlign w:val="bottom"/>
            <w:hideMark/>
          </w:tcPr>
          <w:p w14:paraId="2B3FD7D1"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2934640.29</w:t>
            </w:r>
          </w:p>
        </w:tc>
      </w:tr>
      <w:tr w:rsidR="004310E6" w:rsidRPr="00616423" w14:paraId="320C7EE9"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051FC52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23</w:t>
            </w:r>
          </w:p>
        </w:tc>
        <w:tc>
          <w:tcPr>
            <w:tcW w:w="1119" w:type="dxa"/>
            <w:tcBorders>
              <w:top w:val="nil"/>
              <w:left w:val="nil"/>
              <w:bottom w:val="nil"/>
              <w:right w:val="nil"/>
            </w:tcBorders>
            <w:shd w:val="clear" w:color="auto" w:fill="auto"/>
            <w:noWrap/>
            <w:vAlign w:val="bottom"/>
            <w:hideMark/>
          </w:tcPr>
          <w:p w14:paraId="2EDB6121"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advanc</w:t>
            </w:r>
            <w:proofErr w:type="spellEnd"/>
          </w:p>
        </w:tc>
        <w:tc>
          <w:tcPr>
            <w:tcW w:w="1560" w:type="dxa"/>
            <w:tcBorders>
              <w:top w:val="nil"/>
              <w:left w:val="nil"/>
              <w:bottom w:val="nil"/>
              <w:right w:val="single" w:sz="8" w:space="0" w:color="auto"/>
            </w:tcBorders>
            <w:shd w:val="clear" w:color="auto" w:fill="auto"/>
            <w:noWrap/>
            <w:vAlign w:val="bottom"/>
            <w:hideMark/>
          </w:tcPr>
          <w:p w14:paraId="312A016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1317917277.33</w:t>
            </w:r>
          </w:p>
        </w:tc>
        <w:tc>
          <w:tcPr>
            <w:tcW w:w="854" w:type="dxa"/>
            <w:tcBorders>
              <w:top w:val="nil"/>
              <w:left w:val="nil"/>
              <w:bottom w:val="nil"/>
              <w:right w:val="nil"/>
            </w:tcBorders>
            <w:shd w:val="clear" w:color="auto" w:fill="auto"/>
            <w:noWrap/>
            <w:vAlign w:val="bottom"/>
            <w:hideMark/>
          </w:tcPr>
          <w:p w14:paraId="3384EB7E"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manag</w:t>
            </w:r>
            <w:proofErr w:type="spellEnd"/>
          </w:p>
        </w:tc>
        <w:tc>
          <w:tcPr>
            <w:tcW w:w="1566" w:type="dxa"/>
            <w:tcBorders>
              <w:top w:val="nil"/>
              <w:left w:val="nil"/>
              <w:bottom w:val="nil"/>
              <w:right w:val="single" w:sz="8" w:space="0" w:color="auto"/>
            </w:tcBorders>
            <w:shd w:val="clear" w:color="auto" w:fill="auto"/>
            <w:noWrap/>
            <w:vAlign w:val="bottom"/>
            <w:hideMark/>
          </w:tcPr>
          <w:p w14:paraId="0D4B0C2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466119089.63</w:t>
            </w:r>
          </w:p>
        </w:tc>
        <w:tc>
          <w:tcPr>
            <w:tcW w:w="854" w:type="dxa"/>
            <w:tcBorders>
              <w:top w:val="nil"/>
              <w:left w:val="nil"/>
              <w:bottom w:val="nil"/>
              <w:right w:val="nil"/>
            </w:tcBorders>
            <w:shd w:val="clear" w:color="auto" w:fill="auto"/>
            <w:noWrap/>
            <w:vAlign w:val="bottom"/>
            <w:hideMark/>
          </w:tcPr>
          <w:p w14:paraId="131E03AC"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offic</w:t>
            </w:r>
            <w:proofErr w:type="spellEnd"/>
          </w:p>
        </w:tc>
        <w:tc>
          <w:tcPr>
            <w:tcW w:w="1566" w:type="dxa"/>
            <w:tcBorders>
              <w:top w:val="nil"/>
              <w:left w:val="nil"/>
              <w:bottom w:val="nil"/>
              <w:right w:val="single" w:sz="8" w:space="0" w:color="auto"/>
            </w:tcBorders>
            <w:shd w:val="clear" w:color="auto" w:fill="auto"/>
            <w:noWrap/>
            <w:vAlign w:val="bottom"/>
            <w:hideMark/>
          </w:tcPr>
          <w:p w14:paraId="017F8640"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1168557357.55</w:t>
            </w:r>
          </w:p>
        </w:tc>
        <w:tc>
          <w:tcPr>
            <w:tcW w:w="1100" w:type="dxa"/>
            <w:tcBorders>
              <w:top w:val="nil"/>
              <w:left w:val="nil"/>
              <w:bottom w:val="nil"/>
              <w:right w:val="nil"/>
            </w:tcBorders>
            <w:shd w:val="clear" w:color="auto" w:fill="auto"/>
            <w:noWrap/>
            <w:vAlign w:val="bottom"/>
            <w:hideMark/>
          </w:tcPr>
          <w:p w14:paraId="144DF189"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calendar</w:t>
            </w:r>
          </w:p>
        </w:tc>
        <w:tc>
          <w:tcPr>
            <w:tcW w:w="1320" w:type="dxa"/>
            <w:tcBorders>
              <w:top w:val="nil"/>
              <w:left w:val="nil"/>
              <w:bottom w:val="nil"/>
              <w:right w:val="single" w:sz="8" w:space="0" w:color="auto"/>
            </w:tcBorders>
            <w:shd w:val="clear" w:color="auto" w:fill="auto"/>
            <w:noWrap/>
            <w:vAlign w:val="bottom"/>
            <w:hideMark/>
          </w:tcPr>
          <w:p w14:paraId="0D37D5A9"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2927706.66</w:t>
            </w:r>
          </w:p>
        </w:tc>
      </w:tr>
      <w:tr w:rsidR="004310E6" w:rsidRPr="00616423" w14:paraId="7D676D58" w14:textId="77777777" w:rsidTr="00A41442">
        <w:trPr>
          <w:trHeight w:val="286"/>
        </w:trPr>
        <w:tc>
          <w:tcPr>
            <w:tcW w:w="320" w:type="dxa"/>
            <w:tcBorders>
              <w:top w:val="nil"/>
              <w:left w:val="single" w:sz="8" w:space="0" w:color="auto"/>
              <w:bottom w:val="nil"/>
              <w:right w:val="single" w:sz="8" w:space="0" w:color="auto"/>
            </w:tcBorders>
            <w:shd w:val="clear" w:color="auto" w:fill="auto"/>
            <w:noWrap/>
            <w:vAlign w:val="bottom"/>
            <w:hideMark/>
          </w:tcPr>
          <w:p w14:paraId="246D8FE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24</w:t>
            </w:r>
          </w:p>
        </w:tc>
        <w:tc>
          <w:tcPr>
            <w:tcW w:w="1119" w:type="dxa"/>
            <w:tcBorders>
              <w:top w:val="nil"/>
              <w:left w:val="nil"/>
              <w:bottom w:val="nil"/>
              <w:right w:val="nil"/>
            </w:tcBorders>
            <w:shd w:val="clear" w:color="auto" w:fill="auto"/>
            <w:noWrap/>
            <w:vAlign w:val="bottom"/>
            <w:hideMark/>
          </w:tcPr>
          <w:p w14:paraId="1A36EF58"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facil</w:t>
            </w:r>
            <w:proofErr w:type="spellEnd"/>
          </w:p>
        </w:tc>
        <w:tc>
          <w:tcPr>
            <w:tcW w:w="1560" w:type="dxa"/>
            <w:tcBorders>
              <w:top w:val="nil"/>
              <w:left w:val="nil"/>
              <w:bottom w:val="nil"/>
              <w:right w:val="single" w:sz="8" w:space="0" w:color="auto"/>
            </w:tcBorders>
            <w:shd w:val="clear" w:color="auto" w:fill="auto"/>
            <w:noWrap/>
            <w:vAlign w:val="bottom"/>
            <w:hideMark/>
          </w:tcPr>
          <w:p w14:paraId="4888D14E"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1314623577.21</w:t>
            </w:r>
          </w:p>
        </w:tc>
        <w:tc>
          <w:tcPr>
            <w:tcW w:w="854" w:type="dxa"/>
            <w:tcBorders>
              <w:top w:val="nil"/>
              <w:left w:val="nil"/>
              <w:bottom w:val="nil"/>
              <w:right w:val="nil"/>
            </w:tcBorders>
            <w:shd w:val="clear" w:color="auto" w:fill="auto"/>
            <w:noWrap/>
            <w:vAlign w:val="bottom"/>
            <w:hideMark/>
          </w:tcPr>
          <w:p w14:paraId="43D286B9"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program</w:t>
            </w:r>
          </w:p>
        </w:tc>
        <w:tc>
          <w:tcPr>
            <w:tcW w:w="1566" w:type="dxa"/>
            <w:tcBorders>
              <w:top w:val="nil"/>
              <w:left w:val="nil"/>
              <w:bottom w:val="nil"/>
              <w:right w:val="single" w:sz="8" w:space="0" w:color="auto"/>
            </w:tcBorders>
            <w:shd w:val="clear" w:color="auto" w:fill="auto"/>
            <w:noWrap/>
            <w:vAlign w:val="bottom"/>
            <w:hideMark/>
          </w:tcPr>
          <w:p w14:paraId="7E87403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432746829.34</w:t>
            </w:r>
          </w:p>
        </w:tc>
        <w:tc>
          <w:tcPr>
            <w:tcW w:w="854" w:type="dxa"/>
            <w:tcBorders>
              <w:top w:val="nil"/>
              <w:left w:val="nil"/>
              <w:bottom w:val="nil"/>
              <w:right w:val="nil"/>
            </w:tcBorders>
            <w:shd w:val="clear" w:color="auto" w:fill="auto"/>
            <w:noWrap/>
            <w:vAlign w:val="bottom"/>
            <w:hideMark/>
          </w:tcPr>
          <w:p w14:paraId="25B79C75"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igfctigf</w:t>
            </w:r>
            <w:proofErr w:type="spellEnd"/>
          </w:p>
        </w:tc>
        <w:tc>
          <w:tcPr>
            <w:tcW w:w="1566" w:type="dxa"/>
            <w:tcBorders>
              <w:top w:val="nil"/>
              <w:left w:val="nil"/>
              <w:bottom w:val="nil"/>
              <w:right w:val="single" w:sz="8" w:space="0" w:color="auto"/>
            </w:tcBorders>
            <w:shd w:val="clear" w:color="auto" w:fill="auto"/>
            <w:noWrap/>
            <w:vAlign w:val="bottom"/>
            <w:hideMark/>
          </w:tcPr>
          <w:p w14:paraId="0FF9EE9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1136906442.97</w:t>
            </w:r>
          </w:p>
        </w:tc>
        <w:tc>
          <w:tcPr>
            <w:tcW w:w="1100" w:type="dxa"/>
            <w:tcBorders>
              <w:top w:val="nil"/>
              <w:left w:val="nil"/>
              <w:bottom w:val="nil"/>
              <w:right w:val="nil"/>
            </w:tcBorders>
            <w:shd w:val="clear" w:color="auto" w:fill="auto"/>
            <w:noWrap/>
            <w:vAlign w:val="bottom"/>
            <w:hideMark/>
          </w:tcPr>
          <w:p w14:paraId="02424E7B"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report</w:t>
            </w:r>
          </w:p>
        </w:tc>
        <w:tc>
          <w:tcPr>
            <w:tcW w:w="1320" w:type="dxa"/>
            <w:tcBorders>
              <w:top w:val="nil"/>
              <w:left w:val="nil"/>
              <w:bottom w:val="nil"/>
              <w:right w:val="single" w:sz="8" w:space="0" w:color="auto"/>
            </w:tcBorders>
            <w:shd w:val="clear" w:color="auto" w:fill="auto"/>
            <w:noWrap/>
            <w:vAlign w:val="bottom"/>
            <w:hideMark/>
          </w:tcPr>
          <w:p w14:paraId="44C96654"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2838410.27</w:t>
            </w:r>
          </w:p>
        </w:tc>
      </w:tr>
      <w:tr w:rsidR="004310E6" w:rsidRPr="00616423" w14:paraId="0102F492" w14:textId="77777777" w:rsidTr="00A41442">
        <w:trPr>
          <w:trHeight w:val="300"/>
        </w:trPr>
        <w:tc>
          <w:tcPr>
            <w:tcW w:w="320" w:type="dxa"/>
            <w:tcBorders>
              <w:top w:val="nil"/>
              <w:left w:val="single" w:sz="8" w:space="0" w:color="auto"/>
              <w:bottom w:val="single" w:sz="8" w:space="0" w:color="auto"/>
              <w:right w:val="single" w:sz="8" w:space="0" w:color="auto"/>
            </w:tcBorders>
            <w:shd w:val="clear" w:color="auto" w:fill="auto"/>
            <w:noWrap/>
            <w:vAlign w:val="bottom"/>
            <w:hideMark/>
          </w:tcPr>
          <w:p w14:paraId="03DACF18"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25</w:t>
            </w:r>
          </w:p>
        </w:tc>
        <w:tc>
          <w:tcPr>
            <w:tcW w:w="1119" w:type="dxa"/>
            <w:tcBorders>
              <w:top w:val="nil"/>
              <w:left w:val="nil"/>
              <w:bottom w:val="single" w:sz="8" w:space="0" w:color="auto"/>
              <w:right w:val="nil"/>
            </w:tcBorders>
            <w:shd w:val="clear" w:color="auto" w:fill="auto"/>
            <w:noWrap/>
            <w:vAlign w:val="bottom"/>
            <w:hideMark/>
          </w:tcPr>
          <w:p w14:paraId="7C478496" w14:textId="77777777" w:rsidR="004310E6" w:rsidRPr="00616423" w:rsidRDefault="004310E6" w:rsidP="00A41442">
            <w:pPr>
              <w:spacing w:after="0" w:line="240" w:lineRule="auto"/>
              <w:rPr>
                <w:rFonts w:ascii="Arial" w:eastAsia="Times New Roman" w:hAnsi="Arial" w:cs="Arial"/>
                <w:color w:val="000000"/>
                <w:sz w:val="18"/>
              </w:rPr>
            </w:pPr>
            <w:proofErr w:type="spellStart"/>
            <w:r w:rsidRPr="00616423">
              <w:rPr>
                <w:rFonts w:ascii="Arial" w:eastAsia="Times New Roman" w:hAnsi="Arial" w:cs="Arial"/>
                <w:color w:val="000000"/>
                <w:sz w:val="18"/>
              </w:rPr>
              <w:t>atmospher</w:t>
            </w:r>
            <w:proofErr w:type="spellEnd"/>
          </w:p>
        </w:tc>
        <w:tc>
          <w:tcPr>
            <w:tcW w:w="1560" w:type="dxa"/>
            <w:tcBorders>
              <w:top w:val="nil"/>
              <w:left w:val="nil"/>
              <w:bottom w:val="single" w:sz="8" w:space="0" w:color="auto"/>
              <w:right w:val="single" w:sz="8" w:space="0" w:color="auto"/>
            </w:tcBorders>
            <w:shd w:val="clear" w:color="auto" w:fill="auto"/>
            <w:noWrap/>
            <w:vAlign w:val="bottom"/>
            <w:hideMark/>
          </w:tcPr>
          <w:p w14:paraId="5EB6698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1273780280.23</w:t>
            </w:r>
          </w:p>
        </w:tc>
        <w:tc>
          <w:tcPr>
            <w:tcW w:w="854" w:type="dxa"/>
            <w:tcBorders>
              <w:top w:val="nil"/>
              <w:left w:val="nil"/>
              <w:bottom w:val="single" w:sz="8" w:space="0" w:color="auto"/>
              <w:right w:val="nil"/>
            </w:tcBorders>
            <w:shd w:val="clear" w:color="auto" w:fill="auto"/>
            <w:noWrap/>
            <w:vAlign w:val="bottom"/>
            <w:hideMark/>
          </w:tcPr>
          <w:p w14:paraId="16FB1D69"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new</w:t>
            </w:r>
          </w:p>
        </w:tc>
        <w:tc>
          <w:tcPr>
            <w:tcW w:w="1566" w:type="dxa"/>
            <w:tcBorders>
              <w:top w:val="nil"/>
              <w:left w:val="nil"/>
              <w:bottom w:val="single" w:sz="8" w:space="0" w:color="auto"/>
              <w:right w:val="single" w:sz="8" w:space="0" w:color="auto"/>
            </w:tcBorders>
            <w:shd w:val="clear" w:color="auto" w:fill="auto"/>
            <w:noWrap/>
            <w:vAlign w:val="bottom"/>
            <w:hideMark/>
          </w:tcPr>
          <w:p w14:paraId="3AA415E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425223581.58</w:t>
            </w:r>
          </w:p>
        </w:tc>
        <w:tc>
          <w:tcPr>
            <w:tcW w:w="854" w:type="dxa"/>
            <w:tcBorders>
              <w:top w:val="nil"/>
              <w:left w:val="nil"/>
              <w:bottom w:val="single" w:sz="8" w:space="0" w:color="auto"/>
              <w:right w:val="nil"/>
            </w:tcBorders>
            <w:shd w:val="clear" w:color="auto" w:fill="auto"/>
            <w:noWrap/>
            <w:vAlign w:val="bottom"/>
            <w:hideMark/>
          </w:tcPr>
          <w:p w14:paraId="43E9AADE"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award</w:t>
            </w:r>
          </w:p>
        </w:tc>
        <w:tc>
          <w:tcPr>
            <w:tcW w:w="1566" w:type="dxa"/>
            <w:tcBorders>
              <w:top w:val="nil"/>
              <w:left w:val="nil"/>
              <w:bottom w:val="single" w:sz="8" w:space="0" w:color="auto"/>
              <w:right w:val="single" w:sz="8" w:space="0" w:color="auto"/>
            </w:tcBorders>
            <w:shd w:val="clear" w:color="auto" w:fill="auto"/>
            <w:noWrap/>
            <w:vAlign w:val="bottom"/>
            <w:hideMark/>
          </w:tcPr>
          <w:p w14:paraId="764CDFF6"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1106567533.44</w:t>
            </w:r>
          </w:p>
        </w:tc>
        <w:tc>
          <w:tcPr>
            <w:tcW w:w="1100" w:type="dxa"/>
            <w:tcBorders>
              <w:top w:val="nil"/>
              <w:left w:val="nil"/>
              <w:bottom w:val="single" w:sz="8" w:space="0" w:color="auto"/>
              <w:right w:val="nil"/>
            </w:tcBorders>
            <w:shd w:val="clear" w:color="auto" w:fill="auto"/>
            <w:noWrap/>
            <w:vAlign w:val="bottom"/>
            <w:hideMark/>
          </w:tcPr>
          <w:p w14:paraId="7E38CDFC" w14:textId="77777777" w:rsidR="004310E6" w:rsidRPr="00616423" w:rsidRDefault="004310E6" w:rsidP="00A41442">
            <w:pPr>
              <w:spacing w:after="0" w:line="240" w:lineRule="auto"/>
              <w:rPr>
                <w:rFonts w:ascii="Arial" w:eastAsia="Times New Roman" w:hAnsi="Arial" w:cs="Arial"/>
                <w:color w:val="000000"/>
                <w:sz w:val="18"/>
              </w:rPr>
            </w:pPr>
            <w:r w:rsidRPr="00616423">
              <w:rPr>
                <w:rFonts w:ascii="Arial" w:eastAsia="Times New Roman" w:hAnsi="Arial" w:cs="Arial"/>
                <w:color w:val="000000"/>
                <w:sz w:val="18"/>
              </w:rPr>
              <w:t>fy05</w:t>
            </w:r>
          </w:p>
        </w:tc>
        <w:tc>
          <w:tcPr>
            <w:tcW w:w="1320" w:type="dxa"/>
            <w:tcBorders>
              <w:top w:val="nil"/>
              <w:left w:val="nil"/>
              <w:bottom w:val="single" w:sz="8" w:space="0" w:color="auto"/>
              <w:right w:val="single" w:sz="8" w:space="0" w:color="auto"/>
            </w:tcBorders>
            <w:shd w:val="clear" w:color="auto" w:fill="auto"/>
            <w:noWrap/>
            <w:vAlign w:val="bottom"/>
            <w:hideMark/>
          </w:tcPr>
          <w:p w14:paraId="644332DB" w14:textId="77777777" w:rsidR="004310E6" w:rsidRPr="00616423" w:rsidRDefault="004310E6" w:rsidP="00A41442">
            <w:pPr>
              <w:spacing w:after="0" w:line="240" w:lineRule="auto"/>
              <w:jc w:val="right"/>
              <w:rPr>
                <w:rFonts w:ascii="Arial" w:eastAsia="Times New Roman" w:hAnsi="Arial" w:cs="Arial"/>
                <w:color w:val="000000"/>
                <w:sz w:val="18"/>
              </w:rPr>
            </w:pPr>
            <w:r w:rsidRPr="00616423">
              <w:rPr>
                <w:rFonts w:ascii="Arial" w:eastAsia="Times New Roman" w:hAnsi="Arial" w:cs="Arial"/>
                <w:color w:val="000000"/>
                <w:sz w:val="18"/>
              </w:rPr>
              <w:t>2696275.60</w:t>
            </w:r>
          </w:p>
        </w:tc>
      </w:tr>
    </w:tbl>
    <w:p w14:paraId="696D45ED" w14:textId="19077669" w:rsidR="004310E6" w:rsidRPr="00190578" w:rsidRDefault="004310E6" w:rsidP="004310E6">
      <w:pPr>
        <w:rPr>
          <w:rFonts w:ascii="Arial" w:hAnsi="Arial" w:cs="Arial"/>
          <w:sz w:val="24"/>
          <w:szCs w:val="24"/>
        </w:rPr>
      </w:pPr>
      <w:r w:rsidRPr="00190578">
        <w:rPr>
          <w:rFonts w:ascii="Arial" w:hAnsi="Arial" w:cs="Arial"/>
          <w:sz w:val="24"/>
          <w:szCs w:val="24"/>
          <w:u w:val="single"/>
        </w:rPr>
        <w:t xml:space="preserve">Table </w:t>
      </w:r>
      <w:r>
        <w:rPr>
          <w:rFonts w:ascii="Arial" w:hAnsi="Arial" w:cs="Arial"/>
          <w:sz w:val="24"/>
          <w:szCs w:val="24"/>
          <w:u w:val="single"/>
        </w:rPr>
        <w:t>2</w:t>
      </w:r>
      <w:r w:rsidRPr="00190578">
        <w:rPr>
          <w:rFonts w:ascii="Arial" w:hAnsi="Arial" w:cs="Arial"/>
          <w:sz w:val="24"/>
          <w:szCs w:val="24"/>
          <w:u w:val="single"/>
        </w:rPr>
        <w:t>:</w:t>
      </w:r>
      <w:r>
        <w:rPr>
          <w:rFonts w:ascii="Arial" w:hAnsi="Arial" w:cs="Arial"/>
          <w:sz w:val="24"/>
          <w:szCs w:val="24"/>
        </w:rPr>
        <w:t xml:space="preserve"> Term frequencies and weight, ranked from greatest to least weight. Datasets include “National Science Foundation”, “Federal Bureau of Investigation”, “Customs and Border Protection”, and “US Forest Service”.</w:t>
      </w:r>
    </w:p>
    <w:p w14:paraId="79E118DC" w14:textId="77777777" w:rsidR="00090B06" w:rsidRPr="00090B06" w:rsidRDefault="00090B06">
      <w:pPr>
        <w:rPr>
          <w:rFonts w:ascii="Arial" w:hAnsi="Arial" w:cs="Arial"/>
          <w:sz w:val="24"/>
          <w:szCs w:val="24"/>
        </w:rPr>
      </w:pPr>
    </w:p>
    <w:sectPr w:rsidR="00090B06" w:rsidRPr="0009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47B39"/>
    <w:multiLevelType w:val="hybridMultilevel"/>
    <w:tmpl w:val="02141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06"/>
    <w:rsid w:val="000268FC"/>
    <w:rsid w:val="00090B06"/>
    <w:rsid w:val="000E7AC2"/>
    <w:rsid w:val="00130D02"/>
    <w:rsid w:val="001710A0"/>
    <w:rsid w:val="00190578"/>
    <w:rsid w:val="001B34A4"/>
    <w:rsid w:val="00215D1E"/>
    <w:rsid w:val="002B52AD"/>
    <w:rsid w:val="002D0A6D"/>
    <w:rsid w:val="002E1D9F"/>
    <w:rsid w:val="003C084A"/>
    <w:rsid w:val="00407056"/>
    <w:rsid w:val="004310E6"/>
    <w:rsid w:val="00512343"/>
    <w:rsid w:val="00597D98"/>
    <w:rsid w:val="005A0370"/>
    <w:rsid w:val="005A5586"/>
    <w:rsid w:val="00616423"/>
    <w:rsid w:val="00642A4A"/>
    <w:rsid w:val="006621D5"/>
    <w:rsid w:val="006C6503"/>
    <w:rsid w:val="006E41D4"/>
    <w:rsid w:val="00753720"/>
    <w:rsid w:val="007A7E23"/>
    <w:rsid w:val="007C3309"/>
    <w:rsid w:val="007F2A51"/>
    <w:rsid w:val="008164D9"/>
    <w:rsid w:val="00857560"/>
    <w:rsid w:val="009C0AC4"/>
    <w:rsid w:val="00A20DC9"/>
    <w:rsid w:val="00A925BB"/>
    <w:rsid w:val="00AA2A30"/>
    <w:rsid w:val="00B00E6E"/>
    <w:rsid w:val="00B5659F"/>
    <w:rsid w:val="00B931BC"/>
    <w:rsid w:val="00BF78DD"/>
    <w:rsid w:val="00C75D1F"/>
    <w:rsid w:val="00CA17CF"/>
    <w:rsid w:val="00D8720A"/>
    <w:rsid w:val="00DA7FAC"/>
    <w:rsid w:val="00E17D9F"/>
    <w:rsid w:val="00EA3CD2"/>
    <w:rsid w:val="00EA55DA"/>
    <w:rsid w:val="00F37FEC"/>
    <w:rsid w:val="00F428DA"/>
    <w:rsid w:val="00FA792B"/>
    <w:rsid w:val="00FE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B885"/>
  <w15:chartTrackingRefBased/>
  <w15:docId w15:val="{F1D9E634-1988-4F8E-BC7F-A3F293E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0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B06"/>
    <w:rPr>
      <w:rFonts w:ascii="Courier New" w:eastAsia="Times New Roman" w:hAnsi="Courier New" w:cs="Courier New"/>
      <w:sz w:val="20"/>
      <w:szCs w:val="20"/>
    </w:rPr>
  </w:style>
  <w:style w:type="table" w:styleId="TableGrid">
    <w:name w:val="Table Grid"/>
    <w:basedOn w:val="TableNormal"/>
    <w:uiPriority w:val="39"/>
    <w:rsid w:val="0009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3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CD2"/>
    <w:rPr>
      <w:rFonts w:ascii="Segoe UI" w:hAnsi="Segoe UI" w:cs="Segoe UI"/>
      <w:sz w:val="18"/>
      <w:szCs w:val="18"/>
    </w:rPr>
  </w:style>
  <w:style w:type="paragraph" w:styleId="ListParagraph">
    <w:name w:val="List Paragraph"/>
    <w:basedOn w:val="Normal"/>
    <w:uiPriority w:val="34"/>
    <w:qFormat/>
    <w:rsid w:val="00B56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50524">
      <w:bodyDiv w:val="1"/>
      <w:marLeft w:val="0"/>
      <w:marRight w:val="0"/>
      <w:marTop w:val="0"/>
      <w:marBottom w:val="0"/>
      <w:divBdr>
        <w:top w:val="none" w:sz="0" w:space="0" w:color="auto"/>
        <w:left w:val="none" w:sz="0" w:space="0" w:color="auto"/>
        <w:bottom w:val="none" w:sz="0" w:space="0" w:color="auto"/>
        <w:right w:val="none" w:sz="0" w:space="0" w:color="auto"/>
      </w:divBdr>
    </w:div>
    <w:div w:id="650330246">
      <w:bodyDiv w:val="1"/>
      <w:marLeft w:val="0"/>
      <w:marRight w:val="0"/>
      <w:marTop w:val="0"/>
      <w:marBottom w:val="0"/>
      <w:divBdr>
        <w:top w:val="none" w:sz="0" w:space="0" w:color="auto"/>
        <w:left w:val="none" w:sz="0" w:space="0" w:color="auto"/>
        <w:bottom w:val="none" w:sz="0" w:space="0" w:color="auto"/>
        <w:right w:val="none" w:sz="0" w:space="0" w:color="auto"/>
      </w:divBdr>
    </w:div>
    <w:div w:id="674959935">
      <w:bodyDiv w:val="1"/>
      <w:marLeft w:val="0"/>
      <w:marRight w:val="0"/>
      <w:marTop w:val="0"/>
      <w:marBottom w:val="0"/>
      <w:divBdr>
        <w:top w:val="none" w:sz="0" w:space="0" w:color="auto"/>
        <w:left w:val="none" w:sz="0" w:space="0" w:color="auto"/>
        <w:bottom w:val="none" w:sz="0" w:space="0" w:color="auto"/>
        <w:right w:val="none" w:sz="0" w:space="0" w:color="auto"/>
      </w:divBdr>
    </w:div>
    <w:div w:id="7022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4</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43</cp:revision>
  <cp:lastPrinted>2019-01-23T23:44:00Z</cp:lastPrinted>
  <dcterms:created xsi:type="dcterms:W3CDTF">2019-01-20T01:21:00Z</dcterms:created>
  <dcterms:modified xsi:type="dcterms:W3CDTF">2019-01-23T23:48:00Z</dcterms:modified>
</cp:coreProperties>
</file>