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49513" w14:textId="77777777" w:rsidR="00C00901" w:rsidRDefault="005C3D8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State-Transition Manuscript</w:t>
      </w:r>
      <w:r>
        <w:rPr>
          <w:rFonts w:ascii="Times New Roman" w:eastAsia="Times New Roman" w:hAnsi="Times New Roman" w:cs="Times New Roman"/>
          <w:b/>
          <w:color w:val="000000"/>
        </w:rPr>
        <w:br/>
      </w:r>
    </w:p>
    <w:p w14:paraId="0C6721F5" w14:textId="5FA23B32" w:rsidR="00C00901" w:rsidRPr="005C42F6" w:rsidRDefault="005C3D80">
      <w:pPr>
        <w:pBdr>
          <w:top w:val="nil"/>
          <w:left w:val="nil"/>
          <w:bottom w:val="nil"/>
          <w:right w:val="nil"/>
          <w:between w:val="nil"/>
        </w:pBdr>
        <w:shd w:val="clear" w:color="auto" w:fill="FFFFFF"/>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t xml:space="preserve">Title: </w:t>
      </w:r>
      <w:r w:rsidR="00B47A0D">
        <w:rPr>
          <w:rFonts w:ascii="Times New Roman" w:eastAsia="Times New Roman" w:hAnsi="Times New Roman" w:cs="Times New Roman"/>
          <w:color w:val="000000"/>
          <w:sz w:val="24"/>
          <w:szCs w:val="24"/>
        </w:rPr>
        <w:t xml:space="preserve">Climate drives transitions between vegetation states in California grasslands </w:t>
      </w:r>
      <w:r>
        <w:rPr>
          <w:rFonts w:ascii="Times New Roman" w:eastAsia="Times New Roman" w:hAnsi="Times New Roman" w:cs="Times New Roman"/>
          <w:b/>
          <w:color w:val="000000"/>
          <w:sz w:val="24"/>
          <w:szCs w:val="24"/>
        </w:rPr>
        <w:br/>
      </w:r>
    </w:p>
    <w:p w14:paraId="006A583F" w14:textId="07D106AD" w:rsidR="00782446" w:rsidRDefault="005C3D80" w:rsidP="00A45326">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Abstract: </w:t>
      </w:r>
      <w:r w:rsidR="007B51BF">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 xml:space="preserve">limate change is forecast to influence </w:t>
      </w:r>
      <w:r w:rsidR="007B51BF">
        <w:rPr>
          <w:rFonts w:ascii="Times New Roman" w:eastAsia="Times New Roman" w:hAnsi="Times New Roman" w:cs="Times New Roman"/>
          <w:color w:val="000000"/>
          <w:sz w:val="24"/>
          <w:szCs w:val="24"/>
        </w:rPr>
        <w:t xml:space="preserve">plant community </w:t>
      </w:r>
      <w:r>
        <w:rPr>
          <w:rFonts w:ascii="Times New Roman" w:eastAsia="Times New Roman" w:hAnsi="Times New Roman" w:cs="Times New Roman"/>
          <w:color w:val="000000"/>
          <w:sz w:val="24"/>
          <w:szCs w:val="24"/>
        </w:rPr>
        <w:t xml:space="preserve">composition through shifts in </w:t>
      </w:r>
      <w:r w:rsidR="009E3CE5">
        <w:rPr>
          <w:rFonts w:ascii="Times New Roman" w:eastAsia="Times New Roman" w:hAnsi="Times New Roman" w:cs="Times New Roman"/>
          <w:color w:val="000000"/>
          <w:sz w:val="24"/>
          <w:szCs w:val="24"/>
        </w:rPr>
        <w:t>climate variability</w:t>
      </w:r>
      <w:r w:rsidR="00D75A4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and increased frequency of extreme events. </w:t>
      </w:r>
      <w:r w:rsidR="00CC19BC">
        <w:rPr>
          <w:rFonts w:ascii="Times New Roman" w:eastAsia="Times New Roman" w:hAnsi="Times New Roman" w:cs="Times New Roman"/>
          <w:color w:val="000000"/>
          <w:sz w:val="24"/>
          <w:szCs w:val="24"/>
        </w:rPr>
        <w:t xml:space="preserve">In arid- and semi-arid </w:t>
      </w:r>
      <w:r w:rsidR="001547CE">
        <w:rPr>
          <w:rFonts w:ascii="Times New Roman" w:eastAsia="Times New Roman" w:hAnsi="Times New Roman" w:cs="Times New Roman"/>
          <w:color w:val="000000"/>
          <w:sz w:val="24"/>
          <w:szCs w:val="24"/>
        </w:rPr>
        <w:t xml:space="preserve">grassland </w:t>
      </w:r>
      <w:r w:rsidR="00CC19BC">
        <w:rPr>
          <w:rFonts w:ascii="Times New Roman" w:eastAsia="Times New Roman" w:hAnsi="Times New Roman" w:cs="Times New Roman"/>
          <w:color w:val="000000"/>
          <w:sz w:val="24"/>
          <w:szCs w:val="24"/>
        </w:rPr>
        <w:t xml:space="preserve">systems, </w:t>
      </w:r>
      <w:r w:rsidR="004E051F">
        <w:rPr>
          <w:rFonts w:ascii="Times New Roman" w:eastAsia="Times New Roman" w:hAnsi="Times New Roman" w:cs="Times New Roman"/>
          <w:color w:val="000000"/>
          <w:sz w:val="24"/>
          <w:szCs w:val="24"/>
        </w:rPr>
        <w:t xml:space="preserve">community turnover is known to </w:t>
      </w:r>
      <w:r w:rsidR="00D75A4A">
        <w:rPr>
          <w:rFonts w:ascii="Times New Roman" w:eastAsia="Times New Roman" w:hAnsi="Times New Roman" w:cs="Times New Roman"/>
          <w:color w:val="000000"/>
          <w:sz w:val="24"/>
          <w:szCs w:val="24"/>
        </w:rPr>
        <w:t xml:space="preserve">depend on both climate conditions and historical </w:t>
      </w:r>
      <w:proofErr w:type="spellStart"/>
      <w:r w:rsidR="00D75A4A">
        <w:rPr>
          <w:rFonts w:ascii="Times New Roman" w:eastAsia="Times New Roman" w:hAnsi="Times New Roman" w:cs="Times New Roman"/>
          <w:color w:val="000000"/>
          <w:sz w:val="24"/>
          <w:szCs w:val="24"/>
        </w:rPr>
        <w:t>contigency</w:t>
      </w:r>
      <w:proofErr w:type="spellEnd"/>
      <w:r w:rsidR="004E051F">
        <w:rPr>
          <w:rFonts w:ascii="Times New Roman" w:eastAsia="Times New Roman" w:hAnsi="Times New Roman" w:cs="Times New Roman"/>
          <w:color w:val="000000"/>
          <w:sz w:val="24"/>
          <w:szCs w:val="24"/>
        </w:rPr>
        <w:t xml:space="preserve">, where prior community configurations </w:t>
      </w:r>
      <w:r w:rsidR="00EF766F">
        <w:rPr>
          <w:rFonts w:ascii="Times New Roman" w:eastAsia="Times New Roman" w:hAnsi="Times New Roman" w:cs="Times New Roman"/>
          <w:color w:val="000000"/>
          <w:sz w:val="24"/>
          <w:szCs w:val="24"/>
        </w:rPr>
        <w:t>affect future</w:t>
      </w:r>
      <w:r w:rsidR="00EC7293">
        <w:rPr>
          <w:rFonts w:ascii="Times New Roman" w:eastAsia="Times New Roman" w:hAnsi="Times New Roman" w:cs="Times New Roman"/>
          <w:color w:val="000000"/>
          <w:sz w:val="24"/>
          <w:szCs w:val="24"/>
        </w:rPr>
        <w:t xml:space="preserve"> dynamics. </w:t>
      </w:r>
      <w:r w:rsidR="008B5E47">
        <w:rPr>
          <w:rFonts w:ascii="Times New Roman" w:eastAsia="Times New Roman" w:hAnsi="Times New Roman" w:cs="Times New Roman"/>
          <w:color w:val="000000"/>
          <w:sz w:val="24"/>
          <w:szCs w:val="24"/>
        </w:rPr>
        <w:t>T</w:t>
      </w:r>
      <w:r w:rsidR="00CF06E0">
        <w:rPr>
          <w:rFonts w:ascii="Times New Roman" w:eastAsia="Times New Roman" w:hAnsi="Times New Roman" w:cs="Times New Roman"/>
          <w:color w:val="000000"/>
          <w:sz w:val="24"/>
          <w:szCs w:val="24"/>
        </w:rPr>
        <w:t xml:space="preserve">hese contingencies </w:t>
      </w:r>
      <w:r w:rsidR="00507180">
        <w:rPr>
          <w:rFonts w:ascii="Times New Roman" w:eastAsia="Times New Roman" w:hAnsi="Times New Roman" w:cs="Times New Roman"/>
          <w:color w:val="000000"/>
          <w:sz w:val="24"/>
          <w:szCs w:val="24"/>
        </w:rPr>
        <w:t xml:space="preserve">are likely to </w:t>
      </w:r>
      <w:r w:rsidR="001547CE">
        <w:rPr>
          <w:rFonts w:ascii="Times New Roman" w:eastAsia="Times New Roman" w:hAnsi="Times New Roman" w:cs="Times New Roman"/>
          <w:color w:val="000000"/>
          <w:sz w:val="24"/>
          <w:szCs w:val="24"/>
        </w:rPr>
        <w:t xml:space="preserve">act as </w:t>
      </w:r>
      <w:r w:rsidR="00CF06E0">
        <w:rPr>
          <w:rFonts w:ascii="Times New Roman" w:eastAsia="Times New Roman" w:hAnsi="Times New Roman" w:cs="Times New Roman"/>
          <w:color w:val="000000"/>
          <w:sz w:val="24"/>
          <w:szCs w:val="24"/>
        </w:rPr>
        <w:t xml:space="preserve">an </w:t>
      </w:r>
      <w:r w:rsidR="001547CE">
        <w:rPr>
          <w:rFonts w:ascii="Times New Roman" w:eastAsia="Times New Roman" w:hAnsi="Times New Roman" w:cs="Times New Roman"/>
          <w:color w:val="000000"/>
          <w:sz w:val="24"/>
          <w:szCs w:val="24"/>
        </w:rPr>
        <w:t xml:space="preserve">important driver of </w:t>
      </w:r>
      <w:r w:rsidR="00CE7DB9">
        <w:rPr>
          <w:rFonts w:ascii="Times New Roman" w:eastAsia="Times New Roman" w:hAnsi="Times New Roman" w:cs="Times New Roman"/>
          <w:color w:val="000000"/>
          <w:sz w:val="24"/>
          <w:szCs w:val="24"/>
        </w:rPr>
        <w:t xml:space="preserve">vegetation </w:t>
      </w:r>
      <w:r w:rsidR="006A0725">
        <w:rPr>
          <w:rFonts w:ascii="Times New Roman" w:eastAsia="Times New Roman" w:hAnsi="Times New Roman" w:cs="Times New Roman"/>
          <w:color w:val="000000"/>
          <w:sz w:val="24"/>
          <w:szCs w:val="24"/>
        </w:rPr>
        <w:t xml:space="preserve">responses to </w:t>
      </w:r>
      <w:r w:rsidR="008854AC">
        <w:rPr>
          <w:rFonts w:ascii="Times New Roman" w:eastAsia="Times New Roman" w:hAnsi="Times New Roman" w:cs="Times New Roman"/>
          <w:color w:val="000000"/>
          <w:sz w:val="24"/>
          <w:szCs w:val="24"/>
        </w:rPr>
        <w:t xml:space="preserve">climate </w:t>
      </w:r>
      <w:r w:rsidR="00330BAA">
        <w:rPr>
          <w:rFonts w:ascii="Times New Roman" w:eastAsia="Times New Roman" w:hAnsi="Times New Roman" w:cs="Times New Roman"/>
          <w:color w:val="000000"/>
          <w:sz w:val="24"/>
          <w:szCs w:val="24"/>
        </w:rPr>
        <w:t>events</w:t>
      </w:r>
      <w:r w:rsidR="002B2563">
        <w:rPr>
          <w:rFonts w:ascii="Times New Roman" w:eastAsia="Times New Roman" w:hAnsi="Times New Roman" w:cs="Times New Roman"/>
          <w:color w:val="000000"/>
          <w:sz w:val="24"/>
          <w:szCs w:val="24"/>
        </w:rPr>
        <w:t xml:space="preserve">; </w:t>
      </w:r>
      <w:r w:rsidR="008854AC">
        <w:rPr>
          <w:rFonts w:ascii="Times New Roman" w:eastAsia="Times New Roman" w:hAnsi="Times New Roman" w:cs="Times New Roman"/>
          <w:color w:val="000000"/>
          <w:sz w:val="24"/>
          <w:szCs w:val="24"/>
        </w:rPr>
        <w:t xml:space="preserve">their capture may enhance </w:t>
      </w:r>
      <w:r w:rsidR="00CE7DB9">
        <w:rPr>
          <w:rFonts w:ascii="Times New Roman" w:eastAsia="Times New Roman" w:hAnsi="Times New Roman" w:cs="Times New Roman"/>
          <w:color w:val="000000"/>
          <w:sz w:val="24"/>
          <w:szCs w:val="24"/>
        </w:rPr>
        <w:t xml:space="preserve">forecasts of </w:t>
      </w:r>
      <w:r w:rsidR="00F40722">
        <w:rPr>
          <w:rFonts w:ascii="Times New Roman" w:eastAsia="Times New Roman" w:hAnsi="Times New Roman" w:cs="Times New Roman"/>
          <w:color w:val="000000"/>
          <w:sz w:val="24"/>
          <w:szCs w:val="24"/>
        </w:rPr>
        <w:t>community change and identify targets for active management.</w:t>
      </w:r>
      <w:r w:rsidR="00764E9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In this study, we planted various California grassland plant community types and observe</w:t>
      </w:r>
      <w:r w:rsidR="00A57141">
        <w:rPr>
          <w:rFonts w:ascii="Times New Roman" w:eastAsia="Times New Roman" w:hAnsi="Times New Roman" w:cs="Times New Roman"/>
          <w:color w:val="000000"/>
          <w:sz w:val="24"/>
          <w:szCs w:val="24"/>
        </w:rPr>
        <w:t xml:space="preserve">d changes in their composition </w:t>
      </w:r>
      <w:r>
        <w:rPr>
          <w:rFonts w:ascii="Times New Roman" w:eastAsia="Times New Roman" w:hAnsi="Times New Roman" w:cs="Times New Roman"/>
          <w:color w:val="000000"/>
          <w:sz w:val="24"/>
          <w:szCs w:val="24"/>
        </w:rPr>
        <w:t xml:space="preserve">during a </w:t>
      </w:r>
      <w:r w:rsidR="007B51BF">
        <w:rPr>
          <w:rFonts w:ascii="Times New Roman" w:eastAsia="Times New Roman" w:hAnsi="Times New Roman" w:cs="Times New Roman"/>
          <w:color w:val="000000"/>
          <w:sz w:val="24"/>
          <w:szCs w:val="24"/>
        </w:rPr>
        <w:t>ten-year</w:t>
      </w:r>
      <w:r>
        <w:rPr>
          <w:rFonts w:ascii="Times New Roman" w:eastAsia="Times New Roman" w:hAnsi="Times New Roman" w:cs="Times New Roman"/>
          <w:color w:val="000000"/>
          <w:sz w:val="24"/>
          <w:szCs w:val="24"/>
        </w:rPr>
        <w:t xml:space="preserve"> period that included a drought of historic magnitude, followed by one of the wettest years on record. Using algorithmic partitioning methods and multistate modeling, we evaluated both the number of discrete vegetation types that best captured community turnover and the probability of transition between them. We found that compositional variance was best partitioned in 4 discrete groups, distinguishing between two sets of annual grasses often considered as one species group in expert models. Moreover, vegetation states differed in their persistence under variable climate conditions, and often exhibited directional patterns of transition.</w:t>
      </w:r>
      <w:r w:rsidR="000C533E">
        <w:rPr>
          <w:rFonts w:ascii="Times New Roman" w:eastAsia="Times New Roman" w:hAnsi="Times New Roman" w:cs="Times New Roman"/>
          <w:color w:val="000000"/>
          <w:sz w:val="24"/>
          <w:szCs w:val="24"/>
        </w:rPr>
        <w:t xml:space="preserve"> Certain vegetation states, such as communities dominated by native perennial grasses, demonstrated strong persistence across a range of climatic conditions; </w:t>
      </w:r>
      <w:r w:rsidR="00C41207">
        <w:rPr>
          <w:rFonts w:ascii="Times New Roman" w:eastAsia="Times New Roman" w:hAnsi="Times New Roman" w:cs="Times New Roman"/>
          <w:color w:val="000000"/>
          <w:sz w:val="24"/>
          <w:szCs w:val="24"/>
        </w:rPr>
        <w:t>persistence of othe</w:t>
      </w:r>
      <w:r w:rsidR="00A87272">
        <w:rPr>
          <w:rFonts w:ascii="Times New Roman" w:eastAsia="Times New Roman" w:hAnsi="Times New Roman" w:cs="Times New Roman"/>
          <w:color w:val="000000"/>
          <w:sz w:val="24"/>
          <w:szCs w:val="24"/>
        </w:rPr>
        <w:t>rs</w:t>
      </w:r>
      <w:r w:rsidR="00C41207">
        <w:rPr>
          <w:rFonts w:ascii="Times New Roman" w:eastAsia="Times New Roman" w:hAnsi="Times New Roman" w:cs="Times New Roman"/>
          <w:color w:val="000000"/>
          <w:sz w:val="24"/>
          <w:szCs w:val="24"/>
        </w:rPr>
        <w:t>, including invasive annual grasses</w:t>
      </w:r>
      <w:r w:rsidR="00C41207">
        <w:rPr>
          <w:rFonts w:ascii="Times New Roman" w:eastAsia="Times New Roman" w:hAnsi="Times New Roman" w:cs="Times New Roman"/>
          <w:color w:val="000000"/>
          <w:sz w:val="24"/>
          <w:szCs w:val="24"/>
        </w:rPr>
        <w:t xml:space="preserve">, exhibited linear relationships with precipitation. </w:t>
      </w:r>
      <w:r w:rsidR="00F85AF3">
        <w:rPr>
          <w:rFonts w:ascii="Times New Roman" w:eastAsia="Times New Roman" w:hAnsi="Times New Roman" w:cs="Times New Roman"/>
          <w:color w:val="000000"/>
          <w:sz w:val="24"/>
          <w:szCs w:val="24"/>
        </w:rPr>
        <w:t xml:space="preserve">These findings indicate that ecosystem resilience may be enhanced by certain vegetation states, while eradication efforts </w:t>
      </w:r>
      <w:r w:rsidR="00762236">
        <w:rPr>
          <w:rFonts w:ascii="Times New Roman" w:eastAsia="Times New Roman" w:hAnsi="Times New Roman" w:cs="Times New Roman"/>
          <w:color w:val="000000"/>
          <w:sz w:val="24"/>
          <w:szCs w:val="24"/>
        </w:rPr>
        <w:t xml:space="preserve">are likely to be most effective when climate conditions </w:t>
      </w:r>
      <w:r w:rsidR="008C3014">
        <w:rPr>
          <w:rFonts w:ascii="Times New Roman" w:eastAsia="Times New Roman" w:hAnsi="Times New Roman" w:cs="Times New Roman"/>
          <w:color w:val="000000"/>
          <w:sz w:val="24"/>
          <w:szCs w:val="24"/>
        </w:rPr>
        <w:t xml:space="preserve">are </w:t>
      </w:r>
      <w:r w:rsidR="007218AC">
        <w:rPr>
          <w:rFonts w:ascii="Times New Roman" w:eastAsia="Times New Roman" w:hAnsi="Times New Roman" w:cs="Times New Roman"/>
          <w:color w:val="000000"/>
          <w:sz w:val="24"/>
          <w:szCs w:val="24"/>
        </w:rPr>
        <w:t>favorable.</w:t>
      </w:r>
      <w:r w:rsidR="00782446">
        <w:rPr>
          <w:rFonts w:ascii="Times New Roman" w:eastAsia="Times New Roman" w:hAnsi="Times New Roman" w:cs="Times New Roman"/>
          <w:color w:val="000000"/>
          <w:sz w:val="24"/>
          <w:szCs w:val="24"/>
        </w:rPr>
        <w:t xml:space="preserve"> </w:t>
      </w:r>
      <w:r w:rsidR="004D21F9">
        <w:rPr>
          <w:rFonts w:ascii="Times New Roman" w:eastAsia="Times New Roman" w:hAnsi="Times New Roman" w:cs="Times New Roman"/>
          <w:color w:val="000000"/>
          <w:sz w:val="24"/>
          <w:szCs w:val="24"/>
        </w:rPr>
        <w:t>Q</w:t>
      </w:r>
      <w:r w:rsidR="00782446">
        <w:rPr>
          <w:rFonts w:ascii="Times New Roman" w:eastAsia="Times New Roman" w:hAnsi="Times New Roman" w:cs="Times New Roman"/>
          <w:color w:val="000000"/>
          <w:sz w:val="24"/>
          <w:szCs w:val="24"/>
        </w:rPr>
        <w:t xml:space="preserve">uantification </w:t>
      </w:r>
      <w:r w:rsidR="00C41207">
        <w:rPr>
          <w:rFonts w:ascii="Times New Roman" w:eastAsia="Times New Roman" w:hAnsi="Times New Roman" w:cs="Times New Roman"/>
          <w:color w:val="000000"/>
          <w:sz w:val="24"/>
          <w:szCs w:val="24"/>
        </w:rPr>
        <w:t xml:space="preserve">of </w:t>
      </w:r>
      <w:r w:rsidR="00265159">
        <w:rPr>
          <w:rFonts w:ascii="Times New Roman" w:eastAsia="Times New Roman" w:hAnsi="Times New Roman" w:cs="Times New Roman"/>
          <w:color w:val="000000"/>
          <w:sz w:val="24"/>
          <w:szCs w:val="24"/>
        </w:rPr>
        <w:t>the unique</w:t>
      </w:r>
      <w:r w:rsidR="00BE1482">
        <w:rPr>
          <w:rFonts w:ascii="Times New Roman" w:eastAsia="Times New Roman" w:hAnsi="Times New Roman" w:cs="Times New Roman"/>
          <w:color w:val="000000"/>
          <w:sz w:val="24"/>
          <w:szCs w:val="24"/>
        </w:rPr>
        <w:t xml:space="preserve"> </w:t>
      </w:r>
      <w:r w:rsidR="00571C27">
        <w:rPr>
          <w:rFonts w:ascii="Times New Roman" w:eastAsia="Times New Roman" w:hAnsi="Times New Roman" w:cs="Times New Roman"/>
          <w:color w:val="000000"/>
          <w:sz w:val="24"/>
          <w:szCs w:val="24"/>
        </w:rPr>
        <w:t xml:space="preserve">properties </w:t>
      </w:r>
      <w:r w:rsidR="00265159">
        <w:rPr>
          <w:rFonts w:ascii="Times New Roman" w:eastAsia="Times New Roman" w:hAnsi="Times New Roman" w:cs="Times New Roman"/>
          <w:color w:val="000000"/>
          <w:sz w:val="24"/>
          <w:szCs w:val="24"/>
        </w:rPr>
        <w:t xml:space="preserve">of </w:t>
      </w:r>
      <w:r w:rsidR="001F3855">
        <w:rPr>
          <w:rFonts w:ascii="Times New Roman" w:eastAsia="Times New Roman" w:hAnsi="Times New Roman" w:cs="Times New Roman"/>
          <w:color w:val="000000"/>
          <w:sz w:val="24"/>
          <w:szCs w:val="24"/>
        </w:rPr>
        <w:t xml:space="preserve">community </w:t>
      </w:r>
      <w:r w:rsidR="00265159">
        <w:rPr>
          <w:rFonts w:ascii="Times New Roman" w:eastAsia="Times New Roman" w:hAnsi="Times New Roman" w:cs="Times New Roman"/>
          <w:color w:val="000000"/>
          <w:sz w:val="24"/>
          <w:szCs w:val="24"/>
        </w:rPr>
        <w:t xml:space="preserve">states </w:t>
      </w:r>
      <w:r w:rsidR="005F5B12">
        <w:rPr>
          <w:rFonts w:ascii="Times New Roman" w:eastAsia="Times New Roman" w:hAnsi="Times New Roman" w:cs="Times New Roman"/>
          <w:color w:val="000000"/>
          <w:sz w:val="24"/>
          <w:szCs w:val="24"/>
        </w:rPr>
        <w:t>may greatly improve models of community dynamics under a changing climate</w:t>
      </w:r>
      <w:r w:rsidR="00CD1506">
        <w:rPr>
          <w:rFonts w:ascii="Times New Roman" w:eastAsia="Times New Roman" w:hAnsi="Times New Roman" w:cs="Times New Roman"/>
          <w:color w:val="000000"/>
          <w:sz w:val="24"/>
          <w:szCs w:val="24"/>
        </w:rPr>
        <w:t xml:space="preserve"> in grassland systems</w:t>
      </w:r>
      <w:r w:rsidR="005F5B12">
        <w:rPr>
          <w:rFonts w:ascii="Times New Roman" w:eastAsia="Times New Roman" w:hAnsi="Times New Roman" w:cs="Times New Roman"/>
          <w:color w:val="000000"/>
          <w:sz w:val="24"/>
          <w:szCs w:val="24"/>
        </w:rPr>
        <w:t xml:space="preserve">. </w:t>
      </w:r>
    </w:p>
    <w:p w14:paraId="50B77045" w14:textId="77777777" w:rsidR="00C00901" w:rsidRDefault="00C00901">
      <w:pPr>
        <w:spacing w:after="0" w:line="240" w:lineRule="auto"/>
        <w:rPr>
          <w:rFonts w:ascii="Times New Roman" w:eastAsia="Times New Roman" w:hAnsi="Times New Roman" w:cs="Times New Roman"/>
          <w:b/>
          <w:sz w:val="24"/>
          <w:szCs w:val="24"/>
        </w:rPr>
      </w:pPr>
    </w:p>
    <w:p w14:paraId="285AE39B" w14:textId="77777777" w:rsidR="00C00901" w:rsidRDefault="005C3D8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0E1AF369" w14:textId="316BB1DA" w:rsidR="0059672C" w:rsidRDefault="008A49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Across ecosystems, climate change forecasts </w:t>
      </w:r>
      <w:r w:rsidR="00F04669">
        <w:rPr>
          <w:rFonts w:ascii="Times New Roman" w:eastAsia="Times New Roman" w:hAnsi="Times New Roman" w:cs="Times New Roman"/>
          <w:sz w:val="24"/>
          <w:szCs w:val="24"/>
        </w:rPr>
        <w:t xml:space="preserve">emphasize the increasing frequency of extreme events, in addition to changes in average climatic conditions (IPCC 2014). </w:t>
      </w:r>
      <w:r w:rsidR="007E64FC">
        <w:rPr>
          <w:rFonts w:ascii="Times New Roman" w:eastAsia="Times New Roman" w:hAnsi="Times New Roman" w:cs="Times New Roman"/>
          <w:sz w:val="24"/>
          <w:szCs w:val="24"/>
        </w:rPr>
        <w:t>C</w:t>
      </w:r>
      <w:r w:rsidR="00F04669">
        <w:rPr>
          <w:rFonts w:ascii="Times New Roman" w:eastAsia="Times New Roman" w:hAnsi="Times New Roman" w:cs="Times New Roman"/>
          <w:sz w:val="24"/>
          <w:szCs w:val="24"/>
        </w:rPr>
        <w:t>hanging climatic extremes are important drivers of compositional dynamics,</w:t>
      </w:r>
      <w:r w:rsidR="00120225">
        <w:rPr>
          <w:rFonts w:ascii="Times New Roman" w:eastAsia="Times New Roman" w:hAnsi="Times New Roman" w:cs="Times New Roman"/>
          <w:sz w:val="24"/>
          <w:szCs w:val="24"/>
        </w:rPr>
        <w:t xml:space="preserve"> </w:t>
      </w:r>
      <w:r w:rsidR="009A208B">
        <w:rPr>
          <w:rFonts w:ascii="Times New Roman" w:eastAsia="Times New Roman" w:hAnsi="Times New Roman" w:cs="Times New Roman"/>
          <w:sz w:val="24"/>
          <w:szCs w:val="24"/>
        </w:rPr>
        <w:t xml:space="preserve">responsible for </w:t>
      </w:r>
      <w:r w:rsidR="0052546B">
        <w:rPr>
          <w:rFonts w:ascii="Times New Roman" w:eastAsia="Times New Roman" w:hAnsi="Times New Roman" w:cs="Times New Roman"/>
          <w:sz w:val="24"/>
          <w:szCs w:val="24"/>
        </w:rPr>
        <w:t xml:space="preserve">shifts </w:t>
      </w:r>
      <w:r w:rsidR="005C3D80">
        <w:rPr>
          <w:rFonts w:ascii="Times New Roman" w:eastAsia="Times New Roman" w:hAnsi="Times New Roman" w:cs="Times New Roman"/>
          <w:sz w:val="24"/>
          <w:szCs w:val="24"/>
        </w:rPr>
        <w:t>in spe</w:t>
      </w:r>
      <w:r w:rsidR="007D4F87">
        <w:rPr>
          <w:rFonts w:ascii="Times New Roman" w:eastAsia="Times New Roman" w:hAnsi="Times New Roman" w:cs="Times New Roman"/>
          <w:sz w:val="24"/>
          <w:szCs w:val="24"/>
        </w:rPr>
        <w:t>cies</w:t>
      </w:r>
      <w:r w:rsidR="005C3D80">
        <w:rPr>
          <w:rFonts w:ascii="Times New Roman" w:eastAsia="Times New Roman" w:hAnsi="Times New Roman" w:cs="Times New Roman"/>
          <w:sz w:val="24"/>
          <w:szCs w:val="24"/>
        </w:rPr>
        <w:t xml:space="preserve"> distributions,</w:t>
      </w:r>
      <w:r w:rsidR="009A208B">
        <w:rPr>
          <w:rFonts w:ascii="Times New Roman" w:eastAsia="Times New Roman" w:hAnsi="Times New Roman" w:cs="Times New Roman"/>
          <w:sz w:val="24"/>
          <w:szCs w:val="24"/>
        </w:rPr>
        <w:t xml:space="preserve"> </w:t>
      </w:r>
      <w:r w:rsidR="005C3D80">
        <w:rPr>
          <w:rFonts w:ascii="Times New Roman" w:eastAsia="Times New Roman" w:hAnsi="Times New Roman" w:cs="Times New Roman"/>
          <w:sz w:val="24"/>
          <w:szCs w:val="24"/>
        </w:rPr>
        <w:t xml:space="preserve">invasion events, </w:t>
      </w:r>
      <w:r w:rsidR="00F12A06">
        <w:rPr>
          <w:rFonts w:ascii="Times New Roman" w:eastAsia="Times New Roman" w:hAnsi="Times New Roman" w:cs="Times New Roman"/>
          <w:sz w:val="24"/>
          <w:szCs w:val="24"/>
        </w:rPr>
        <w:t xml:space="preserve">and </w:t>
      </w:r>
      <w:r w:rsidR="005C3D80">
        <w:rPr>
          <w:rFonts w:ascii="Times New Roman" w:eastAsia="Times New Roman" w:hAnsi="Times New Roman" w:cs="Times New Roman"/>
          <w:sz w:val="24"/>
          <w:szCs w:val="24"/>
        </w:rPr>
        <w:t>biodiversity loss</w:t>
      </w:r>
      <w:r w:rsidR="00243718">
        <w:rPr>
          <w:rFonts w:ascii="Times New Roman" w:eastAsia="Times New Roman" w:hAnsi="Times New Roman" w:cs="Times New Roman"/>
          <w:sz w:val="24"/>
          <w:szCs w:val="24"/>
        </w:rPr>
        <w:t xml:space="preserve"> </w:t>
      </w:r>
      <w:r w:rsidR="00243718">
        <w:rPr>
          <w:rFonts w:ascii="Times New Roman" w:eastAsia="Times New Roman" w:hAnsi="Times New Roman" w:cs="Times New Roman"/>
          <w:sz w:val="24"/>
          <w:szCs w:val="24"/>
        </w:rPr>
        <w:fldChar w:fldCharType="begin" w:fldLock="1"/>
      </w:r>
      <w:r w:rsidR="00243718">
        <w:rPr>
          <w:rFonts w:ascii="Times New Roman" w:eastAsia="Times New Roman" w:hAnsi="Times New Roman" w:cs="Times New Roman"/>
          <w:sz w:val="24"/>
          <w:szCs w:val="24"/>
        </w:rPr>
        <w:instrText>ADDIN CSL_CITATION {"citationItems":[{"id":"ITEM-1","itemData":{"DOI":"10.1111/j.1365-2745.2011.01833.x","ISSN":"00220477","abstract":"Climate extremes, such as severe drought, heat waves and periods of heavy rainfall, can have profound consequences for ecological systems and for human welfare. Global climate change is expected to increase both the frequency and the intensity of climate extremes and there is an urgent need to understand their ecological consequences. Major challenges for advancing our understanding of the ecological consequences of climate extremes include setting a climatic baseline to facilitate the statistical determination of when climate conditions are extreme, having sufficient knowledge of ecological systems so that extreme ecological responses can be identified, and finally, being able to attribute a climate extreme as the driver of an extreme ecological response, defined as an extreme climatic event (ECE). The papers in this issue represent a cross-section of the emerging field of climate extremes research, including an examination of the palaeo-ecological record to assess patterns and drivers of extreme ecological responses in the late Quaternary, experiments in grasslands assessing a range of ecological responses and the role of ecotypic variation in determining responses to climate extremes, and the quantification of the ecological consequences of a recent ECE in the desert Southwest of the USA. Synthesis. The papers in this Special Feature suggest that although the occurrence of ECEs may be common in palaeo-ecological and observational studies, studies in which climate extremes have been experimentally imposed often do not result in ecological responses outside the bounds of normal variability of a system. Thus, ECEs occur much less frequently than their potential drivers and even less frequently than observational studies suggest. Future research is needed to identify the types and time-scales of climate extremes that result in ECEs, the potential for interactions among different types of climate changes and extremes, and the role of genetic, species and trait diversity in determining ecological responses and their evolutionary consequences. These research priorities require the development of alternative research approaches to impose realistic climate extremes on a broad range of organisms and ecosystems. © 2011 The Author. Journal of Ecology © 2011 British Ecological Society.","author":[{"dropping-particle":"","family":"Smith","given":"Melinda D.","non-dropping-particle":"","parse-names":false,"suffix":""}],"container-title":"Journal of Ecology","id":"ITEM-1","issue":"3","issued":{"date-parts":[["2011"]]},"page":"651-655","title":"The ecological role of climate extremes: Current understanding and future prospects","type":"article-journal","volume":"99"},"uris":["http://www.mendeley.com/documents/?uuid=f6f10ac2-527a-4ebb-9f72-dc6977a75b56"]},{"id":"ITEM-2","itemData":{"DOI":"10.1098/rstb.2016.0142","ISBN":"0000000215336","ISSN":"14712970","abstract":"Climate extremes will elicit responses from the individual to the ecosystem level. However, only recently have ecologists begun to synthetically assess responses to climate extremes across multiple levels of ecological organization. We review the literature to examine how plant responses vary and interact across levels of organization, focusing on how individual, population and community responses may inform ecosystem-level responses in herbaceous and forest plant communities. We report a high degree of variability at the individual level, and a consequential inconsistency in the translation of individual or population responses to directional changes in community- or ecosystem-level processes. The scaling of individual or population responses to community or ecosystem responses is often predicated upon the functional identity of the species in the community, in particular, the dominant species. Furthermore, the reported stability in plant community composition and functioning with respect to extremes is often driven by processes that operate at the community level, such as species niche partitioning and compensatory responses during or after the event. Future research efforts would benefit from assessing ecological responses across multiple levels of organization, as this will provide both a holistic and mechanistic understanding of ecosystem responses to increasing climatic variability. This article is part of the themed issue ‘Behavioural, ecological and evolutionary responses to extreme climatic events’.","author":[{"dropping-particle":"","family":"Felton","given":"Andrew J.","non-dropping-particle":"","parse-names":false,"suffix":""},{"dropping-particle":"","family":"Smith","given":"Melinda D.","non-dropping-particle":"","parse-names":false,"suffix":""}],"container-title":"Philosophical Transactions of the Royal Society B: Biological Sciences","id":"ITEM-2","issue":"1723","issued":{"date-parts":[["2017"]]},"title":"Integrating plant ecological responses to climate extremes from individual to ecosystem levels","type":"article-journal","volume":"372"},"uris":["http://www.mendeley.com/documents/?uuid=96b8135c-40cb-4732-a866-f6ad046e1599"]}],"mendeley":{"formattedCitation":"(Smith 2011, Felton and Smith 2017)","plainTextFormattedCitation":"(Smith 2011, Felton and Smith 2017)","previouslyFormattedCitation":"(Smith 2011, Felton and Smith 2017)"},"properties":{"noteIndex":0},"schema":"https://github.com/citation-style-language/schema/raw/master/csl-citation.json"}</w:instrText>
      </w:r>
      <w:r w:rsidR="00243718">
        <w:rPr>
          <w:rFonts w:ascii="Times New Roman" w:eastAsia="Times New Roman" w:hAnsi="Times New Roman" w:cs="Times New Roman"/>
          <w:sz w:val="24"/>
          <w:szCs w:val="24"/>
        </w:rPr>
        <w:fldChar w:fldCharType="separate"/>
      </w:r>
      <w:r w:rsidR="00243718" w:rsidRPr="00243718">
        <w:rPr>
          <w:rFonts w:ascii="Times New Roman" w:eastAsia="Times New Roman" w:hAnsi="Times New Roman" w:cs="Times New Roman"/>
          <w:noProof/>
          <w:sz w:val="24"/>
          <w:szCs w:val="24"/>
        </w:rPr>
        <w:t>(Smith 2011, Felton and Smith 2017)</w:t>
      </w:r>
      <w:r w:rsidR="00243718">
        <w:rPr>
          <w:rFonts w:ascii="Times New Roman" w:eastAsia="Times New Roman" w:hAnsi="Times New Roman" w:cs="Times New Roman"/>
          <w:sz w:val="24"/>
          <w:szCs w:val="24"/>
        </w:rPr>
        <w:fldChar w:fldCharType="end"/>
      </w:r>
      <w:r w:rsidR="005C3D80">
        <w:rPr>
          <w:rFonts w:ascii="Times New Roman" w:eastAsia="Times New Roman" w:hAnsi="Times New Roman" w:cs="Times New Roman"/>
          <w:sz w:val="24"/>
          <w:szCs w:val="24"/>
        </w:rPr>
        <w:t xml:space="preserve">. </w:t>
      </w:r>
      <w:r w:rsidR="0080094B">
        <w:rPr>
          <w:rFonts w:ascii="Times New Roman" w:eastAsia="Times New Roman" w:hAnsi="Times New Roman" w:cs="Times New Roman"/>
          <w:sz w:val="24"/>
          <w:szCs w:val="24"/>
        </w:rPr>
        <w:t>As ecological communities are increasingly subject to climate patterns outside historical bounds of variation, capturing the effects of unprecedented climatic extremes will be critical to generating</w:t>
      </w:r>
      <w:r w:rsidR="003406D1">
        <w:rPr>
          <w:rFonts w:ascii="Times New Roman" w:eastAsia="Times New Roman" w:hAnsi="Times New Roman" w:cs="Times New Roman"/>
          <w:sz w:val="24"/>
          <w:szCs w:val="24"/>
        </w:rPr>
        <w:t xml:space="preserve"> </w:t>
      </w:r>
      <w:r w:rsidR="005C3D80">
        <w:rPr>
          <w:rFonts w:ascii="Times New Roman" w:eastAsia="Times New Roman" w:hAnsi="Times New Roman" w:cs="Times New Roman"/>
          <w:sz w:val="24"/>
          <w:szCs w:val="24"/>
        </w:rPr>
        <w:t xml:space="preserve">new paradigms for conservation and management </w:t>
      </w:r>
      <w:r w:rsidR="00243718">
        <w:rPr>
          <w:rFonts w:ascii="Times New Roman" w:eastAsia="Times New Roman" w:hAnsi="Times New Roman" w:cs="Times New Roman"/>
          <w:sz w:val="24"/>
          <w:szCs w:val="24"/>
        </w:rPr>
        <w:fldChar w:fldCharType="begin" w:fldLock="1"/>
      </w:r>
      <w:r w:rsidR="00243718">
        <w:rPr>
          <w:rFonts w:ascii="Times New Roman" w:eastAsia="Times New Roman" w:hAnsi="Times New Roman" w:cs="Times New Roman"/>
          <w:sz w:val="24"/>
          <w:szCs w:val="24"/>
        </w:rPr>
        <w:instrText>ADDIN CSL_CITATION {"citationItems":[{"id":"ITEM-1","itemData":{"DOI":"10.1016/j.tree.2009.05.012","ISSN":"01695347","PMID":"19683830","abstract":"Many ecosystems are rapidly being transformed into new, non-historical configurations owing to a variety of local and global changes. We discuss how new systems can arise in the face of primarily biotic change (extinction and/or invasion), primarily abiotic change (e.g. land use or climate change) and a combination of both. Some changes will result in hybrid systems retaining some original characteristics as well as novel elements, whereas larger changes will result in novel systems, which comprise different species, interactions and functions. We suggest that these novel systems will require significant revision of conservation and restoration norms and practices away from the traditional place-based focus on existing or historical assemblages. © 2009 Elsevier Ltd. All rights reserved.","author":[{"dropping-particle":"","family":"Hobbs","given":"Richard J.","non-dropping-particle":"","parse-names":false,"suffix":""},{"dropping-particle":"","family":"Higgs","given":"Eric","non-dropping-particle":"","parse-names":false,"suffix":""},{"dropping-particle":"","family":"Harris","given":"James A.","non-dropping-particle":"","parse-names":false,"suffix":""}],"container-title":"Trends in Ecology and Evolution","id":"ITEM-1","issue":"11","issued":{"date-parts":[["2009"]]},"page":"599-605","title":"Novel ecosystems: implications for conservation and restoration","type":"article-journal","volume":"24"},"uris":["http://www.mendeley.com/documents/?uuid=3e05b792-71cb-45e4-aa5d-2e38be3879dd"]}],"mendeley":{"formattedCitation":"(Hobbs et al. 2009)","plainTextFormattedCitation":"(Hobbs et al. 2009)","previouslyFormattedCitation":"(Hobbs et al. 2009)"},"properties":{"noteIndex":0},"schema":"https://github.com/citation-style-language/schema/raw/master/csl-citation.json"}</w:instrText>
      </w:r>
      <w:r w:rsidR="00243718">
        <w:rPr>
          <w:rFonts w:ascii="Times New Roman" w:eastAsia="Times New Roman" w:hAnsi="Times New Roman" w:cs="Times New Roman"/>
          <w:sz w:val="24"/>
          <w:szCs w:val="24"/>
        </w:rPr>
        <w:fldChar w:fldCharType="separate"/>
      </w:r>
      <w:r w:rsidR="00243718" w:rsidRPr="00243718">
        <w:rPr>
          <w:rFonts w:ascii="Times New Roman" w:eastAsia="Times New Roman" w:hAnsi="Times New Roman" w:cs="Times New Roman"/>
          <w:noProof/>
          <w:sz w:val="24"/>
          <w:szCs w:val="24"/>
        </w:rPr>
        <w:t>(Hobbs et al. 2009)</w:t>
      </w:r>
      <w:r w:rsidR="00243718">
        <w:rPr>
          <w:rFonts w:ascii="Times New Roman" w:eastAsia="Times New Roman" w:hAnsi="Times New Roman" w:cs="Times New Roman"/>
          <w:sz w:val="24"/>
          <w:szCs w:val="24"/>
        </w:rPr>
        <w:fldChar w:fldCharType="end"/>
      </w:r>
      <w:r w:rsidR="00243718">
        <w:rPr>
          <w:rFonts w:ascii="Times New Roman" w:eastAsia="Times New Roman" w:hAnsi="Times New Roman" w:cs="Times New Roman"/>
          <w:sz w:val="24"/>
          <w:szCs w:val="24"/>
        </w:rPr>
        <w:t xml:space="preserve">. </w:t>
      </w:r>
      <w:r w:rsidR="0059672C">
        <w:rPr>
          <w:rFonts w:ascii="Times New Roman" w:eastAsia="Times New Roman" w:hAnsi="Times New Roman" w:cs="Times New Roman"/>
          <w:sz w:val="24"/>
          <w:szCs w:val="24"/>
        </w:rPr>
        <w:t xml:space="preserve">However, given the complexity of many factors </w:t>
      </w:r>
      <w:r w:rsidR="002F5C4B">
        <w:rPr>
          <w:rFonts w:ascii="Times New Roman" w:eastAsia="Times New Roman" w:hAnsi="Times New Roman" w:cs="Times New Roman"/>
          <w:sz w:val="24"/>
          <w:szCs w:val="24"/>
        </w:rPr>
        <w:t xml:space="preserve">that </w:t>
      </w:r>
      <w:r w:rsidR="0059672C">
        <w:rPr>
          <w:rFonts w:ascii="Times New Roman" w:eastAsia="Times New Roman" w:hAnsi="Times New Roman" w:cs="Times New Roman"/>
          <w:sz w:val="24"/>
          <w:szCs w:val="24"/>
        </w:rPr>
        <w:t>control species abundances,</w:t>
      </w:r>
      <w:r w:rsidR="009F4B82">
        <w:rPr>
          <w:rFonts w:ascii="Times New Roman" w:eastAsia="Times New Roman" w:hAnsi="Times New Roman" w:cs="Times New Roman"/>
          <w:sz w:val="24"/>
          <w:szCs w:val="24"/>
        </w:rPr>
        <w:t xml:space="preserve"> these</w:t>
      </w:r>
      <w:r w:rsidR="0059672C">
        <w:rPr>
          <w:rFonts w:ascii="Times New Roman" w:eastAsia="Times New Roman" w:hAnsi="Times New Roman" w:cs="Times New Roman"/>
          <w:sz w:val="24"/>
          <w:szCs w:val="24"/>
        </w:rPr>
        <w:t xml:space="preserve"> changes </w:t>
      </w:r>
      <w:r w:rsidR="002F5C4B">
        <w:rPr>
          <w:rFonts w:ascii="Times New Roman" w:eastAsia="Times New Roman" w:hAnsi="Times New Roman" w:cs="Times New Roman"/>
          <w:sz w:val="24"/>
          <w:szCs w:val="24"/>
        </w:rPr>
        <w:t>are often difficult to predict.</w:t>
      </w:r>
    </w:p>
    <w:p w14:paraId="3ACE5C8F" w14:textId="0750CD53" w:rsidR="00691437" w:rsidRDefault="005967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46128">
        <w:rPr>
          <w:rFonts w:ascii="Times New Roman" w:eastAsia="Times New Roman" w:hAnsi="Times New Roman" w:cs="Times New Roman"/>
          <w:sz w:val="24"/>
          <w:szCs w:val="24"/>
        </w:rPr>
        <w:t xml:space="preserve">While </w:t>
      </w:r>
      <w:r w:rsidR="000822BA">
        <w:rPr>
          <w:rFonts w:ascii="Times New Roman" w:eastAsia="Times New Roman" w:hAnsi="Times New Roman" w:cs="Times New Roman"/>
          <w:sz w:val="24"/>
          <w:szCs w:val="24"/>
        </w:rPr>
        <w:t>species</w:t>
      </w:r>
      <w:r w:rsidR="00546128">
        <w:rPr>
          <w:rFonts w:ascii="Times New Roman" w:eastAsia="Times New Roman" w:hAnsi="Times New Roman" w:cs="Times New Roman"/>
          <w:sz w:val="24"/>
          <w:szCs w:val="24"/>
        </w:rPr>
        <w:t xml:space="preserve"> may exhibit varied tolerances</w:t>
      </w:r>
      <w:r w:rsidR="000822BA">
        <w:rPr>
          <w:rFonts w:ascii="Times New Roman" w:eastAsia="Times New Roman" w:hAnsi="Times New Roman" w:cs="Times New Roman"/>
          <w:sz w:val="24"/>
          <w:szCs w:val="24"/>
        </w:rPr>
        <w:t xml:space="preserve"> to conditions imposed by heatwaves, droughts, and extreme cold, </w:t>
      </w:r>
      <w:r w:rsidR="009863AB">
        <w:rPr>
          <w:rFonts w:ascii="Times New Roman" w:eastAsia="Times New Roman" w:hAnsi="Times New Roman" w:cs="Times New Roman"/>
          <w:sz w:val="24"/>
          <w:szCs w:val="24"/>
        </w:rPr>
        <w:t xml:space="preserve">climate-driven </w:t>
      </w:r>
      <w:r w:rsidR="001A4B45">
        <w:rPr>
          <w:rFonts w:ascii="Times New Roman" w:eastAsia="Times New Roman" w:hAnsi="Times New Roman" w:cs="Times New Roman"/>
          <w:sz w:val="24"/>
          <w:szCs w:val="24"/>
        </w:rPr>
        <w:t xml:space="preserve">changes in </w:t>
      </w:r>
      <w:r w:rsidR="001370DC">
        <w:rPr>
          <w:rFonts w:ascii="Times New Roman" w:eastAsia="Times New Roman" w:hAnsi="Times New Roman" w:cs="Times New Roman"/>
          <w:sz w:val="24"/>
          <w:szCs w:val="24"/>
        </w:rPr>
        <w:t xml:space="preserve">species relative abundances </w:t>
      </w:r>
      <w:r w:rsidR="009863AB">
        <w:rPr>
          <w:rFonts w:ascii="Times New Roman" w:eastAsia="Times New Roman" w:hAnsi="Times New Roman" w:cs="Times New Roman"/>
          <w:sz w:val="24"/>
          <w:szCs w:val="24"/>
        </w:rPr>
        <w:t xml:space="preserve">are </w:t>
      </w:r>
      <w:r w:rsidR="009A5A7B">
        <w:rPr>
          <w:rFonts w:ascii="Times New Roman" w:eastAsia="Times New Roman" w:hAnsi="Times New Roman" w:cs="Times New Roman"/>
          <w:sz w:val="24"/>
          <w:szCs w:val="24"/>
        </w:rPr>
        <w:t xml:space="preserve">also </w:t>
      </w:r>
      <w:r w:rsidR="00DA381B">
        <w:rPr>
          <w:rFonts w:ascii="Times New Roman" w:eastAsia="Times New Roman" w:hAnsi="Times New Roman" w:cs="Times New Roman"/>
          <w:sz w:val="24"/>
          <w:szCs w:val="24"/>
        </w:rPr>
        <w:t>constrained by</w:t>
      </w:r>
      <w:r w:rsidR="009863AB">
        <w:rPr>
          <w:rFonts w:ascii="Times New Roman" w:eastAsia="Times New Roman" w:hAnsi="Times New Roman" w:cs="Times New Roman"/>
          <w:sz w:val="24"/>
          <w:szCs w:val="24"/>
        </w:rPr>
        <w:t xml:space="preserve"> local interactions</w:t>
      </w:r>
      <w:r w:rsidR="005C1270">
        <w:rPr>
          <w:rFonts w:ascii="Times New Roman" w:eastAsia="Times New Roman" w:hAnsi="Times New Roman" w:cs="Times New Roman"/>
          <w:sz w:val="24"/>
          <w:szCs w:val="24"/>
        </w:rPr>
        <w:t xml:space="preserve"> that govern community assembly </w:t>
      </w:r>
      <w:r w:rsidR="00243718">
        <w:rPr>
          <w:rFonts w:ascii="Times New Roman" w:eastAsia="Times New Roman" w:hAnsi="Times New Roman" w:cs="Times New Roman"/>
          <w:sz w:val="24"/>
          <w:szCs w:val="24"/>
        </w:rPr>
        <w:fldChar w:fldCharType="begin" w:fldLock="1"/>
      </w:r>
      <w:r w:rsidR="00243718">
        <w:rPr>
          <w:rFonts w:ascii="Times New Roman" w:eastAsia="Times New Roman" w:hAnsi="Times New Roman" w:cs="Times New Roman"/>
          <w:sz w:val="24"/>
          <w:szCs w:val="24"/>
        </w:rPr>
        <w:instrText>ADDIN CSL_CITATION {"citationItems":[{"id":"ITEM-1","itemData":{"DOI":"10.1111/j.1461-0248.2008.01250.x","ISSN":"1461023X","PMID":"19062363","abstract":"The main drivers of global environmental change (CO2 enrichment, nitrogen deposition, climate, biotic invasions and land use) cause extinctions and alter species distributions, and recent evidence shows that they exert pervasive impacts on various antagonistic and mutualistic interactions among species. In this review, we synthesize data from 688 published studies to show that these drivers often alter competitive interactions among plants and animals, exert multitrophic effects on the decomposer food web, increase intensity of pathogen infection, weaken mutualisms involving plants, and enhance herbivory while having variable effects on predation. A recurrent finding is that there is substantial variability among studies in both the magnitude and direction of effects of any given GEC driver on any given type of biotic interaction. Further, we show that higher order effects among multiple drivers acting simultaneously create challenges in predicting future responses to global environmental change, and that extrapolating these complex impacts across entire networks of species interactions yields unanticipated effects on ecosystems. Finally, we conclude that in order to reliably predict the effects of GEC on community and ecosystem processes, the greatest single challenge will be to determine how biotic and abiotic context alters the direction and magnitude of GEC effects on biotic interactions. © 2008 Blackwell Publishing Ltd/CNRS.","author":[{"dropping-particle":"","family":"Tylianakis","given":"Jason M.","non-dropping-particle":"","parse-names":false,"suffix":""},{"dropping-particle":"","family":"Didham","given":"Raphael K.","non-dropping-particle":"","parse-names":false,"suffix":""},{"dropping-particle":"","family":"Bascompte","given":"Jordi","non-dropping-particle":"","parse-names":false,"suffix":""},{"dropping-particle":"","family":"Wardle","given":"David A.","non-dropping-particle":"","parse-names":false,"suffix":""}],"container-title":"Ecology Letters","id":"ITEM-1","issue":"12","issued":{"date-parts":[["2008"]]},"page":"1351-1363","title":"Global change and species interactions in terrestrial ecosystems","type":"article-journal","volume":"11"},"uris":["http://www.mendeley.com/documents/?uuid=507c83a5-a171-4aa3-b929-6ef06c085758"]},{"id":"ITEM-2","itemData":{"DOI":"10.1146/annurev-ecolsys-110411-160340","ISSN":"1543-592X","abstract":"Copyright © 2015 by Annual Reviews. All rights reserved. The order and timing of species immigration during community assembly can affect species abundances at multiple spatial scales. Known as priority effects, these effects cause historical contingency in the structure and function of communities, resulting in alternative stable states, alternative transient states, or compositional cycles. The mechanisms of priority effects fall into two categories, niche preemption and niche modification, and the conditions for historical contingency by priority effects can be organized into two groups, those regarding regional species pool properties and those regarding local population dynamics. Specifically, two requirements must be satisfied for historical contingency to occur: The regional pool contains species that can together cause priority effects, and local dynamics are rapid enough for early-arriving species to preempt or modify niches before other species arrive. Organizing current knowledge this way reveals an outstanding key question: How are regional species pools that yield priority effects generated and maintained?","author":[{"dropping-particle":"","family":"Fukami","given":"Tadashi","non-dropping-particle":"","parse-names":false,"suffix":""}],"container-title":"Annual Review of Ecology, Evolution, and Systematics","id":"ITEM-2","issue":"1","issued":{"date-parts":[["2015"]]},"page":"1-23","title":"Historical Contingency in Community Assembly: Integrating Niches, Species Pools, and Priority Effects","type":"article-journal","volume":"46"},"uris":["http://www.mendeley.com/documents/?uuid=2dde43e6-f945-4704-8629-0a04132e6d72"]}],"mendeley":{"formattedCitation":"(Tylianakis et al. 2008, Fukami 2015)","plainTextFormattedCitation":"(Tylianakis et al. 2008, Fukami 2015)","previouslyFormattedCitation":"(Tylianakis et al. 2008, Fukami 2015)"},"properties":{"noteIndex":0},"schema":"https://github.com/citation-style-language/schema/raw/master/csl-citation.json"}</w:instrText>
      </w:r>
      <w:r w:rsidR="00243718">
        <w:rPr>
          <w:rFonts w:ascii="Times New Roman" w:eastAsia="Times New Roman" w:hAnsi="Times New Roman" w:cs="Times New Roman"/>
          <w:sz w:val="24"/>
          <w:szCs w:val="24"/>
        </w:rPr>
        <w:fldChar w:fldCharType="separate"/>
      </w:r>
      <w:r w:rsidR="00243718" w:rsidRPr="00243718">
        <w:rPr>
          <w:rFonts w:ascii="Times New Roman" w:eastAsia="Times New Roman" w:hAnsi="Times New Roman" w:cs="Times New Roman"/>
          <w:noProof/>
          <w:sz w:val="24"/>
          <w:szCs w:val="24"/>
        </w:rPr>
        <w:t>(Tylianakis et al. 2008, Fukami 2015)</w:t>
      </w:r>
      <w:r w:rsidR="00243718">
        <w:rPr>
          <w:rFonts w:ascii="Times New Roman" w:eastAsia="Times New Roman" w:hAnsi="Times New Roman" w:cs="Times New Roman"/>
          <w:sz w:val="24"/>
          <w:szCs w:val="24"/>
        </w:rPr>
        <w:fldChar w:fldCharType="end"/>
      </w:r>
      <w:r w:rsidR="00243718">
        <w:rPr>
          <w:rFonts w:ascii="Times New Roman" w:eastAsia="Times New Roman" w:hAnsi="Times New Roman" w:cs="Times New Roman"/>
          <w:sz w:val="24"/>
          <w:szCs w:val="24"/>
        </w:rPr>
        <w:t xml:space="preserve">. </w:t>
      </w:r>
      <w:r w:rsidR="0080094B">
        <w:rPr>
          <w:rFonts w:ascii="Times New Roman" w:eastAsia="Times New Roman" w:hAnsi="Times New Roman" w:cs="Times New Roman"/>
          <w:sz w:val="24"/>
          <w:szCs w:val="24"/>
        </w:rPr>
        <w:t xml:space="preserve">Compensatory responses to climate change, for example, may be </w:t>
      </w:r>
      <w:r w:rsidR="004C2B1B">
        <w:rPr>
          <w:rFonts w:ascii="Times New Roman" w:eastAsia="Times New Roman" w:hAnsi="Times New Roman" w:cs="Times New Roman"/>
          <w:sz w:val="24"/>
          <w:szCs w:val="24"/>
        </w:rPr>
        <w:t xml:space="preserve">limited </w:t>
      </w:r>
      <w:r w:rsidR="0080094B">
        <w:rPr>
          <w:rFonts w:ascii="Times New Roman" w:eastAsia="Times New Roman" w:hAnsi="Times New Roman" w:cs="Times New Roman"/>
          <w:sz w:val="24"/>
          <w:szCs w:val="24"/>
        </w:rPr>
        <w:t xml:space="preserve">by competitors that inhibit </w:t>
      </w:r>
      <w:r w:rsidR="004C2B1B">
        <w:rPr>
          <w:rFonts w:ascii="Times New Roman" w:eastAsia="Times New Roman" w:hAnsi="Times New Roman" w:cs="Times New Roman"/>
          <w:sz w:val="24"/>
          <w:szCs w:val="24"/>
        </w:rPr>
        <w:t xml:space="preserve">growth and colonization </w:t>
      </w:r>
      <w:r w:rsidR="004C2B1B">
        <w:rPr>
          <w:rFonts w:ascii="Times New Roman" w:eastAsia="Times New Roman" w:hAnsi="Times New Roman" w:cs="Times New Roman"/>
          <w:sz w:val="24"/>
          <w:szCs w:val="24"/>
        </w:rPr>
        <w:fldChar w:fldCharType="begin" w:fldLock="1"/>
      </w:r>
      <w:r w:rsidR="000859C8">
        <w:rPr>
          <w:rFonts w:ascii="Times New Roman" w:eastAsia="Times New Roman" w:hAnsi="Times New Roman" w:cs="Times New Roman"/>
          <w:sz w:val="24"/>
          <w:szCs w:val="24"/>
        </w:rPr>
        <w:instrText>ADDIN CSL_CITATION {"citationItems":[{"id":"ITEM-1","itemData":{"DOI":"10.1038/nature14952","ISSN":"14764687","abstract":"Understanding how species respond to climate change is critical for forecasting the future dynamics and distribution of pests, diseases and biological diversity. Although ecologists have long acknowledged species' direct physiological and demographic responses to climate, more recent work suggests that these direct responses can be overwhelmed by indirect effects mediated via other interacting community members. Theory suggests that some of the most dramatic impacts of community change will probably arise through the assembly of novel species combinations after asynchronous migrations with climate. Empirical tests of this prediction are rare, as existing work focuses on the effects of changing interactions between competitors that co-occur today. To explore how species' responses to climate warming depend on how their competitors migrate to track climate, we transplanted alpine plant species and intact plant communities along a climate gradient in the Swiss Alps. Here we show that when alpine plants were transplanted to warmer climates to simulate a migration failure, their performance was strongly reduced by novel competitors that could migrate upwards from lower elevation; these effects generally exceeded the impact of warming on competition with current competitors. In contrast, when we grew the focal plants under their current climate to simulate climate tracking, a shift in the competitive environment to novel high-elevation competitors had little to no effect. This asymmetry in the importance of changing competitor identity at the leading versus trailing range edges is best explained by the degree of functional similarity between current and novel competitors. We conclude that accounting for novel competitive interactions may be essential to predict species' responses to climate change accurately.","author":[{"dropping-particle":"","family":"Alexander","given":"Jake M.","non-dropping-particle":"","parse-names":false,"suffix":""},{"dropping-particle":"","family":"Diez","given":"Jeffrey M.","non-dropping-particle":"","parse-names":false,"suffix":""},{"dropping-particle":"","family":"Levine","given":"Jonathan M.","non-dropping-particle":"","parse-names":false,"suffix":""}],"container-title":"Nature","id":"ITEM-1","issue":"7570","issued":{"date-parts":[["2015"]]},"page":"515-518","title":"Novel competitors shape species' responses to climate change","type":"article-journal","volume":"525"},"uris":["http://www.mendeley.com/documents/?uuid=d9400bee-8ad8-4491-a53e-35a620fea8af"]}],"mendeley":{"formattedCitation":"(Alexander et al. 2015)","plainTextFormattedCitation":"(Alexander et al. 2015)","previouslyFormattedCitation":"(Alexander et al. 2015)"},"properties":{"noteIndex":0},"schema":"https://github.com/citation-style-language/schema/raw/master/csl-citation.json"}</w:instrText>
      </w:r>
      <w:r w:rsidR="004C2B1B">
        <w:rPr>
          <w:rFonts w:ascii="Times New Roman" w:eastAsia="Times New Roman" w:hAnsi="Times New Roman" w:cs="Times New Roman"/>
          <w:sz w:val="24"/>
          <w:szCs w:val="24"/>
        </w:rPr>
        <w:fldChar w:fldCharType="separate"/>
      </w:r>
      <w:r w:rsidR="004C2B1B" w:rsidRPr="004C2B1B">
        <w:rPr>
          <w:rFonts w:ascii="Times New Roman" w:eastAsia="Times New Roman" w:hAnsi="Times New Roman" w:cs="Times New Roman"/>
          <w:noProof/>
          <w:sz w:val="24"/>
          <w:szCs w:val="24"/>
        </w:rPr>
        <w:t>(Alexander et al. 2015)</w:t>
      </w:r>
      <w:r w:rsidR="004C2B1B">
        <w:rPr>
          <w:rFonts w:ascii="Times New Roman" w:eastAsia="Times New Roman" w:hAnsi="Times New Roman" w:cs="Times New Roman"/>
          <w:sz w:val="24"/>
          <w:szCs w:val="24"/>
        </w:rPr>
        <w:fldChar w:fldCharType="end"/>
      </w:r>
      <w:r w:rsidR="004C2B1B">
        <w:rPr>
          <w:rFonts w:ascii="Times New Roman" w:eastAsia="Times New Roman" w:hAnsi="Times New Roman" w:cs="Times New Roman"/>
          <w:sz w:val="24"/>
          <w:szCs w:val="24"/>
        </w:rPr>
        <w:t xml:space="preserve">. At the community scale, </w:t>
      </w:r>
      <w:r w:rsidR="00A41552">
        <w:rPr>
          <w:rFonts w:ascii="Times New Roman" w:eastAsia="Times New Roman" w:hAnsi="Times New Roman" w:cs="Times New Roman"/>
          <w:sz w:val="24"/>
          <w:szCs w:val="24"/>
        </w:rPr>
        <w:t xml:space="preserve">such </w:t>
      </w:r>
      <w:r w:rsidR="00080E65">
        <w:rPr>
          <w:rFonts w:ascii="Times New Roman" w:eastAsia="Times New Roman" w:hAnsi="Times New Roman" w:cs="Times New Roman"/>
          <w:sz w:val="24"/>
          <w:szCs w:val="24"/>
        </w:rPr>
        <w:t xml:space="preserve">local interactions </w:t>
      </w:r>
      <w:r w:rsidR="00D57F31">
        <w:rPr>
          <w:rFonts w:ascii="Times New Roman" w:eastAsia="Times New Roman" w:hAnsi="Times New Roman" w:cs="Times New Roman"/>
          <w:sz w:val="24"/>
          <w:szCs w:val="24"/>
        </w:rPr>
        <w:t>depend on</w:t>
      </w:r>
      <w:r w:rsidR="004C2B1B">
        <w:rPr>
          <w:rFonts w:ascii="Times New Roman" w:eastAsia="Times New Roman" w:hAnsi="Times New Roman" w:cs="Times New Roman"/>
          <w:sz w:val="24"/>
          <w:szCs w:val="24"/>
        </w:rPr>
        <w:t xml:space="preserve"> key emergent properties</w:t>
      </w:r>
      <w:r w:rsidR="00C40F76">
        <w:rPr>
          <w:rFonts w:ascii="Times New Roman" w:eastAsia="Times New Roman" w:hAnsi="Times New Roman" w:cs="Times New Roman"/>
          <w:sz w:val="24"/>
          <w:szCs w:val="24"/>
        </w:rPr>
        <w:t xml:space="preserve"> </w:t>
      </w:r>
      <w:r w:rsidR="004C2B1B">
        <w:rPr>
          <w:rFonts w:ascii="Times New Roman" w:eastAsia="Times New Roman" w:hAnsi="Times New Roman" w:cs="Times New Roman"/>
          <w:sz w:val="24"/>
          <w:szCs w:val="24"/>
        </w:rPr>
        <w:t xml:space="preserve">that </w:t>
      </w:r>
      <w:r w:rsidR="00C40F76">
        <w:rPr>
          <w:rFonts w:ascii="Times New Roman" w:eastAsia="Times New Roman" w:hAnsi="Times New Roman" w:cs="Times New Roman"/>
          <w:sz w:val="24"/>
          <w:szCs w:val="24"/>
        </w:rPr>
        <w:t xml:space="preserve">vary as a function of </w:t>
      </w:r>
      <w:r w:rsidR="00D2493A">
        <w:rPr>
          <w:rFonts w:ascii="Times New Roman" w:eastAsia="Times New Roman" w:hAnsi="Times New Roman" w:cs="Times New Roman"/>
          <w:sz w:val="24"/>
          <w:szCs w:val="24"/>
        </w:rPr>
        <w:t>community attributes</w:t>
      </w:r>
      <w:r w:rsidR="001D6E9F">
        <w:rPr>
          <w:rFonts w:ascii="Times New Roman" w:eastAsia="Times New Roman" w:hAnsi="Times New Roman" w:cs="Times New Roman"/>
          <w:sz w:val="24"/>
          <w:szCs w:val="24"/>
        </w:rPr>
        <w:t>, including</w:t>
      </w:r>
      <w:r w:rsidR="009A2EE9">
        <w:rPr>
          <w:rFonts w:ascii="Times New Roman" w:eastAsia="Times New Roman" w:hAnsi="Times New Roman" w:cs="Times New Roman"/>
          <w:sz w:val="24"/>
          <w:szCs w:val="24"/>
        </w:rPr>
        <w:t xml:space="preserve"> </w:t>
      </w:r>
      <w:r w:rsidR="00C40F76">
        <w:rPr>
          <w:rFonts w:ascii="Times New Roman" w:eastAsia="Times New Roman" w:hAnsi="Times New Roman" w:cs="Times New Roman"/>
          <w:sz w:val="24"/>
          <w:szCs w:val="24"/>
        </w:rPr>
        <w:t>species richness, functional diversity, or</w:t>
      </w:r>
      <w:r w:rsidR="00691437">
        <w:rPr>
          <w:rFonts w:ascii="Times New Roman" w:eastAsia="Times New Roman" w:hAnsi="Times New Roman" w:cs="Times New Roman"/>
          <w:sz w:val="24"/>
          <w:szCs w:val="24"/>
        </w:rPr>
        <w:t xml:space="preserve"> </w:t>
      </w:r>
      <w:r w:rsidR="00C40F76">
        <w:rPr>
          <w:rFonts w:ascii="Times New Roman" w:eastAsia="Times New Roman" w:hAnsi="Times New Roman" w:cs="Times New Roman"/>
          <w:sz w:val="24"/>
          <w:szCs w:val="24"/>
        </w:rPr>
        <w:t>dominant taxa</w:t>
      </w:r>
      <w:r w:rsidR="004D03E7">
        <w:rPr>
          <w:rFonts w:ascii="Times New Roman" w:eastAsia="Times New Roman" w:hAnsi="Times New Roman" w:cs="Times New Roman"/>
          <w:sz w:val="24"/>
          <w:szCs w:val="24"/>
        </w:rPr>
        <w:t xml:space="preserve"> </w:t>
      </w:r>
      <w:r w:rsidR="00243718">
        <w:rPr>
          <w:rFonts w:ascii="Times New Roman" w:eastAsia="Times New Roman" w:hAnsi="Times New Roman" w:cs="Times New Roman"/>
          <w:sz w:val="24"/>
          <w:szCs w:val="24"/>
        </w:rPr>
        <w:fldChar w:fldCharType="begin" w:fldLock="1"/>
      </w:r>
      <w:r w:rsidR="00C051F3">
        <w:rPr>
          <w:rFonts w:ascii="Times New Roman" w:eastAsia="Times New Roman" w:hAnsi="Times New Roman" w:cs="Times New Roman"/>
          <w:sz w:val="24"/>
          <w:szCs w:val="24"/>
        </w:rPr>
        <w:instrText>ADDIN CSL_CITATION {"citationItems":[{"id":"ITEM-1","itemData":{"DOI":"10.1126/science.277.5325.500","ISSN":"00368075","abstract":"Changes in the abundance of species - especially those that influence water and nutrient dynamics, trophic interactions, or disturbance regime - affect the structure and functioning of ecosystems. Diversity is also functionally important, both because it increases the probability of including species that have strong ecosystem effects and because it can increase the efficiency of resource use. Differences in environmental sensitivity among functionally similar species give stability to ecosystem processes, whereas differences in sensitivity among functionally different species make ecosystems more vulnerable to change. Current global environmental changes that affect species composition and diversity are therefore profoundly altering the functioning of the biosphere.","author":[{"dropping-particle":"","family":"Chapin","given":"F. Stuart","non-dropping-particle":"","parse-names":false,"suffix":""},{"dropping-particle":"","family":"Walker","given":"Brian H.","non-dropping-particle":"","parse-names":false,"suffix":""},{"dropping-particle":"","family":"Hobbs","given":"Richard J.","non-dropping-particle":"","parse-names":false,"suffix":""},{"dropping-particle":"","family":"Hooper","given":"David U.","non-dropping-particle":"","parse-names":false,"suffix":""},{"dropping-particle":"","family":"Lawton","given":"John H.","non-dropping-particle":"","parse-names":false,"suffix":""},{"dropping-particle":"","family":"Sala","given":"Osvaldo E.","non-dropping-particle":"","parse-names":false,"suffix":""},{"dropping-particle":"","family":"Tilman","given":"David","non-dropping-particle":"","parse-names":false,"suffix":""}],"container-title":"Science","id":"ITEM-1","issue":"5325","issued":{"date-parts":[["1997"]]},"page":"500-504","title":"Biotic control over the functioning of ecosystems","type":"article-journal","volume":"277"},"uris":["http://www.mendeley.com/documents/?uuid=8bf71fbc-8544-4171-ad8a-73ea316d6aed"]},{"id":"ITEM-2","itemData":{"DOI":"10.1890/06-0568","ISSN":"00129658","abstract":"While there has been extensive interest in understanding the relationship between diversity and invasibility of communities, most studies have only focused on one component of diversity: species richness. Although the number of species can affect community invasibility, other aspects of diversity, including species identity and community evenness, may be equally important. While several field studies have examined how invasibility varies with diversity by manipulating species identity or evenness, the results are often confounded by resource heterogeneity, site history, or disturbance. We designed a mesocosm experiment to examine explicitly the role of dominant species identity and evenness on the invasibility of grassland plant communities. We found that the identity of the dominant plant species, but not community evenness, significantly impacted invasibility. Using path analysis, we found that community composition (dominant species identity) reduced invasion by reducing early-season light availability and increasing late-season plant community biomass. Nitrogen availability was an important factor for the survival of invaders in the second year of the experiment. We also found significant direct effects of certain dominant species on invasion, although the mechanisms driving these effects remain unclear. The magnitude of dominant species effects on invasibility we observed are comparable to species richness effects observed in other studies, showing that species composition and dominant species can have strong effects on the invasibility of a community. © 2007 by the Ecological Society of America.","author":[{"dropping-particle":"","family":"Emery","given":"Sarah M.","non-dropping-particle":"","parse-names":false,"suffix":""},{"dropping-particle":"","family":"Gross","given":"Katherine L.","non-dropping-particle":"","parse-names":false,"suffix":""}],"container-title":"Ecology","id":"ITEM-2","issue":"4","issued":{"date-parts":[["2007"]]},"page":"954-964","title":"Dominant species identity, not community evenness, regulates invasion in experimental grassland plant communities","type":"article-journal","volume":"88"},"uris":["http://www.mendeley.com/documents/?uuid=af37c3e8-d5b5-4681-9caa-cff13d011025"]}],"mendeley":{"formattedCitation":"(Chapin et al. 1997, Emery and Gross 2007)","plainTextFormattedCitation":"(Chapin et al. 1997, Emery and Gross 2007)","previouslyFormattedCitation":"(Chapin et al. 1997, Emery and Gross 2007)"},"properties":{"noteIndex":0},"schema":"https://github.com/citation-style-language/schema/raw/master/csl-citation.json"}</w:instrText>
      </w:r>
      <w:r w:rsidR="00243718">
        <w:rPr>
          <w:rFonts w:ascii="Times New Roman" w:eastAsia="Times New Roman" w:hAnsi="Times New Roman" w:cs="Times New Roman"/>
          <w:sz w:val="24"/>
          <w:szCs w:val="24"/>
        </w:rPr>
        <w:fldChar w:fldCharType="separate"/>
      </w:r>
      <w:r w:rsidR="00C051F3" w:rsidRPr="00C051F3">
        <w:rPr>
          <w:rFonts w:ascii="Times New Roman" w:eastAsia="Times New Roman" w:hAnsi="Times New Roman" w:cs="Times New Roman"/>
          <w:noProof/>
          <w:sz w:val="24"/>
          <w:szCs w:val="24"/>
        </w:rPr>
        <w:t>(Chapin et al. 1997, Emery and Gross 2007)</w:t>
      </w:r>
      <w:r w:rsidR="00243718">
        <w:rPr>
          <w:rFonts w:ascii="Times New Roman" w:eastAsia="Times New Roman" w:hAnsi="Times New Roman" w:cs="Times New Roman"/>
          <w:sz w:val="24"/>
          <w:szCs w:val="24"/>
        </w:rPr>
        <w:fldChar w:fldCharType="end"/>
      </w:r>
      <w:r w:rsidR="00C40F76">
        <w:rPr>
          <w:rFonts w:ascii="Times New Roman" w:eastAsia="Times New Roman" w:hAnsi="Times New Roman" w:cs="Times New Roman"/>
          <w:sz w:val="24"/>
          <w:szCs w:val="24"/>
        </w:rPr>
        <w:t xml:space="preserve">. </w:t>
      </w:r>
      <w:r w:rsidR="0023710A">
        <w:rPr>
          <w:rFonts w:ascii="Times New Roman" w:eastAsia="Times New Roman" w:hAnsi="Times New Roman" w:cs="Times New Roman"/>
          <w:sz w:val="24"/>
          <w:szCs w:val="24"/>
        </w:rPr>
        <w:t xml:space="preserve">As a result, </w:t>
      </w:r>
      <w:r w:rsidR="00B265AD">
        <w:rPr>
          <w:rFonts w:ascii="Times New Roman" w:eastAsia="Times New Roman" w:hAnsi="Times New Roman" w:cs="Times New Roman"/>
          <w:sz w:val="24"/>
          <w:szCs w:val="24"/>
        </w:rPr>
        <w:t xml:space="preserve">compositional responses to climatic events are likely to depend on prior community configuration, where </w:t>
      </w:r>
      <w:r w:rsidR="00EC164D">
        <w:rPr>
          <w:rFonts w:ascii="Times New Roman" w:eastAsia="Times New Roman" w:hAnsi="Times New Roman" w:cs="Times New Roman"/>
          <w:sz w:val="24"/>
          <w:szCs w:val="24"/>
        </w:rPr>
        <w:t xml:space="preserve">the responses of different species assemblages vary </w:t>
      </w:r>
      <w:r w:rsidR="00B265AD">
        <w:rPr>
          <w:rFonts w:ascii="Times New Roman" w:eastAsia="Times New Roman" w:hAnsi="Times New Roman" w:cs="Times New Roman"/>
          <w:sz w:val="24"/>
          <w:szCs w:val="24"/>
        </w:rPr>
        <w:t xml:space="preserve">in magnitude and direction </w:t>
      </w:r>
      <w:r w:rsidR="0023710A">
        <w:rPr>
          <w:rFonts w:ascii="Times New Roman" w:eastAsia="Times New Roman" w:hAnsi="Times New Roman" w:cs="Times New Roman"/>
          <w:sz w:val="24"/>
          <w:szCs w:val="24"/>
        </w:rPr>
        <w:fldChar w:fldCharType="begin" w:fldLock="1"/>
      </w:r>
      <w:r w:rsidR="00FA76F5">
        <w:rPr>
          <w:rFonts w:ascii="Times New Roman" w:eastAsia="Times New Roman" w:hAnsi="Times New Roman" w:cs="Times New Roman"/>
          <w:sz w:val="24"/>
          <w:szCs w:val="24"/>
        </w:rPr>
        <w:instrText>ADDIN CSL_CITATION {"citationItems":[{"id":"ITEM-1","itemData":{"DOI":"10.1146/annurev-ecolsys-110411-160340","ISSN":"1543-592X","abstract":"Copyright © 2015 by Annual Reviews. All rights reserved. The order and timing of species immigration during community assembly can affect species abundances at multiple spatial scales. Known as priority effects, these effects cause historical contingency in the structure and function of communities, resulting in alternative stable states, alternative transient states, or compositional cycles. The mechanisms of priority effects fall into two categories, niche preemption and niche modification, and the conditions for historical contingency by priority effects can be organized into two groups, those regarding regional species pool properties and those regarding local population dynamics. Specifically, two requirements must be satisfied for historical contingency to occur: The regional pool contains species that can together cause priority effects, and local dynamics are rapid enough for early-arriving species to preempt or modify niches before other species arrive. Organizing current knowledge this way reveals an outstanding key question: How are regional species pools that yield priority effects generated and maintained?","author":[{"dropping-particle":"","family":"Fukami","given":"Tadashi","non-dropping-particle":"","parse-names":false,"suffix":""}],"container-title":"Annual Review of Ecology, Evolution, and Systematics","id":"ITEM-1","issue":"1","issued":{"date-parts":[["2015"]]},"page":"1-23","title":"Historical Contingency in Community Assembly: Integrating Niches, Species Pools, and Priority Effects","type":"article-journal","volume":"46"},"uris":["http://www.mendeley.com/documents/?uuid=2dde43e6-f945-4704-8629-0a04132e6d72"]}],"mendeley":{"formattedCitation":"(Fukami 2015)","plainTextFormattedCitation":"(Fukami 2015)","previouslyFormattedCitation":"(Fukami 2015)"},"properties":{"noteIndex":0},"schema":"https://github.com/citation-style-language/schema/raw/master/csl-citation.json"}</w:instrText>
      </w:r>
      <w:r w:rsidR="0023710A">
        <w:rPr>
          <w:rFonts w:ascii="Times New Roman" w:eastAsia="Times New Roman" w:hAnsi="Times New Roman" w:cs="Times New Roman"/>
          <w:sz w:val="24"/>
          <w:szCs w:val="24"/>
        </w:rPr>
        <w:fldChar w:fldCharType="separate"/>
      </w:r>
      <w:r w:rsidR="0023710A" w:rsidRPr="00495F3A">
        <w:rPr>
          <w:rFonts w:ascii="Times New Roman" w:eastAsia="Times New Roman" w:hAnsi="Times New Roman" w:cs="Times New Roman"/>
          <w:noProof/>
          <w:sz w:val="24"/>
          <w:szCs w:val="24"/>
        </w:rPr>
        <w:t>(Fukami 2015)</w:t>
      </w:r>
      <w:r w:rsidR="0023710A">
        <w:rPr>
          <w:rFonts w:ascii="Times New Roman" w:eastAsia="Times New Roman" w:hAnsi="Times New Roman" w:cs="Times New Roman"/>
          <w:sz w:val="24"/>
          <w:szCs w:val="24"/>
        </w:rPr>
        <w:fldChar w:fldCharType="end"/>
      </w:r>
      <w:r w:rsidR="00B265AD">
        <w:rPr>
          <w:rFonts w:ascii="Times New Roman" w:eastAsia="Times New Roman" w:hAnsi="Times New Roman" w:cs="Times New Roman"/>
          <w:sz w:val="24"/>
          <w:szCs w:val="24"/>
        </w:rPr>
        <w:t>.</w:t>
      </w:r>
    </w:p>
    <w:p w14:paraId="11F31DE1" w14:textId="3F4A62D0" w:rsidR="00F32076" w:rsidRDefault="006914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These complex interactions between climatic drivers and species assemblages are often summarized through conceptual </w:t>
      </w:r>
      <w:r w:rsidR="007E310B">
        <w:rPr>
          <w:rFonts w:ascii="Times New Roman" w:eastAsia="Times New Roman" w:hAnsi="Times New Roman" w:cs="Times New Roman"/>
          <w:sz w:val="24"/>
          <w:szCs w:val="24"/>
        </w:rPr>
        <w:t xml:space="preserve">models </w:t>
      </w:r>
      <w:r w:rsidR="001F2152">
        <w:rPr>
          <w:rFonts w:ascii="Times New Roman" w:eastAsia="Times New Roman" w:hAnsi="Times New Roman" w:cs="Times New Roman"/>
          <w:sz w:val="24"/>
          <w:szCs w:val="24"/>
        </w:rPr>
        <w:fldChar w:fldCharType="begin" w:fldLock="1"/>
      </w:r>
      <w:r w:rsidR="008B00C9">
        <w:rPr>
          <w:rFonts w:ascii="Times New Roman" w:eastAsia="Times New Roman" w:hAnsi="Times New Roman" w:cs="Times New Roman"/>
          <w:sz w:val="24"/>
          <w:szCs w:val="24"/>
        </w:rPr>
        <w:instrText>ADDIN CSL_CITATION {"citationItems":[{"id":"ITEM-1","itemData":{"ISBN":"978-0-87893-607-6","author":[{"dropping-particle":"","family":"Galatowitsch","given":"Susan M","non-dropping-particle":"","parse-names":false,"suffix":""}],"container-title":"Ecological Restoration","id":"ITEM-1","issued":{"date-parts":[["2012"]]},"page":"31-75","publisher":"Sinauer","publisher-place":"Sunderland, Massachusetts","title":"Diagnosis and Goal Setting","type":"chapter"},"uris":["http://www.mendeley.com/documents/?uuid=a8f719a7-8b21-4fb4-ae84-babf019122a5"]},{"id":"ITEM-2","itemData":{"DOI":"10.1672/0277-5212(2005)025[0795:TUOCEM]2.0.CO;2","ISSN":"02775212","abstract":"Conceptual ecological models, as used in the Everglades restoration program, are non-quantitative planning tools that identify the major anthropogenic drivers and stressors on natural systems, the ecological effects of these stressors, and the best biological attributes or indicators of these ecological responses. Conceptual ecological models can be used with any ecological restoration and conservation program and can become the primary communication, planning, and assessment link among scientists and policy-makers. A set of conceptual ecological models has been developed for South Florida restoration as a framework for supporting integration of science and policy and are key components of an Adaptive Management Program being developed for the Comprehensive Everglades Restoration Plan. Other large-scale restoration programs also use conceptual ecological models. This special edition of Wetlands presents 11 South Florida regional models, one total system model for South Florida, and one international regional model. This paper provides an overview of these models and defines conceptual ecological model components. It also provides a brief history of South Florida's natural systems and summarizes components common to many of the regional models. © 2005, The Society of Wetland Scientists.","author":[{"dropping-particle":"","family":"Ogden","given":"John C.","non-dropping-particle":"","parse-names":false,"suffix":""},{"dropping-particle":"","family":"Davis","given":"Steve M.","non-dropping-particle":"","parse-names":false,"suffix":""},{"dropping-particle":"","family":"Jacobs","given":"Kimberly J.","non-dropping-particle":"","parse-names":false,"suffix":""},{"dropping-particle":"","family":"Barnes","given":"Tomma","non-dropping-particle":"","parse-names":false,"suffix":""},{"dropping-particle":"","family":"Fling","given":"Holly E.","non-dropping-particle":"","parse-names":false,"suffix":""}],"container-title":"Wetlands","id":"ITEM-2","issue":"4","issued":{"date-parts":[["2005"]]},"page":"795-809","title":"The use of conceptual ecological models to guide ecosystem restoration in South Florida","type":"article-journal","volume":"25"},"uris":["http://www.mendeley.com/documents/?uuid=184fb9ff-0e4d-4deb-8b07-b5b69ca2b993"]}],"mendeley":{"formattedCitation":"(Ogden et al. 2005, Galatowitsch 2012)","plainTextFormattedCitation":"(Ogden et al. 2005, Galatowitsch 2012)","previouslyFormattedCitation":"(Ogden et al. 2005, Galatowitsch 2012)"},"properties":{"noteIndex":0},"schema":"https://github.com/citation-style-language/schema/raw/master/csl-citation.json"}</w:instrText>
      </w:r>
      <w:r w:rsidR="001F2152">
        <w:rPr>
          <w:rFonts w:ascii="Times New Roman" w:eastAsia="Times New Roman" w:hAnsi="Times New Roman" w:cs="Times New Roman"/>
          <w:sz w:val="24"/>
          <w:szCs w:val="24"/>
        </w:rPr>
        <w:fldChar w:fldCharType="separate"/>
      </w:r>
      <w:r w:rsidR="001F2152" w:rsidRPr="001F2152">
        <w:rPr>
          <w:rFonts w:ascii="Times New Roman" w:eastAsia="Times New Roman" w:hAnsi="Times New Roman" w:cs="Times New Roman"/>
          <w:noProof/>
          <w:sz w:val="24"/>
          <w:szCs w:val="24"/>
        </w:rPr>
        <w:t>(Ogden et al. 2005, Galatowitsch 2012)</w:t>
      </w:r>
      <w:r w:rsidR="001F2152">
        <w:rPr>
          <w:rFonts w:ascii="Times New Roman" w:eastAsia="Times New Roman" w:hAnsi="Times New Roman" w:cs="Times New Roman"/>
          <w:sz w:val="24"/>
          <w:szCs w:val="24"/>
        </w:rPr>
        <w:fldChar w:fldCharType="end"/>
      </w:r>
      <w:r w:rsidR="00A35B5E">
        <w:rPr>
          <w:rFonts w:ascii="Times New Roman" w:eastAsia="Times New Roman" w:hAnsi="Times New Roman" w:cs="Times New Roman"/>
          <w:sz w:val="24"/>
          <w:szCs w:val="24"/>
        </w:rPr>
        <w:t xml:space="preserve">. </w:t>
      </w:r>
      <w:r w:rsidR="004630E2">
        <w:rPr>
          <w:rFonts w:ascii="Times New Roman" w:eastAsia="Times New Roman" w:hAnsi="Times New Roman" w:cs="Times New Roman"/>
          <w:sz w:val="24"/>
          <w:szCs w:val="24"/>
        </w:rPr>
        <w:t>Models</w:t>
      </w:r>
      <w:r w:rsidR="00F32076">
        <w:rPr>
          <w:rFonts w:ascii="Times New Roman" w:eastAsia="Times New Roman" w:hAnsi="Times New Roman" w:cs="Times New Roman"/>
          <w:sz w:val="24"/>
          <w:szCs w:val="24"/>
        </w:rPr>
        <w:t xml:space="preserve"> </w:t>
      </w:r>
      <w:r w:rsidR="004630E2">
        <w:rPr>
          <w:rFonts w:ascii="Times New Roman" w:eastAsia="Times New Roman" w:hAnsi="Times New Roman" w:cs="Times New Roman"/>
          <w:sz w:val="24"/>
          <w:szCs w:val="24"/>
        </w:rPr>
        <w:t>of</w:t>
      </w:r>
      <w:r w:rsidR="00F32076">
        <w:rPr>
          <w:rFonts w:ascii="Times New Roman" w:eastAsia="Times New Roman" w:hAnsi="Times New Roman" w:cs="Times New Roman"/>
          <w:sz w:val="24"/>
          <w:szCs w:val="24"/>
        </w:rPr>
        <w:t xml:space="preserve"> arid- and semi-arid systems</w:t>
      </w:r>
      <w:r w:rsidR="00316BEB">
        <w:rPr>
          <w:rFonts w:ascii="Times New Roman" w:eastAsia="Times New Roman" w:hAnsi="Times New Roman" w:cs="Times New Roman"/>
          <w:sz w:val="24"/>
          <w:szCs w:val="24"/>
        </w:rPr>
        <w:t xml:space="preserve"> emphasize</w:t>
      </w:r>
      <w:r w:rsidR="00F32076">
        <w:rPr>
          <w:rFonts w:ascii="Times New Roman" w:eastAsia="Times New Roman" w:hAnsi="Times New Roman" w:cs="Times New Roman"/>
          <w:sz w:val="24"/>
          <w:szCs w:val="24"/>
        </w:rPr>
        <w:t xml:space="preserve"> the importance of</w:t>
      </w:r>
      <w:r w:rsidR="00404F13">
        <w:rPr>
          <w:rFonts w:ascii="Times New Roman" w:eastAsia="Times New Roman" w:hAnsi="Times New Roman" w:cs="Times New Roman"/>
          <w:sz w:val="24"/>
          <w:szCs w:val="24"/>
        </w:rPr>
        <w:t xml:space="preserve"> historical</w:t>
      </w:r>
      <w:r w:rsidR="00F32076">
        <w:rPr>
          <w:rFonts w:ascii="Times New Roman" w:eastAsia="Times New Roman" w:hAnsi="Times New Roman" w:cs="Times New Roman"/>
          <w:sz w:val="24"/>
          <w:szCs w:val="24"/>
        </w:rPr>
        <w:t xml:space="preserve"> contingency in community assembly, where vegetation </w:t>
      </w:r>
      <w:r w:rsidR="007D09FC">
        <w:rPr>
          <w:rFonts w:ascii="Times New Roman" w:eastAsia="Times New Roman" w:hAnsi="Times New Roman" w:cs="Times New Roman"/>
          <w:sz w:val="24"/>
          <w:szCs w:val="24"/>
        </w:rPr>
        <w:t xml:space="preserve">is </w:t>
      </w:r>
      <w:r w:rsidR="00CC5D4A">
        <w:rPr>
          <w:rFonts w:ascii="Times New Roman" w:eastAsia="Times New Roman" w:hAnsi="Times New Roman" w:cs="Times New Roman"/>
          <w:sz w:val="24"/>
          <w:szCs w:val="24"/>
        </w:rPr>
        <w:t xml:space="preserve">often </w:t>
      </w:r>
      <w:r w:rsidR="007D09FC">
        <w:rPr>
          <w:rFonts w:ascii="Times New Roman" w:eastAsia="Times New Roman" w:hAnsi="Times New Roman" w:cs="Times New Roman"/>
          <w:sz w:val="24"/>
          <w:szCs w:val="24"/>
        </w:rPr>
        <w:t xml:space="preserve">characterized by non-equilibrium </w:t>
      </w:r>
      <w:r w:rsidR="008B5E47">
        <w:rPr>
          <w:rFonts w:ascii="Times New Roman" w:eastAsia="Times New Roman" w:hAnsi="Times New Roman" w:cs="Times New Roman"/>
          <w:sz w:val="24"/>
          <w:szCs w:val="24"/>
        </w:rPr>
        <w:t>dynamics.</w:t>
      </w:r>
      <w:r w:rsidR="00F32076">
        <w:rPr>
          <w:rFonts w:ascii="Times New Roman" w:eastAsia="Times New Roman" w:hAnsi="Times New Roman" w:cs="Times New Roman"/>
          <w:sz w:val="24"/>
          <w:szCs w:val="24"/>
        </w:rPr>
        <w:t xml:space="preserve"> In these systems, applied ecologists often </w:t>
      </w:r>
      <w:r w:rsidR="00A53767">
        <w:rPr>
          <w:rFonts w:ascii="Times New Roman" w:eastAsia="Times New Roman" w:hAnsi="Times New Roman" w:cs="Times New Roman"/>
          <w:sz w:val="24"/>
          <w:szCs w:val="24"/>
        </w:rPr>
        <w:t>make management recommendations</w:t>
      </w:r>
      <w:r w:rsidR="00F32076">
        <w:rPr>
          <w:rFonts w:ascii="Times New Roman" w:eastAsia="Times New Roman" w:hAnsi="Times New Roman" w:cs="Times New Roman"/>
          <w:sz w:val="24"/>
          <w:szCs w:val="24"/>
        </w:rPr>
        <w:t xml:space="preserve"> on “state-transition models” that identify the properties of different species groups (“states”) and their likely direction of change under various contexts </w:t>
      </w:r>
      <w:r w:rsidR="00F32076">
        <w:rPr>
          <w:rFonts w:ascii="Times New Roman" w:eastAsia="Times New Roman" w:hAnsi="Times New Roman" w:cs="Times New Roman"/>
          <w:sz w:val="24"/>
          <w:szCs w:val="24"/>
        </w:rPr>
        <w:fldChar w:fldCharType="begin" w:fldLock="1"/>
      </w:r>
      <w:r w:rsidR="00F32076">
        <w:rPr>
          <w:rFonts w:ascii="Times New Roman" w:eastAsia="Times New Roman" w:hAnsi="Times New Roman" w:cs="Times New Roman"/>
          <w:sz w:val="24"/>
          <w:szCs w:val="24"/>
        </w:rPr>
        <w:instrText>ADDIN CSL_CITATION {"citationItems":[{"id":"ITEM-1","itemData":{"DOI":"10.2307/4003894","ISSN":"0022409X","abstract":"State-and-transition models have received a great deal of attention since the introduction of the concept to range management in 1989. Nonetheless, only recently have sets of state-and-transition models been produced that can be used by agency personnel and private citizens, and there is little guidance available for developing and interpreting models. Based upon our experiences developing models for the state of New Mexico, we address the following questions: 1) how is information assembled to create site-specific models for entire regions, 2) what ecological issues should be considered in model development and classification, and 3) how should models be used? We review the general structure of state-and-transition models, emphasizing the distinction between changes among communities within states (pathways) that are reversible with changes in climate and \"facilitating practices\" (e.g. grazing management), and changes among states (transitions) that are reversible only with \"accelerating practices\" such as seeding, shrub control, or the recovery of soil stability and historical hydrologic function. Both pathways and transitions occur, so these models are complementary. Ecological sites and the climatically-defined regions within which they occur (land resource units) serve as a framework for developing and selecting models. We illustrate the importance of clearly delineating ecological sites to produce models and describe how we have dealt with poorly-delineated sites. Producing specific models requires an understanding of the multiple ecological mechanisms underlying transitions. We show how models can represent and distinguish alternative and complementary hypotheses for transitions. Although there may be several mechanisms underlying transitions, they tend to fall within discrete categories based upon a few, fundamental ecological processes and their relationships can be readily understood. A knowledge of mechanisms is closely related to the use of ecological indicators to anticipate transitions. We conclude that models should include 1) reference values for quantitative indicators, 2) lists of key indicators and descriptions of changes in them that suggest an approach to a transition, and 3) a rigorous documentation of the theory and assumptions (and their alternatives) underlying the structure of each model.","author":[{"dropping-particle":"","family":"Bestelmeyer","given":"Brandon T.","non-dropping-particle":"","parse-names":false,"suffix":""},{"dropping-particle":"","family":"Brown","given":"Joel R.","non-dropping-particle":"","parse-names":false,"suffix":""},{"dropping-particle":"","family":"Havstad","given":"Kris M.","non-dropping-particle":"","parse-names":false,"suffix":""},{"dropping-particle":"","family":"Alexander","given":"Robert","non-dropping-particle":"","parse-names":false,"suffix":""},{"dropping-particle":"","family":"Chavez","given":"George","non-dropping-particle":"","parse-names":false,"suffix":""},{"dropping-particle":"","family":"Herrick","given":"Jeffrey E.","non-dropping-particle":"","parse-names":false,"suffix":""}],"container-title":"Journal of Range Management","id":"ITEM-1","issue":"2","issued":{"date-parts":[["2003"]]},"page":"114-126","title":"Development and use of state-and-transition models for rangelands","type":"article-journal","volume":"56"},"uris":["http://www.mendeley.com/documents/?uuid=05835e36-0e5e-4a9d-8746-4404a119878e"]}],"mendeley":{"formattedCitation":"(Bestelmeyer et al. 2003)","manualFormatting":"(\"transitions\"; Bestelmeyer et al. 2003)","plainTextFormattedCitation":"(Bestelmeyer et al. 2003)","previouslyFormattedCitation":"(Bestelmeyer et al. 2003)"},"properties":{"noteIndex":0},"schema":"https://github.com/citation-style-language/schema/raw/master/csl-citation.json"}</w:instrText>
      </w:r>
      <w:r w:rsidR="00F32076">
        <w:rPr>
          <w:rFonts w:ascii="Times New Roman" w:eastAsia="Times New Roman" w:hAnsi="Times New Roman" w:cs="Times New Roman"/>
          <w:sz w:val="24"/>
          <w:szCs w:val="24"/>
        </w:rPr>
        <w:fldChar w:fldCharType="separate"/>
      </w:r>
      <w:r w:rsidR="00F32076" w:rsidRPr="00C735D1">
        <w:rPr>
          <w:rFonts w:ascii="Times New Roman" w:eastAsia="Times New Roman" w:hAnsi="Times New Roman" w:cs="Times New Roman"/>
          <w:noProof/>
          <w:sz w:val="24"/>
          <w:szCs w:val="24"/>
        </w:rPr>
        <w:t>(</w:t>
      </w:r>
      <w:r w:rsidR="00F32076">
        <w:rPr>
          <w:rFonts w:ascii="Times New Roman" w:eastAsia="Times New Roman" w:hAnsi="Times New Roman" w:cs="Times New Roman"/>
          <w:noProof/>
          <w:sz w:val="24"/>
          <w:szCs w:val="24"/>
        </w:rPr>
        <w:t xml:space="preserve">"transitions"; </w:t>
      </w:r>
      <w:r w:rsidR="00F32076" w:rsidRPr="00C735D1">
        <w:rPr>
          <w:rFonts w:ascii="Times New Roman" w:eastAsia="Times New Roman" w:hAnsi="Times New Roman" w:cs="Times New Roman"/>
          <w:noProof/>
          <w:sz w:val="24"/>
          <w:szCs w:val="24"/>
        </w:rPr>
        <w:t>Bestelmeyer et al. 2003)</w:t>
      </w:r>
      <w:r w:rsidR="00F32076">
        <w:rPr>
          <w:rFonts w:ascii="Times New Roman" w:eastAsia="Times New Roman" w:hAnsi="Times New Roman" w:cs="Times New Roman"/>
          <w:sz w:val="24"/>
          <w:szCs w:val="24"/>
        </w:rPr>
        <w:fldChar w:fldCharType="end"/>
      </w:r>
      <w:r w:rsidR="00F32076">
        <w:rPr>
          <w:rFonts w:ascii="Times New Roman" w:eastAsia="Times New Roman" w:hAnsi="Times New Roman" w:cs="Times New Roman"/>
          <w:sz w:val="24"/>
          <w:szCs w:val="24"/>
        </w:rPr>
        <w:t>.</w:t>
      </w:r>
      <w:r w:rsidR="00380348" w:rsidRPr="00380348">
        <w:rPr>
          <w:rFonts w:ascii="Times New Roman" w:eastAsia="Times New Roman" w:hAnsi="Times New Roman" w:cs="Times New Roman"/>
          <w:sz w:val="24"/>
          <w:szCs w:val="24"/>
        </w:rPr>
        <w:t xml:space="preserve"> </w:t>
      </w:r>
      <w:r w:rsidR="00380348">
        <w:rPr>
          <w:rFonts w:ascii="Times New Roman" w:eastAsia="Times New Roman" w:hAnsi="Times New Roman" w:cs="Times New Roman"/>
          <w:sz w:val="24"/>
          <w:szCs w:val="24"/>
        </w:rPr>
        <w:t>In response to changing climate patterns, managers may use these models to predict which community states are likely to persist under climate extremes or reduce incursion of unfavorable vegetation types.</w:t>
      </w:r>
    </w:p>
    <w:p w14:paraId="7D68506E" w14:textId="21E2D8DE" w:rsidR="0091462C" w:rsidRDefault="00380348" w:rsidP="009146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F0A41">
        <w:rPr>
          <w:rFonts w:ascii="Times New Roman" w:eastAsia="Times New Roman" w:hAnsi="Times New Roman" w:cs="Times New Roman"/>
          <w:sz w:val="24"/>
          <w:szCs w:val="24"/>
        </w:rPr>
        <w:t xml:space="preserve">Long-term monitoring, particularly under changing conditions, provides an important way to evaluate and refine conceptual models. </w:t>
      </w:r>
      <w:r w:rsidR="0091462C">
        <w:rPr>
          <w:rFonts w:ascii="Times New Roman" w:eastAsia="Times New Roman" w:hAnsi="Times New Roman" w:cs="Times New Roman"/>
          <w:sz w:val="24"/>
          <w:szCs w:val="24"/>
        </w:rPr>
        <w:t xml:space="preserve">As climate change effects continue to mount, management efforts are expected to </w:t>
      </w:r>
      <w:r w:rsidR="007339E7">
        <w:rPr>
          <w:rFonts w:ascii="Times New Roman" w:eastAsia="Times New Roman" w:hAnsi="Times New Roman" w:cs="Times New Roman"/>
          <w:sz w:val="24"/>
          <w:szCs w:val="24"/>
        </w:rPr>
        <w:t xml:space="preserve">increasingly rely on </w:t>
      </w:r>
      <w:r w:rsidR="006904BF">
        <w:rPr>
          <w:rFonts w:ascii="Times New Roman" w:eastAsia="Times New Roman" w:hAnsi="Times New Roman" w:cs="Times New Roman"/>
          <w:sz w:val="24"/>
          <w:szCs w:val="24"/>
        </w:rPr>
        <w:t xml:space="preserve">these </w:t>
      </w:r>
      <w:r w:rsidR="007339E7">
        <w:rPr>
          <w:rFonts w:ascii="Times New Roman" w:eastAsia="Times New Roman" w:hAnsi="Times New Roman" w:cs="Times New Roman"/>
          <w:sz w:val="24"/>
          <w:szCs w:val="24"/>
        </w:rPr>
        <w:t>models</w:t>
      </w:r>
      <w:r w:rsidR="0091462C">
        <w:rPr>
          <w:rFonts w:ascii="Times New Roman" w:eastAsia="Times New Roman" w:hAnsi="Times New Roman" w:cs="Times New Roman"/>
          <w:sz w:val="24"/>
          <w:szCs w:val="24"/>
        </w:rPr>
        <w:t xml:space="preserve"> </w:t>
      </w:r>
      <w:r w:rsidR="00365CC8">
        <w:rPr>
          <w:rFonts w:ascii="Times New Roman" w:eastAsia="Times New Roman" w:hAnsi="Times New Roman" w:cs="Times New Roman"/>
          <w:sz w:val="24"/>
          <w:szCs w:val="24"/>
        </w:rPr>
        <w:t xml:space="preserve">to predict </w:t>
      </w:r>
      <w:r w:rsidR="008C265F">
        <w:rPr>
          <w:rFonts w:ascii="Times New Roman" w:eastAsia="Times New Roman" w:hAnsi="Times New Roman" w:cs="Times New Roman"/>
          <w:sz w:val="24"/>
          <w:szCs w:val="24"/>
        </w:rPr>
        <w:t xml:space="preserve">vegetation dynamics under “no-analog” conditions </w:t>
      </w:r>
      <w:r w:rsidR="000859C8">
        <w:rPr>
          <w:rFonts w:ascii="Times New Roman" w:eastAsia="Times New Roman" w:hAnsi="Times New Roman" w:cs="Times New Roman"/>
          <w:sz w:val="24"/>
          <w:szCs w:val="24"/>
        </w:rPr>
        <w:fldChar w:fldCharType="begin" w:fldLock="1"/>
      </w:r>
      <w:r w:rsidR="00D52409">
        <w:rPr>
          <w:rFonts w:ascii="Times New Roman" w:eastAsia="Times New Roman" w:hAnsi="Times New Roman" w:cs="Times New Roman"/>
          <w:sz w:val="24"/>
          <w:szCs w:val="24"/>
        </w:rPr>
        <w:instrText>ADDIN CSL_CITATION {"citationItems":[{"id":"ITEM-1","itemData":{"DOI":"10.1016/j.tree.2009.05.012","ISSN":"01695347","PMID":"19683830","abstract":"Many ecosystems are rapidly being transformed into new, non-historical configurations owing to a variety of local and global changes. We discuss how new systems can arise in the face of primarily biotic change (extinction and/or invasion), primarily abiotic change (e.g. land use or climate change) and a combination of both. Some changes will result in hybrid systems retaining some original characteristics as well as novel elements, whereas larger changes will result in novel systems, which comprise different species, interactions and functions. We suggest that these novel systems will require significant revision of conservation and restoration norms and practices away from the traditional place-based focus on existing or historical assemblages. © 2009 Elsevier Ltd. All rights reserved.","author":[{"dropping-particle":"","family":"Hobbs","given":"Richard J.","non-dropping-particle":"","parse-names":false,"suffix":""},{"dropping-particle":"","family":"Higgs","given":"Eric","non-dropping-particle":"","parse-names":false,"suffix":""},{"dropping-particle":"","family":"Harris","given":"James A.","non-dropping-particle":"","parse-names":false,"suffix":""}],"container-title":"Trends in Ecology and Evolution","id":"ITEM-1","issue":"11","issued":{"date-parts":[["2009"]]},"page":"599-605","title":"Novel ecosystems: implications for conservation and restoration","type":"article-journal","volume":"24"},"uris":["http://www.mendeley.com/documents/?uuid=3e05b792-71cb-45e4-aa5d-2e38be3879dd"]},{"id":"ITEM-2","itemData":{"DOI":"10.1890/070037","ISSN":"15409309","abstract":"No-analog communities (communities that are compositionally unlike any found today) occurred frequently in the past and will develop in the greenhouse world of the future. The well documented no-analog plant communities of late-glacial North America are closely linked to \"novel\" climates also lacking modern analogs, characterized by high seasonality of temperature. In climate simulations for the Intergovernmental Panel on Climate Change A2 and B1 emission scenarios, novel climates arise by 2100 AD, primarily in tropical and subtropical regions. These future novel climates are wanner than any present climates globally, with spatially variable shifts in precipitation, and increase the risk of species reshuffling into future no-analog communities and other ecological surprises. Most ecological models are at least partially parameterized from modern observations and so may fail to accurately predict ecological responses to these novel climates. There is an urgent need to test the robustness of ecological models to climate conditions outside modern experience. © The Ecological Society of America.","author":[{"dropping-particle":"","family":"Williams","given":"John W.","non-dropping-particle":"","parse-names":false,"suffix":""},{"dropping-particle":"","family":"Jackson","given":"Stephen T.","non-dropping-particle":"","parse-names":false,"suffix":""}],"container-title":"Frontiers in Ecology and the Environment","id":"ITEM-2","issue":"9","issued":{"date-parts":[["2007"]]},"page":"475-482","title":"Novel climates, no-analog communities, and ecological surprises","type":"article-journal","volume":"5"},"uris":["http://www.mendeley.com/documents/?uuid=c58922d9-8bfa-41b7-bcb3-19469aea8b30"]}],"mendeley":{"formattedCitation":"(Williams and Jackson 2007, Hobbs et al. 2009)","plainTextFormattedCitation":"(Williams and Jackson 2007, Hobbs et al. 2009)","previouslyFormattedCitation":"(Williams and Jackson 2007, Hobbs et al. 2009)"},"properties":{"noteIndex":0},"schema":"https://github.com/citation-style-language/schema/raw/master/csl-citation.json"}</w:instrText>
      </w:r>
      <w:r w:rsidR="000859C8">
        <w:rPr>
          <w:rFonts w:ascii="Times New Roman" w:eastAsia="Times New Roman" w:hAnsi="Times New Roman" w:cs="Times New Roman"/>
          <w:sz w:val="24"/>
          <w:szCs w:val="24"/>
        </w:rPr>
        <w:fldChar w:fldCharType="separate"/>
      </w:r>
      <w:r w:rsidR="000859C8" w:rsidRPr="000859C8">
        <w:rPr>
          <w:rFonts w:ascii="Times New Roman" w:eastAsia="Times New Roman" w:hAnsi="Times New Roman" w:cs="Times New Roman"/>
          <w:noProof/>
          <w:sz w:val="24"/>
          <w:szCs w:val="24"/>
        </w:rPr>
        <w:t>(Williams and Jackson 2007, Hobbs et al. 2009)</w:t>
      </w:r>
      <w:r w:rsidR="000859C8">
        <w:rPr>
          <w:rFonts w:ascii="Times New Roman" w:eastAsia="Times New Roman" w:hAnsi="Times New Roman" w:cs="Times New Roman"/>
          <w:sz w:val="24"/>
          <w:szCs w:val="24"/>
        </w:rPr>
        <w:fldChar w:fldCharType="end"/>
      </w:r>
      <w:r w:rsidR="0091462C">
        <w:rPr>
          <w:rFonts w:ascii="Times New Roman" w:eastAsia="Times New Roman" w:hAnsi="Times New Roman" w:cs="Times New Roman"/>
          <w:sz w:val="24"/>
          <w:szCs w:val="24"/>
        </w:rPr>
        <w:t xml:space="preserve">. </w:t>
      </w:r>
      <w:r w:rsidR="00C113F3">
        <w:rPr>
          <w:rFonts w:ascii="Times New Roman" w:eastAsia="Times New Roman" w:hAnsi="Times New Roman" w:cs="Times New Roman"/>
          <w:sz w:val="24"/>
          <w:szCs w:val="24"/>
        </w:rPr>
        <w:t>However, the emergence of novel species assemblages and non-intuitive mechanisms of change may complicate the use of classic models,</w:t>
      </w:r>
      <w:r w:rsidR="002374B8">
        <w:rPr>
          <w:rFonts w:ascii="Times New Roman" w:eastAsia="Times New Roman" w:hAnsi="Times New Roman" w:cs="Times New Roman"/>
          <w:sz w:val="24"/>
          <w:szCs w:val="24"/>
        </w:rPr>
        <w:t xml:space="preserve"> which are</w:t>
      </w:r>
      <w:r w:rsidR="00C113F3">
        <w:rPr>
          <w:rFonts w:ascii="Times New Roman" w:eastAsia="Times New Roman" w:hAnsi="Times New Roman" w:cs="Times New Roman"/>
          <w:sz w:val="24"/>
          <w:szCs w:val="24"/>
        </w:rPr>
        <w:t xml:space="preserve"> often based on </w:t>
      </w:r>
      <w:r w:rsidR="00E8070E">
        <w:rPr>
          <w:rFonts w:ascii="Times New Roman" w:eastAsia="Times New Roman" w:hAnsi="Times New Roman" w:cs="Times New Roman"/>
          <w:sz w:val="24"/>
          <w:szCs w:val="24"/>
        </w:rPr>
        <w:t>qualitative</w:t>
      </w:r>
      <w:r w:rsidR="00C113F3">
        <w:rPr>
          <w:rFonts w:ascii="Times New Roman" w:eastAsia="Times New Roman" w:hAnsi="Times New Roman" w:cs="Times New Roman"/>
          <w:sz w:val="24"/>
          <w:szCs w:val="24"/>
        </w:rPr>
        <w:t xml:space="preserve"> observation by experts. Instead, </w:t>
      </w:r>
      <w:r w:rsidR="002D447A">
        <w:rPr>
          <w:rFonts w:ascii="Times New Roman" w:eastAsia="Times New Roman" w:hAnsi="Times New Roman" w:cs="Times New Roman"/>
          <w:sz w:val="24"/>
          <w:szCs w:val="24"/>
        </w:rPr>
        <w:t xml:space="preserve">climate change </w:t>
      </w:r>
      <w:r w:rsidR="004630E2">
        <w:rPr>
          <w:rFonts w:ascii="Times New Roman" w:eastAsia="Times New Roman" w:hAnsi="Times New Roman" w:cs="Times New Roman"/>
          <w:sz w:val="24"/>
          <w:szCs w:val="24"/>
        </w:rPr>
        <w:t xml:space="preserve">will </w:t>
      </w:r>
      <w:r w:rsidR="002D447A">
        <w:rPr>
          <w:rFonts w:ascii="Times New Roman" w:eastAsia="Times New Roman" w:hAnsi="Times New Roman" w:cs="Times New Roman"/>
          <w:sz w:val="24"/>
          <w:szCs w:val="24"/>
        </w:rPr>
        <w:t xml:space="preserve">likely </w:t>
      </w:r>
      <w:r w:rsidR="004630E2">
        <w:rPr>
          <w:rFonts w:ascii="Times New Roman" w:eastAsia="Times New Roman" w:hAnsi="Times New Roman" w:cs="Times New Roman"/>
          <w:sz w:val="24"/>
          <w:szCs w:val="24"/>
        </w:rPr>
        <w:t xml:space="preserve">increase </w:t>
      </w:r>
      <w:r w:rsidR="00A66B4A">
        <w:rPr>
          <w:rFonts w:ascii="Times New Roman" w:eastAsia="Times New Roman" w:hAnsi="Times New Roman" w:cs="Times New Roman"/>
          <w:sz w:val="24"/>
          <w:szCs w:val="24"/>
        </w:rPr>
        <w:t xml:space="preserve">the demand </w:t>
      </w:r>
      <w:r w:rsidR="0091462C">
        <w:rPr>
          <w:rFonts w:ascii="Times New Roman" w:eastAsia="Times New Roman" w:hAnsi="Times New Roman" w:cs="Times New Roman"/>
          <w:sz w:val="24"/>
          <w:szCs w:val="24"/>
        </w:rPr>
        <w:t>for data-driven approaches</w:t>
      </w:r>
      <w:r w:rsidR="00675218">
        <w:rPr>
          <w:rFonts w:ascii="Times New Roman" w:eastAsia="Times New Roman" w:hAnsi="Times New Roman" w:cs="Times New Roman"/>
          <w:sz w:val="24"/>
          <w:szCs w:val="24"/>
        </w:rPr>
        <w:t xml:space="preserve"> </w:t>
      </w:r>
      <w:r w:rsidR="0091462C">
        <w:rPr>
          <w:rFonts w:ascii="Times New Roman" w:eastAsia="Times New Roman" w:hAnsi="Times New Roman" w:cs="Times New Roman"/>
          <w:sz w:val="24"/>
          <w:szCs w:val="24"/>
        </w:rPr>
        <w:fldChar w:fldCharType="begin" w:fldLock="1"/>
      </w:r>
      <w:r w:rsidR="0091462C">
        <w:rPr>
          <w:rFonts w:ascii="Times New Roman" w:eastAsia="Times New Roman" w:hAnsi="Times New Roman" w:cs="Times New Roman"/>
          <w:sz w:val="24"/>
          <w:szCs w:val="24"/>
        </w:rPr>
        <w:instrText>ADDIN CSL_CITATION {"citationItems":[{"id":"ITEM-1","itemData":{"author":[{"dropping-particle":"","family":"Allen-Diaz","given":"Barbara","non-dropping-particle":"","parse-names":false,"suffix":""},{"dropping-particle":"","family":"Bartolome","given":"James W.","non-dropping-particle":"","parse-names":false,"suffix":""}],"container-title":"Ecological Applications","id":"ITEM-1","issue":"3","issued":{"date-parts":[["1998"]]},"page":"795-804","title":"Sagebrush – Grass Vegetation Dynamics : Comparing Classical and State-Transition Models","type":"article-journal","volume":"8"},"uris":["http://www.mendeley.com/documents/?uuid=6354e2e2-5c05-4d7b-873a-d4803f3874a2"]},{"id":"ITEM-2","itemData":{"author":[{"dropping-particle":"","family":"Bartolome","given":"James W.","non-dropping-particle":"","parse-names":false,"suffix":""},{"dropping-particle":"","family":"Allen-Diaz","given":"Barbara","non-dropping-particle":"","parse-names":false,"suffix":""},{"dropping-particle":"","family":"Jackson","given":"Randall D.","non-dropping-particle":"","parse-names":false,"suffix":""}],"container-title":"New Models for Ecosystem Dynamics and Restoration","edition":"1","editor":[{"dropping-particle":"","family":"Hobbs","given":"Richard J.","non-dropping-particle":"","parse-names":false,"suffix":""},{"dropping-particle":"","family":"Suding","given":"Katherine N.","non-dropping-particle":"","parse-names":false,"suffix":""}],"id":"ITEM-2","issued":{"date-parts":[["2008"]]},"page":"124-135","publisher":"Island Press","publisher-place":"Washington, D.C.","title":"Developing Data-Driven Descriptive Models for Californian Grasslands","type":"chapter"},"uris":["http://www.mendeley.com/documents/?uuid=3df7a06a-9d6b-40c4-b6b9-accf593c8cbf"]}],"mendeley":{"formattedCitation":"(Allen-Diaz and Bartolome 1998, Bartolome et al. 2008)","plainTextFormattedCitation":"(Allen-Diaz and Bartolome 1998, Bartolome et al. 2008)","previouslyFormattedCitation":"(Allen-Diaz and Bartolome 1998, Bartolome et al. 2008)"},"properties":{"noteIndex":0},"schema":"https://github.com/citation-style-language/schema/raw/master/csl-citation.json"}</w:instrText>
      </w:r>
      <w:r w:rsidR="0091462C">
        <w:rPr>
          <w:rFonts w:ascii="Times New Roman" w:eastAsia="Times New Roman" w:hAnsi="Times New Roman" w:cs="Times New Roman"/>
          <w:sz w:val="24"/>
          <w:szCs w:val="24"/>
        </w:rPr>
        <w:fldChar w:fldCharType="separate"/>
      </w:r>
      <w:r w:rsidR="0091462C" w:rsidRPr="007423A7">
        <w:rPr>
          <w:rFonts w:ascii="Times New Roman" w:eastAsia="Times New Roman" w:hAnsi="Times New Roman" w:cs="Times New Roman"/>
          <w:noProof/>
          <w:sz w:val="24"/>
          <w:szCs w:val="24"/>
        </w:rPr>
        <w:t>(Allen-Diaz and Bartolome 1998, Bartolome et al. 2008)</w:t>
      </w:r>
      <w:r w:rsidR="0091462C">
        <w:rPr>
          <w:rFonts w:ascii="Times New Roman" w:eastAsia="Times New Roman" w:hAnsi="Times New Roman" w:cs="Times New Roman"/>
          <w:sz w:val="24"/>
          <w:szCs w:val="24"/>
        </w:rPr>
        <w:fldChar w:fldCharType="end"/>
      </w:r>
      <w:r w:rsidR="0091462C">
        <w:rPr>
          <w:rFonts w:ascii="Times New Roman" w:eastAsia="Times New Roman" w:hAnsi="Times New Roman" w:cs="Times New Roman"/>
          <w:sz w:val="24"/>
          <w:szCs w:val="24"/>
        </w:rPr>
        <w:t xml:space="preserve">. Though still limited by available </w:t>
      </w:r>
      <w:r w:rsidR="00A66B4A">
        <w:rPr>
          <w:rFonts w:ascii="Times New Roman" w:eastAsia="Times New Roman" w:hAnsi="Times New Roman" w:cs="Times New Roman"/>
          <w:sz w:val="24"/>
          <w:szCs w:val="24"/>
        </w:rPr>
        <w:t>observation</w:t>
      </w:r>
      <w:r w:rsidR="002B58DF">
        <w:rPr>
          <w:rFonts w:ascii="Times New Roman" w:eastAsia="Times New Roman" w:hAnsi="Times New Roman" w:cs="Times New Roman"/>
          <w:sz w:val="24"/>
          <w:szCs w:val="24"/>
        </w:rPr>
        <w:t>s</w:t>
      </w:r>
      <w:r w:rsidR="0091462C">
        <w:rPr>
          <w:rFonts w:ascii="Times New Roman" w:eastAsia="Times New Roman" w:hAnsi="Times New Roman" w:cs="Times New Roman"/>
          <w:sz w:val="24"/>
          <w:szCs w:val="24"/>
        </w:rPr>
        <w:t xml:space="preserve">, </w:t>
      </w:r>
      <w:r w:rsidR="009B0EC0">
        <w:rPr>
          <w:rFonts w:ascii="Times New Roman" w:eastAsia="Times New Roman" w:hAnsi="Times New Roman" w:cs="Times New Roman"/>
          <w:sz w:val="24"/>
          <w:szCs w:val="24"/>
        </w:rPr>
        <w:t xml:space="preserve">these </w:t>
      </w:r>
      <w:r w:rsidR="00675218">
        <w:rPr>
          <w:rFonts w:ascii="Times New Roman" w:eastAsia="Times New Roman" w:hAnsi="Times New Roman" w:cs="Times New Roman"/>
          <w:sz w:val="24"/>
          <w:szCs w:val="24"/>
        </w:rPr>
        <w:t xml:space="preserve">computational methods </w:t>
      </w:r>
      <w:r w:rsidR="0091462C">
        <w:rPr>
          <w:rFonts w:ascii="Times New Roman" w:eastAsia="Times New Roman" w:hAnsi="Times New Roman" w:cs="Times New Roman"/>
          <w:sz w:val="24"/>
          <w:szCs w:val="24"/>
        </w:rPr>
        <w:t xml:space="preserve">may </w:t>
      </w:r>
      <w:r w:rsidR="00702250">
        <w:rPr>
          <w:rFonts w:ascii="Times New Roman" w:eastAsia="Times New Roman" w:hAnsi="Times New Roman" w:cs="Times New Roman"/>
          <w:sz w:val="24"/>
          <w:szCs w:val="24"/>
        </w:rPr>
        <w:t xml:space="preserve">better </w:t>
      </w:r>
      <w:r w:rsidR="00675218">
        <w:rPr>
          <w:rFonts w:ascii="Times New Roman" w:eastAsia="Times New Roman" w:hAnsi="Times New Roman" w:cs="Times New Roman"/>
          <w:sz w:val="24"/>
          <w:szCs w:val="24"/>
        </w:rPr>
        <w:t xml:space="preserve">capture </w:t>
      </w:r>
      <w:r w:rsidR="004720FC">
        <w:rPr>
          <w:rFonts w:ascii="Times New Roman" w:eastAsia="Times New Roman" w:hAnsi="Times New Roman" w:cs="Times New Roman"/>
          <w:sz w:val="24"/>
          <w:szCs w:val="24"/>
        </w:rPr>
        <w:t>potential mechanisms of change</w:t>
      </w:r>
      <w:r w:rsidR="00D7134C">
        <w:rPr>
          <w:rFonts w:ascii="Times New Roman" w:eastAsia="Times New Roman" w:hAnsi="Times New Roman" w:cs="Times New Roman"/>
          <w:sz w:val="24"/>
          <w:szCs w:val="24"/>
        </w:rPr>
        <w:t xml:space="preserve"> </w:t>
      </w:r>
      <w:r w:rsidR="00675218">
        <w:rPr>
          <w:rFonts w:ascii="Times New Roman" w:eastAsia="Times New Roman" w:hAnsi="Times New Roman" w:cs="Times New Roman"/>
          <w:sz w:val="24"/>
          <w:szCs w:val="24"/>
        </w:rPr>
        <w:t>and rapidly update predictions as new information becomes available</w:t>
      </w:r>
      <w:r w:rsidR="00B33FC6">
        <w:rPr>
          <w:rFonts w:ascii="Times New Roman" w:eastAsia="Times New Roman" w:hAnsi="Times New Roman" w:cs="Times New Roman"/>
          <w:sz w:val="24"/>
          <w:szCs w:val="24"/>
        </w:rPr>
        <w:t xml:space="preserve">. </w:t>
      </w:r>
      <w:r w:rsidR="0091462C">
        <w:rPr>
          <w:rFonts w:ascii="Times New Roman" w:eastAsia="Times New Roman" w:hAnsi="Times New Roman" w:cs="Times New Roman"/>
          <w:sz w:val="24"/>
          <w:szCs w:val="24"/>
        </w:rPr>
        <w:t xml:space="preserve">In grassland systems, clustering algorithms have shown promise in tests of expert models and in the tracking of community responses to variable grazing regimes and species invasions (e.g. </w:t>
      </w:r>
      <w:r w:rsidR="0091462C">
        <w:rPr>
          <w:rFonts w:ascii="Times New Roman" w:eastAsia="Times New Roman" w:hAnsi="Times New Roman" w:cs="Times New Roman"/>
          <w:sz w:val="24"/>
          <w:szCs w:val="24"/>
        </w:rPr>
        <w:fldChar w:fldCharType="begin" w:fldLock="1"/>
      </w:r>
      <w:r w:rsidR="0091462C">
        <w:rPr>
          <w:rFonts w:ascii="Times New Roman" w:eastAsia="Times New Roman" w:hAnsi="Times New Roman" w:cs="Times New Roman"/>
          <w:sz w:val="24"/>
          <w:szCs w:val="24"/>
        </w:rPr>
        <w:instrText>ADDIN CSL_CITATION {"citationItems":[{"id":"ITEM-1","itemData":{"DOI":"10.1023/A:1020363603900","ISBN":"1385-0237","ISSN":"13850237","abstract":"Using a spatially and temporally replicated dataset, we built a state-transition model for Californian grasslands. We delineated vegetation states by allowing TWINSPAN to classify plot-level (Ϸ 10 m 2) species cover data collected over 3 to 5 consecutive years on 9 sites in an experimental design that incorporated 5 residual dry matter (RDM) treatment levels representative of the range of grazing management prescriptions for this type (0, 280, 560, 841, 1121 kg RDM·ha −1). We identified and described a new California annual grassland subtype– Coast Range Grassland – that is distinct from the previously described Coastal Prairie and Valley Grassland. Classification and regression tree (CART) analysis correctly classified 63% of TWINSPAN-created vegetation transitions among states with interactions among site and monthly climate averages as the main driving factors. The RDM variable (a surrogate for grazing intensity) was important in model refinement, but only at a few site × year combinations and predictions were rarely attributable to the grazing intensity gradient. The equilibrium-based conclusion that grazing intensity manipulation creates distinctive community structure was restricted in application to a few sites. The results suggest that equilibrium models may be appropriate for predicting system productivity but not the community composition, details of which require a nonequilibrium approach. The non-equilibrium state-transition model offers considerable potential for improving the development and testing of hypotheses about vegetation change and the limitations of management controls, but will require relatively large spatially and temporally replicated datasets.","author":[{"dropping-particle":"","family":"Jackson","given":"Randall D.","non-dropping-particle":"","parse-names":false,"suffix":""},{"dropping-particle":"","family":"Bartolome","given":"James W.","non-dropping-particle":"","parse-names":false,"suffix":""}],"container-title":"Plant Ecology","id":"ITEM-1","issue":"1","issued":{"date-parts":[["2002"]]},"page":"49-65","title":"A state-transition approach to understanding nonequilibrium plant community dynamics in Californian grasslands","type":"article-journal","volume":"162"},"uris":["http://www.mendeley.com/documents/?uuid=3feeb776-5994-4ba0-9c1e-bbc928b1d882"]},{"id":"ITEM-2","itemData":{"DOI":"10.2307/4003893","ISSN":"0022409X","author":[{"dropping-particle":"","family":"Stringham","given":"Tamzen K","non-dropping-particle":"","parse-names":false,"suffix":""},{"dropping-particle":"","family":"Krueger","given":"William C","non-dropping-particle":"","parse-names":false,"suffix":""},{"dropping-particle":"","family":"Shaver","given":"Patrick L","non-dropping-particle":"","parse-names":false,"suffix":""}],"container-title":"Journal of Range Management","id":"ITEM-2","issue":"2","issued":{"date-parts":[["2003","3"]]},"page":"106","title":"State and Transition Modeling: An Ecological Process Approach","type":"article-journal","volume":"56"},"uris":["http://www.mendeley.com/documents/?uuid=545ede47-4edb-4a3f-aa94-03dd59c91697"]},{"id":"ITEM-3","itemData":{"DOI":"10.1890/11-0704.1","ISBN":"1051-0761","ISSN":"10510761","PMID":"22611843","abstract":"Resilience-based frameworks, including state-and-transition models (STM), are being increasingly called upon to inform policy and guide ecosystem management, particularly in rangelands. Yet, multiple challenges impede their effective implementation: (1) paucity of empirical tests of resilience concepts, such as alternative states and thresholds, and (2) heavy reliance on expert models, which are seldom tested against empirical data. We developed an analytical protocol to identify unique plant communities and their transitions, and applied it to a long-term vegetation record from the Sonoran Desert (1953-2009). We assessed whether empirical trends were consistent with resilience concepts, and evaluated how they may inform the construction and interpretation of expert STMs. Seven statistically distinct plant communities were identified based on the cover of 22 plant species in 68 permanent transects. We recorded 253 instances of community transitions, associated with changes in species composition between successive samplings. Expectedly, transitions were more frequent among proximate communities with similar species pools than among distant communities. But unexpectedly, communities and transitions were not strongly constrained by soil type and topography. Only 18 transitions featured disproportionately large compositional turnover (species dissimilarity ranged between 0.54 and 0.68), and these were closely associated with communities were that dominated by the common shrub (burroweed, Haplopappus tenuisecta); indicating that only some, and not all, communities may be prone to large compositional change. Temporal dynamics in individual transects illustrated four general trajectories: stability, nondirectional drift, reversibility, and directional shifts that were not reversed even after 2-3 decades. The frequency of transitions and the accompanying species dissimilarity were both positively correlated with fluctuation in precipitation, indicating that climatic drivers require more attention in STMs. Many features of the expert models, including the number of communities and participant species, were consistent with empirical trends, but expert models underrepresented increases recent in cacti while overemphasizing the introduced Lehmann's lovegrass (Eragrostis lehmanniana). Quantification of communities and transitions within long-term vegetation records presents several quantitative metrics such as transition frequency, magnitude of accompanying composi…","author":[{"dropping-particle":"","family":"Bagchi","given":"Sumanta","non-dropping-particle":"","parse-names":false,"suffix":""},{"dropping-particle":"","family":"Briske","given":"David D.","non-dropping-particle":"","parse-names":false,"suffix":""},{"dropping-particle":"","family":"Wu","given":"X. B.","non-dropping-particle":"","parse-names":false,"suffix":""},{"dropping-particle":"","family":"McClaran","given":"Mitchel P.","non-dropping-particle":"","parse-names":false,"suffix":""},{"dropping-particle":"","family":"Bestelmeyer","given":"Brandon T.","non-dropping-particle":"","parse-names":false,"suffix":""},{"dropping-particle":"","family":"Fernández-Giménez","given":"Maria E.","non-dropping-particle":"","parse-names":false,"suffix":""}],"container-title":"Ecological Applications","id":"ITEM-3","issue":"2","issued":{"date-parts":[["2012"]]},"page":"400-411","title":"Empirical assessment of state-and-transition models with a long-term vegetation record from the Sonoran Desert","type":"article-journal","volume":"22"},"uris":["http://www.mendeley.com/documents/?uuid=a1f71a70-50cc-4b82-9267-b1324a156420"]},{"id":"ITEM-4","itemData":{"DOI":"10.1002/ecy.1478","ISBN":"1939-9170","ISSN":"00129658","abstract":"Resilience-based frameworks, founded upon the existence of multiple attractors and regime shifts, have long been applied to complex dynamics of semiarid systems. Utilizing seed addition tests in experimental plantings along grazing gradients, we applied an increase-when-rare criterion to identify bidirectional (states can invade each other) and directional (only one state can invade) transitions among vegetation states characteristic of California grass-lands over five years. Annual forage and medusahead grasslands were able to invade each other at all grazing intensities, indicating coexistence. Directional transitions involving invasion of native bunchgrass by other species occurred as grazing intensity increased; recovery (transi-tions to natives) did not occur at low grazing. While directional transitions at some grazing intensities were accompanied by state persistence at others, we found little evidence for persis-tence of alternative states at any grazing intensity. Our results suggest that grazing can affect resilience by causing hard-to-reverse transitions, but rarely produces alternative states. However, variation in precipitation seems to dominate grazing responses, supporting the appli-cability of the nonequilibrium concept in our study system.","author":[{"dropping-particle":"","family":"Stein","given":"Claudia","non-dropping-particle":"","parse-names":false,"suffix":""},{"dropping-particle":"","family":"Harpole","given":"William Stanley","non-dropping-particle":"","parse-names":false,"suffix":""},{"dropping-particle":"","family":"Suding","given":"Katharine N.","non-dropping-particle":"","parse-names":false,"suffix":""}],"container-title":"Ecology","id":"ITEM-4","issue":"9","issued":{"date-parts":[["2016"]]},"page":"2319-2330","title":"Transitions and invasion along a grazing gradient in experimental California grasslands","type":"article-journal","volume":"97"},"uris":["http://www.mendeley.com/documents/?uuid=7196c2a8-e610-465c-a76f-55622d43178d"]}],"mendeley":{"formattedCitation":"(Jackson and Bartolome 2002, Stringham et al. 2003, Bagchi et al. 2012, Stein et al. 2016)","manualFormatting":"Jackson and Bartolome 2002, Stringham et al. 2003, Bagchi et al. 2012, Stein et al. 2016)","plainTextFormattedCitation":"(Jackson and Bartolome 2002, Stringham et al. 2003, Bagchi et al. 2012, Stein et al. 2016)","previouslyFormattedCitation":"(Jackson and Bartolome 2002, Stringham et al. 2003, Bagchi et al. 2012, Stein et al. 2016)"},"properties":{"noteIndex":0},"schema":"https://github.com/citation-style-language/schema/raw/master/csl-citation.json"}</w:instrText>
      </w:r>
      <w:r w:rsidR="0091462C">
        <w:rPr>
          <w:rFonts w:ascii="Times New Roman" w:eastAsia="Times New Roman" w:hAnsi="Times New Roman" w:cs="Times New Roman"/>
          <w:sz w:val="24"/>
          <w:szCs w:val="24"/>
        </w:rPr>
        <w:fldChar w:fldCharType="separate"/>
      </w:r>
      <w:r w:rsidR="0091462C" w:rsidRPr="00C051F3">
        <w:rPr>
          <w:rFonts w:ascii="Times New Roman" w:eastAsia="Times New Roman" w:hAnsi="Times New Roman" w:cs="Times New Roman"/>
          <w:noProof/>
          <w:sz w:val="24"/>
          <w:szCs w:val="24"/>
        </w:rPr>
        <w:t>Jackson and Bartolome 2002, Stringham et al. 2003, Bagchi et al. 2012, Stein et al. 2016)</w:t>
      </w:r>
      <w:r w:rsidR="0091462C">
        <w:rPr>
          <w:rFonts w:ascii="Times New Roman" w:eastAsia="Times New Roman" w:hAnsi="Times New Roman" w:cs="Times New Roman"/>
          <w:sz w:val="24"/>
          <w:szCs w:val="24"/>
        </w:rPr>
        <w:fldChar w:fldCharType="end"/>
      </w:r>
      <w:r w:rsidR="0091462C">
        <w:rPr>
          <w:rFonts w:ascii="Times New Roman" w:eastAsia="Times New Roman" w:hAnsi="Times New Roman" w:cs="Times New Roman"/>
          <w:sz w:val="24"/>
          <w:szCs w:val="24"/>
        </w:rPr>
        <w:t>. However, there appear to be few tests of their application to climate-driven vegetation turnover.</w:t>
      </w:r>
    </w:p>
    <w:p w14:paraId="25E294EF" w14:textId="77777777" w:rsidR="0091462C" w:rsidRDefault="0091462C" w:rsidP="0091462C">
      <w:pPr>
        <w:spacing w:after="0" w:line="240" w:lineRule="auto"/>
        <w:ind w:firstLine="720"/>
        <w:rPr>
          <w:rFonts w:ascii="Times New Roman" w:eastAsia="Times New Roman" w:hAnsi="Times New Roman" w:cs="Times New Roman"/>
          <w:sz w:val="24"/>
          <w:szCs w:val="24"/>
        </w:rPr>
      </w:pPr>
    </w:p>
    <w:p w14:paraId="5F0089AB" w14:textId="4E3FFFAF" w:rsidR="00C00901" w:rsidRDefault="002D21C3" w:rsidP="00D62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32405">
        <w:rPr>
          <w:rFonts w:ascii="Times New Roman" w:eastAsia="Times New Roman" w:hAnsi="Times New Roman" w:cs="Times New Roman"/>
          <w:sz w:val="24"/>
          <w:szCs w:val="24"/>
        </w:rPr>
        <w:t xml:space="preserve">California grasslands have long been a focal </w:t>
      </w:r>
      <w:r w:rsidR="00B15D56">
        <w:rPr>
          <w:rFonts w:ascii="Times New Roman" w:eastAsia="Times New Roman" w:hAnsi="Times New Roman" w:cs="Times New Roman"/>
          <w:sz w:val="24"/>
          <w:szCs w:val="24"/>
        </w:rPr>
        <w:t xml:space="preserve">system in the study of non-equilibrium dynamics. </w:t>
      </w:r>
      <w:r w:rsidR="00380725">
        <w:rPr>
          <w:rFonts w:ascii="Times New Roman" w:eastAsia="Times New Roman" w:hAnsi="Times New Roman" w:cs="Times New Roman"/>
          <w:sz w:val="24"/>
          <w:szCs w:val="24"/>
        </w:rPr>
        <w:t>In California</w:t>
      </w:r>
      <w:r w:rsidR="00E534C6">
        <w:rPr>
          <w:rFonts w:ascii="Times New Roman" w:eastAsia="Times New Roman" w:hAnsi="Times New Roman" w:cs="Times New Roman"/>
          <w:sz w:val="24"/>
          <w:szCs w:val="24"/>
        </w:rPr>
        <w:t xml:space="preserve">, </w:t>
      </w:r>
      <w:r w:rsidR="00391F60">
        <w:rPr>
          <w:rFonts w:ascii="Times New Roman" w:eastAsia="Times New Roman" w:hAnsi="Times New Roman" w:cs="Times New Roman"/>
          <w:sz w:val="24"/>
          <w:szCs w:val="24"/>
        </w:rPr>
        <w:t>climate change is predicted to produce a 50% increase in the frequency of extreme events by the end of the 21</w:t>
      </w:r>
      <w:r w:rsidR="00391F60" w:rsidRPr="00073F46">
        <w:rPr>
          <w:rFonts w:ascii="Times New Roman" w:eastAsia="Times New Roman" w:hAnsi="Times New Roman" w:cs="Times New Roman"/>
          <w:sz w:val="24"/>
          <w:szCs w:val="24"/>
          <w:vertAlign w:val="superscript"/>
        </w:rPr>
        <w:t>st</w:t>
      </w:r>
      <w:r w:rsidR="00391F60">
        <w:rPr>
          <w:rFonts w:ascii="Times New Roman" w:eastAsia="Times New Roman" w:hAnsi="Times New Roman" w:cs="Times New Roman"/>
          <w:sz w:val="24"/>
          <w:szCs w:val="24"/>
        </w:rPr>
        <w:t xml:space="preserve"> century</w:t>
      </w:r>
      <w:r w:rsidR="004B6278">
        <w:rPr>
          <w:rFonts w:ascii="Times New Roman" w:eastAsia="Times New Roman" w:hAnsi="Times New Roman" w:cs="Times New Roman"/>
          <w:sz w:val="24"/>
          <w:szCs w:val="24"/>
        </w:rPr>
        <w:t xml:space="preserve"> </w:t>
      </w:r>
      <w:r w:rsidR="004B6278">
        <w:rPr>
          <w:rFonts w:ascii="Times New Roman" w:eastAsia="Times New Roman" w:hAnsi="Times New Roman" w:cs="Times New Roman"/>
          <w:sz w:val="24"/>
          <w:szCs w:val="24"/>
        </w:rPr>
        <w:fldChar w:fldCharType="begin" w:fldLock="1"/>
      </w:r>
      <w:r w:rsidR="004373CE">
        <w:rPr>
          <w:rFonts w:ascii="Times New Roman" w:eastAsia="Times New Roman" w:hAnsi="Times New Roman" w:cs="Times New Roman"/>
          <w:sz w:val="24"/>
          <w:szCs w:val="24"/>
        </w:rPr>
        <w:instrText>ADDIN CSL_CITATION {"citationItems":[{"id":"ITEM-1","itemData":{"DOI":"10.1038/ncomms9657","ISSN":"20411723","abstract":"Since the winter of 2013-2014, California has experienced its most severe drought in recorded history, causing statewide water stress, severe economic loss and an extraordinary increase in wildfires. Identifying the effects of global warming on regional water cycle extremes, such as the ongoing drought in California, remains a challenge. Here we analyse large-ensemble and multi-model simulations that project the future of water cycle extremes in California as well as to understand those associations that pertain to changing climate oscillations under global warming. Both intense drought and excessive flooding are projected to increase by at least 50% towards the end of the twenty-first century; this projected increase in water cycle extremes is associated with a strengthened relation to El Niño and the Southern Oscillation (ENSO) - in particular, extreme El Niño and La Niña events that modulate California's climate not only through its warm and cold phases but also its precursor patterns.","author":[{"dropping-particle":"","family":"Yoon","given":"Jin Ho","non-dropping-particle":"","parse-names":false,"suffix":""},{"dropping-particle":"","family":"Wang","given":"S. Y.Simon","non-dropping-particle":"","parse-names":false,"suffix":""},{"dropping-particle":"","family":"Gillies","given":"Robert R.","non-dropping-particle":"","parse-names":false,"suffix":""},{"dropping-particle":"","family":"Kravitz","given":"Ben","non-dropping-particle":"","parse-names":false,"suffix":""},{"dropping-particle":"","family":"Hipps","given":"Lawrence","non-dropping-particle":"","parse-names":false,"suffix":""},{"dropping-particle":"","family":"Rasch","given":"Philip J.","non-dropping-particle":"","parse-names":false,"suffix":""}],"container-title":"Nature Communications","id":"ITEM-1","issued":{"date-parts":[["2015"]]},"publisher":"Nature Publishing Group","title":"Increasing water cycle extremes in California and in relation to ENSO cycle under global warming","type":"article-journal","volume":"6"},"uris":["http://www.mendeley.com/documents/?uuid=68298df0-3813-41d9-a32a-5d282723a876"]}],"mendeley":{"formattedCitation":"(Yoon et al. 2015)","plainTextFormattedCitation":"(Yoon et al. 2015)","previouslyFormattedCitation":"(Yoon et al. 2015)"},"properties":{"noteIndex":0},"schema":"https://github.com/citation-style-language/schema/raw/master/csl-citation.json"}</w:instrText>
      </w:r>
      <w:r w:rsidR="004B6278">
        <w:rPr>
          <w:rFonts w:ascii="Times New Roman" w:eastAsia="Times New Roman" w:hAnsi="Times New Roman" w:cs="Times New Roman"/>
          <w:sz w:val="24"/>
          <w:szCs w:val="24"/>
        </w:rPr>
        <w:fldChar w:fldCharType="separate"/>
      </w:r>
      <w:r w:rsidR="004B6278" w:rsidRPr="004B6278">
        <w:rPr>
          <w:rFonts w:ascii="Times New Roman" w:eastAsia="Times New Roman" w:hAnsi="Times New Roman" w:cs="Times New Roman"/>
          <w:noProof/>
          <w:sz w:val="24"/>
          <w:szCs w:val="24"/>
        </w:rPr>
        <w:t>(Yoon et al. 2015)</w:t>
      </w:r>
      <w:r w:rsidR="004B6278">
        <w:rPr>
          <w:rFonts w:ascii="Times New Roman" w:eastAsia="Times New Roman" w:hAnsi="Times New Roman" w:cs="Times New Roman"/>
          <w:sz w:val="24"/>
          <w:szCs w:val="24"/>
        </w:rPr>
        <w:fldChar w:fldCharType="end"/>
      </w:r>
      <w:r w:rsidR="00391F60">
        <w:rPr>
          <w:rFonts w:ascii="Times New Roman" w:eastAsia="Times New Roman" w:hAnsi="Times New Roman" w:cs="Times New Roman"/>
          <w:sz w:val="24"/>
          <w:szCs w:val="24"/>
        </w:rPr>
        <w:t>.</w:t>
      </w:r>
      <w:r w:rsidR="006F39A6">
        <w:rPr>
          <w:rFonts w:ascii="Times New Roman" w:eastAsia="Times New Roman" w:hAnsi="Times New Roman" w:cs="Times New Roman"/>
          <w:sz w:val="24"/>
          <w:szCs w:val="24"/>
        </w:rPr>
        <w:t xml:space="preserve"> </w:t>
      </w:r>
      <w:r w:rsidR="00195629">
        <w:rPr>
          <w:rFonts w:ascii="Times New Roman" w:eastAsia="Times New Roman" w:hAnsi="Times New Roman" w:cs="Times New Roman"/>
          <w:sz w:val="24"/>
          <w:szCs w:val="24"/>
        </w:rPr>
        <w:t>California grasslands</w:t>
      </w:r>
      <w:r w:rsidR="000F7B9E">
        <w:rPr>
          <w:rFonts w:ascii="Times New Roman" w:eastAsia="Times New Roman" w:hAnsi="Times New Roman" w:cs="Times New Roman"/>
          <w:sz w:val="24"/>
          <w:szCs w:val="24"/>
        </w:rPr>
        <w:t xml:space="preserve"> are particularly sensitive to climatic extremes, given compositional </w:t>
      </w:r>
      <w:r w:rsidR="001A5000">
        <w:rPr>
          <w:rFonts w:ascii="Times New Roman" w:eastAsia="Times New Roman" w:hAnsi="Times New Roman" w:cs="Times New Roman"/>
          <w:sz w:val="24"/>
          <w:szCs w:val="24"/>
        </w:rPr>
        <w:t xml:space="preserve">dynamics </w:t>
      </w:r>
      <w:r w:rsidR="000F7B9E">
        <w:rPr>
          <w:rFonts w:ascii="Times New Roman" w:eastAsia="Times New Roman" w:hAnsi="Times New Roman" w:cs="Times New Roman"/>
          <w:sz w:val="24"/>
          <w:szCs w:val="24"/>
        </w:rPr>
        <w:t xml:space="preserve">defined by </w:t>
      </w:r>
      <w:r w:rsidR="00ED7941">
        <w:rPr>
          <w:rFonts w:ascii="Times New Roman" w:eastAsia="Times New Roman" w:hAnsi="Times New Roman" w:cs="Times New Roman"/>
          <w:sz w:val="24"/>
          <w:szCs w:val="24"/>
        </w:rPr>
        <w:t xml:space="preserve">a </w:t>
      </w:r>
      <w:r w:rsidR="00722B5B">
        <w:rPr>
          <w:rFonts w:ascii="Times New Roman" w:eastAsia="Times New Roman" w:hAnsi="Times New Roman" w:cs="Times New Roman"/>
          <w:sz w:val="24"/>
          <w:szCs w:val="24"/>
        </w:rPr>
        <w:t>predominantly annual life history,</w:t>
      </w:r>
      <w:r w:rsidR="005C3D80">
        <w:rPr>
          <w:rFonts w:ascii="Times New Roman" w:eastAsia="Times New Roman" w:hAnsi="Times New Roman" w:cs="Times New Roman"/>
          <w:sz w:val="24"/>
          <w:szCs w:val="24"/>
        </w:rPr>
        <w:t xml:space="preserve"> climate sensitivity </w:t>
      </w:r>
      <w:r w:rsidR="00C051F3">
        <w:rPr>
          <w:rFonts w:ascii="Times New Roman" w:eastAsia="Times New Roman" w:hAnsi="Times New Roman" w:cs="Times New Roman"/>
          <w:sz w:val="24"/>
          <w:szCs w:val="24"/>
        </w:rPr>
        <w:fldChar w:fldCharType="begin" w:fldLock="1"/>
      </w:r>
      <w:r w:rsidR="00C051F3">
        <w:rPr>
          <w:rFonts w:ascii="Times New Roman" w:eastAsia="Times New Roman" w:hAnsi="Times New Roman" w:cs="Times New Roman"/>
          <w:sz w:val="24"/>
          <w:szCs w:val="24"/>
        </w:rPr>
        <w:instrText>ADDIN CSL_CITATION {"citationItems":[{"id":"ITEM-1","itemData":{"DOI":"10.1890/06-1530.1","author":[{"dropping-particle":"","family":"Hobbs","given":"Richard J.","non-dropping-particle":"","parse-names":false,"suffix":""},{"dropping-particle":"","family":"Yates","given":"Susan","non-dropping-particle":"","parse-names":false,"suffix":""},{"dropping-particle":"","family":"Mooney","given":"Harold A.","non-dropping-particle":"","parse-names":false,"suffix":""}],"container-title":"Ecological Monographs","id":"ITEM-1","issue":"4","issued":{"date-parts":[["2007"]]},"page":"545-568","title":"LONG-TERM DATA REVEAL COMPLEX DYNAMICS IN GRASSLAND IN RELATION TO CLIMATE AND DISTURBANCE","type":"article-journal","volume":"77"},"uris":["http://www.mendeley.com/documents/?uuid=15581d85-18ae-4906-8aaf-fd98022b9272"]}],"mendeley":{"formattedCitation":"(Hobbs et al. 2007)","plainTextFormattedCitation":"(Hobbs et al. 2007)","previouslyFormattedCitation":"(Hobbs et al. 2007)"},"properties":{"noteIndex":0},"schema":"https://github.com/citation-style-language/schema/raw/master/csl-citation.json"}</w:instrText>
      </w:r>
      <w:r w:rsidR="00C051F3">
        <w:rPr>
          <w:rFonts w:ascii="Times New Roman" w:eastAsia="Times New Roman" w:hAnsi="Times New Roman" w:cs="Times New Roman"/>
          <w:sz w:val="24"/>
          <w:szCs w:val="24"/>
        </w:rPr>
        <w:fldChar w:fldCharType="separate"/>
      </w:r>
      <w:r w:rsidR="00C051F3" w:rsidRPr="00C051F3">
        <w:rPr>
          <w:rFonts w:ascii="Times New Roman" w:eastAsia="Times New Roman" w:hAnsi="Times New Roman" w:cs="Times New Roman"/>
          <w:noProof/>
          <w:sz w:val="24"/>
          <w:szCs w:val="24"/>
        </w:rPr>
        <w:t>(Hobbs et al. 2007)</w:t>
      </w:r>
      <w:r w:rsidR="00C051F3">
        <w:rPr>
          <w:rFonts w:ascii="Times New Roman" w:eastAsia="Times New Roman" w:hAnsi="Times New Roman" w:cs="Times New Roman"/>
          <w:sz w:val="24"/>
          <w:szCs w:val="24"/>
        </w:rPr>
        <w:fldChar w:fldCharType="end"/>
      </w:r>
      <w:r w:rsidR="00C051F3">
        <w:rPr>
          <w:rFonts w:ascii="Times New Roman" w:eastAsia="Times New Roman" w:hAnsi="Times New Roman" w:cs="Times New Roman"/>
          <w:sz w:val="24"/>
          <w:szCs w:val="24"/>
        </w:rPr>
        <w:t>,</w:t>
      </w:r>
      <w:r w:rsidR="005C3D80">
        <w:rPr>
          <w:rFonts w:ascii="Times New Roman" w:eastAsia="Times New Roman" w:hAnsi="Times New Roman" w:cs="Times New Roman"/>
          <w:sz w:val="24"/>
          <w:szCs w:val="24"/>
        </w:rPr>
        <w:t xml:space="preserve"> non-hierarchical competitive </w:t>
      </w:r>
      <w:r w:rsidR="002A452E">
        <w:rPr>
          <w:rFonts w:ascii="Times New Roman" w:eastAsia="Times New Roman" w:hAnsi="Times New Roman" w:cs="Times New Roman"/>
          <w:sz w:val="24"/>
          <w:szCs w:val="24"/>
        </w:rPr>
        <w:t>relationships</w:t>
      </w:r>
      <w:r w:rsidR="00C051F3">
        <w:rPr>
          <w:rFonts w:ascii="Times New Roman" w:eastAsia="Times New Roman" w:hAnsi="Times New Roman" w:cs="Times New Roman"/>
          <w:sz w:val="24"/>
          <w:szCs w:val="24"/>
        </w:rPr>
        <w:t xml:space="preserve"> </w:t>
      </w:r>
      <w:r w:rsidR="00C051F3">
        <w:rPr>
          <w:rFonts w:ascii="Times New Roman" w:eastAsia="Times New Roman" w:hAnsi="Times New Roman" w:cs="Times New Roman"/>
          <w:sz w:val="24"/>
          <w:szCs w:val="24"/>
        </w:rPr>
        <w:fldChar w:fldCharType="begin" w:fldLock="1"/>
      </w:r>
      <w:r w:rsidR="00C051F3">
        <w:rPr>
          <w:rFonts w:ascii="Times New Roman" w:eastAsia="Times New Roman" w:hAnsi="Times New Roman" w:cs="Times New Roman"/>
          <w:sz w:val="24"/>
          <w:szCs w:val="24"/>
        </w:rPr>
        <w:instrText>ADDIN CSL_CITATION {"citationItems":[{"id":"ITEM-1","itemData":{"DOI":"10.1086/701434","ISBN":"0000000155595","ISSN":"0003-0147","abstract":"AbstractNiche and fitness differences control the outcome of competition, but determining their relative importance in invaded communities—which may be far from equilibrium—remains a pressing concern. Moreover, it is unclear whether classic approaches for studying competition, which were developed predominantly for pairs of interacting species, will fully capture dynamics in complex species assemblages. We parameterized a population-dynamic model using competition experiments of two native and three exotic species from a grassland community. We found evidence for minimal fitness differences or niche differences between the native species, leading to slow replacement dynamics and priority effects, but large fitness advantages allowed exotics to unconditionally invade natives. Priority effects driven by strong interspecific competition between exotic species drove single-species dominance by one of two exotic species in 80% of model outcomes, while a complex mixture of nonhierarchical competition and coexis...","author":[{"dropping-particle":"","family":"Uricchio","given":"Lawrence H.","non-dropping-particle":"","parse-names":false,"suffix":""},{"dropping-particle":"","family":"Daws","given":"S. Caroline","non-dropping-particle":"","parse-names":false,"suffix":""},{"dropping-particle":"","family":"Spear","given":"Erin R.","non-dropping-particle":"","parse-names":false,"suffix":""},{"dropping-particle":"","family":"Mordecai","given":"Erin A.","non-dropping-particle":"","parse-names":false,"suffix":""}],"container-title":"The American Naturalist","id":"ITEM-1","issue":"2","issued":{"date-parts":[["2019"]]},"page":"213-226","title":"Priority Effects and Nonhierarchical Competition Shape Species Composition in a Complex Grassland Community","type":"article-journal","volume":"193"},"uris":["http://www.mendeley.com/documents/?uuid=4c237a33-5cdf-40b6-afc2-64177248084a"]}],"mendeley":{"formattedCitation":"(Uricchio et al. 2019)","plainTextFormattedCitation":"(Uricchio et al. 2019)","previouslyFormattedCitation":"(Uricchio et al. 2019)"},"properties":{"noteIndex":0},"schema":"https://github.com/citation-style-language/schema/raw/master/csl-citation.json"}</w:instrText>
      </w:r>
      <w:r w:rsidR="00C051F3">
        <w:rPr>
          <w:rFonts w:ascii="Times New Roman" w:eastAsia="Times New Roman" w:hAnsi="Times New Roman" w:cs="Times New Roman"/>
          <w:sz w:val="24"/>
          <w:szCs w:val="24"/>
        </w:rPr>
        <w:fldChar w:fldCharType="separate"/>
      </w:r>
      <w:r w:rsidR="00C051F3" w:rsidRPr="00C051F3">
        <w:rPr>
          <w:rFonts w:ascii="Times New Roman" w:eastAsia="Times New Roman" w:hAnsi="Times New Roman" w:cs="Times New Roman"/>
          <w:noProof/>
          <w:sz w:val="24"/>
          <w:szCs w:val="24"/>
        </w:rPr>
        <w:t>(Uricchio et al. 2019)</w:t>
      </w:r>
      <w:r w:rsidR="00C051F3">
        <w:rPr>
          <w:rFonts w:ascii="Times New Roman" w:eastAsia="Times New Roman" w:hAnsi="Times New Roman" w:cs="Times New Roman"/>
          <w:sz w:val="24"/>
          <w:szCs w:val="24"/>
        </w:rPr>
        <w:fldChar w:fldCharType="end"/>
      </w:r>
      <w:r w:rsidR="005C3D80">
        <w:rPr>
          <w:rFonts w:ascii="Times New Roman" w:eastAsia="Times New Roman" w:hAnsi="Times New Roman" w:cs="Times New Roman"/>
          <w:sz w:val="24"/>
          <w:szCs w:val="24"/>
        </w:rPr>
        <w:t>, and strong priority effects</w:t>
      </w:r>
      <w:r w:rsidR="00C051F3">
        <w:rPr>
          <w:rFonts w:ascii="Times New Roman" w:eastAsia="Times New Roman" w:hAnsi="Times New Roman" w:cs="Times New Roman"/>
          <w:sz w:val="24"/>
          <w:szCs w:val="24"/>
        </w:rPr>
        <w:t xml:space="preserve"> </w:t>
      </w:r>
      <w:r w:rsidR="00C051F3">
        <w:rPr>
          <w:rFonts w:ascii="Times New Roman" w:eastAsia="Times New Roman" w:hAnsi="Times New Roman" w:cs="Times New Roman"/>
          <w:sz w:val="24"/>
          <w:szCs w:val="24"/>
        </w:rPr>
        <w:fldChar w:fldCharType="begin" w:fldLock="1"/>
      </w:r>
      <w:r w:rsidR="00C051F3">
        <w:rPr>
          <w:rFonts w:ascii="Times New Roman" w:eastAsia="Times New Roman" w:hAnsi="Times New Roman" w:cs="Times New Roman"/>
          <w:sz w:val="24"/>
          <w:szCs w:val="24"/>
        </w:rPr>
        <w:instrText>ADDIN CSL_CITATION {"citationItems":[{"id":"ITEM-1","itemData":{"DOI":"10.1093/aobpla/plu081","ISSN":"2041-2851","author":[{"dropping-particle":"","family":"Young","given":"T. P.","non-dropping-particle":"","parse-names":false,"suffix":""},{"dropping-particle":"","family":"Zefferman","given":"E. P.","non-dropping-particle":"","parse-names":false,"suffix":""},{"dropping-particle":"","family":"Vaughn","given":"K. J.","non-dropping-particle":"","parse-names":false,"suffix":""},{"dropping-particle":"","family":"Fick","given":"S.","non-dropping-particle":"","parse-names":false,"suffix":""}],"container-title":"AoB PLANTS","id":"ITEM-1","issue":"0","issued":{"date-parts":[["2014"]]},"page":"plu081-plu081","title":"Initial success of native grasses is contingent on multiple interactions among exotic grass competition, temporal priority, rainfall and site effects","type":"article-journal","volume":"7"},"uris":["http://www.mendeley.com/documents/?uuid=7a47c59e-e4ed-41af-81e1-d0de685e870d"]}],"mendeley":{"formattedCitation":"(Young et al. 2014)","plainTextFormattedCitation":"(Young et al. 2014)","previouslyFormattedCitation":"(Young et al. 2014)"},"properties":{"noteIndex":0},"schema":"https://github.com/citation-style-language/schema/raw/master/csl-citation.json"}</w:instrText>
      </w:r>
      <w:r w:rsidR="00C051F3">
        <w:rPr>
          <w:rFonts w:ascii="Times New Roman" w:eastAsia="Times New Roman" w:hAnsi="Times New Roman" w:cs="Times New Roman"/>
          <w:sz w:val="24"/>
          <w:szCs w:val="24"/>
        </w:rPr>
        <w:fldChar w:fldCharType="separate"/>
      </w:r>
      <w:r w:rsidR="00C051F3" w:rsidRPr="00C051F3">
        <w:rPr>
          <w:rFonts w:ascii="Times New Roman" w:eastAsia="Times New Roman" w:hAnsi="Times New Roman" w:cs="Times New Roman"/>
          <w:noProof/>
          <w:sz w:val="24"/>
          <w:szCs w:val="24"/>
        </w:rPr>
        <w:t>(Young et al. 2014)</w:t>
      </w:r>
      <w:r w:rsidR="00C051F3">
        <w:rPr>
          <w:rFonts w:ascii="Times New Roman" w:eastAsia="Times New Roman" w:hAnsi="Times New Roman" w:cs="Times New Roman"/>
          <w:sz w:val="24"/>
          <w:szCs w:val="24"/>
        </w:rPr>
        <w:fldChar w:fldCharType="end"/>
      </w:r>
      <w:r w:rsidR="005C3D80">
        <w:rPr>
          <w:rFonts w:ascii="Times New Roman" w:eastAsia="Times New Roman" w:hAnsi="Times New Roman" w:cs="Times New Roman"/>
          <w:sz w:val="24"/>
          <w:szCs w:val="24"/>
        </w:rPr>
        <w:t>.</w:t>
      </w:r>
      <w:r w:rsidR="00037BD4">
        <w:rPr>
          <w:rFonts w:ascii="Times New Roman" w:eastAsia="Times New Roman" w:hAnsi="Times New Roman" w:cs="Times New Roman"/>
          <w:sz w:val="24"/>
          <w:szCs w:val="24"/>
        </w:rPr>
        <w:t xml:space="preserve"> </w:t>
      </w:r>
      <w:r w:rsidR="000F63F9">
        <w:rPr>
          <w:rFonts w:ascii="Times New Roman" w:eastAsia="Times New Roman" w:hAnsi="Times New Roman" w:cs="Times New Roman"/>
          <w:sz w:val="24"/>
          <w:szCs w:val="24"/>
        </w:rPr>
        <w:t>In this system</w:t>
      </w:r>
      <w:r w:rsidR="005C3D80">
        <w:rPr>
          <w:rFonts w:ascii="Times New Roman" w:eastAsia="Times New Roman" w:hAnsi="Times New Roman" w:cs="Times New Roman"/>
          <w:sz w:val="24"/>
          <w:szCs w:val="24"/>
        </w:rPr>
        <w:t>,</w:t>
      </w:r>
      <w:r w:rsidR="00BE2E8F">
        <w:rPr>
          <w:rFonts w:ascii="Times New Roman" w:eastAsia="Times New Roman" w:hAnsi="Times New Roman" w:cs="Times New Roman"/>
          <w:sz w:val="24"/>
          <w:szCs w:val="24"/>
        </w:rPr>
        <w:t xml:space="preserve"> state-transition models often decompose compositional turnover </w:t>
      </w:r>
      <w:r w:rsidR="005C3D80">
        <w:rPr>
          <w:rFonts w:ascii="Times New Roman" w:eastAsia="Times New Roman" w:hAnsi="Times New Roman" w:cs="Times New Roman"/>
          <w:sz w:val="24"/>
          <w:szCs w:val="24"/>
        </w:rPr>
        <w:t xml:space="preserve">into variation between three species groups defined by shared life history strategy and history of colonization: </w:t>
      </w:r>
      <w:r w:rsidR="00037BD4">
        <w:rPr>
          <w:rFonts w:ascii="Times New Roman" w:eastAsia="Times New Roman" w:hAnsi="Times New Roman" w:cs="Times New Roman"/>
          <w:sz w:val="24"/>
          <w:szCs w:val="24"/>
        </w:rPr>
        <w:t xml:space="preserve">(1) </w:t>
      </w:r>
      <w:r w:rsidR="005C3D80">
        <w:rPr>
          <w:rFonts w:ascii="Times New Roman" w:eastAsia="Times New Roman" w:hAnsi="Times New Roman" w:cs="Times New Roman"/>
          <w:sz w:val="24"/>
          <w:szCs w:val="24"/>
        </w:rPr>
        <w:t>naturalized exotic annual grasses and forbs,</w:t>
      </w:r>
      <w:r w:rsidR="00037BD4">
        <w:rPr>
          <w:rFonts w:ascii="Times New Roman" w:eastAsia="Times New Roman" w:hAnsi="Times New Roman" w:cs="Times New Roman"/>
          <w:sz w:val="24"/>
          <w:szCs w:val="24"/>
        </w:rPr>
        <w:t xml:space="preserve"> (2)</w:t>
      </w:r>
      <w:r w:rsidR="005C3D80">
        <w:rPr>
          <w:rFonts w:ascii="Times New Roman" w:eastAsia="Times New Roman" w:hAnsi="Times New Roman" w:cs="Times New Roman"/>
          <w:sz w:val="24"/>
          <w:szCs w:val="24"/>
        </w:rPr>
        <w:t xml:space="preserve"> native perennial grasses and forbs, and </w:t>
      </w:r>
      <w:r w:rsidR="00037BD4">
        <w:rPr>
          <w:rFonts w:ascii="Times New Roman" w:eastAsia="Times New Roman" w:hAnsi="Times New Roman" w:cs="Times New Roman"/>
          <w:sz w:val="24"/>
          <w:szCs w:val="24"/>
        </w:rPr>
        <w:t xml:space="preserve">(3) </w:t>
      </w:r>
      <w:r w:rsidR="005C3D80">
        <w:rPr>
          <w:rFonts w:ascii="Times New Roman" w:eastAsia="Times New Roman" w:hAnsi="Times New Roman" w:cs="Times New Roman"/>
          <w:sz w:val="24"/>
          <w:szCs w:val="24"/>
        </w:rPr>
        <w:t xml:space="preserve">recently invasive exotic annual grasses. </w:t>
      </w:r>
    </w:p>
    <w:p w14:paraId="23B6BE61" w14:textId="6FB30841" w:rsidR="00391F60" w:rsidRDefault="00212682" w:rsidP="000C63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370CA">
        <w:rPr>
          <w:rFonts w:ascii="Times New Roman" w:eastAsia="Times New Roman" w:hAnsi="Times New Roman" w:cs="Times New Roman"/>
          <w:sz w:val="24"/>
          <w:szCs w:val="24"/>
        </w:rPr>
        <w:t>Compositional shifts in California grasslands are thought to be governed by d</w:t>
      </w:r>
      <w:r w:rsidR="005C3D80">
        <w:rPr>
          <w:rFonts w:ascii="Times New Roman" w:eastAsia="Times New Roman" w:hAnsi="Times New Roman" w:cs="Times New Roman"/>
          <w:sz w:val="24"/>
          <w:szCs w:val="24"/>
        </w:rPr>
        <w:t>ifferences in fecundity, phenology, and plant-soil feedbacks</w:t>
      </w:r>
      <w:r w:rsidR="00D370CA">
        <w:rPr>
          <w:rFonts w:ascii="Times New Roman" w:eastAsia="Times New Roman" w:hAnsi="Times New Roman" w:cs="Times New Roman"/>
          <w:sz w:val="24"/>
          <w:szCs w:val="24"/>
        </w:rPr>
        <w:t xml:space="preserve"> </w:t>
      </w:r>
      <w:r w:rsidR="003F5B11">
        <w:rPr>
          <w:rFonts w:ascii="Times New Roman" w:eastAsia="Times New Roman" w:hAnsi="Times New Roman" w:cs="Times New Roman"/>
          <w:sz w:val="24"/>
          <w:szCs w:val="24"/>
        </w:rPr>
        <w:t xml:space="preserve">that characterize </w:t>
      </w:r>
      <w:r w:rsidR="00237806">
        <w:rPr>
          <w:rFonts w:ascii="Times New Roman" w:eastAsia="Times New Roman" w:hAnsi="Times New Roman" w:cs="Times New Roman"/>
          <w:sz w:val="24"/>
          <w:szCs w:val="24"/>
        </w:rPr>
        <w:t xml:space="preserve">these </w:t>
      </w:r>
      <w:r w:rsidR="003F5B11">
        <w:rPr>
          <w:rFonts w:ascii="Times New Roman" w:eastAsia="Times New Roman" w:hAnsi="Times New Roman" w:cs="Times New Roman"/>
          <w:sz w:val="24"/>
          <w:szCs w:val="24"/>
        </w:rPr>
        <w:t>species groups</w:t>
      </w:r>
      <w:r w:rsidR="00CE5CEC">
        <w:rPr>
          <w:rFonts w:ascii="Times New Roman" w:eastAsia="Times New Roman" w:hAnsi="Times New Roman" w:cs="Times New Roman"/>
          <w:sz w:val="24"/>
          <w:szCs w:val="24"/>
        </w:rPr>
        <w:t xml:space="preserve"> </w:t>
      </w:r>
      <w:r w:rsidR="00EC0C66">
        <w:rPr>
          <w:rFonts w:ascii="Times New Roman" w:eastAsia="Times New Roman" w:hAnsi="Times New Roman" w:cs="Times New Roman"/>
          <w:sz w:val="24"/>
          <w:szCs w:val="24"/>
        </w:rPr>
        <w:fldChar w:fldCharType="begin" w:fldLock="1"/>
      </w:r>
      <w:r w:rsidR="00D70A97">
        <w:rPr>
          <w:rFonts w:ascii="Times New Roman" w:eastAsia="Times New Roman" w:hAnsi="Times New Roman" w:cs="Times New Roman"/>
          <w:sz w:val="24"/>
          <w:szCs w:val="24"/>
        </w:rPr>
        <w:instrText>ADDIN CSL_CITATION {"citationItems":[{"id":"ITEM-1","itemData":{"author":[{"dropping-particle":"","family":"Corbin","given":"Jeffrey D","non-dropping-particle":"","parse-names":false,"suffix":""},{"dropping-particle":"","family":"Dyer","given":"Andrew R.","non-dropping-particle":"","parse-names":false,"suffix":""},{"dropping-particle":"","family":"Seabloom","given":"Eric W.","non-dropping-particle":"","parse-names":false,"suffix":""}],"container-title":"California Grasslands: Ecology and Management","editor":[{"dropping-particle":"","family":"Corbin","given":"Jeffrey D","non-dropping-particle":"","parse-names":false,"suffix":""},{"dropping-particle":"","family":"Stromberg","given":"Mark R.","non-dropping-particle":"","parse-names":false,"suffix":""},{"dropping-particle":"","family":"D'Antonio","given":"Carla M.","non-dropping-particle":"","parse-names":false,"suffix":""}],"id":"ITEM-1","issued":{"date-parts":[["2007"]]},"title":"Competitive Interactions","type":"chapter"},"uris":["http://www.mendeley.com/documents/?uuid=6dafe0a8-7e07-46e2-9c24-91d78adaa5cc"]}],"mendeley":{"formattedCitation":"(Corbin et al. 2007)","plainTextFormattedCitation":"(Corbin et al. 2007)","previouslyFormattedCitation":"(Corbin et al. 2007)"},"properties":{"noteIndex":0},"schema":"https://github.com/citation-style-language/schema/raw/master/csl-citation.json"}</w:instrText>
      </w:r>
      <w:r w:rsidR="00EC0C66">
        <w:rPr>
          <w:rFonts w:ascii="Times New Roman" w:eastAsia="Times New Roman" w:hAnsi="Times New Roman" w:cs="Times New Roman"/>
          <w:sz w:val="24"/>
          <w:szCs w:val="24"/>
        </w:rPr>
        <w:fldChar w:fldCharType="separate"/>
      </w:r>
      <w:r w:rsidR="00EC0C66" w:rsidRPr="00EC0C66">
        <w:rPr>
          <w:rFonts w:ascii="Times New Roman" w:eastAsia="Times New Roman" w:hAnsi="Times New Roman" w:cs="Times New Roman"/>
          <w:noProof/>
          <w:sz w:val="24"/>
          <w:szCs w:val="24"/>
        </w:rPr>
        <w:t>(Corbin et al. 2007)</w:t>
      </w:r>
      <w:r w:rsidR="00EC0C66">
        <w:rPr>
          <w:rFonts w:ascii="Times New Roman" w:eastAsia="Times New Roman" w:hAnsi="Times New Roman" w:cs="Times New Roman"/>
          <w:sz w:val="24"/>
          <w:szCs w:val="24"/>
        </w:rPr>
        <w:fldChar w:fldCharType="end"/>
      </w:r>
      <w:r w:rsidR="005C3D80">
        <w:rPr>
          <w:rFonts w:ascii="Times New Roman" w:eastAsia="Times New Roman" w:hAnsi="Times New Roman" w:cs="Times New Roman"/>
          <w:sz w:val="24"/>
          <w:szCs w:val="24"/>
        </w:rPr>
        <w:t xml:space="preserve">. </w:t>
      </w:r>
      <w:r w:rsidR="00771E07">
        <w:rPr>
          <w:rFonts w:ascii="Times New Roman" w:eastAsia="Times New Roman" w:hAnsi="Times New Roman" w:cs="Times New Roman"/>
          <w:sz w:val="24"/>
          <w:szCs w:val="24"/>
        </w:rPr>
        <w:t xml:space="preserve">While </w:t>
      </w:r>
      <w:r w:rsidR="00A061B9">
        <w:rPr>
          <w:rFonts w:ascii="Times New Roman" w:eastAsia="Times New Roman" w:hAnsi="Times New Roman" w:cs="Times New Roman"/>
          <w:sz w:val="24"/>
          <w:szCs w:val="24"/>
        </w:rPr>
        <w:t xml:space="preserve">this </w:t>
      </w:r>
      <w:r w:rsidR="000915AD">
        <w:rPr>
          <w:rFonts w:ascii="Times New Roman" w:eastAsia="Times New Roman" w:hAnsi="Times New Roman" w:cs="Times New Roman"/>
          <w:sz w:val="24"/>
          <w:szCs w:val="24"/>
        </w:rPr>
        <w:t xml:space="preserve">functional </w:t>
      </w:r>
      <w:r w:rsidR="00A061B9">
        <w:rPr>
          <w:rFonts w:ascii="Times New Roman" w:eastAsia="Times New Roman" w:hAnsi="Times New Roman" w:cs="Times New Roman"/>
          <w:sz w:val="24"/>
          <w:szCs w:val="24"/>
        </w:rPr>
        <w:t xml:space="preserve">variation </w:t>
      </w:r>
      <w:r w:rsidR="00771E07">
        <w:rPr>
          <w:rFonts w:ascii="Times New Roman" w:eastAsia="Times New Roman" w:hAnsi="Times New Roman" w:cs="Times New Roman"/>
          <w:sz w:val="24"/>
          <w:szCs w:val="24"/>
        </w:rPr>
        <w:t xml:space="preserve">may </w:t>
      </w:r>
      <w:r w:rsidR="00FE3759">
        <w:rPr>
          <w:rFonts w:ascii="Times New Roman" w:eastAsia="Times New Roman" w:hAnsi="Times New Roman" w:cs="Times New Roman"/>
          <w:sz w:val="24"/>
          <w:szCs w:val="24"/>
        </w:rPr>
        <w:t>govern</w:t>
      </w:r>
      <w:r w:rsidR="00912DEC">
        <w:rPr>
          <w:rFonts w:ascii="Times New Roman" w:eastAsia="Times New Roman" w:hAnsi="Times New Roman" w:cs="Times New Roman"/>
          <w:sz w:val="24"/>
          <w:szCs w:val="24"/>
        </w:rPr>
        <w:t xml:space="preserve"> </w:t>
      </w:r>
      <w:r w:rsidR="00771E07">
        <w:rPr>
          <w:rFonts w:ascii="Times New Roman" w:eastAsia="Times New Roman" w:hAnsi="Times New Roman" w:cs="Times New Roman"/>
          <w:sz w:val="24"/>
          <w:szCs w:val="24"/>
        </w:rPr>
        <w:t>responses to interannual climate variation</w:t>
      </w:r>
      <w:r w:rsidR="006B24E4">
        <w:rPr>
          <w:rFonts w:ascii="Times New Roman" w:eastAsia="Times New Roman" w:hAnsi="Times New Roman" w:cs="Times New Roman"/>
          <w:sz w:val="24"/>
          <w:szCs w:val="24"/>
        </w:rPr>
        <w:t xml:space="preserve"> </w:t>
      </w:r>
      <w:r w:rsidR="006B24E4">
        <w:rPr>
          <w:rFonts w:ascii="Times New Roman" w:eastAsia="Times New Roman" w:hAnsi="Times New Roman" w:cs="Times New Roman"/>
          <w:sz w:val="24"/>
          <w:szCs w:val="24"/>
        </w:rPr>
        <w:fldChar w:fldCharType="begin" w:fldLock="1"/>
      </w:r>
      <w:r w:rsidR="00D13574">
        <w:rPr>
          <w:rFonts w:ascii="Times New Roman" w:eastAsia="Times New Roman" w:hAnsi="Times New Roman" w:cs="Times New Roman"/>
          <w:sz w:val="24"/>
          <w:szCs w:val="24"/>
        </w:rPr>
        <w:instrText>ADDIN CSL_CITATION {"citationItems":[{"id":"ITEM-1","itemData":{"DOI":"10.2307/1936378","ISBN":"0012-9658","ISSN":"0012-9658","abstract":"Weather patterns significantly influence annual vegetation, both within and between years. The impact of these weather patterns on standing crop, cover, and botanical composition were investigated during the years 1955-1973 inclusive. Standing crop increased as the growing season progressed from March to June, while cover declined. Erodium spp. Carduus pycnocephalus, Geranium spp. and Hypochoeris glabra all declined between these 2 calendar dates. Other annual species increased in botanical composition as the growing season progressed. Weather patterns primarily influenced total standing crop during the initial period of plant growth. Following germination, temperatures were typically warm and conducive to plant growth; drought at this time suppressed total standing crop. Consistent precipitation following fall germination, and again during the period of rapid plant growth in spring, contributes to a \"grass year\" in the annual type. The sequence of freezing temperatures in relation to phenology of developing grass seedlings determines the relative proportion of annual grass species from one year to the next. Botanical composition of Trifolium spp. and Medicago hispida depends upon mild autumn weather, particularly when such fall weather favors none of the annual grass species. Botanical composition of Erodium spp. positively correlated with weather patterns associated with dry fall conditions. Multiple regressions of standing crop on weather patterns produced useful guidelines for manipulating animal units to achieve complete utilization of available forage, particularly when these equations were implemented in seasonal stages.","author":[{"dropping-particle":"","family":"Pitt","given":"M. D.","non-dropping-particle":"","parse-names":false,"suffix":""},{"dropping-particle":"","family":"Heady","given":"H. F.","non-dropping-particle":"","parse-names":false,"suffix":""}],"container-title":"Ecology","id":"ITEM-1","issue":"No. 2 (Mar., 1978)","issued":{"date-parts":[["1978"]]},"page":"pp. 336-350 (article consists of 15 pages)","title":"Responses of annual vegetation to temperature and rainfall patterns in northern California","type":"article-journal","volume":"Vol. 59"},"uris":["http://www.mendeley.com/documents/?uuid=bec88bc7-e1c7-4aee-be8f-3fe13346c23b"]}],"mendeley":{"formattedCitation":"(Pitt and Heady 1978)","plainTextFormattedCitation":"(Pitt and Heady 1978)","previouslyFormattedCitation":"(Pitt and Heady 1978)"},"properties":{"noteIndex":0},"schema":"https://github.com/citation-style-language/schema/raw/master/csl-citation.json"}</w:instrText>
      </w:r>
      <w:r w:rsidR="006B24E4">
        <w:rPr>
          <w:rFonts w:ascii="Times New Roman" w:eastAsia="Times New Roman" w:hAnsi="Times New Roman" w:cs="Times New Roman"/>
          <w:sz w:val="24"/>
          <w:szCs w:val="24"/>
        </w:rPr>
        <w:fldChar w:fldCharType="separate"/>
      </w:r>
      <w:r w:rsidR="006B24E4" w:rsidRPr="006F0B59">
        <w:rPr>
          <w:rFonts w:ascii="Times New Roman" w:eastAsia="Times New Roman" w:hAnsi="Times New Roman" w:cs="Times New Roman"/>
          <w:noProof/>
          <w:sz w:val="24"/>
          <w:szCs w:val="24"/>
        </w:rPr>
        <w:t>(Pitt and Heady 1978)</w:t>
      </w:r>
      <w:r w:rsidR="006B24E4">
        <w:rPr>
          <w:rFonts w:ascii="Times New Roman" w:eastAsia="Times New Roman" w:hAnsi="Times New Roman" w:cs="Times New Roman"/>
          <w:sz w:val="24"/>
          <w:szCs w:val="24"/>
        </w:rPr>
        <w:fldChar w:fldCharType="end"/>
      </w:r>
      <w:r w:rsidR="006B24E4">
        <w:rPr>
          <w:rFonts w:ascii="Times New Roman" w:eastAsia="Times New Roman" w:hAnsi="Times New Roman" w:cs="Times New Roman"/>
          <w:sz w:val="24"/>
          <w:szCs w:val="24"/>
        </w:rPr>
        <w:t>,</w:t>
      </w:r>
      <w:r w:rsidR="00771E07">
        <w:rPr>
          <w:rFonts w:ascii="Times New Roman" w:eastAsia="Times New Roman" w:hAnsi="Times New Roman" w:cs="Times New Roman"/>
          <w:sz w:val="24"/>
          <w:szCs w:val="24"/>
        </w:rPr>
        <w:t xml:space="preserve"> </w:t>
      </w:r>
      <w:r w:rsidR="00A061B9">
        <w:rPr>
          <w:rFonts w:ascii="Times New Roman" w:eastAsia="Times New Roman" w:hAnsi="Times New Roman" w:cs="Times New Roman"/>
          <w:sz w:val="24"/>
          <w:szCs w:val="24"/>
        </w:rPr>
        <w:t>communities composed of different</w:t>
      </w:r>
      <w:r w:rsidR="0092780A">
        <w:rPr>
          <w:rFonts w:ascii="Times New Roman" w:eastAsia="Times New Roman" w:hAnsi="Times New Roman" w:cs="Times New Roman"/>
          <w:sz w:val="24"/>
          <w:szCs w:val="24"/>
        </w:rPr>
        <w:t xml:space="preserve"> dominant species may </w:t>
      </w:r>
      <w:r w:rsidR="00341659">
        <w:rPr>
          <w:rFonts w:ascii="Times New Roman" w:eastAsia="Times New Roman" w:hAnsi="Times New Roman" w:cs="Times New Roman"/>
          <w:sz w:val="24"/>
          <w:szCs w:val="24"/>
        </w:rPr>
        <w:t xml:space="preserve">also </w:t>
      </w:r>
      <w:r w:rsidR="0092780A">
        <w:rPr>
          <w:rFonts w:ascii="Times New Roman" w:eastAsia="Times New Roman" w:hAnsi="Times New Roman" w:cs="Times New Roman"/>
          <w:sz w:val="24"/>
          <w:szCs w:val="24"/>
        </w:rPr>
        <w:t xml:space="preserve">exhibit emergent properties that constrain </w:t>
      </w:r>
      <w:r w:rsidR="00C86222">
        <w:rPr>
          <w:rFonts w:ascii="Times New Roman" w:eastAsia="Times New Roman" w:hAnsi="Times New Roman" w:cs="Times New Roman"/>
          <w:sz w:val="24"/>
          <w:szCs w:val="24"/>
        </w:rPr>
        <w:t>subsequent compositional change.</w:t>
      </w:r>
      <w:r w:rsidR="00833F95">
        <w:rPr>
          <w:rFonts w:ascii="Times New Roman" w:eastAsia="Times New Roman" w:hAnsi="Times New Roman" w:cs="Times New Roman"/>
          <w:sz w:val="24"/>
          <w:szCs w:val="24"/>
        </w:rPr>
        <w:t xml:space="preserve"> </w:t>
      </w:r>
      <w:r w:rsidR="006B24E4">
        <w:rPr>
          <w:rFonts w:ascii="Times New Roman" w:eastAsia="Times New Roman" w:hAnsi="Times New Roman" w:cs="Times New Roman"/>
          <w:sz w:val="24"/>
          <w:szCs w:val="24"/>
        </w:rPr>
        <w:t>Invasive annual grasses, for example, produce thick litter layers that suppress competitor growth (</w:t>
      </w:r>
      <w:proofErr w:type="spellStart"/>
      <w:r w:rsidR="006B24E4">
        <w:rPr>
          <w:rFonts w:ascii="Times New Roman" w:eastAsia="Times New Roman" w:hAnsi="Times New Roman" w:cs="Times New Roman"/>
          <w:sz w:val="24"/>
          <w:szCs w:val="24"/>
        </w:rPr>
        <w:t>DiTomaso</w:t>
      </w:r>
      <w:proofErr w:type="spellEnd"/>
      <w:r w:rsidR="006B24E4">
        <w:rPr>
          <w:rFonts w:ascii="Times New Roman" w:eastAsia="Times New Roman" w:hAnsi="Times New Roman" w:cs="Times New Roman"/>
          <w:sz w:val="24"/>
          <w:szCs w:val="24"/>
        </w:rPr>
        <w:t xml:space="preserve"> et al. 2008). </w:t>
      </w:r>
      <w:r w:rsidR="00A768C7">
        <w:rPr>
          <w:rFonts w:ascii="Times New Roman" w:eastAsia="Times New Roman" w:hAnsi="Times New Roman" w:cs="Times New Roman"/>
          <w:sz w:val="24"/>
          <w:szCs w:val="24"/>
        </w:rPr>
        <w:t>These l</w:t>
      </w:r>
      <w:r w:rsidR="006B24E4">
        <w:rPr>
          <w:rFonts w:ascii="Times New Roman" w:eastAsia="Times New Roman" w:hAnsi="Times New Roman" w:cs="Times New Roman"/>
          <w:sz w:val="24"/>
          <w:szCs w:val="24"/>
        </w:rPr>
        <w:t xml:space="preserve">itter feedbacks may enhance invasive grass persistence when </w:t>
      </w:r>
      <w:r w:rsidR="00341659">
        <w:rPr>
          <w:rFonts w:ascii="Times New Roman" w:eastAsia="Times New Roman" w:hAnsi="Times New Roman" w:cs="Times New Roman"/>
          <w:sz w:val="24"/>
          <w:szCs w:val="24"/>
        </w:rPr>
        <w:t xml:space="preserve">future </w:t>
      </w:r>
      <w:r w:rsidR="006B24E4">
        <w:rPr>
          <w:rFonts w:ascii="Times New Roman" w:eastAsia="Times New Roman" w:hAnsi="Times New Roman" w:cs="Times New Roman"/>
          <w:sz w:val="24"/>
          <w:szCs w:val="24"/>
        </w:rPr>
        <w:t xml:space="preserve">climatic conditions favor other species groups, particularly those that may exhibit limited recruitment capacity, such as native perennial grasses </w:t>
      </w:r>
      <w:r w:rsidR="00D13574">
        <w:rPr>
          <w:rFonts w:ascii="Times New Roman" w:eastAsia="Times New Roman" w:hAnsi="Times New Roman" w:cs="Times New Roman"/>
          <w:sz w:val="24"/>
          <w:szCs w:val="24"/>
        </w:rPr>
        <w:fldChar w:fldCharType="begin" w:fldLock="1"/>
      </w:r>
      <w:r w:rsidR="008F40D5">
        <w:rPr>
          <w:rFonts w:ascii="Times New Roman" w:eastAsia="Times New Roman" w:hAnsi="Times New Roman" w:cs="Times New Roman"/>
          <w:sz w:val="24"/>
          <w:szCs w:val="24"/>
        </w:rPr>
        <w:instrText>ADDIN CSL_CITATION {"citationItems":[{"id":"ITEM-1","itemData":{"DOI":"10.1890/1051-0761(2003)013[0575:CSLDAR]2.0.CO;2","ISSN":"10510761","abstract":"Invasion by exotic species is a major threat to global diversity. The invasion of native perennial grasslands in California by annual species from the southern Mediterranean region is one of the most dramatic invasions worldwide. As a result of this invasion, native species are often restricted to low-fertility, marginal habitat. An understanding of the mechanisms that prevent the recolonization of the more fertile sites by native species is critical to determining the prospects for conservation and restoration of the native flora. We present the results of a five-year experiment in which we used seeding, burning, and mowing treatments to investigate the mechanisms that constrain native annuals to the marginal habitat of a Californian serpentine grassland. The abundance and richness of native species declined with increasing soil fertility, and there was no effect of burning or mowing on native abundance or richness in the absence of seeding. We found that native annual forbs were strongly seed limited; a single seeding increased abundance of native forbs even in the presence of high densities of exotic species, and this effect was generally discernable after four years. These results suggest that current levels of dominance by exotic species are not simply the result of direct competitive interactions, and that seeding of native species is necessary and may be sufficient to create viable populations of native annual species in areas that are currently dominated by exotic species.","author":[{"dropping-particle":"","family":"Seabloom","given":"Eric W.","non-dropping-particle":"","parse-names":false,"suffix":""},{"dropping-particle":"","family":"Borer","given":"Elizabeth T.","non-dropping-particle":"","parse-names":false,"suffix":""},{"dropping-particle":"","family":"Boucher","given":"Virginia L.","non-dropping-particle":"","parse-names":false,"suffix":""},{"dropping-particle":"","family":"Burton","given":"Rebecca S.","non-dropping-particle":"","parse-names":false,"suffix":""},{"dropping-particle":"","family":"Cottingham","given":"Kathryn L.","non-dropping-particle":"","parse-names":false,"suffix":""},{"dropping-particle":"","family":"Goldwasser","given":"Lloyd","non-dropping-particle":"","parse-names":false,"suffix":""},{"dropping-particle":"","family":"Gram","given":"Wendy K.","non-dropping-particle":"","parse-names":false,"suffix":""},{"dropping-particle":"","family":"Kendall","given":"Bruce E.","non-dropping-particle":"","parse-names":false,"suffix":""},{"dropping-particle":"","family":"Micheli","given":"Fiorenza","non-dropping-particle":"","parse-names":false,"suffix":""}],"container-title":"Ecological Applications","id":"ITEM-1","issue":"3","issued":{"date-parts":[["2003"]]},"page":"575-592","title":"Competition, seed limitation, disturbance, and reestablishment of California native annual forbs","type":"article-journal","volume":"13"},"uris":["http://www.mendeley.com/documents/?uuid=20a0d1a3-d604-4563-a0e9-e48328045a87"]}],"mendeley":{"formattedCitation":"(Seabloom et al. 2003a)","plainTextFormattedCitation":"(Seabloom et al. 2003a)","previouslyFormattedCitation":"(Seabloom et al. 2003a)"},"properties":{"noteIndex":0},"schema":"https://github.com/citation-style-language/schema/raw/master/csl-citation.json"}</w:instrText>
      </w:r>
      <w:r w:rsidR="00D13574">
        <w:rPr>
          <w:rFonts w:ascii="Times New Roman" w:eastAsia="Times New Roman" w:hAnsi="Times New Roman" w:cs="Times New Roman"/>
          <w:sz w:val="24"/>
          <w:szCs w:val="24"/>
        </w:rPr>
        <w:fldChar w:fldCharType="separate"/>
      </w:r>
      <w:r w:rsidR="008F40D5" w:rsidRPr="008F40D5">
        <w:rPr>
          <w:rFonts w:ascii="Times New Roman" w:eastAsia="Times New Roman" w:hAnsi="Times New Roman" w:cs="Times New Roman"/>
          <w:noProof/>
          <w:sz w:val="24"/>
          <w:szCs w:val="24"/>
        </w:rPr>
        <w:t>(Seabloom et al. 2003a)</w:t>
      </w:r>
      <w:r w:rsidR="00D13574">
        <w:rPr>
          <w:rFonts w:ascii="Times New Roman" w:eastAsia="Times New Roman" w:hAnsi="Times New Roman" w:cs="Times New Roman"/>
          <w:sz w:val="24"/>
          <w:szCs w:val="24"/>
        </w:rPr>
        <w:fldChar w:fldCharType="end"/>
      </w:r>
      <w:r w:rsidR="006B24E4">
        <w:rPr>
          <w:rFonts w:ascii="Times New Roman" w:eastAsia="Times New Roman" w:hAnsi="Times New Roman" w:cs="Times New Roman"/>
          <w:sz w:val="24"/>
          <w:szCs w:val="24"/>
        </w:rPr>
        <w:t>.</w:t>
      </w:r>
      <w:r w:rsidR="006B24E4">
        <w:rPr>
          <w:rFonts w:ascii="Times New Roman" w:eastAsia="Times New Roman" w:hAnsi="Times New Roman" w:cs="Times New Roman"/>
          <w:sz w:val="24"/>
          <w:szCs w:val="24"/>
        </w:rPr>
        <w:tab/>
      </w:r>
    </w:p>
    <w:p w14:paraId="6591773A" w14:textId="1B81B128" w:rsidR="000C79ED" w:rsidRDefault="000C6356" w:rsidP="000C79ED">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warming average temperatures in </w:t>
      </w:r>
      <w:r w:rsidR="009000B4">
        <w:rPr>
          <w:rFonts w:ascii="Times New Roman" w:eastAsia="Times New Roman" w:hAnsi="Times New Roman" w:cs="Times New Roman"/>
          <w:sz w:val="24"/>
          <w:szCs w:val="24"/>
        </w:rPr>
        <w:t>California are forecast to produce increases in the distribution and abundance of annual grasses across the state</w:t>
      </w:r>
      <w:r w:rsidR="00073F46">
        <w:rPr>
          <w:rFonts w:ascii="Times New Roman" w:eastAsia="Times New Roman" w:hAnsi="Times New Roman" w:cs="Times New Roman"/>
          <w:sz w:val="24"/>
          <w:szCs w:val="24"/>
        </w:rPr>
        <w:t xml:space="preserve"> </w:t>
      </w:r>
      <w:r w:rsidR="00C051F3">
        <w:rPr>
          <w:rFonts w:ascii="Times New Roman" w:eastAsia="Times New Roman" w:hAnsi="Times New Roman" w:cs="Times New Roman"/>
          <w:sz w:val="24"/>
          <w:szCs w:val="24"/>
        </w:rPr>
        <w:fldChar w:fldCharType="begin" w:fldLock="1"/>
      </w:r>
      <w:r w:rsidR="00F1111F">
        <w:rPr>
          <w:rFonts w:ascii="Times New Roman" w:eastAsia="Times New Roman" w:hAnsi="Times New Roman" w:cs="Times New Roman"/>
          <w:sz w:val="24"/>
          <w:szCs w:val="24"/>
        </w:rPr>
        <w:instrText>ADDIN CSL_CITATION {"citationItems":[{"id":"ITEM-1","itemData":{"DOI":"10.1111/j.1365-2486.2011.02480.x","ISSN":"13541013","abstract":"Over the next century, changes in the global climate are expected to have major consequences for plant communities, possibly including the exacerbation of species invasions. We evaluated this possibility in the grass flora of California, which is economically and ecologically important and heavily invaded. We used a novel, trait-based approach involving two components: identifying differences in trait composition between native and exotic components of the grass flora and evaluating contemporary trait-climate relationships across the state. The combination of trait-climate relationships and trait differences between groups allows us to predict changes in the exotic-native balance under climate change scenarios. Exotic species are more likely to be annual, taller, with larger leaves, larger seeds, higher specific leaf area, and higher leaf N percentage than native species. Across the state, all these traits are associated with regions with higher temperature. Therefore, we predict that increasing temperatures will favor trait states that tend to be possessed by exotic species, increasing the dominance of exotic species. This prediction is corroborated by the current distribution of exotic species richness relative to native richness in California; warmer areas contain higher proportions of exotic species. This pattern was very well captured by a simple model that predicts invasion severity given only the trait-climate relationship for native species and trait differences between native and exotic species. This study provides some of the first evidence for an important interaction between climate change and species invasions across very broad geographic and taxonomic scales. © 2011 Blackwell Publishing Ltd.","author":[{"dropping-particle":"","family":"Sandel","given":"Brody","non-dropping-particle":"","parse-names":false,"suffix":""},{"dropping-particle":"","family":"Dangremond","given":"Emily M.","non-dropping-particle":"","parse-names":false,"suffix":""}],"container-title":"Global Change Biology","id":"ITEM-1","issue":"1","issued":{"date-parts":[["2012"]]},"page":"277-289","title":"Climate change and the invasion of California by grasses","type":"article-journal","volume":"18"},"uris":["http://www.mendeley.com/documents/?uuid=f1b7c1a5-13e0-4989-9f14-41f0ead7d80f"]}],"mendeley":{"formattedCitation":"(Sandel and Dangremond 2012)","plainTextFormattedCitation":"(Sandel and Dangremond 2012)","previouslyFormattedCitation":"(Sandel and Dangremond 2012)"},"properties":{"noteIndex":0},"schema":"https://github.com/citation-style-language/schema/raw/master/csl-citation.json"}</w:instrText>
      </w:r>
      <w:r w:rsidR="00C051F3">
        <w:rPr>
          <w:rFonts w:ascii="Times New Roman" w:eastAsia="Times New Roman" w:hAnsi="Times New Roman" w:cs="Times New Roman"/>
          <w:sz w:val="24"/>
          <w:szCs w:val="24"/>
        </w:rPr>
        <w:fldChar w:fldCharType="separate"/>
      </w:r>
      <w:r w:rsidR="00C051F3" w:rsidRPr="00C051F3">
        <w:rPr>
          <w:rFonts w:ascii="Times New Roman" w:eastAsia="Times New Roman" w:hAnsi="Times New Roman" w:cs="Times New Roman"/>
          <w:noProof/>
          <w:sz w:val="24"/>
          <w:szCs w:val="24"/>
        </w:rPr>
        <w:t>(Sandel and Dangremond 2012)</w:t>
      </w:r>
      <w:r w:rsidR="00C051F3">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the effects of changing climate variance are less understood. </w:t>
      </w:r>
      <w:r w:rsidR="002F3F80">
        <w:rPr>
          <w:rFonts w:ascii="Times New Roman" w:eastAsia="Times New Roman" w:hAnsi="Times New Roman" w:cs="Times New Roman"/>
          <w:sz w:val="24"/>
          <w:szCs w:val="24"/>
        </w:rPr>
        <w:t xml:space="preserve">Recent </w:t>
      </w:r>
      <w:r w:rsidR="00CB2F81">
        <w:rPr>
          <w:rFonts w:ascii="Times New Roman" w:eastAsia="Times New Roman" w:hAnsi="Times New Roman" w:cs="Times New Roman"/>
          <w:sz w:val="24"/>
          <w:szCs w:val="24"/>
        </w:rPr>
        <w:t xml:space="preserve">extreme climatic </w:t>
      </w:r>
      <w:r w:rsidR="00CB2F81">
        <w:rPr>
          <w:rFonts w:ascii="Times New Roman" w:eastAsia="Times New Roman" w:hAnsi="Times New Roman" w:cs="Times New Roman"/>
          <w:sz w:val="24"/>
          <w:szCs w:val="24"/>
        </w:rPr>
        <w:lastRenderedPageBreak/>
        <w:t>events</w:t>
      </w:r>
      <w:r w:rsidR="002F3F80">
        <w:rPr>
          <w:rFonts w:ascii="Times New Roman" w:eastAsia="Times New Roman" w:hAnsi="Times New Roman" w:cs="Times New Roman"/>
          <w:sz w:val="24"/>
          <w:szCs w:val="24"/>
        </w:rPr>
        <w:t>, however, may provide insight into future vegetation dynamics</w:t>
      </w:r>
      <w:r w:rsidR="00F015E7">
        <w:rPr>
          <w:rFonts w:ascii="Times New Roman" w:eastAsia="Times New Roman" w:hAnsi="Times New Roman" w:cs="Times New Roman"/>
          <w:sz w:val="24"/>
          <w:szCs w:val="24"/>
        </w:rPr>
        <w:t xml:space="preserve">. </w:t>
      </w:r>
      <w:r w:rsidR="006149DB">
        <w:rPr>
          <w:rFonts w:ascii="Times New Roman" w:eastAsia="Times New Roman" w:hAnsi="Times New Roman" w:cs="Times New Roman"/>
          <w:sz w:val="24"/>
          <w:szCs w:val="24"/>
        </w:rPr>
        <w:t>A drought from 2011-2015</w:t>
      </w:r>
      <w:r w:rsidR="006D0D81">
        <w:rPr>
          <w:rFonts w:ascii="Times New Roman" w:eastAsia="Times New Roman" w:hAnsi="Times New Roman" w:cs="Times New Roman"/>
          <w:sz w:val="24"/>
          <w:szCs w:val="24"/>
        </w:rPr>
        <w:t xml:space="preserve">, which </w:t>
      </w:r>
      <w:r w:rsidR="006149DB">
        <w:rPr>
          <w:rFonts w:ascii="Times New Roman" w:eastAsia="Times New Roman" w:hAnsi="Times New Roman" w:cs="Times New Roman"/>
          <w:sz w:val="24"/>
          <w:szCs w:val="24"/>
        </w:rPr>
        <w:t>included the driest period in recorded history</w:t>
      </w:r>
      <w:r w:rsidR="006D0D81">
        <w:rPr>
          <w:rFonts w:ascii="Times New Roman" w:eastAsia="Times New Roman" w:hAnsi="Times New Roman" w:cs="Times New Roman"/>
          <w:sz w:val="24"/>
          <w:szCs w:val="24"/>
        </w:rPr>
        <w:t xml:space="preserve">, </w:t>
      </w:r>
      <w:r w:rsidR="006149DB">
        <w:rPr>
          <w:rFonts w:ascii="Times New Roman" w:eastAsia="Times New Roman" w:hAnsi="Times New Roman" w:cs="Times New Roman"/>
          <w:sz w:val="24"/>
          <w:szCs w:val="24"/>
        </w:rPr>
        <w:t xml:space="preserve">was observed to produce </w:t>
      </w:r>
      <w:r w:rsidR="009D4920">
        <w:rPr>
          <w:rFonts w:ascii="Times New Roman" w:eastAsia="Times New Roman" w:hAnsi="Times New Roman" w:cs="Times New Roman"/>
          <w:sz w:val="24"/>
          <w:szCs w:val="24"/>
        </w:rPr>
        <w:t xml:space="preserve">significant changes </w:t>
      </w:r>
      <w:r w:rsidR="007629D7">
        <w:rPr>
          <w:rFonts w:ascii="Times New Roman" w:eastAsia="Times New Roman" w:hAnsi="Times New Roman" w:cs="Times New Roman"/>
          <w:sz w:val="24"/>
          <w:szCs w:val="24"/>
        </w:rPr>
        <w:t xml:space="preserve">in the composition and diversity of </w:t>
      </w:r>
      <w:r w:rsidR="005C625A">
        <w:rPr>
          <w:rFonts w:ascii="Times New Roman" w:eastAsia="Times New Roman" w:hAnsi="Times New Roman" w:cs="Times New Roman"/>
          <w:sz w:val="24"/>
          <w:szCs w:val="24"/>
        </w:rPr>
        <w:t xml:space="preserve">many </w:t>
      </w:r>
      <w:r w:rsidR="007629D7">
        <w:rPr>
          <w:rFonts w:ascii="Times New Roman" w:eastAsia="Times New Roman" w:hAnsi="Times New Roman" w:cs="Times New Roman"/>
          <w:sz w:val="24"/>
          <w:szCs w:val="24"/>
        </w:rPr>
        <w:t>grassland communities</w:t>
      </w:r>
      <w:r w:rsidR="00C55EA5">
        <w:rPr>
          <w:rFonts w:ascii="Times New Roman" w:eastAsia="Times New Roman" w:hAnsi="Times New Roman" w:cs="Times New Roman"/>
          <w:sz w:val="24"/>
          <w:szCs w:val="24"/>
        </w:rPr>
        <w:t xml:space="preserve"> </w:t>
      </w:r>
      <w:r w:rsidR="008641B6">
        <w:rPr>
          <w:rFonts w:ascii="Times New Roman" w:eastAsia="Times New Roman" w:hAnsi="Times New Roman" w:cs="Times New Roman"/>
          <w:sz w:val="24"/>
          <w:szCs w:val="24"/>
        </w:rPr>
        <w:fldChar w:fldCharType="begin" w:fldLock="1"/>
      </w:r>
      <w:r w:rsidR="000C1CC9">
        <w:rPr>
          <w:rFonts w:ascii="Times New Roman" w:eastAsia="Times New Roman" w:hAnsi="Times New Roman" w:cs="Times New Roman"/>
          <w:sz w:val="24"/>
          <w:szCs w:val="24"/>
        </w:rPr>
        <w:instrText>ADDIN CSL_CITATION {"citationItems":[{"id":"ITEM-1","itemData":{"DOI":"10.1073/pnas.1502074112","ISSN":"10916490","abstract":"Local ecological communities represent the scale at which species coexist and share resources, and at which diversity has been experimentally shown to underlie stability, productivity, invasion resistance, and other desirable community properties. Globally, community diversity shows a mixture of increases and decreases over recent decades, and these changes have relatively seldom been linked to climatic trends. In a heterogeneous California grassland, we documented declining plant diversity from 2000 to 2014 at both the local community (5 m2) and landscape (27 km2) scales, across multiple functional groups and soil environments. Communities became particularly poorer in native annual forbs, which are present as small seedlings in midwinter; within native annual forbs, community composition changed toward lower representation of species with a trait indicating drought intolerance (high specific leaf area). Time series models linked diversity decline to the significant decrease in midwinter precipitation. Livestock grazing history, fire, succession, N deposition, and increases in exotic species could be ruled out as contributing causes. This finding is among the first demonstrations to our knowledge of climate-driven directional loss of species diversity in ecological communities in a natural (nonexperimental) setting. Such diversity losses, which may also foreshadow larger-scale extinctions, may be especially likely in semiarid regions that are undergoing climatic trends toward higher aridity and lower productivity.","author":[{"dropping-particle":"","family":"Harrison","given":"Susan P.","non-dropping-particle":"","parse-names":false,"suffix":""},{"dropping-particle":"","family":"Gornish","given":"Elise S.","non-dropping-particle":"","parse-names":false,"suffix":""},{"dropping-particle":"","family":"Copeland","given":"Stella","non-dropping-particle":"","parse-names":false,"suffix":""}],"container-title":"Proceedings of the National Academy of Sciences of the United States of America","id":"ITEM-1","issue":"28","issued":{"date-parts":[["2015"]]},"page":"8672-8677","title":"Climate-driven diversity loss in a grassland community","type":"article-journal","volume":"112"},"uris":["http://www.mendeley.com/documents/?uuid=2f8625af-d746-4f72-85bd-d934761ad13b"]},{"id":"ITEM-2","itemData":{"DOI":"10.1038/s41558-018-0255-1","ISBN":"1758-678X 1758-6798","ISSN":"17586798","abstract":"An unprecedented era of climatic volatility is altering ecosystems across our planet 1. The potential scale, pace and consequences of this global change have been modelled extensively 2 , yet little empirical research has quantified the impacts of extreme climate events on the composition of contemporary ecological communities. Here, we quantified the responses of 423 sympatric species of plants, arthro-pods, birds, reptiles and mammals to California's drought of 2012-2015-the driest period in the past 1,200 years 3 for this global biodiversity hotspot. Plants were most responsive to one-year water deficits, whereas vertebrates responded to longer-term deficits, and extended drought had the greatest impact on carnivorous animals. Locally rare species were more likely to increase in numbers and abundant species were more likely to decline in response to drought, and this negative density dependence was remarkably consistent across taxa and drought durations. Our system-wide analysis reveals that droughts indirectly promote the long-term persistence of rare species by stressing dominant species throughout the food web. These findings highlight processes that shape community structure in highly variable environments and provide insights into whole-community responses to modern climate volatility. The frequency, severity and duration of droughts is increasing due to global warming 4-6. High socioeconomic costs of severe droughts are among the most worrisome of climate change impacts, and effects on natural ecosystems may likewise be substantial 7. Predicting the ecological impacts of drought is complicated by the fact that species can be impacted through multiple pathways. Drought affects communities directly through physiological impacts on species' survival and growth rates, and indirectly by altering species interactions such as competition 8,9. Some theoretical models show that droughts can increase coexistence probabilities through selective mortality on dominant species 8,10 , while others predict that drought can increase dominance through increased competitive intensity 9. Here, we tested these conflicting predictions regarding the pathways through which drought impacts ecosystems, while broadly characterizing the response of a community to a once-in-a-millennium climate-induced disturbance. Theoretical predictions of drought effects are rooted in plant ecology 11 , and it is not known whether they apply to animal populations that may primarily be i…","author":[{"dropping-particle":"","family":"Prugh","given":"Laura R.","non-dropping-particle":"","parse-names":false,"suffix":""},{"dropping-particle":"","family":"Deguines","given":"Nicolas","non-dropping-particle":"","parse-names":false,"suffix":""},{"dropping-particle":"","family":"Grinath","given":"Joshua B.","non-dropping-particle":"","parse-names":false,"suffix":""},{"dropping-particle":"","family":"Suding","given":"Katherine N.","non-dropping-particle":"","parse-names":false,"suffix":""},{"dropping-particle":"","family":"Bean","given":"William T.","non-dropping-particle":"","parse-names":false,"suffix":""},{"dropping-particle":"","family":"Stafford","given":"Robert","non-dropping-particle":"","parse-names":false,"suffix":""},{"dropping-particle":"","family":"Brashares","given":"Justin S.","non-dropping-particle":"","parse-names":false,"suffix":""}],"container-title":"Nature Climate Change","id":"ITEM-2","issue":"9","issued":{"date-parts":[["2018"]]},"page":"819-824","publisher":"Springer US","title":"Ecological winners and losers of extreme drought in California","type":"article-journal","volume":"8"},"uris":["http://www.mendeley.com/documents/?uuid=2b3f06c7-a2d6-4314-9130-fe243fa82505"]}],"mendeley":{"formattedCitation":"(Harrison et al. 2015, Prugh et al. 2018)","plainTextFormattedCitation":"(Harrison et al. 2015, Prugh et al. 2018)","previouslyFormattedCitation":"(Harrison et al. 2015, Prugh et al. 2018)"},"properties":{"noteIndex":0},"schema":"https://github.com/citation-style-language/schema/raw/master/csl-citation.json"}</w:instrText>
      </w:r>
      <w:r w:rsidR="008641B6">
        <w:rPr>
          <w:rFonts w:ascii="Times New Roman" w:eastAsia="Times New Roman" w:hAnsi="Times New Roman" w:cs="Times New Roman"/>
          <w:sz w:val="24"/>
          <w:szCs w:val="24"/>
        </w:rPr>
        <w:fldChar w:fldCharType="separate"/>
      </w:r>
      <w:r w:rsidR="008641B6" w:rsidRPr="008641B6">
        <w:rPr>
          <w:rFonts w:ascii="Times New Roman" w:eastAsia="Times New Roman" w:hAnsi="Times New Roman" w:cs="Times New Roman"/>
          <w:noProof/>
          <w:sz w:val="24"/>
          <w:szCs w:val="24"/>
        </w:rPr>
        <w:t>(Harrison et al. 2015, Prugh et al. 2018)</w:t>
      </w:r>
      <w:r w:rsidR="008641B6">
        <w:rPr>
          <w:rFonts w:ascii="Times New Roman" w:eastAsia="Times New Roman" w:hAnsi="Times New Roman" w:cs="Times New Roman"/>
          <w:sz w:val="24"/>
          <w:szCs w:val="24"/>
        </w:rPr>
        <w:fldChar w:fldCharType="end"/>
      </w:r>
      <w:r w:rsidR="00A73510">
        <w:rPr>
          <w:rFonts w:ascii="Times New Roman" w:eastAsia="Times New Roman" w:hAnsi="Times New Roman" w:cs="Times New Roman"/>
          <w:sz w:val="24"/>
          <w:szCs w:val="24"/>
        </w:rPr>
        <w:t>.</w:t>
      </w:r>
      <w:r w:rsidR="000C79ED">
        <w:rPr>
          <w:rFonts w:ascii="Times New Roman" w:eastAsia="Times New Roman" w:hAnsi="Times New Roman" w:cs="Times New Roman"/>
          <w:sz w:val="24"/>
          <w:szCs w:val="24"/>
        </w:rPr>
        <w:t xml:space="preserve"> This event provides a unique opportunity to test conceptual models of California grassland </w:t>
      </w:r>
      <w:r w:rsidR="002D1402">
        <w:rPr>
          <w:rFonts w:ascii="Times New Roman" w:eastAsia="Times New Roman" w:hAnsi="Times New Roman" w:cs="Times New Roman"/>
          <w:sz w:val="24"/>
          <w:szCs w:val="24"/>
        </w:rPr>
        <w:t xml:space="preserve">community dynamics through monitoring of species abundance changes across different vegetation types. </w:t>
      </w:r>
    </w:p>
    <w:p w14:paraId="125E4638" w14:textId="0BDED69F" w:rsidR="00C00901" w:rsidRDefault="008349E6" w:rsidP="00DA51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20DA7">
        <w:rPr>
          <w:rFonts w:ascii="Times New Roman" w:eastAsia="Times New Roman" w:hAnsi="Times New Roman" w:cs="Times New Roman"/>
          <w:sz w:val="24"/>
          <w:szCs w:val="24"/>
        </w:rPr>
        <w:t>In turn, t</w:t>
      </w:r>
      <w:r w:rsidR="00877034">
        <w:rPr>
          <w:rFonts w:ascii="Times New Roman" w:eastAsia="Times New Roman" w:hAnsi="Times New Roman" w:cs="Times New Roman"/>
          <w:sz w:val="24"/>
          <w:szCs w:val="24"/>
        </w:rPr>
        <w:t xml:space="preserve">he capture of these contingencies may actively inform </w:t>
      </w:r>
      <w:r w:rsidR="005C734B">
        <w:rPr>
          <w:rFonts w:ascii="Times New Roman" w:eastAsia="Times New Roman" w:hAnsi="Times New Roman" w:cs="Times New Roman"/>
          <w:sz w:val="24"/>
          <w:szCs w:val="24"/>
        </w:rPr>
        <w:t>ecosystem management</w:t>
      </w:r>
      <w:r w:rsidR="00FE25EC">
        <w:rPr>
          <w:rFonts w:ascii="Times New Roman" w:eastAsia="Times New Roman" w:hAnsi="Times New Roman" w:cs="Times New Roman"/>
          <w:sz w:val="24"/>
          <w:szCs w:val="24"/>
        </w:rPr>
        <w:t>.</w:t>
      </w:r>
      <w:r w:rsidR="00DA519E">
        <w:rPr>
          <w:rFonts w:ascii="Times New Roman" w:eastAsia="Times New Roman" w:hAnsi="Times New Roman" w:cs="Times New Roman"/>
          <w:sz w:val="24"/>
          <w:szCs w:val="24"/>
        </w:rPr>
        <w:t xml:space="preserve"> </w:t>
      </w:r>
      <w:r w:rsidR="00FE25EC">
        <w:rPr>
          <w:rFonts w:ascii="Times New Roman" w:eastAsia="Times New Roman" w:hAnsi="Times New Roman" w:cs="Times New Roman"/>
          <w:sz w:val="24"/>
          <w:szCs w:val="24"/>
        </w:rPr>
        <w:t>O</w:t>
      </w:r>
      <w:r w:rsidR="00DA519E">
        <w:rPr>
          <w:rFonts w:ascii="Times New Roman" w:eastAsia="Times New Roman" w:hAnsi="Times New Roman" w:cs="Times New Roman"/>
          <w:sz w:val="24"/>
          <w:szCs w:val="24"/>
        </w:rPr>
        <w:t xml:space="preserve">ften focused on the establishment of native species and reduction in </w:t>
      </w:r>
      <w:r w:rsidR="00463F0C">
        <w:rPr>
          <w:rFonts w:ascii="Times New Roman" w:eastAsia="Times New Roman" w:hAnsi="Times New Roman" w:cs="Times New Roman"/>
          <w:sz w:val="24"/>
          <w:szCs w:val="24"/>
        </w:rPr>
        <w:t>invasive</w:t>
      </w:r>
      <w:r w:rsidR="00DA519E">
        <w:rPr>
          <w:rFonts w:ascii="Times New Roman" w:eastAsia="Times New Roman" w:hAnsi="Times New Roman" w:cs="Times New Roman"/>
          <w:sz w:val="24"/>
          <w:szCs w:val="24"/>
        </w:rPr>
        <w:t xml:space="preserve"> species abundances</w:t>
      </w:r>
      <w:r w:rsidR="00FE25EC">
        <w:rPr>
          <w:rFonts w:ascii="Times New Roman" w:eastAsia="Times New Roman" w:hAnsi="Times New Roman" w:cs="Times New Roman"/>
          <w:sz w:val="24"/>
          <w:szCs w:val="24"/>
        </w:rPr>
        <w:t xml:space="preserve">, management </w:t>
      </w:r>
      <w:r w:rsidR="00D908B6">
        <w:rPr>
          <w:rFonts w:ascii="Times New Roman" w:eastAsia="Times New Roman" w:hAnsi="Times New Roman" w:cs="Times New Roman"/>
          <w:sz w:val="24"/>
          <w:szCs w:val="24"/>
        </w:rPr>
        <w:t xml:space="preserve">of California’s grasslands </w:t>
      </w:r>
      <w:r w:rsidR="00FE25EC">
        <w:rPr>
          <w:rFonts w:ascii="Times New Roman" w:eastAsia="Times New Roman" w:hAnsi="Times New Roman" w:cs="Times New Roman"/>
          <w:sz w:val="24"/>
          <w:szCs w:val="24"/>
        </w:rPr>
        <w:t xml:space="preserve">under novel climatic conditions is likely to benefit from the application of modern computational tools to </w:t>
      </w:r>
      <w:r w:rsidR="004F079E">
        <w:rPr>
          <w:rFonts w:ascii="Times New Roman" w:eastAsia="Times New Roman" w:hAnsi="Times New Roman" w:cs="Times New Roman"/>
          <w:sz w:val="24"/>
          <w:szCs w:val="24"/>
        </w:rPr>
        <w:t>characterize vegetation change</w:t>
      </w:r>
      <w:r w:rsidR="003C0A41">
        <w:rPr>
          <w:rFonts w:ascii="Times New Roman" w:eastAsia="Times New Roman" w:hAnsi="Times New Roman" w:cs="Times New Roman"/>
          <w:sz w:val="24"/>
          <w:szCs w:val="24"/>
        </w:rPr>
        <w:t>. Q</w:t>
      </w:r>
      <w:r w:rsidR="005F79D7">
        <w:rPr>
          <w:rFonts w:ascii="Times New Roman" w:eastAsia="Times New Roman" w:hAnsi="Times New Roman" w:cs="Times New Roman"/>
          <w:sz w:val="24"/>
          <w:szCs w:val="24"/>
        </w:rPr>
        <w:t xml:space="preserve">uantitative description of </w:t>
      </w:r>
      <w:r w:rsidR="00DA5E2A">
        <w:rPr>
          <w:rFonts w:ascii="Times New Roman" w:eastAsia="Times New Roman" w:hAnsi="Times New Roman" w:cs="Times New Roman"/>
          <w:sz w:val="24"/>
          <w:szCs w:val="24"/>
        </w:rPr>
        <w:t xml:space="preserve">community transitions between dominant species groups </w:t>
      </w:r>
      <w:r w:rsidR="0077732D">
        <w:rPr>
          <w:rFonts w:ascii="Times New Roman" w:eastAsia="Times New Roman" w:hAnsi="Times New Roman" w:cs="Times New Roman"/>
          <w:sz w:val="24"/>
          <w:szCs w:val="24"/>
        </w:rPr>
        <w:t xml:space="preserve">may </w:t>
      </w:r>
      <w:r w:rsidR="00223962">
        <w:rPr>
          <w:rFonts w:ascii="Times New Roman" w:eastAsia="Times New Roman" w:hAnsi="Times New Roman" w:cs="Times New Roman"/>
          <w:sz w:val="24"/>
          <w:szCs w:val="24"/>
        </w:rPr>
        <w:t xml:space="preserve">supplement largely qualitative models </w:t>
      </w:r>
      <w:r w:rsidR="00023577">
        <w:rPr>
          <w:rFonts w:ascii="Times New Roman" w:eastAsia="Times New Roman" w:hAnsi="Times New Roman" w:cs="Times New Roman"/>
          <w:sz w:val="24"/>
          <w:szCs w:val="24"/>
        </w:rPr>
        <w:t>generated</w:t>
      </w:r>
      <w:r w:rsidR="007776FF">
        <w:rPr>
          <w:rFonts w:ascii="Times New Roman" w:eastAsia="Times New Roman" w:hAnsi="Times New Roman" w:cs="Times New Roman"/>
          <w:sz w:val="24"/>
          <w:szCs w:val="24"/>
        </w:rPr>
        <w:t xml:space="preserve"> </w:t>
      </w:r>
      <w:r w:rsidR="00B05568">
        <w:rPr>
          <w:rFonts w:ascii="Times New Roman" w:eastAsia="Times New Roman" w:hAnsi="Times New Roman" w:cs="Times New Roman"/>
          <w:sz w:val="24"/>
          <w:szCs w:val="24"/>
        </w:rPr>
        <w:t xml:space="preserve">during </w:t>
      </w:r>
      <w:r w:rsidR="007776FF">
        <w:rPr>
          <w:rFonts w:ascii="Times New Roman" w:eastAsia="Times New Roman" w:hAnsi="Times New Roman" w:cs="Times New Roman"/>
          <w:sz w:val="24"/>
          <w:szCs w:val="24"/>
        </w:rPr>
        <w:t>climatic norms</w:t>
      </w:r>
      <w:r w:rsidR="00056A73">
        <w:rPr>
          <w:rFonts w:ascii="Times New Roman" w:eastAsia="Times New Roman" w:hAnsi="Times New Roman" w:cs="Times New Roman"/>
          <w:sz w:val="24"/>
          <w:szCs w:val="24"/>
        </w:rPr>
        <w:t>. Are certain desirable species groups more resistant to variable climatic conditions than others? Can extreme climatic events provide opportunities for targeted management action?</w:t>
      </w:r>
      <w:r w:rsidR="005C3D80">
        <w:rPr>
          <w:rFonts w:ascii="Times New Roman" w:eastAsia="Times New Roman" w:hAnsi="Times New Roman" w:cs="Times New Roman"/>
          <w:sz w:val="24"/>
          <w:szCs w:val="24"/>
        </w:rPr>
        <w:t xml:space="preserve"> </w:t>
      </w:r>
    </w:p>
    <w:p w14:paraId="45B87C4E" w14:textId="0A3AE2F2" w:rsidR="00C00901" w:rsidRDefault="005C3D80">
      <w:pPr>
        <w:spacing w:after="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Here, we assess interactions between community assembly and climatic variation on vegetation composition in California annual grasslands across a 10-year period encompassing extreme drought. Using data from experimental plantings of three key grassland species groups – naturalized annual, native perennial, and invasive annual grasses — we test key assumptions of grassland community dynamics under extreme drought stress. Specifically, we aim to identify (1) the species groups that best partition compositional change, and (2) how drought interacts with other drivers of vegetation turnover — assembly order and biotic resistance — to affect community composition.</w:t>
      </w:r>
    </w:p>
    <w:p w14:paraId="51858B62" w14:textId="77777777" w:rsidR="00C00901" w:rsidRDefault="00C00901">
      <w:pPr>
        <w:spacing w:after="0" w:line="240" w:lineRule="auto"/>
        <w:rPr>
          <w:rFonts w:ascii="Times New Roman" w:eastAsia="Times New Roman" w:hAnsi="Times New Roman" w:cs="Times New Roman"/>
          <w:sz w:val="24"/>
          <w:szCs w:val="24"/>
        </w:rPr>
      </w:pPr>
    </w:p>
    <w:p w14:paraId="0B4120A5" w14:textId="77777777" w:rsidR="00C00901" w:rsidRDefault="005C3D8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Materials and Methods:</w:t>
      </w:r>
    </w:p>
    <w:p w14:paraId="5C8E1EF3" w14:textId="77777777" w:rsidR="00C00901" w:rsidRDefault="00C00901">
      <w:pPr>
        <w:spacing w:after="0" w:line="240" w:lineRule="auto"/>
        <w:rPr>
          <w:rFonts w:ascii="Times New Roman" w:eastAsia="Times New Roman" w:hAnsi="Times New Roman" w:cs="Times New Roman"/>
          <w:b/>
          <w:sz w:val="24"/>
          <w:szCs w:val="24"/>
        </w:rPr>
      </w:pPr>
    </w:p>
    <w:p w14:paraId="53463548" w14:textId="77777777" w:rsidR="00C00901" w:rsidRDefault="005C3D8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Study site</w:t>
      </w:r>
    </w:p>
    <w:p w14:paraId="4776DF4D" w14:textId="00550E30" w:rsidR="00C00901" w:rsidRPr="00D8317F" w:rsidRDefault="005C3D80">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Plantings were conducted in research fields at the University of California, Davis (38.545751, -121.784780). Previously used in crop production, these fields were left fallow from 1985 to the start of experimental plantings in 2007. 75% of the experiment was set on </w:t>
      </w:r>
      <w:proofErr w:type="spellStart"/>
      <w:r>
        <w:rPr>
          <w:rFonts w:ascii="Times New Roman" w:eastAsia="Times New Roman" w:hAnsi="Times New Roman" w:cs="Times New Roman"/>
          <w:sz w:val="24"/>
          <w:szCs w:val="24"/>
        </w:rPr>
        <w:t>Reiff</w:t>
      </w:r>
      <w:proofErr w:type="spellEnd"/>
      <w:r>
        <w:rPr>
          <w:rFonts w:ascii="Times New Roman" w:eastAsia="Times New Roman" w:hAnsi="Times New Roman" w:cs="Times New Roman"/>
          <w:sz w:val="24"/>
          <w:szCs w:val="24"/>
        </w:rPr>
        <w:t xml:space="preserve"> series soil (coarse-loamy, mixed, </w:t>
      </w:r>
      <w:proofErr w:type="spellStart"/>
      <w:r>
        <w:rPr>
          <w:rFonts w:ascii="Times New Roman" w:eastAsia="Times New Roman" w:hAnsi="Times New Roman" w:cs="Times New Roman"/>
          <w:sz w:val="24"/>
          <w:szCs w:val="24"/>
        </w:rPr>
        <w:t>superactive</w:t>
      </w:r>
      <w:proofErr w:type="spellEnd"/>
      <w:r>
        <w:rPr>
          <w:rFonts w:ascii="Times New Roman" w:eastAsia="Times New Roman" w:hAnsi="Times New Roman" w:cs="Times New Roman"/>
          <w:sz w:val="24"/>
          <w:szCs w:val="24"/>
        </w:rPr>
        <w:t xml:space="preserve">, nonacid, thermic </w:t>
      </w:r>
      <w:proofErr w:type="spellStart"/>
      <w:r>
        <w:rPr>
          <w:rFonts w:ascii="Times New Roman" w:eastAsia="Times New Roman" w:hAnsi="Times New Roman" w:cs="Times New Roman"/>
          <w:sz w:val="24"/>
          <w:szCs w:val="24"/>
        </w:rPr>
        <w:t>Mollic</w:t>
      </w:r>
      <w:proofErr w:type="spellEnd"/>
      <w:r>
        <w:rPr>
          <w:rFonts w:ascii="Times New Roman" w:eastAsia="Times New Roman" w:hAnsi="Times New Roman" w:cs="Times New Roman"/>
          <w:sz w:val="24"/>
          <w:szCs w:val="24"/>
        </w:rPr>
        <w:t xml:space="preserve"> Xerofluvents)</w:t>
      </w:r>
      <w:r w:rsidR="0011127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with the rest on Brentwood soil series (fine, </w:t>
      </w:r>
      <w:proofErr w:type="spellStart"/>
      <w:r>
        <w:rPr>
          <w:rFonts w:ascii="Times New Roman" w:eastAsia="Times New Roman" w:hAnsi="Times New Roman" w:cs="Times New Roman"/>
          <w:sz w:val="24"/>
          <w:szCs w:val="24"/>
        </w:rPr>
        <w:t>smectitic</w:t>
      </w:r>
      <w:proofErr w:type="spellEnd"/>
      <w:r>
        <w:rPr>
          <w:rFonts w:ascii="Times New Roman" w:eastAsia="Times New Roman" w:hAnsi="Times New Roman" w:cs="Times New Roman"/>
          <w:sz w:val="24"/>
          <w:szCs w:val="24"/>
        </w:rPr>
        <w:t xml:space="preserve">, thermic Typic </w:t>
      </w:r>
      <w:proofErr w:type="spellStart"/>
      <w:r>
        <w:rPr>
          <w:rFonts w:ascii="Times New Roman" w:eastAsia="Times New Roman" w:hAnsi="Times New Roman" w:cs="Times New Roman"/>
          <w:sz w:val="24"/>
          <w:szCs w:val="24"/>
        </w:rPr>
        <w:t>Haploxerepts</w:t>
      </w:r>
      <w:proofErr w:type="spellEnd"/>
      <w:r>
        <w:rPr>
          <w:rFonts w:ascii="Times New Roman" w:eastAsia="Times New Roman" w:hAnsi="Times New Roman" w:cs="Times New Roman"/>
          <w:sz w:val="24"/>
          <w:szCs w:val="24"/>
        </w:rPr>
        <w:t xml:space="preserve">) with a 0-2% slope (USDA Web Soil Survey). </w:t>
      </w:r>
      <w:r w:rsidR="00D8317F">
        <w:rPr>
          <w:rFonts w:ascii="Times New Roman" w:eastAsia="Times New Roman" w:hAnsi="Times New Roman" w:cs="Times New Roman"/>
          <w:sz w:val="24"/>
          <w:szCs w:val="24"/>
        </w:rPr>
        <w:t xml:space="preserve">The site </w:t>
      </w:r>
      <w:r w:rsidR="0083238E">
        <w:rPr>
          <w:rFonts w:ascii="Times New Roman" w:eastAsia="Times New Roman" w:hAnsi="Times New Roman" w:cs="Times New Roman"/>
          <w:sz w:val="24"/>
          <w:szCs w:val="24"/>
        </w:rPr>
        <w:t>has</w:t>
      </w:r>
      <w:r w:rsidR="00D8317F">
        <w:rPr>
          <w:rFonts w:ascii="Times New Roman" w:eastAsia="Times New Roman" w:hAnsi="Times New Roman" w:cs="Times New Roman"/>
          <w:sz w:val="24"/>
          <w:szCs w:val="24"/>
        </w:rPr>
        <w:t xml:space="preserve"> a Mediterranean climate, experiencing </w:t>
      </w:r>
      <w:r w:rsidR="00DD7625">
        <w:rPr>
          <w:rFonts w:ascii="Times New Roman" w:eastAsia="Times New Roman" w:hAnsi="Times New Roman" w:cs="Times New Roman"/>
          <w:sz w:val="24"/>
          <w:szCs w:val="24"/>
        </w:rPr>
        <w:t xml:space="preserve">a mean annual rainfall of 457mm and mean daily temperature of 15.5 deg C </w:t>
      </w:r>
      <w:r w:rsidR="00663E1E">
        <w:rPr>
          <w:rFonts w:ascii="Times New Roman" w:eastAsia="Times New Roman" w:hAnsi="Times New Roman" w:cs="Times New Roman"/>
          <w:sz w:val="24"/>
          <w:szCs w:val="24"/>
        </w:rPr>
        <w:t>between</w:t>
      </w:r>
      <w:r w:rsidR="00DD7625">
        <w:rPr>
          <w:rFonts w:ascii="Times New Roman" w:eastAsia="Times New Roman" w:hAnsi="Times New Roman" w:cs="Times New Roman"/>
          <w:sz w:val="24"/>
          <w:szCs w:val="24"/>
        </w:rPr>
        <w:t xml:space="preserve"> 1983-201</w:t>
      </w:r>
      <w:r w:rsidR="00B675CB">
        <w:rPr>
          <w:rFonts w:ascii="Times New Roman" w:eastAsia="Times New Roman" w:hAnsi="Times New Roman" w:cs="Times New Roman"/>
          <w:sz w:val="24"/>
          <w:szCs w:val="24"/>
        </w:rPr>
        <w:t>8</w:t>
      </w:r>
      <w:r w:rsidR="00DD7625">
        <w:rPr>
          <w:rFonts w:ascii="Times New Roman" w:eastAsia="Times New Roman" w:hAnsi="Times New Roman" w:cs="Times New Roman"/>
          <w:sz w:val="24"/>
          <w:szCs w:val="24"/>
        </w:rPr>
        <w:t xml:space="preserve">. </w:t>
      </w:r>
    </w:p>
    <w:p w14:paraId="36616623" w14:textId="77777777" w:rsidR="00C00901" w:rsidRDefault="005C3D80">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minimize the previously established seedbank, soil was disked, irrigated to stimulate germination, and sprayed with a broad-spectrum herbicide (glyphosate). Irrigation and herbicide treatments occurred twice in the early fall of 2007. </w:t>
      </w:r>
    </w:p>
    <w:p w14:paraId="51982C66" w14:textId="2963AD85" w:rsidR="00C00901" w:rsidRDefault="005C3D80">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Seeds were planted to establish vegetation treatments representing commonly used species groups</w:t>
      </w:r>
      <w:r w:rsidR="00001E7E">
        <w:rPr>
          <w:rFonts w:ascii="Times New Roman" w:eastAsia="Times New Roman" w:hAnsi="Times New Roman" w:cs="Times New Roman"/>
          <w:sz w:val="24"/>
          <w:szCs w:val="24"/>
        </w:rPr>
        <w:t xml:space="preserve"> in California’s grasslands</w:t>
      </w:r>
      <w:r>
        <w:rPr>
          <w:rFonts w:ascii="Times New Roman" w:eastAsia="Times New Roman" w:hAnsi="Times New Roman" w:cs="Times New Roman"/>
          <w:sz w:val="24"/>
          <w:szCs w:val="24"/>
        </w:rPr>
        <w:t xml:space="preserve"> — native perennial grasses and forbs (“native”), naturalized annual grasses and forbs (“naturalized”), and invasive annual grasses (“invasive”; </w:t>
      </w:r>
      <w:r w:rsidR="002D0B8A">
        <w:rPr>
          <w:rFonts w:ascii="Times New Roman" w:eastAsia="Times New Roman" w:hAnsi="Times New Roman" w:cs="Times New Roman"/>
          <w:sz w:val="24"/>
          <w:szCs w:val="24"/>
        </w:rPr>
        <w:t>T</w:t>
      </w:r>
      <w:r w:rsidR="009634AB">
        <w:rPr>
          <w:rFonts w:ascii="Times New Roman" w:eastAsia="Times New Roman" w:hAnsi="Times New Roman" w:cs="Times New Roman"/>
          <w:sz w:val="24"/>
          <w:szCs w:val="24"/>
        </w:rPr>
        <w:t xml:space="preserve">able </w:t>
      </w:r>
      <w:r>
        <w:rPr>
          <w:rFonts w:ascii="Times New Roman" w:eastAsia="Times New Roman" w:hAnsi="Times New Roman" w:cs="Times New Roman"/>
          <w:sz w:val="24"/>
          <w:szCs w:val="24"/>
        </w:rPr>
        <w:t>1). Each group was planted alone, in all possible 2-group combinations, and all together in a 3-group combination. Plots were 1.5m x 1.5m (2.25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with 1m buffer between plots, and 8 replicates per treatment (56 plots total) laid out in a randomized block design. In each plot, a total of 139 grams of seed was added, reflecting an average of 8,000 plants/m</w:t>
      </w:r>
      <w:r>
        <w:rPr>
          <w:rFonts w:ascii="Times New Roman" w:eastAsia="Times New Roman" w:hAnsi="Times New Roman" w:cs="Times New Roman"/>
          <w:sz w:val="24"/>
          <w:szCs w:val="24"/>
          <w:vertAlign w:val="superscript"/>
        </w:rPr>
        <w:t>2</w:t>
      </w:r>
      <w:r w:rsidR="0011127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 typical mature plant density in this system (Heady 1958). For each monotypic community (e.g. native vs. invasive vs. naturalized), an equal proportion of seeds of each species were added. For community mixtures, an equal proportion of community type seed was added (e.g. in invasive + naturalized, 50% </w:t>
      </w:r>
      <w:r>
        <w:rPr>
          <w:rFonts w:ascii="Times New Roman" w:eastAsia="Times New Roman" w:hAnsi="Times New Roman" w:cs="Times New Roman"/>
          <w:sz w:val="24"/>
          <w:szCs w:val="24"/>
        </w:rPr>
        <w:lastRenderedPageBreak/>
        <w:t>invasive, 50% naturalized seed), with equal proportion of individual species within each community type.</w:t>
      </w:r>
    </w:p>
    <w:p w14:paraId="55EC1D2B" w14:textId="77777777" w:rsidR="00C00901" w:rsidRDefault="005C3D80">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2008 - 2018, total areal cover of all species was estimated to the nearest 10%. Cover observations for each species were performed in early and late spring to capture maximum percent cover for each species when varying in phenology. The highest percent cover value in each year for each species was used in analysis. </w:t>
      </w:r>
    </w:p>
    <w:p w14:paraId="5E27EBD6" w14:textId="77777777" w:rsidR="00C00901" w:rsidRDefault="00C00901">
      <w:pPr>
        <w:spacing w:after="0" w:line="240" w:lineRule="auto"/>
        <w:ind w:left="360"/>
        <w:rPr>
          <w:rFonts w:ascii="Times New Roman" w:eastAsia="Times New Roman" w:hAnsi="Times New Roman" w:cs="Times New Roman"/>
          <w:b/>
          <w:sz w:val="24"/>
          <w:szCs w:val="24"/>
        </w:rPr>
      </w:pPr>
    </w:p>
    <w:p w14:paraId="3C8F5C31" w14:textId="77777777" w:rsidR="00C00901" w:rsidRDefault="005C3D8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 Classification</w:t>
      </w:r>
    </w:p>
    <w:p w14:paraId="62D08968" w14:textId="7073B2C1"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 to vegetation group classification, plant community observations were filtered to </w:t>
      </w:r>
      <w:r w:rsidR="00364DA3">
        <w:rPr>
          <w:rFonts w:ascii="Times New Roman" w:eastAsia="Times New Roman" w:hAnsi="Times New Roman" w:cs="Times New Roman"/>
          <w:sz w:val="24"/>
          <w:szCs w:val="24"/>
        </w:rPr>
        <w:t xml:space="preserve">include only </w:t>
      </w:r>
      <w:r w:rsidRPr="009524D2">
        <w:rPr>
          <w:rFonts w:ascii="Times New Roman" w:eastAsia="Times New Roman" w:hAnsi="Times New Roman" w:cs="Times New Roman"/>
          <w:sz w:val="24"/>
          <w:szCs w:val="24"/>
        </w:rPr>
        <w:t xml:space="preserve">those species present within initial seeding mixtures and </w:t>
      </w:r>
      <w:proofErr w:type="spellStart"/>
      <w:r w:rsidRPr="009524D2">
        <w:rPr>
          <w:rFonts w:ascii="Times New Roman" w:eastAsia="Times New Roman" w:hAnsi="Times New Roman" w:cs="Times New Roman"/>
          <w:i/>
          <w:sz w:val="24"/>
          <w:szCs w:val="24"/>
        </w:rPr>
        <w:t>Bromus</w:t>
      </w:r>
      <w:proofErr w:type="spellEnd"/>
      <w:r w:rsidRPr="009524D2">
        <w:rPr>
          <w:rFonts w:ascii="Times New Roman" w:eastAsia="Times New Roman" w:hAnsi="Times New Roman" w:cs="Times New Roman"/>
          <w:i/>
          <w:sz w:val="24"/>
          <w:szCs w:val="24"/>
        </w:rPr>
        <w:t xml:space="preserve"> </w:t>
      </w:r>
      <w:proofErr w:type="spellStart"/>
      <w:r w:rsidRPr="009524D2">
        <w:rPr>
          <w:rFonts w:ascii="Times New Roman" w:eastAsia="Times New Roman" w:hAnsi="Times New Roman" w:cs="Times New Roman"/>
          <w:i/>
          <w:sz w:val="24"/>
          <w:szCs w:val="24"/>
        </w:rPr>
        <w:t>diandrus</w:t>
      </w:r>
      <w:proofErr w:type="spellEnd"/>
      <w:r w:rsidRPr="009524D2">
        <w:rPr>
          <w:rFonts w:ascii="Times New Roman" w:eastAsia="Times New Roman" w:hAnsi="Times New Roman" w:cs="Times New Roman"/>
          <w:sz w:val="24"/>
          <w:szCs w:val="24"/>
        </w:rPr>
        <w:t>, a locally abundant annual grass that self-recruited into the experiment and is an important component of the California grassland</w:t>
      </w:r>
      <w:r w:rsidR="00FD38FB" w:rsidRPr="009524D2">
        <w:rPr>
          <w:rFonts w:ascii="Times New Roman" w:eastAsia="Times New Roman" w:hAnsi="Times New Roman" w:cs="Times New Roman"/>
          <w:sz w:val="24"/>
          <w:szCs w:val="24"/>
        </w:rPr>
        <w:t xml:space="preserve"> type</w:t>
      </w:r>
      <w:r w:rsidRPr="009524D2">
        <w:rPr>
          <w:rFonts w:ascii="Times New Roman" w:eastAsia="Times New Roman" w:hAnsi="Times New Roman" w:cs="Times New Roman"/>
          <w:sz w:val="24"/>
          <w:szCs w:val="24"/>
        </w:rPr>
        <w:t xml:space="preserve">. Despite regular weeding, </w:t>
      </w:r>
      <w:proofErr w:type="gramStart"/>
      <w:r w:rsidRPr="009524D2">
        <w:rPr>
          <w:rFonts w:ascii="Times New Roman" w:eastAsia="Times New Roman" w:hAnsi="Times New Roman" w:cs="Times New Roman"/>
          <w:sz w:val="24"/>
          <w:szCs w:val="24"/>
        </w:rPr>
        <w:t>a number of</w:t>
      </w:r>
      <w:proofErr w:type="gramEnd"/>
      <w:r w:rsidRPr="009524D2">
        <w:rPr>
          <w:rFonts w:ascii="Times New Roman" w:eastAsia="Times New Roman" w:hAnsi="Times New Roman" w:cs="Times New Roman"/>
          <w:sz w:val="24"/>
          <w:szCs w:val="24"/>
        </w:rPr>
        <w:t xml:space="preserve"> agricultural weeds </w:t>
      </w:r>
      <w:r w:rsidR="00B236DE" w:rsidRPr="009524D2">
        <w:rPr>
          <w:rFonts w:ascii="Times New Roman" w:eastAsia="Times New Roman" w:hAnsi="Times New Roman" w:cs="Times New Roman"/>
          <w:sz w:val="24"/>
          <w:szCs w:val="24"/>
        </w:rPr>
        <w:t xml:space="preserve">(largely </w:t>
      </w:r>
      <w:r w:rsidR="00B236DE" w:rsidRPr="009524D2">
        <w:rPr>
          <w:rFonts w:ascii="Times New Roman" w:hAnsi="Times New Roman" w:cs="Times New Roman"/>
          <w:i/>
          <w:iCs/>
          <w:color w:val="333333"/>
          <w:sz w:val="24"/>
          <w:szCs w:val="24"/>
        </w:rPr>
        <w:t xml:space="preserve">Convolvulus arvensis) </w:t>
      </w:r>
      <w:r w:rsidRPr="009524D2">
        <w:rPr>
          <w:rFonts w:ascii="Times New Roman" w:eastAsia="Times New Roman" w:hAnsi="Times New Roman" w:cs="Times New Roman"/>
          <w:sz w:val="24"/>
          <w:szCs w:val="24"/>
        </w:rPr>
        <w:t>occasionally recruited into plots from the seedbank and nearby fields and roadways over the course of our experiment.</w:t>
      </w:r>
      <w:r w:rsidR="007F3817">
        <w:rPr>
          <w:rFonts w:ascii="Times New Roman" w:eastAsia="Times New Roman" w:hAnsi="Times New Roman" w:cs="Times New Roman"/>
          <w:sz w:val="24"/>
          <w:szCs w:val="24"/>
        </w:rPr>
        <w:t xml:space="preserve"> </w:t>
      </w:r>
      <w:proofErr w:type="gramStart"/>
      <w:r w:rsidR="007F3817">
        <w:rPr>
          <w:rFonts w:ascii="Times New Roman" w:eastAsia="Times New Roman" w:hAnsi="Times New Roman" w:cs="Times New Roman"/>
          <w:sz w:val="24"/>
          <w:szCs w:val="24"/>
        </w:rPr>
        <w:t>Due to the effects</w:t>
      </w:r>
      <w:proofErr w:type="gramEnd"/>
      <w:r w:rsidR="007F3817">
        <w:rPr>
          <w:rFonts w:ascii="Times New Roman" w:eastAsia="Times New Roman" w:hAnsi="Times New Roman" w:cs="Times New Roman"/>
          <w:sz w:val="24"/>
          <w:szCs w:val="24"/>
        </w:rPr>
        <w:t xml:space="preserve"> of weeding</w:t>
      </w:r>
      <w:r w:rsidR="00912F11">
        <w:rPr>
          <w:rFonts w:ascii="Times New Roman" w:eastAsia="Times New Roman" w:hAnsi="Times New Roman" w:cs="Times New Roman"/>
          <w:sz w:val="24"/>
          <w:szCs w:val="24"/>
        </w:rPr>
        <w:t xml:space="preserve"> and general</w:t>
      </w:r>
      <w:r w:rsidR="00E34BB5">
        <w:rPr>
          <w:rFonts w:ascii="Times New Roman" w:eastAsia="Times New Roman" w:hAnsi="Times New Roman" w:cs="Times New Roman"/>
          <w:sz w:val="24"/>
          <w:szCs w:val="24"/>
        </w:rPr>
        <w:t>ly</w:t>
      </w:r>
      <w:r w:rsidR="00912F11">
        <w:rPr>
          <w:rFonts w:ascii="Times New Roman" w:eastAsia="Times New Roman" w:hAnsi="Times New Roman" w:cs="Times New Roman"/>
          <w:sz w:val="24"/>
          <w:szCs w:val="24"/>
        </w:rPr>
        <w:t xml:space="preserve"> low abundance</w:t>
      </w:r>
      <w:r>
        <w:rPr>
          <w:rFonts w:ascii="Times New Roman" w:eastAsia="Times New Roman" w:hAnsi="Times New Roman" w:cs="Times New Roman"/>
          <w:sz w:val="24"/>
          <w:szCs w:val="24"/>
        </w:rPr>
        <w:t xml:space="preserve">, these species were removed from community analysis. The resulting dataset captured 93% of the total vegetation abundance observed over the course of the experiment. </w:t>
      </w:r>
    </w:p>
    <w:p w14:paraId="7534512A" w14:textId="7BE49DBA"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Algorithmic partitioning was used to determine core species groups that correlated in abundance over the course of our study. It is important to note that partitioning is limited to the suite of observations made between 2008 - 2018, capturing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 560 </w:t>
      </w:r>
      <w:proofErr w:type="spellStart"/>
      <w:proofErr w:type="gramStart"/>
      <w:r>
        <w:rPr>
          <w:rFonts w:ascii="Times New Roman" w:eastAsia="Times New Roman" w:hAnsi="Times New Roman" w:cs="Times New Roman"/>
          <w:sz w:val="24"/>
          <w:szCs w:val="24"/>
        </w:rPr>
        <w:t>plot:year</w:t>
      </w:r>
      <w:proofErr w:type="spellEnd"/>
      <w:proofErr w:type="gramEnd"/>
      <w:r>
        <w:rPr>
          <w:rFonts w:ascii="Times New Roman" w:eastAsia="Times New Roman" w:hAnsi="Times New Roman" w:cs="Times New Roman"/>
          <w:sz w:val="24"/>
          <w:szCs w:val="24"/>
        </w:rPr>
        <w:t xml:space="preserve"> combinations. This period includes a historic drought (2011-2015) and significantly wet year (2017), </w:t>
      </w:r>
      <w:r w:rsidR="00387D68">
        <w:rPr>
          <w:rFonts w:ascii="Times New Roman" w:eastAsia="Times New Roman" w:hAnsi="Times New Roman" w:cs="Times New Roman"/>
          <w:sz w:val="24"/>
          <w:szCs w:val="24"/>
        </w:rPr>
        <w:t xml:space="preserve">resulting in </w:t>
      </w:r>
      <w:r>
        <w:rPr>
          <w:rFonts w:ascii="Times New Roman" w:eastAsia="Times New Roman" w:hAnsi="Times New Roman" w:cs="Times New Roman"/>
          <w:sz w:val="24"/>
          <w:szCs w:val="24"/>
        </w:rPr>
        <w:t xml:space="preserve">statistical groupings </w:t>
      </w:r>
      <w:r w:rsidR="00387D68">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are contingent upon the climatic regime and starting conditions imposed </w:t>
      </w:r>
      <w:r w:rsidR="00FD0C21">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experimental design. </w:t>
      </w:r>
    </w:p>
    <w:p w14:paraId="731AB828" w14:textId="77777777"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Partitioning was performed using an unsupervised clustering algorithm, K-medoids clustering. The K-medoids algorithm clusters data into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unique groups by identifying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medoid samples that best partition the total distance-based inertia of all observations. Distance between observations was calculated using Bray-Curtis dissimilarity</w:t>
      </w:r>
      <w:proofErr w:type="gramStart"/>
      <w:r>
        <w:rPr>
          <w:rFonts w:ascii="Times New Roman" w:eastAsia="Times New Roman" w:hAnsi="Times New Roman" w:cs="Times New Roman"/>
          <w:sz w:val="24"/>
          <w:szCs w:val="24"/>
        </w:rPr>
        <w:t xml:space="preserve">.  </w:t>
      </w:r>
      <w:proofErr w:type="gramEnd"/>
    </w:p>
    <w:p w14:paraId="6317D921" w14:textId="79EE4810" w:rsidR="00C00901" w:rsidRDefault="005C3D80">
      <w:pPr>
        <w:spacing w:after="0" w:line="240" w:lineRule="auto"/>
        <w:ind w:firstLine="720"/>
      </w:pPr>
      <w:r>
        <w:rPr>
          <w:rFonts w:ascii="Times New Roman" w:eastAsia="Times New Roman" w:hAnsi="Times New Roman" w:cs="Times New Roman"/>
          <w:sz w:val="24"/>
          <w:szCs w:val="24"/>
        </w:rPr>
        <w:t xml:space="preserve">Because the number of relevant clusters in our study was not pre-defined, we applied K-medoids clustering across values of </w:t>
      </w:r>
      <w:r>
        <w:rPr>
          <w:rFonts w:ascii="Times New Roman" w:eastAsia="Times New Roman" w:hAnsi="Times New Roman" w:cs="Times New Roman"/>
          <w:i/>
          <w:sz w:val="24"/>
          <w:szCs w:val="24"/>
        </w:rPr>
        <w:t xml:space="preserve">k </w:t>
      </w:r>
      <w:r>
        <w:rPr>
          <w:rFonts w:ascii="Times New Roman" w:eastAsia="Times New Roman" w:hAnsi="Times New Roman" w:cs="Times New Roman"/>
          <w:sz w:val="24"/>
          <w:szCs w:val="24"/>
        </w:rPr>
        <w:t xml:space="preserve">from 2-10, yielding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clustering solutions.</w:t>
      </w:r>
      <w:r>
        <w:t xml:space="preserve"> </w:t>
      </w:r>
      <w:r>
        <w:rPr>
          <w:rFonts w:ascii="Times New Roman" w:eastAsia="Times New Roman" w:hAnsi="Times New Roman" w:cs="Times New Roman"/>
          <w:sz w:val="24"/>
          <w:szCs w:val="24"/>
        </w:rPr>
        <w:t xml:space="preserve">We then </w:t>
      </w:r>
      <w:r w:rsidR="00CD478E">
        <w:rPr>
          <w:rFonts w:ascii="Times New Roman" w:eastAsia="Times New Roman" w:hAnsi="Times New Roman" w:cs="Times New Roman"/>
          <w:sz w:val="24"/>
          <w:szCs w:val="24"/>
        </w:rPr>
        <w:t xml:space="preserve">compared </w:t>
      </w:r>
      <w:r>
        <w:rPr>
          <w:rFonts w:ascii="Times New Roman" w:eastAsia="Times New Roman" w:hAnsi="Times New Roman" w:cs="Times New Roman"/>
          <w:sz w:val="24"/>
          <w:szCs w:val="24"/>
        </w:rPr>
        <w:t xml:space="preserve">the output of each of these clustering solutions </w:t>
      </w:r>
      <w:r w:rsidR="00CD478E">
        <w:rPr>
          <w:rFonts w:ascii="Times New Roman" w:eastAsia="Times New Roman" w:hAnsi="Times New Roman" w:cs="Times New Roman"/>
          <w:sz w:val="24"/>
          <w:szCs w:val="24"/>
        </w:rPr>
        <w:t>using</w:t>
      </w:r>
      <w:r>
        <w:rPr>
          <w:rFonts w:ascii="Times New Roman" w:eastAsia="Times New Roman" w:hAnsi="Times New Roman" w:cs="Times New Roman"/>
          <w:sz w:val="24"/>
          <w:szCs w:val="24"/>
        </w:rPr>
        <w:t xml:space="preserve"> </w:t>
      </w:r>
      <w:r w:rsidR="00CD478E">
        <w:rPr>
          <w:rFonts w:ascii="Times New Roman" w:eastAsia="Times New Roman" w:hAnsi="Times New Roman" w:cs="Times New Roman"/>
          <w:sz w:val="24"/>
          <w:szCs w:val="24"/>
        </w:rPr>
        <w:t>numerous</w:t>
      </w:r>
      <w:r>
        <w:rPr>
          <w:rFonts w:ascii="Times New Roman" w:eastAsia="Times New Roman" w:hAnsi="Times New Roman" w:cs="Times New Roman"/>
          <w:sz w:val="24"/>
          <w:szCs w:val="24"/>
        </w:rPr>
        <w:t xml:space="preserve"> tests—Hartigan, CH, Beale, KL, </w:t>
      </w:r>
      <w:proofErr w:type="spellStart"/>
      <w:r>
        <w:rPr>
          <w:rFonts w:ascii="Times New Roman" w:eastAsia="Times New Roman" w:hAnsi="Times New Roman" w:cs="Times New Roman"/>
          <w:sz w:val="24"/>
          <w:szCs w:val="24"/>
        </w:rPr>
        <w:t>Cindex</w:t>
      </w:r>
      <w:proofErr w:type="spellEnd"/>
      <w:r>
        <w:rPr>
          <w:rFonts w:ascii="Times New Roman" w:eastAsia="Times New Roman" w:hAnsi="Times New Roman" w:cs="Times New Roman"/>
          <w:sz w:val="24"/>
          <w:szCs w:val="24"/>
        </w:rPr>
        <w:t xml:space="preserve">, DB, Silhouette, and </w:t>
      </w:r>
      <w:proofErr w:type="spellStart"/>
      <w:r>
        <w:rPr>
          <w:rFonts w:ascii="Times New Roman" w:eastAsia="Times New Roman" w:hAnsi="Times New Roman" w:cs="Times New Roman"/>
          <w:sz w:val="24"/>
          <w:szCs w:val="24"/>
        </w:rPr>
        <w:t>Duda</w:t>
      </w:r>
      <w:proofErr w:type="spellEnd"/>
      <w:r>
        <w:rPr>
          <w:rFonts w:ascii="Times New Roman" w:eastAsia="Times New Roman" w:hAnsi="Times New Roman" w:cs="Times New Roman"/>
          <w:sz w:val="24"/>
          <w:szCs w:val="24"/>
        </w:rPr>
        <w:t xml:space="preserve"> indices (</w:t>
      </w:r>
      <w:proofErr w:type="spellStart"/>
      <w:r>
        <w:rPr>
          <w:rFonts w:ascii="Times New Roman" w:eastAsia="Times New Roman" w:hAnsi="Times New Roman" w:cs="Times New Roman"/>
          <w:sz w:val="24"/>
          <w:szCs w:val="24"/>
        </w:rPr>
        <w:t>Charrad</w:t>
      </w:r>
      <w:proofErr w:type="spellEnd"/>
      <w:r>
        <w:rPr>
          <w:rFonts w:ascii="Times New Roman" w:eastAsia="Times New Roman" w:hAnsi="Times New Roman" w:cs="Times New Roman"/>
          <w:sz w:val="24"/>
          <w:szCs w:val="24"/>
        </w:rPr>
        <w:t xml:space="preserve"> et al. 2014). The value of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with the best performance across all tests was chosen as the number of clusters that best represented vegetation partitions within this dataset. </w:t>
      </w:r>
    </w:p>
    <w:p w14:paraId="24F1B7E8" w14:textId="7F19C19B" w:rsidR="00C00901" w:rsidRDefault="005C3D80">
      <w:pPr>
        <w:spacing w:after="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Following the partition</w:t>
      </w:r>
      <w:r w:rsidR="00CD478E">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of states, we then conducted indicator species analysis to establish which species are associated with each state. Indicator species analysis was performed using 9999 random permutations of state assignments to quantify statistical significance. Clustering and diagnostics were generated using “cluster” (</w:t>
      </w:r>
      <w:proofErr w:type="spellStart"/>
      <w:r>
        <w:rPr>
          <w:rFonts w:ascii="Times New Roman" w:eastAsia="Times New Roman" w:hAnsi="Times New Roman" w:cs="Times New Roman"/>
          <w:sz w:val="24"/>
          <w:szCs w:val="24"/>
        </w:rPr>
        <w:t>Maechler</w:t>
      </w:r>
      <w:proofErr w:type="spellEnd"/>
      <w:r>
        <w:rPr>
          <w:rFonts w:ascii="Times New Roman" w:eastAsia="Times New Roman" w:hAnsi="Times New Roman" w:cs="Times New Roman"/>
          <w:sz w:val="24"/>
          <w:szCs w:val="24"/>
        </w:rPr>
        <w:t xml:space="preserve"> et al. 2019) and “</w:t>
      </w:r>
      <w:proofErr w:type="spellStart"/>
      <w:r>
        <w:rPr>
          <w:rFonts w:ascii="Times New Roman" w:eastAsia="Times New Roman" w:hAnsi="Times New Roman" w:cs="Times New Roman"/>
          <w:sz w:val="24"/>
          <w:szCs w:val="24"/>
        </w:rPr>
        <w:t>nbclust</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Charrad</w:t>
      </w:r>
      <w:proofErr w:type="spellEnd"/>
      <w:r>
        <w:rPr>
          <w:rFonts w:ascii="Times New Roman" w:eastAsia="Times New Roman" w:hAnsi="Times New Roman" w:cs="Times New Roman"/>
          <w:sz w:val="24"/>
          <w:szCs w:val="24"/>
        </w:rPr>
        <w:t xml:space="preserve"> et al. 2014). Community analyses were performed using “vegan” (Oksanen et al. 2019).</w:t>
      </w:r>
    </w:p>
    <w:p w14:paraId="68290EDA" w14:textId="77777777" w:rsidR="00C00901" w:rsidRDefault="00C00901">
      <w:pPr>
        <w:spacing w:after="0" w:line="240" w:lineRule="auto"/>
        <w:rPr>
          <w:rFonts w:ascii="Times New Roman" w:eastAsia="Times New Roman" w:hAnsi="Times New Roman" w:cs="Times New Roman"/>
          <w:sz w:val="24"/>
          <w:szCs w:val="24"/>
        </w:rPr>
      </w:pPr>
    </w:p>
    <w:p w14:paraId="0A2BBDA8" w14:textId="77777777" w:rsidR="00C00901" w:rsidRDefault="005C3D80">
      <w:pPr>
        <w:spacing w:after="0" w:line="240" w:lineRule="auto"/>
        <w:rPr>
          <w:rFonts w:ascii="Times New Roman" w:eastAsia="Times New Roman" w:hAnsi="Times New Roman" w:cs="Times New Roman"/>
          <w:b/>
          <w:sz w:val="24"/>
          <w:szCs w:val="24"/>
        </w:rPr>
      </w:pPr>
      <w:bookmarkStart w:id="0" w:name="_gjdgxs" w:colFirst="0" w:colLast="0"/>
      <w:bookmarkEnd w:id="0"/>
      <w:r>
        <w:rPr>
          <w:rFonts w:ascii="Times New Roman" w:eastAsia="Times New Roman" w:hAnsi="Times New Roman" w:cs="Times New Roman"/>
          <w:b/>
          <w:sz w:val="24"/>
          <w:szCs w:val="24"/>
        </w:rPr>
        <w:t>Weather data</w:t>
      </w:r>
    </w:p>
    <w:p w14:paraId="4B177E31" w14:textId="454F7D02"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contextualize drought stress observed during our experiment, we quantified precipitation and evapotranspiration using data provided by a local California Irrigation Management Information System (CIMIS) monitoring station in Davis, CA (38.535694, -121.777636). CIMIS automated dataloggers collect weather data on a minute-by-minute basis, including air temperature, soil temperature, precipitation, solar radiation, vapor pressure, and wind speed. We aggregated these data into monthly intervals, where we calculated Standardized Precipitation-Evapotranspiration Index (SPEI)</w:t>
      </w:r>
      <w:r w:rsidR="00CD478E">
        <w:rPr>
          <w:rFonts w:ascii="Times New Roman" w:eastAsia="Times New Roman" w:hAnsi="Times New Roman" w:cs="Times New Roman"/>
          <w:sz w:val="24"/>
          <w:szCs w:val="24"/>
        </w:rPr>
        <w:t>. This metric</w:t>
      </w:r>
      <w:r>
        <w:rPr>
          <w:rFonts w:ascii="Times New Roman" w:eastAsia="Times New Roman" w:hAnsi="Times New Roman" w:cs="Times New Roman"/>
          <w:sz w:val="24"/>
          <w:szCs w:val="24"/>
        </w:rPr>
        <w:t xml:space="preserve"> can be used to quantify the </w:t>
      </w:r>
      <w:r>
        <w:rPr>
          <w:rFonts w:ascii="Times New Roman" w:eastAsia="Times New Roman" w:hAnsi="Times New Roman" w:cs="Times New Roman"/>
          <w:sz w:val="24"/>
          <w:szCs w:val="24"/>
        </w:rPr>
        <w:lastRenderedPageBreak/>
        <w:t>magnitude of drought str</w:t>
      </w:r>
      <w:r w:rsidR="00D52409">
        <w:rPr>
          <w:rFonts w:ascii="Times New Roman" w:eastAsia="Times New Roman" w:hAnsi="Times New Roman" w:cs="Times New Roman"/>
          <w:sz w:val="24"/>
          <w:szCs w:val="24"/>
        </w:rPr>
        <w:t xml:space="preserve">ess relative to historic norms </w:t>
      </w:r>
      <w:r w:rsidR="00D52409">
        <w:rPr>
          <w:rFonts w:ascii="Times New Roman" w:eastAsia="Times New Roman" w:hAnsi="Times New Roman" w:cs="Times New Roman"/>
          <w:sz w:val="24"/>
          <w:szCs w:val="24"/>
        </w:rPr>
        <w:fldChar w:fldCharType="begin" w:fldLock="1"/>
      </w:r>
      <w:r w:rsidR="00AA280A">
        <w:rPr>
          <w:rFonts w:ascii="Times New Roman" w:eastAsia="Times New Roman" w:hAnsi="Times New Roman" w:cs="Times New Roman"/>
          <w:sz w:val="24"/>
          <w:szCs w:val="24"/>
        </w:rPr>
        <w:instrText>ADDIN CSL_CITATION {"citationItems":[{"id":"ITEM-1","itemData":{"DOI":"10.1111/gcb.14747","ISSN":"1354-1013","abstract":"Drought, widely studied as an important driver of ecosystem dynamics, is predicted to increase in frequency and severity globally. To study drought, ecologists must de‐ fine or at least operationalize what constitutes a drought. How this is accomplished in practice is unclear, particularly given that climatologists have long struggled to agree on definitions of drought, beyond general variants of “an abnormal deficiency of water.” We conducted a literature review of ecological drought studies (564 pa‐ pers) to assess how ecologists describe and study drought. We found that ecolo‐ gists characterize drought in a wide variety of ways (reduced precipitation, low soil moisture, reduced streamflow, etc.), but relatively few publications (~32%) explicitly define what are, and are not, drought conditions. More troubling, a surprising number of papers (~30%) simply equated “dry conditions” with “drought” and provided little characterization of the drought conditions studied. For a subset of these, we calcu‐ lated Standardized Precipitation Evapotranspiration Index values for the reported drought periods. We found that while almost 90% of the studies were conducted under conditions quantifiable as slightly to extremely drier than average, ~50% were within the range of normal climatic variability. We conclude that the current state of the ecological drought literature hinders synthesis and our ability to draw broad ecological inferences because drought is often declared but is not explicitly defined or well characterized. We suggest that future drought publications provide at least one of the following: (a) the climatic context of the drought period based on long‐term records; (b) standardized climatic index values; (c) published metrics from drought‐monitoring organizations; (d) a quantitative definition of what the authors consider to be drought conditions for their system. With more detailed and consistent quantification of drought conditions, comparisons among studies can be more rigorous, increasing our understanding of the ecological effects of drought.","author":[{"dropping-particle":"","family":"Slette","given":"Ingrid J.","non-dropping-particle":"","parse-names":false,"suffix":""},{"dropping-particle":"","family":"Post","given":"Alison K.","non-dropping-particle":"","parse-names":false,"suffix":""},{"dropping-particle":"","family":"Awad","given":"Mai","non-dropping-particle":"","parse-names":false,"suffix":""},{"dropping-particle":"","family":"Even","given":"Trevor","non-dropping-particle":"","parse-names":false,"suffix":""},{"dropping-particle":"","family":"Punzalan","given":"Arianna","non-dropping-particle":"","parse-names":false,"suffix":""},{"dropping-particle":"","family":"Williams","given":"Sere","non-dropping-particle":"","parse-names":false,"suffix":""},{"dropping-particle":"","family":"Smith","given":"Melinda D.","non-dropping-particle":"","parse-names":false,"suffix":""},{"dropping-particle":"","family":"Knapp","given":"Alan K.","non-dropping-particle":"","parse-names":false,"suffix":""}],"container-title":"Global Change Biology","id":"ITEM-1","issue":"10","issued":{"date-parts":[["2019"]]},"page":"3193-3200","title":"How ecologists define drought, and why we should do better","type":"article-journal","volume":"25"},"uris":["http://www.mendeley.com/documents/?uuid=0b2208c5-25e7-4d17-b74f-3c7d09e82133"]},{"id":"ITEM-2","itemData":{"DOI":"10.1175/2009JCLI2909.1","ISBN":"0894-8755","ISSN":"08948755","PMID":"52009663","abstract":"The authors propose a new climatic drought index: the standardized precipitation evapotranspiration index (SPEI). The SPEI is based on precipitation and temperature data, and it has the advantage of combining multiscalar character with the capacity to include the effects of temperature variability on drought assessment. The procedure to calculate the index is detailed and involves a climatic water balance, the accumulation of deficit/surplus at different time scales, and adjustment to a log-logistic probability distribution. Mathematically, the SPEI is similar to the standardized precipitation index (SPI), but it includes the role of temperature. Because the SPEI is based on a water balance, it can be compared to the self-calibrated Palmer drought severity index (sc-PDSI). Time series of the three indices were compared for a set of observatories with different climate characteristics, located in different parts of the world. Under global warming conditions, only the sc-PDSI and SPEI identified an increase in drought severity associated with higher water demand as a result of evapotranspiration. Relative to the sc-PDSI, the SPEI has the advantage of being multiscalar. which is crucial for drought analysis and monitoring.","author":[{"dropping-particle":"","family":"Vicente-Serrano","given":"Sergio M.","non-dropping-particle":"","parse-names":false,"suffix":""},{"dropping-particle":"","family":"Beguería","given":"Santiago","non-dropping-particle":"","parse-names":false,"suffix":""},{"dropping-particle":"","family":"López-Moreno","given":"Juan I.","non-dropping-particle":"","parse-names":false,"suffix":""}],"container-title":"Journal of Climate","id":"ITEM-2","issue":"7","issued":{"date-parts":[["2010"]]},"page":"1696-1718","title":"A multiscalar drought index sensitive to global warming: The standardized precipitation evapotranspiration index","type":"article-journal","volume":"23"},"uris":["http://www.mendeley.com/documents/?uuid=7ee3b603-0217-49fd-b4ae-daa0bba3197e"]}],"mendeley":{"formattedCitation":"(Vicente-Serrano et al. 2010, Slette et al. 2019)","plainTextFormattedCitation":"(Vicente-Serrano et al. 2010, Slette et al. 2019)","previouslyFormattedCitation":"(Vicente-Serrano et al. 2010, Slette et al. 2019)"},"properties":{"noteIndex":0},"schema":"https://github.com/citation-style-language/schema/raw/master/csl-citation.json"}</w:instrText>
      </w:r>
      <w:r w:rsidR="00D52409">
        <w:rPr>
          <w:rFonts w:ascii="Times New Roman" w:eastAsia="Times New Roman" w:hAnsi="Times New Roman" w:cs="Times New Roman"/>
          <w:sz w:val="24"/>
          <w:szCs w:val="24"/>
        </w:rPr>
        <w:fldChar w:fldCharType="separate"/>
      </w:r>
      <w:r w:rsidR="00AA280A" w:rsidRPr="00AA280A">
        <w:rPr>
          <w:rFonts w:ascii="Times New Roman" w:eastAsia="Times New Roman" w:hAnsi="Times New Roman" w:cs="Times New Roman"/>
          <w:noProof/>
          <w:sz w:val="24"/>
          <w:szCs w:val="24"/>
        </w:rPr>
        <w:t>(Vicente-Serrano et al. 2010, Slette et al. 2019)</w:t>
      </w:r>
      <w:r w:rsidR="00D52409">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5F51056D" w14:textId="77777777" w:rsidR="00C00901" w:rsidRDefault="00C00901">
      <w:pPr>
        <w:spacing w:after="0" w:line="240" w:lineRule="auto"/>
        <w:rPr>
          <w:rFonts w:ascii="Times New Roman" w:eastAsia="Times New Roman" w:hAnsi="Times New Roman" w:cs="Times New Roman"/>
          <w:sz w:val="24"/>
          <w:szCs w:val="24"/>
        </w:rPr>
      </w:pPr>
    </w:p>
    <w:p w14:paraId="424A0874" w14:textId="77777777" w:rsidR="00C00901" w:rsidRDefault="005C3D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SPEI defines drought stress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at a given timepoint, </w:t>
      </w:r>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w:t>
      </w:r>
    </w:p>
    <w:p w14:paraId="2D332C86" w14:textId="77777777" w:rsidR="00C00901" w:rsidRDefault="00C00901">
      <w:pPr>
        <w:spacing w:after="0" w:line="240" w:lineRule="auto"/>
        <w:ind w:firstLine="720"/>
        <w:rPr>
          <w:rFonts w:ascii="Times New Roman" w:eastAsia="Times New Roman" w:hAnsi="Times New Roman" w:cs="Times New Roman"/>
          <w:sz w:val="24"/>
          <w:szCs w:val="24"/>
        </w:rPr>
      </w:pPr>
    </w:p>
    <w:p w14:paraId="1F3FD71D" w14:textId="77777777" w:rsidR="00C00901" w:rsidRDefault="005C3D80">
      <w:pPr>
        <w:spacing w:after="0" w:line="240" w:lineRule="auto"/>
        <w:jc w:val="center"/>
        <w:rPr>
          <w:rFonts w:ascii="Times New Roman" w:eastAsia="Times New Roman" w:hAnsi="Times New Roman" w:cs="Times New Roman"/>
          <w:sz w:val="24"/>
          <w:szCs w:val="24"/>
        </w:rPr>
      </w:pPr>
      <w:r>
        <w:rPr>
          <w:noProof/>
        </w:rPr>
        <w:drawing>
          <wp:inline distT="0" distB="0" distL="0" distR="0" wp14:anchorId="34C53B5D" wp14:editId="77514996">
            <wp:extent cx="1178011" cy="255373"/>
            <wp:effectExtent l="0" t="0" r="3175"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89128" cy="257783"/>
                    </a:xfrm>
                    <a:prstGeom prst="rect">
                      <a:avLst/>
                    </a:prstGeom>
                    <a:ln/>
                  </pic:spPr>
                </pic:pic>
              </a:graphicData>
            </a:graphic>
          </wp:inline>
        </w:drawing>
      </w:r>
      <w:r>
        <w:rPr>
          <w:rFonts w:ascii="Times New Roman" w:eastAsia="Times New Roman" w:hAnsi="Times New Roman" w:cs="Times New Roman"/>
          <w:sz w:val="24"/>
          <w:szCs w:val="24"/>
        </w:rPr>
        <w:t xml:space="preserve"> </w:t>
      </w:r>
    </w:p>
    <w:p w14:paraId="6F2C437B" w14:textId="77777777" w:rsidR="00C00901" w:rsidRDefault="00C00901">
      <w:pPr>
        <w:spacing w:after="0" w:line="240" w:lineRule="auto"/>
        <w:jc w:val="center"/>
        <w:rPr>
          <w:rFonts w:ascii="Times New Roman" w:eastAsia="Times New Roman" w:hAnsi="Times New Roman" w:cs="Times New Roman"/>
          <w:sz w:val="24"/>
          <w:szCs w:val="24"/>
        </w:rPr>
      </w:pPr>
    </w:p>
    <w:p w14:paraId="1025BE9F" w14:textId="77777777" w:rsidR="00C00901" w:rsidRDefault="005C3D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represents observed precipitation and </w:t>
      </w:r>
      <w:proofErr w:type="spellStart"/>
      <w:r>
        <w:rPr>
          <w:rFonts w:ascii="Times New Roman" w:eastAsia="Times New Roman" w:hAnsi="Times New Roman" w:cs="Times New Roman"/>
          <w:i/>
          <w:sz w:val="24"/>
          <w:szCs w:val="24"/>
        </w:rPr>
        <w:t>ETo</w:t>
      </w:r>
      <w:r>
        <w:rPr>
          <w:rFonts w:ascii="Times New Roman" w:eastAsia="Times New Roman" w:hAnsi="Times New Roman" w:cs="Times New Roman"/>
          <w:i/>
          <w:sz w:val="24"/>
          <w:szCs w:val="24"/>
          <w:vertAlign w:val="subscript"/>
        </w:rPr>
        <w:t>i</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represents estimated </w:t>
      </w:r>
      <w:proofErr w:type="spellStart"/>
      <w:r>
        <w:rPr>
          <w:rFonts w:ascii="Times New Roman" w:eastAsia="Times New Roman" w:hAnsi="Times New Roman" w:cs="Times New Roman"/>
          <w:sz w:val="24"/>
          <w:szCs w:val="24"/>
        </w:rPr>
        <w:t>evapotransporation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ETo</w:t>
      </w:r>
      <w:proofErr w:type="spellEnd"/>
      <w:r>
        <w:rPr>
          <w:rFonts w:ascii="Times New Roman" w:eastAsia="Times New Roman" w:hAnsi="Times New Roman" w:cs="Times New Roman"/>
          <w:sz w:val="24"/>
          <w:szCs w:val="24"/>
        </w:rPr>
        <w:t xml:space="preserve"> was calculated using the Penman-Monteith equation, defined as:</w:t>
      </w:r>
    </w:p>
    <w:p w14:paraId="130E93D6" w14:textId="77777777" w:rsidR="00C00901" w:rsidRDefault="005C3D80">
      <w:pPr>
        <w:spacing w:after="0" w:line="240" w:lineRule="auto"/>
        <w:jc w:val="center"/>
        <w:rPr>
          <w:rFonts w:ascii="Times New Roman" w:eastAsia="Times New Roman" w:hAnsi="Times New Roman" w:cs="Times New Roman"/>
          <w:sz w:val="24"/>
          <w:szCs w:val="24"/>
        </w:rPr>
      </w:pPr>
      <w:r>
        <w:rPr>
          <w:noProof/>
        </w:rPr>
        <w:drawing>
          <wp:inline distT="0" distB="0" distL="0" distR="0" wp14:anchorId="7C7996CE" wp14:editId="56CAC2FA">
            <wp:extent cx="2559989" cy="80730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613848" cy="824293"/>
                    </a:xfrm>
                    <a:prstGeom prst="rect">
                      <a:avLst/>
                    </a:prstGeom>
                    <a:ln/>
                  </pic:spPr>
                </pic:pic>
              </a:graphicData>
            </a:graphic>
          </wp:inline>
        </w:drawing>
      </w:r>
    </w:p>
    <w:p w14:paraId="314A2374" w14:textId="77777777" w:rsidR="00C00901" w:rsidRDefault="00C00901">
      <w:pPr>
        <w:spacing w:after="0" w:line="240" w:lineRule="auto"/>
        <w:jc w:val="center"/>
        <w:rPr>
          <w:rFonts w:ascii="Times New Roman" w:eastAsia="Times New Roman" w:hAnsi="Times New Roman" w:cs="Times New Roman"/>
          <w:sz w:val="24"/>
          <w:szCs w:val="24"/>
        </w:rPr>
      </w:pPr>
    </w:p>
    <w:p w14:paraId="043EE127" w14:textId="157B7E7C" w:rsidR="00C00901" w:rsidRDefault="00CD47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t>
      </w:r>
      <w:r w:rsidR="005C3D80">
        <w:rPr>
          <w:rFonts w:ascii="Times New Roman" w:eastAsia="Times New Roman" w:hAnsi="Times New Roman" w:cs="Times New Roman"/>
          <w:i/>
          <w:sz w:val="24"/>
          <w:szCs w:val="24"/>
        </w:rPr>
        <w:t>R</w:t>
      </w:r>
      <w:r w:rsidR="005C3D80">
        <w:rPr>
          <w:rFonts w:ascii="Times New Roman" w:eastAsia="Times New Roman" w:hAnsi="Times New Roman" w:cs="Times New Roman"/>
          <w:i/>
          <w:sz w:val="24"/>
          <w:szCs w:val="24"/>
          <w:vertAlign w:val="subscript"/>
        </w:rPr>
        <w:t>n</w:t>
      </w:r>
      <w:r w:rsidR="005C3D80">
        <w:rPr>
          <w:rFonts w:ascii="Times New Roman" w:eastAsia="Times New Roman" w:hAnsi="Times New Roman" w:cs="Times New Roman"/>
          <w:sz w:val="24"/>
          <w:szCs w:val="24"/>
        </w:rPr>
        <w:t xml:space="preserve"> is net radiation, </w:t>
      </w:r>
      <w:r w:rsidR="005C3D80">
        <w:rPr>
          <w:rFonts w:ascii="Times New Roman" w:eastAsia="Times New Roman" w:hAnsi="Times New Roman" w:cs="Times New Roman"/>
          <w:i/>
          <w:sz w:val="24"/>
          <w:szCs w:val="24"/>
        </w:rPr>
        <w:t>G</w:t>
      </w:r>
      <w:r w:rsidR="005C3D80">
        <w:rPr>
          <w:rFonts w:ascii="Times New Roman" w:eastAsia="Times New Roman" w:hAnsi="Times New Roman" w:cs="Times New Roman"/>
          <w:sz w:val="24"/>
          <w:szCs w:val="24"/>
        </w:rPr>
        <w:t xml:space="preserve"> is soil heat flux, </w:t>
      </w:r>
      <w:r w:rsidR="005C3D80">
        <w:rPr>
          <w:rFonts w:ascii="Times New Roman" w:eastAsia="Times New Roman" w:hAnsi="Times New Roman" w:cs="Times New Roman"/>
          <w:i/>
          <w:sz w:val="24"/>
          <w:szCs w:val="24"/>
        </w:rPr>
        <w:t>(e</w:t>
      </w:r>
      <w:r w:rsidR="005C3D80">
        <w:rPr>
          <w:rFonts w:ascii="Times New Roman" w:eastAsia="Times New Roman" w:hAnsi="Times New Roman" w:cs="Times New Roman"/>
          <w:i/>
          <w:sz w:val="24"/>
          <w:szCs w:val="24"/>
          <w:vertAlign w:val="subscript"/>
        </w:rPr>
        <w:t>s</w:t>
      </w:r>
      <w:r w:rsidR="005C3D80">
        <w:rPr>
          <w:rFonts w:ascii="Times New Roman" w:eastAsia="Times New Roman" w:hAnsi="Times New Roman" w:cs="Times New Roman"/>
          <w:i/>
          <w:sz w:val="24"/>
          <w:szCs w:val="24"/>
        </w:rPr>
        <w:t xml:space="preserve"> – </w:t>
      </w:r>
      <w:proofErr w:type="spellStart"/>
      <w:r w:rsidR="005C3D80">
        <w:rPr>
          <w:rFonts w:ascii="Times New Roman" w:eastAsia="Times New Roman" w:hAnsi="Times New Roman" w:cs="Times New Roman"/>
          <w:i/>
          <w:sz w:val="24"/>
          <w:szCs w:val="24"/>
        </w:rPr>
        <w:t>e</w:t>
      </w:r>
      <w:r w:rsidR="005C3D80">
        <w:rPr>
          <w:rFonts w:ascii="Times New Roman" w:eastAsia="Times New Roman" w:hAnsi="Times New Roman" w:cs="Times New Roman"/>
          <w:i/>
          <w:sz w:val="24"/>
          <w:szCs w:val="24"/>
          <w:vertAlign w:val="subscript"/>
        </w:rPr>
        <w:t>a</w:t>
      </w:r>
      <w:proofErr w:type="spellEnd"/>
      <w:r w:rsidR="005C3D80">
        <w:rPr>
          <w:rFonts w:ascii="Times New Roman" w:eastAsia="Times New Roman" w:hAnsi="Times New Roman" w:cs="Times New Roman"/>
          <w:i/>
          <w:sz w:val="24"/>
          <w:szCs w:val="24"/>
        </w:rPr>
        <w:t>)</w:t>
      </w:r>
      <w:r w:rsidR="005C3D80">
        <w:rPr>
          <w:rFonts w:ascii="Times New Roman" w:eastAsia="Times New Roman" w:hAnsi="Times New Roman" w:cs="Times New Roman"/>
          <w:sz w:val="24"/>
          <w:szCs w:val="24"/>
        </w:rPr>
        <w:t xml:space="preserve"> is</w:t>
      </w:r>
      <w:r w:rsidR="005C3D80">
        <w:rPr>
          <w:rFonts w:ascii="Times New Roman" w:eastAsia="Times New Roman" w:hAnsi="Times New Roman" w:cs="Times New Roman"/>
          <w:i/>
          <w:sz w:val="24"/>
          <w:szCs w:val="24"/>
        </w:rPr>
        <w:t xml:space="preserve"> </w:t>
      </w:r>
      <w:r w:rsidR="005C3D80">
        <w:rPr>
          <w:rFonts w:ascii="Times New Roman" w:eastAsia="Times New Roman" w:hAnsi="Times New Roman" w:cs="Times New Roman"/>
          <w:sz w:val="24"/>
          <w:szCs w:val="24"/>
        </w:rPr>
        <w:t xml:space="preserve">the vapor pressure deficit of air, </w:t>
      </w:r>
      <w:proofErr w:type="spellStart"/>
      <w:r w:rsidR="005C3D80">
        <w:rPr>
          <w:rFonts w:ascii="Times New Roman" w:eastAsia="Times New Roman" w:hAnsi="Times New Roman" w:cs="Times New Roman"/>
          <w:i/>
          <w:sz w:val="24"/>
          <w:szCs w:val="24"/>
        </w:rPr>
        <w:t>ρ</w:t>
      </w:r>
      <w:r w:rsidR="005C3D80">
        <w:rPr>
          <w:rFonts w:ascii="Times New Roman" w:eastAsia="Times New Roman" w:hAnsi="Times New Roman" w:cs="Times New Roman"/>
          <w:i/>
          <w:sz w:val="24"/>
          <w:szCs w:val="24"/>
          <w:vertAlign w:val="subscript"/>
        </w:rPr>
        <w:t>i</w:t>
      </w:r>
      <w:proofErr w:type="spellEnd"/>
      <w:r w:rsidR="005C3D80">
        <w:rPr>
          <w:rFonts w:ascii="Times New Roman" w:eastAsia="Times New Roman" w:hAnsi="Times New Roman" w:cs="Times New Roman"/>
          <w:sz w:val="24"/>
          <w:szCs w:val="24"/>
        </w:rPr>
        <w:t xml:space="preserve"> is the mean air density at constant pressure, </w:t>
      </w:r>
      <w:r w:rsidR="005C3D80">
        <w:rPr>
          <w:rFonts w:ascii="Times New Roman" w:eastAsia="Times New Roman" w:hAnsi="Times New Roman" w:cs="Times New Roman"/>
          <w:i/>
          <w:sz w:val="24"/>
          <w:szCs w:val="24"/>
        </w:rPr>
        <w:t>c</w:t>
      </w:r>
      <w:r w:rsidR="005C3D80">
        <w:rPr>
          <w:rFonts w:ascii="Times New Roman" w:eastAsia="Times New Roman" w:hAnsi="Times New Roman" w:cs="Times New Roman"/>
          <w:i/>
          <w:sz w:val="24"/>
          <w:szCs w:val="24"/>
          <w:vertAlign w:val="subscript"/>
        </w:rPr>
        <w:t>p</w:t>
      </w:r>
      <w:r w:rsidR="005C3D80">
        <w:rPr>
          <w:rFonts w:ascii="Times New Roman" w:eastAsia="Times New Roman" w:hAnsi="Times New Roman" w:cs="Times New Roman"/>
          <w:sz w:val="24"/>
          <w:szCs w:val="24"/>
        </w:rPr>
        <w:t xml:space="preserve"> is the specific heat of air, Δ is the slope of the saturation vapor pressure temperature relationship, γ is the psychometric constant, and </w:t>
      </w:r>
      <w:proofErr w:type="spellStart"/>
      <w:r w:rsidR="005C3D80">
        <w:rPr>
          <w:rFonts w:ascii="Times New Roman" w:eastAsia="Times New Roman" w:hAnsi="Times New Roman" w:cs="Times New Roman"/>
          <w:i/>
          <w:sz w:val="24"/>
          <w:szCs w:val="24"/>
        </w:rPr>
        <w:t>r</w:t>
      </w:r>
      <w:r w:rsidR="005C3D80">
        <w:rPr>
          <w:rFonts w:ascii="Times New Roman" w:eastAsia="Times New Roman" w:hAnsi="Times New Roman" w:cs="Times New Roman"/>
          <w:i/>
          <w:sz w:val="24"/>
          <w:szCs w:val="24"/>
          <w:vertAlign w:val="subscript"/>
        </w:rPr>
        <w:t>s</w:t>
      </w:r>
      <w:proofErr w:type="spellEnd"/>
      <w:r w:rsidR="005C3D80">
        <w:rPr>
          <w:rFonts w:ascii="Times New Roman" w:eastAsia="Times New Roman" w:hAnsi="Times New Roman" w:cs="Times New Roman"/>
          <w:sz w:val="24"/>
          <w:szCs w:val="24"/>
          <w:vertAlign w:val="subscript"/>
        </w:rPr>
        <w:t xml:space="preserve"> </w:t>
      </w:r>
      <w:r w:rsidR="005C3D80">
        <w:rPr>
          <w:rFonts w:ascii="Times New Roman" w:eastAsia="Times New Roman" w:hAnsi="Times New Roman" w:cs="Times New Roman"/>
          <w:sz w:val="24"/>
          <w:szCs w:val="24"/>
        </w:rPr>
        <w:t xml:space="preserve">and </w:t>
      </w:r>
      <w:r w:rsidR="005C3D80">
        <w:rPr>
          <w:rFonts w:ascii="Times New Roman" w:eastAsia="Times New Roman" w:hAnsi="Times New Roman" w:cs="Times New Roman"/>
          <w:i/>
          <w:sz w:val="24"/>
          <w:szCs w:val="24"/>
        </w:rPr>
        <w:t>r</w:t>
      </w:r>
      <w:r w:rsidR="005C3D80">
        <w:rPr>
          <w:rFonts w:ascii="Times New Roman" w:eastAsia="Times New Roman" w:hAnsi="Times New Roman" w:cs="Times New Roman"/>
          <w:i/>
          <w:sz w:val="24"/>
          <w:szCs w:val="24"/>
          <w:vertAlign w:val="subscript"/>
        </w:rPr>
        <w:t>a</w:t>
      </w:r>
      <w:r w:rsidR="005C3D80">
        <w:rPr>
          <w:rFonts w:ascii="Times New Roman" w:eastAsia="Times New Roman" w:hAnsi="Times New Roman" w:cs="Times New Roman"/>
          <w:i/>
          <w:sz w:val="24"/>
          <w:szCs w:val="24"/>
        </w:rPr>
        <w:t xml:space="preserve"> </w:t>
      </w:r>
      <w:r w:rsidR="005C3D80">
        <w:rPr>
          <w:rFonts w:ascii="Times New Roman" w:eastAsia="Times New Roman" w:hAnsi="Times New Roman" w:cs="Times New Roman"/>
          <w:sz w:val="24"/>
          <w:szCs w:val="24"/>
        </w:rPr>
        <w:t xml:space="preserve">are the surface and aerodynamic resistances </w:t>
      </w:r>
      <w:r w:rsidR="00F444F9">
        <w:rPr>
          <w:rFonts w:ascii="Times New Roman" w:eastAsia="Times New Roman" w:hAnsi="Times New Roman" w:cs="Times New Roman"/>
          <w:sz w:val="24"/>
          <w:szCs w:val="24"/>
        </w:rPr>
        <w:fldChar w:fldCharType="begin" w:fldLock="1"/>
      </w:r>
      <w:r w:rsidR="00AA280A">
        <w:rPr>
          <w:rFonts w:ascii="Times New Roman" w:eastAsia="Times New Roman" w:hAnsi="Times New Roman" w:cs="Times New Roman"/>
          <w:sz w:val="24"/>
          <w:szCs w:val="24"/>
        </w:rPr>
        <w:instrText>ADDIN CSL_CITATION {"citationItems":[{"id":"ITEM-1","itemData":{"DOI":"10.1175/2009JCLI2909.1","ISBN":"0894-8755","ISSN":"08948755","PMID":"52009663","abstract":"The authors propose a new climatic drought index: the standardized precipitation evapotranspiration index (SPEI). The SPEI is based on precipitation and temperature data, and it has the advantage of combining multiscalar character with the capacity to include the effects of temperature variability on drought assessment. The procedure to calculate the index is detailed and involves a climatic water balance, the accumulation of deficit/surplus at different time scales, and adjustment to a log-logistic probability distribution. Mathematically, the SPEI is similar to the standardized precipitation index (SPI), but it includes the role of temperature. Because the SPEI is based on a water balance, it can be compared to the self-calibrated Palmer drought severity index (sc-PDSI). Time series of the three indices were compared for a set of observatories with different climate characteristics, located in different parts of the world. Under global warming conditions, only the sc-PDSI and SPEI identified an increase in drought severity associated with higher water demand as a result of evapotranspiration. Relative to the sc-PDSI, the SPEI has the advantage of being multiscalar. which is crucial for drought analysis and monitoring.","author":[{"dropping-particle":"","family":"Vicente-Serrano","given":"Sergio M.","non-dropping-particle":"","parse-names":false,"suffix":""},{"dropping-particle":"","family":"Beguería","given":"Santiago","non-dropping-particle":"","parse-names":false,"suffix":""},{"dropping-particle":"","family":"López-Moreno","given":"Juan I.","non-dropping-particle":"","parse-names":false,"suffix":""}],"container-title":"Journal of Climate","id":"ITEM-1","issue":"7","issued":{"date-parts":[["2010"]]},"page":"1696-1718","title":"A multiscalar drought index sensitive to global warming: The standardized precipitation evapotranspiration index","type":"article-journal","volume":"23"},"uris":["http://www.mendeley.com/documents/?uuid=7ee3b603-0217-49fd-b4ae-daa0bba3197e"]}],"mendeley":{"formattedCitation":"(Vicente-Serrano et al. 2010)","plainTextFormattedCitation":"(Vicente-Serrano et al. 2010)","previouslyFormattedCitation":"(Vicente-Serrano et al. 2010)"},"properties":{"noteIndex":0},"schema":"https://github.com/citation-style-language/schema/raw/master/csl-citation.json"}</w:instrText>
      </w:r>
      <w:r w:rsidR="00F444F9">
        <w:rPr>
          <w:rFonts w:ascii="Times New Roman" w:eastAsia="Times New Roman" w:hAnsi="Times New Roman" w:cs="Times New Roman"/>
          <w:sz w:val="24"/>
          <w:szCs w:val="24"/>
        </w:rPr>
        <w:fldChar w:fldCharType="separate"/>
      </w:r>
      <w:r w:rsidR="00972D6F" w:rsidRPr="00972D6F">
        <w:rPr>
          <w:rFonts w:ascii="Times New Roman" w:eastAsia="Times New Roman" w:hAnsi="Times New Roman" w:cs="Times New Roman"/>
          <w:noProof/>
          <w:sz w:val="24"/>
          <w:szCs w:val="24"/>
        </w:rPr>
        <w:t>(Vicente-Serrano et al. 2010)</w:t>
      </w:r>
      <w:r w:rsidR="00F444F9">
        <w:rPr>
          <w:rFonts w:ascii="Times New Roman" w:eastAsia="Times New Roman" w:hAnsi="Times New Roman" w:cs="Times New Roman"/>
          <w:sz w:val="24"/>
          <w:szCs w:val="24"/>
        </w:rPr>
        <w:fldChar w:fldCharType="end"/>
      </w:r>
      <w:r w:rsidR="005C3D80">
        <w:rPr>
          <w:rFonts w:ascii="Times New Roman" w:eastAsia="Times New Roman" w:hAnsi="Times New Roman" w:cs="Times New Roman"/>
          <w:sz w:val="24"/>
          <w:szCs w:val="24"/>
        </w:rPr>
        <w:t xml:space="preserve">. </w:t>
      </w:r>
    </w:p>
    <w:p w14:paraId="46083284" w14:textId="3DB01CD6" w:rsidR="00CE6A26"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contextualize observed climate patterns relative to long-term variation, we calculated SPEI for a 35-year span between 2018 and 1983</w:t>
      </w:r>
      <w:r w:rsidR="00CD478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first year </w:t>
      </w:r>
      <w:r w:rsidR="00CD478E">
        <w:rPr>
          <w:rFonts w:ascii="Times New Roman" w:eastAsia="Times New Roman" w:hAnsi="Times New Roman" w:cs="Times New Roman"/>
          <w:sz w:val="24"/>
          <w:szCs w:val="24"/>
        </w:rPr>
        <w:t xml:space="preserve">that </w:t>
      </w:r>
      <w:proofErr w:type="gramStart"/>
      <w:r>
        <w:rPr>
          <w:rFonts w:ascii="Times New Roman" w:eastAsia="Times New Roman" w:hAnsi="Times New Roman" w:cs="Times New Roman"/>
          <w:sz w:val="24"/>
          <w:szCs w:val="24"/>
        </w:rPr>
        <w:t>sufficient</w:t>
      </w:r>
      <w:proofErr w:type="gramEnd"/>
      <w:r>
        <w:rPr>
          <w:rFonts w:ascii="Times New Roman" w:eastAsia="Times New Roman" w:hAnsi="Times New Roman" w:cs="Times New Roman"/>
          <w:sz w:val="24"/>
          <w:szCs w:val="24"/>
        </w:rPr>
        <w:t xml:space="preserve"> climate data was collected by the CIMIS system</w:t>
      </w:r>
      <w:r w:rsidR="00CD478E">
        <w:rPr>
          <w:rFonts w:ascii="Times New Roman" w:eastAsia="Times New Roman" w:hAnsi="Times New Roman" w:cs="Times New Roman"/>
          <w:sz w:val="24"/>
          <w:szCs w:val="24"/>
        </w:rPr>
        <w:t>)</w:t>
      </w:r>
      <w:r>
        <w:rPr>
          <w:rFonts w:ascii="Times New Roman" w:eastAsia="Times New Roman" w:hAnsi="Times New Roman" w:cs="Times New Roman"/>
          <w:sz w:val="24"/>
          <w:szCs w:val="24"/>
        </w:rPr>
        <w:t>. To account for potential temporal lag in the effects of climate variation on grassland species abundance</w:t>
      </w:r>
      <w:r w:rsidR="00D52409">
        <w:rPr>
          <w:rFonts w:ascii="Times New Roman" w:eastAsia="Times New Roman" w:hAnsi="Times New Roman" w:cs="Times New Roman"/>
          <w:sz w:val="24"/>
          <w:szCs w:val="24"/>
        </w:rPr>
        <w:t xml:space="preserve"> </w:t>
      </w:r>
      <w:r w:rsidR="00D52409">
        <w:rPr>
          <w:rFonts w:ascii="Times New Roman" w:eastAsia="Times New Roman" w:hAnsi="Times New Roman" w:cs="Times New Roman"/>
          <w:sz w:val="24"/>
          <w:szCs w:val="24"/>
        </w:rPr>
        <w:fldChar w:fldCharType="begin" w:fldLock="1"/>
      </w:r>
      <w:r w:rsidR="005064B3">
        <w:rPr>
          <w:rFonts w:ascii="Times New Roman" w:eastAsia="Times New Roman" w:hAnsi="Times New Roman" w:cs="Times New Roman"/>
          <w:sz w:val="24"/>
          <w:szCs w:val="24"/>
        </w:rPr>
        <w:instrText>ADDIN CSL_CITATION {"citationItems":[{"id":"ITEM-1","itemData":{"DOI":"10.1098/rstb.2011.0347","ISSN":"14712970","abstract":"Variability of above-ground net primary production (ANPP) of arid to sub-humid ecosystems displays a closer association with precipitation when considered across space (based on multiyear averages for different locations) than through time (based on year-to-year change at single locations). Here, we propose a theory of controls of ANPP based on four hypotheses about legacies of wet and dry years that explains space versus time differences in ANPP-precipitation relationships. We tested the hypotheses using 16 long-term series of ANPP. We found that legacies revealed by the association of current- versus previous-year conditions through the temporal series occur across all ecosystem types from deserts to mesic grasslands. Therefore, previous-year precipitation and ANPP control a significant fraction of current-year production. We developed unified models for the controls of ANPP through space and time. The relative importance of current-versus previous-year precipitation changes along a gradient of mean annual precipitation with the importance of current-year PPT decreasing, whereas the importance of previous-year PPT remains constant as mean annual precipitation increases. Finally, our results suggest that ANPP will respond to climate-change-driven alterations in water availability and, more importantly, that the magnitude of the response will increase with time. © 2012 The Royal Society.","author":[{"dropping-particle":"","family":"Sala","given":"Osvaldo E.","non-dropping-particle":"","parse-names":false,"suffix":""},{"dropping-particle":"","family":"Gherardi","given":"Laureano A.","non-dropping-particle":"","parse-names":false,"suffix":""},{"dropping-particle":"","family":"Reichmann","given":"Lara","non-dropping-particle":"","parse-names":false,"suffix":""},{"dropping-particle":"","family":"Jobbágy","given":"Esteban","non-dropping-particle":"","parse-names":false,"suffix":""},{"dropping-particle":"","family":"Peters","given":"Debra","non-dropping-particle":"","parse-names":false,"suffix":""}],"container-title":"Philosophical Transactions of the Royal Society B: Biological Sciences","id":"ITEM-1","issue":"1606","issued":{"date-parts":[["2012"]]},"page":"3135-3144","title":"Legacies of precipitation fluctuations on primary production: Theory and data synthesis","type":"article-journal","volume":"367"},"uris":["http://www.mendeley.com/documents/?uuid=991b1f20-acb1-464b-b5e6-f0ace8dc1aca"]},{"id":"ITEM-2","itemData":{"DOI":"10.1111/1365-2745.12671","author":[{"dropping-particle":"","family":"Dudney","given":"Joan","non-dropping-particle":"","parse-names":false,"suffix":""},{"dropping-particle":"","family":"Hallett","given":"Lauren M","non-dropping-particle":"","parse-names":false,"suffix":""},{"dropping-particle":"","family":"Larios","given":"Loralee","non-dropping-particle":"","parse-names":false,"suffix":""},{"dropping-particle":"","family":"Farrer","given":"Emily C","non-dropping-particle":"","parse-names":false,"suffix":""},{"dropping-particle":"","family":"Erica","given":"N","non-dropping-particle":"","parse-names":false,"suffix":""}],"container-title":"Journal of Ecology","id":"ITEM-2","issue":"2","issued":{"date-parts":[["2017"]]},"title":"Lagging behind: Have we overlooked previous-year rainfall effects in annual grasslands?","type":"article-journal","volume":"105"},"uris":["http://www.mendeley.com/documents/?uuid=5e2eeff4-be1d-49f4-bf1e-948183574559"]}],"mendeley":{"formattedCitation":"(Sala et al. 2012, Dudney et al. 2017)","plainTextFormattedCitation":"(Sala et al. 2012, Dudney et al. 2017)","previouslyFormattedCitation":"(Sala et al. 2012, Dudney et al. 2017)"},"properties":{"noteIndex":0},"schema":"https://github.com/citation-style-language/schema/raw/master/csl-citation.json"}</w:instrText>
      </w:r>
      <w:r w:rsidR="00D52409">
        <w:rPr>
          <w:rFonts w:ascii="Times New Roman" w:eastAsia="Times New Roman" w:hAnsi="Times New Roman" w:cs="Times New Roman"/>
          <w:sz w:val="24"/>
          <w:szCs w:val="24"/>
        </w:rPr>
        <w:fldChar w:fldCharType="separate"/>
      </w:r>
      <w:r w:rsidR="00D52409" w:rsidRPr="00D52409">
        <w:rPr>
          <w:rFonts w:ascii="Times New Roman" w:eastAsia="Times New Roman" w:hAnsi="Times New Roman" w:cs="Times New Roman"/>
          <w:noProof/>
          <w:sz w:val="24"/>
          <w:szCs w:val="24"/>
        </w:rPr>
        <w:t>(Sala et al. 2012, Dudney et al. 2017)</w:t>
      </w:r>
      <w:r w:rsidR="00D52409">
        <w:rPr>
          <w:rFonts w:ascii="Times New Roman" w:eastAsia="Times New Roman" w:hAnsi="Times New Roman" w:cs="Times New Roman"/>
          <w:sz w:val="24"/>
          <w:szCs w:val="24"/>
        </w:rPr>
        <w:fldChar w:fldCharType="end"/>
      </w:r>
      <w:r w:rsidR="00D5240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created drought indices across several cumulative water year durations. For each year of available data, we calculated SPEI for a single water year (October – May; 8 months), two consecutive water years (20 months), and three consecutive water years (32 months). We then standardized these values by fitting the drought index series to a log-logistic distribution. Resulting values of SPEI were centered at the mean drought stress across overall observations (D = 0), and individual years range between extreme droughts (D &lt; -2) and significant water surplus (D &gt; +2). </w:t>
      </w:r>
    </w:p>
    <w:p w14:paraId="7B5037A2" w14:textId="4C580AF2"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SPEI calculations were performed with the “SPEI” package (</w:t>
      </w:r>
      <w:proofErr w:type="spellStart"/>
      <w:r>
        <w:rPr>
          <w:rFonts w:ascii="Times New Roman" w:eastAsia="Times New Roman" w:hAnsi="Times New Roman" w:cs="Times New Roman"/>
          <w:sz w:val="24"/>
          <w:szCs w:val="24"/>
        </w:rPr>
        <w:t>Beguirea</w:t>
      </w:r>
      <w:proofErr w:type="spellEnd"/>
      <w:r>
        <w:rPr>
          <w:rFonts w:ascii="Times New Roman" w:eastAsia="Times New Roman" w:hAnsi="Times New Roman" w:cs="Times New Roman"/>
          <w:sz w:val="24"/>
          <w:szCs w:val="24"/>
        </w:rPr>
        <w:t xml:space="preserve"> and Vicente-Serrano 2017</w:t>
      </w:r>
      <w:r w:rsidR="00632E1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F7330F8" w14:textId="77777777" w:rsidR="00C00901" w:rsidRDefault="00C00901">
      <w:pPr>
        <w:spacing w:after="0" w:line="240" w:lineRule="auto"/>
        <w:rPr>
          <w:rFonts w:ascii="Times New Roman" w:eastAsia="Times New Roman" w:hAnsi="Times New Roman" w:cs="Times New Roman"/>
          <w:sz w:val="24"/>
          <w:szCs w:val="24"/>
        </w:rPr>
      </w:pPr>
    </w:p>
    <w:p w14:paraId="112A8252" w14:textId="77777777" w:rsidR="00C00901" w:rsidRDefault="005C3D8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Construction of Multistate Models</w:t>
      </w:r>
    </w:p>
    <w:p w14:paraId="26D650AB" w14:textId="77777777"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quantify the probability of vegetation transitions, we fit a multistate model (syn. Markov model) to community state assignments over time. In this model, the probability that a given plot transitions from one vegetation state to another is estimated by a transition matrix, whose terms may also interact with different covariates. </w:t>
      </w:r>
    </w:p>
    <w:p w14:paraId="06E1718A" w14:textId="77777777"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fit 8 candidate multi-state models to our data, beginning with a baseline model consisting of a transition matrix without influence of any covariates. This base model was then further modified through inclusion of additional terms reflecting the influence of drought stress calculated over 1-, 2-, and 3-year intervals (SPEI), in addition initial planting composition (temporal priority effects). Temporal priority was defined as a binary (1/0) variable describing whether indicator species of a given state were a component of the seeded species mixture. We fit models consisting of only drought effects as covariates, temporal priority as a covariate, and models containing both drought and temporal priority as additive effects. </w:t>
      </w:r>
    </w:p>
    <w:p w14:paraId="11CD5E34" w14:textId="6D2E37FF"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AIC scores were used to compare the relative fit of all potential candidate models. We selected the model with the lowest AIC score as our best fit model. A table consisting of model descriptions and AIC scores is presented in</w:t>
      </w:r>
      <w:r w:rsidR="00271EF5">
        <w:rPr>
          <w:rFonts w:ascii="Times New Roman" w:eastAsia="Times New Roman" w:hAnsi="Times New Roman" w:cs="Times New Roman"/>
          <w:sz w:val="24"/>
          <w:szCs w:val="24"/>
        </w:rPr>
        <w:t xml:space="preserve"> Appendix 7</w:t>
      </w:r>
      <w:r>
        <w:rPr>
          <w:rFonts w:ascii="Times New Roman" w:eastAsia="Times New Roman" w:hAnsi="Times New Roman" w:cs="Times New Roman"/>
          <w:sz w:val="24"/>
          <w:szCs w:val="24"/>
        </w:rPr>
        <w:t>. Multistate model fitting and model selection was performed using the “</w:t>
      </w:r>
      <w:proofErr w:type="spellStart"/>
      <w:r>
        <w:rPr>
          <w:rFonts w:ascii="Times New Roman" w:eastAsia="Times New Roman" w:hAnsi="Times New Roman" w:cs="Times New Roman"/>
          <w:sz w:val="24"/>
          <w:szCs w:val="24"/>
        </w:rPr>
        <w:t>msm</w:t>
      </w:r>
      <w:proofErr w:type="spellEnd"/>
      <w:r>
        <w:rPr>
          <w:rFonts w:ascii="Times New Roman" w:eastAsia="Times New Roman" w:hAnsi="Times New Roman" w:cs="Times New Roman"/>
          <w:sz w:val="24"/>
          <w:szCs w:val="24"/>
        </w:rPr>
        <w:t>” package.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(Jackson 2011)</w:t>
      </w:r>
    </w:p>
    <w:p w14:paraId="0EA3A4AB" w14:textId="77777777"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analyses were conducted in R version 3.06 (R Development Core Team). </w:t>
      </w:r>
    </w:p>
    <w:p w14:paraId="36F0FB4E" w14:textId="77777777" w:rsidR="00C00901" w:rsidRDefault="005C3D8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p>
    <w:p w14:paraId="55E5A83D" w14:textId="77777777" w:rsidR="00C00901" w:rsidRDefault="005C3D8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6674223F" w14:textId="72EF2B02" w:rsidR="00C00901" w:rsidRDefault="00C00901">
      <w:pPr>
        <w:spacing w:after="0" w:line="240" w:lineRule="auto"/>
        <w:rPr>
          <w:rFonts w:ascii="Times New Roman" w:eastAsia="Times New Roman" w:hAnsi="Times New Roman" w:cs="Times New Roman"/>
          <w:b/>
          <w:sz w:val="24"/>
          <w:szCs w:val="24"/>
        </w:rPr>
      </w:pPr>
    </w:p>
    <w:p w14:paraId="7CA36FF7" w14:textId="6A8A156A" w:rsidR="00CC62C5" w:rsidRPr="00CC62C5" w:rsidRDefault="00CC62C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Seeding treatment effects on community composition </w:t>
      </w:r>
    </w:p>
    <w:p w14:paraId="1052AEEB" w14:textId="14A77BA3" w:rsidR="00C00901" w:rsidRDefault="005C3D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the first year of observation (2008), plant communities were highly segregated as a function of seeded species mixture (PERMANOVA, pseudo-F</w:t>
      </w:r>
      <w:r>
        <w:rPr>
          <w:rFonts w:ascii="Times New Roman" w:eastAsia="Times New Roman" w:hAnsi="Times New Roman" w:cs="Times New Roman"/>
          <w:sz w:val="24"/>
          <w:szCs w:val="24"/>
          <w:vertAlign w:val="subscript"/>
        </w:rPr>
        <w:t xml:space="preserve">6, 49 </w:t>
      </w:r>
      <w:r>
        <w:rPr>
          <w:rFonts w:ascii="Times New Roman" w:eastAsia="Times New Roman" w:hAnsi="Times New Roman" w:cs="Times New Roman"/>
          <w:sz w:val="24"/>
          <w:szCs w:val="24"/>
        </w:rPr>
        <w:t xml:space="preserve">= 32.815, P &lt; 0.001; Appendix </w:t>
      </w:r>
      <w:r w:rsidR="00C9681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CC62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Pairwise contrasts of community dissimilarity indicate a clear hierarchy in vegetation group establishment following seeding -- all planting mixtures containing the “naturalized annuals” group were similar in their species composition, as were mixtures composed of “invasive grasses” and “invasive grasses + native species”. The single group “native species” treatment composition was also segregated from others  </w:t>
      </w:r>
    </w:p>
    <w:p w14:paraId="4F0D33A7" w14:textId="77777777" w:rsidR="00C00901" w:rsidRDefault="00C00901">
      <w:pPr>
        <w:spacing w:after="0" w:line="240" w:lineRule="auto"/>
        <w:rPr>
          <w:rFonts w:ascii="Times New Roman" w:eastAsia="Times New Roman" w:hAnsi="Times New Roman" w:cs="Times New Roman"/>
          <w:b/>
          <w:sz w:val="24"/>
          <w:szCs w:val="24"/>
        </w:rPr>
      </w:pPr>
    </w:p>
    <w:p w14:paraId="4883760B" w14:textId="77777777" w:rsidR="00C00901" w:rsidRDefault="005C3D8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Partitioning vegetation into discrete states</w:t>
      </w:r>
    </w:p>
    <w:p w14:paraId="06B156CE" w14:textId="77777777" w:rsidR="00FB0488" w:rsidRDefault="005C3D80" w:rsidP="00FB0488">
      <w:pPr>
        <w:pStyle w:val="CommentText"/>
        <w:spacing w:after="0"/>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As expected in a California annual grassland system, community composition observed </w:t>
      </w:r>
      <w:r w:rsidR="00CC62C5">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2008 - 2018 was highly dynamic. </w:t>
      </w:r>
      <w:r w:rsidR="005825B8">
        <w:rPr>
          <w:rFonts w:ascii="Times New Roman" w:eastAsia="Times New Roman" w:hAnsi="Times New Roman" w:cs="Times New Roman"/>
          <w:sz w:val="24"/>
          <w:szCs w:val="24"/>
        </w:rPr>
        <w:t xml:space="preserve">On average, plant communities in the same plot compared </w:t>
      </w:r>
      <w:r w:rsidR="00B93599">
        <w:rPr>
          <w:rFonts w:ascii="Times New Roman" w:eastAsia="Times New Roman" w:hAnsi="Times New Roman" w:cs="Times New Roman"/>
          <w:sz w:val="24"/>
          <w:szCs w:val="24"/>
        </w:rPr>
        <w:t xml:space="preserve">in </w:t>
      </w:r>
      <w:r w:rsidR="005825B8">
        <w:rPr>
          <w:rFonts w:ascii="Times New Roman" w:eastAsia="Times New Roman" w:hAnsi="Times New Roman" w:cs="Times New Roman"/>
          <w:sz w:val="24"/>
          <w:szCs w:val="24"/>
        </w:rPr>
        <w:t xml:space="preserve">two consecutive years </w:t>
      </w:r>
      <w:r w:rsidR="006D2C1F">
        <w:rPr>
          <w:rFonts w:ascii="Times New Roman" w:eastAsia="Times New Roman" w:hAnsi="Times New Roman" w:cs="Times New Roman"/>
          <w:sz w:val="24"/>
          <w:szCs w:val="24"/>
        </w:rPr>
        <w:t xml:space="preserve">were observed to share </w:t>
      </w:r>
      <w:r w:rsidR="005F627B">
        <w:rPr>
          <w:rFonts w:ascii="Times New Roman" w:eastAsia="Times New Roman" w:hAnsi="Times New Roman" w:cs="Times New Roman"/>
          <w:sz w:val="24"/>
          <w:szCs w:val="24"/>
        </w:rPr>
        <w:t>roughly 50% of their total relative species cover</w:t>
      </w:r>
      <w:r>
        <w:rPr>
          <w:rFonts w:ascii="Times New Roman" w:eastAsia="Times New Roman" w:hAnsi="Times New Roman" w:cs="Times New Roman"/>
          <w:sz w:val="24"/>
          <w:szCs w:val="24"/>
        </w:rPr>
        <w:t xml:space="preserve"> (mean Bray-Curtis dissimilarity = 0.52 +/- 0.01 standard error). Clustering captured a substantial proportion of total compositional </w:t>
      </w:r>
      <w:r w:rsidR="000A29A0">
        <w:rPr>
          <w:rFonts w:ascii="Times New Roman" w:eastAsia="Times New Roman" w:hAnsi="Times New Roman" w:cs="Times New Roman"/>
          <w:sz w:val="24"/>
          <w:szCs w:val="24"/>
        </w:rPr>
        <w:t xml:space="preserve">change </w:t>
      </w:r>
      <w:r>
        <w:rPr>
          <w:rFonts w:ascii="Times New Roman" w:eastAsia="Times New Roman" w:hAnsi="Times New Roman" w:cs="Times New Roman"/>
          <w:sz w:val="24"/>
          <w:szCs w:val="24"/>
        </w:rPr>
        <w:t>(Pseudo-R</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0.39</w:t>
      </w:r>
      <w:r>
        <w:rPr>
          <w:rFonts w:ascii="Times New Roman" w:eastAsia="Times New Roman" w:hAnsi="Times New Roman" w:cs="Times New Roman"/>
          <w:i/>
          <w:sz w:val="24"/>
          <w:szCs w:val="24"/>
        </w:rPr>
        <w:t xml:space="preserve">; </w:t>
      </w:r>
      <w:r w:rsidR="000A29A0">
        <w:rPr>
          <w:rFonts w:ascii="Times New Roman" w:eastAsia="Times New Roman" w:hAnsi="Times New Roman" w:cs="Times New Roman"/>
          <w:sz w:val="24"/>
          <w:szCs w:val="24"/>
        </w:rPr>
        <w:t xml:space="preserve">Figure </w:t>
      </w:r>
      <w:r w:rsidR="005825B8">
        <w:rPr>
          <w:rFonts w:ascii="Times New Roman" w:eastAsia="Times New Roman" w:hAnsi="Times New Roman" w:cs="Times New Roman"/>
          <w:sz w:val="24"/>
          <w:szCs w:val="24"/>
        </w:rPr>
        <w:t>2</w:t>
      </w:r>
      <w:r w:rsidR="000A29A0">
        <w:rPr>
          <w:rFonts w:ascii="Times New Roman" w:eastAsia="Times New Roman" w:hAnsi="Times New Roman" w:cs="Times New Roman"/>
          <w:sz w:val="24"/>
          <w:szCs w:val="24"/>
        </w:rPr>
        <w:t xml:space="preserve">). </w:t>
      </w:r>
      <w:r w:rsidR="00CF7251">
        <w:rPr>
          <w:rFonts w:ascii="Times New Roman" w:eastAsia="Times New Roman" w:hAnsi="Times New Roman" w:cs="Times New Roman"/>
          <w:sz w:val="24"/>
          <w:szCs w:val="24"/>
        </w:rPr>
        <w:t>However, r</w:t>
      </w:r>
      <w:r w:rsidR="000A29A0">
        <w:rPr>
          <w:rFonts w:ascii="Times New Roman" w:eastAsia="Times New Roman" w:hAnsi="Times New Roman" w:cs="Times New Roman"/>
          <w:sz w:val="24"/>
          <w:szCs w:val="24"/>
        </w:rPr>
        <w:t xml:space="preserve">esidual variation suggests that </w:t>
      </w:r>
      <w:r w:rsidR="00D32B36">
        <w:rPr>
          <w:rFonts w:ascii="Times New Roman" w:eastAsia="Times New Roman" w:hAnsi="Times New Roman" w:cs="Times New Roman"/>
          <w:sz w:val="24"/>
          <w:szCs w:val="24"/>
        </w:rPr>
        <w:t xml:space="preserve">fluctuations in cover </w:t>
      </w:r>
      <w:r w:rsidR="000A29A0">
        <w:rPr>
          <w:rFonts w:ascii="Times New Roman" w:eastAsia="Times New Roman" w:hAnsi="Times New Roman" w:cs="Times New Roman"/>
          <w:sz w:val="24"/>
          <w:szCs w:val="24"/>
        </w:rPr>
        <w:t>within clusters were still common</w:t>
      </w:r>
      <w:r w:rsidR="00CF7251">
        <w:rPr>
          <w:rFonts w:ascii="Times New Roman" w:eastAsia="Times New Roman" w:hAnsi="Times New Roman" w:cs="Times New Roman"/>
          <w:sz w:val="24"/>
          <w:szCs w:val="24"/>
        </w:rPr>
        <w:t xml:space="preserve">. This </w:t>
      </w:r>
      <w:r w:rsidR="00D32B36">
        <w:rPr>
          <w:rFonts w:ascii="Times New Roman" w:eastAsia="Times New Roman" w:hAnsi="Times New Roman" w:cs="Times New Roman"/>
          <w:sz w:val="24"/>
          <w:szCs w:val="24"/>
        </w:rPr>
        <w:t>indicat</w:t>
      </w:r>
      <w:r w:rsidR="00CF7251">
        <w:rPr>
          <w:rFonts w:ascii="Times New Roman" w:eastAsia="Times New Roman" w:hAnsi="Times New Roman" w:cs="Times New Roman"/>
          <w:sz w:val="24"/>
          <w:szCs w:val="24"/>
        </w:rPr>
        <w:t>es</w:t>
      </w:r>
      <w:r w:rsidR="00D32B36">
        <w:rPr>
          <w:rFonts w:ascii="Times New Roman" w:eastAsia="Times New Roman" w:hAnsi="Times New Roman" w:cs="Times New Roman"/>
          <w:sz w:val="24"/>
          <w:szCs w:val="24"/>
        </w:rPr>
        <w:t xml:space="preserve"> that our method best capture</w:t>
      </w:r>
      <w:r w:rsidR="00922E65">
        <w:rPr>
          <w:rFonts w:ascii="Times New Roman" w:eastAsia="Times New Roman" w:hAnsi="Times New Roman" w:cs="Times New Roman"/>
          <w:sz w:val="24"/>
          <w:szCs w:val="24"/>
        </w:rPr>
        <w:t>d</w:t>
      </w:r>
      <w:r w:rsidR="00D32B36">
        <w:rPr>
          <w:rFonts w:ascii="Times New Roman" w:eastAsia="Times New Roman" w:hAnsi="Times New Roman" w:cs="Times New Roman"/>
          <w:sz w:val="24"/>
          <w:szCs w:val="24"/>
        </w:rPr>
        <w:t xml:space="preserve"> broad changes in </w:t>
      </w:r>
      <w:r w:rsidR="00922E65">
        <w:rPr>
          <w:rFonts w:ascii="Times New Roman" w:eastAsia="Times New Roman" w:hAnsi="Times New Roman" w:cs="Times New Roman"/>
          <w:sz w:val="24"/>
          <w:szCs w:val="24"/>
        </w:rPr>
        <w:t xml:space="preserve">the </w:t>
      </w:r>
      <w:r w:rsidR="00E27763">
        <w:rPr>
          <w:rFonts w:ascii="Times New Roman" w:eastAsia="Times New Roman" w:hAnsi="Times New Roman" w:cs="Times New Roman"/>
          <w:sz w:val="24"/>
          <w:szCs w:val="24"/>
        </w:rPr>
        <w:t xml:space="preserve">dominance </w:t>
      </w:r>
      <w:r w:rsidR="00922E65">
        <w:rPr>
          <w:rFonts w:ascii="Times New Roman" w:eastAsia="Times New Roman" w:hAnsi="Times New Roman" w:cs="Times New Roman"/>
          <w:sz w:val="24"/>
          <w:szCs w:val="24"/>
        </w:rPr>
        <w:t>of correlated groups of species, rather than</w:t>
      </w:r>
      <w:r w:rsidR="00DB1B98">
        <w:rPr>
          <w:rFonts w:ascii="Times New Roman" w:eastAsia="Times New Roman" w:hAnsi="Times New Roman" w:cs="Times New Roman"/>
          <w:sz w:val="24"/>
          <w:szCs w:val="24"/>
        </w:rPr>
        <w:t xml:space="preserve"> the varying abundance of individual species</w:t>
      </w:r>
      <w:r w:rsidR="00AF136F">
        <w:rPr>
          <w:rFonts w:ascii="Times New Roman" w:eastAsia="Times New Roman" w:hAnsi="Times New Roman" w:cs="Times New Roman"/>
          <w:sz w:val="24"/>
          <w:szCs w:val="24"/>
        </w:rPr>
        <w:t>.</w:t>
      </w:r>
      <w:r w:rsidR="00F5607B">
        <w:rPr>
          <w:rFonts w:ascii="Times New Roman" w:eastAsia="Times New Roman" w:hAnsi="Times New Roman" w:cs="Times New Roman"/>
          <w:sz w:val="24"/>
          <w:szCs w:val="24"/>
        </w:rPr>
        <w:t xml:space="preserve"> </w:t>
      </w:r>
    </w:p>
    <w:p w14:paraId="1DC60ABC" w14:textId="4486144E" w:rsidR="00C00901" w:rsidRDefault="005C3D80" w:rsidP="00FB0488">
      <w:pPr>
        <w:pStyle w:val="CommentText"/>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Contrary to classic approaches in California grasslands that classify vegetation in three discrete types</w:t>
      </w:r>
      <w:r w:rsidR="001F2B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partitioning </w:t>
      </w:r>
      <w:r w:rsidR="00420A9A">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community variance into vegetation states was best charact</w:t>
      </w:r>
      <w:r w:rsidR="009D25DD">
        <w:rPr>
          <w:rFonts w:ascii="Times New Roman" w:eastAsia="Times New Roman" w:hAnsi="Times New Roman" w:cs="Times New Roman"/>
          <w:sz w:val="24"/>
          <w:szCs w:val="24"/>
        </w:rPr>
        <w:t>erized by 4 discrete clusters</w:t>
      </w:r>
      <w:r w:rsidR="004B798D">
        <w:rPr>
          <w:rFonts w:ascii="Times New Roman" w:eastAsia="Times New Roman" w:hAnsi="Times New Roman" w:cs="Times New Roman"/>
          <w:sz w:val="24"/>
          <w:szCs w:val="24"/>
        </w:rPr>
        <w:t xml:space="preserve"> (Appendix </w:t>
      </w:r>
      <w:r w:rsidR="00503633">
        <w:rPr>
          <w:rFonts w:ascii="Times New Roman" w:eastAsia="Times New Roman" w:hAnsi="Times New Roman" w:cs="Times New Roman"/>
          <w:sz w:val="24"/>
          <w:szCs w:val="24"/>
        </w:rPr>
        <w:t>2</w:t>
      </w:r>
      <w:r w:rsidR="004B798D">
        <w:rPr>
          <w:rFonts w:ascii="Times New Roman" w:eastAsia="Times New Roman" w:hAnsi="Times New Roman" w:cs="Times New Roman"/>
          <w:sz w:val="24"/>
          <w:szCs w:val="24"/>
        </w:rPr>
        <w:t>)</w:t>
      </w:r>
      <w:r w:rsidR="009D25D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Indicator species analysis of these assignments demonstrated that 2 of 4 vegetation states largely followed established conceptions of vegetation types within this system (</w:t>
      </w:r>
      <w:r w:rsidR="004920FF">
        <w:rPr>
          <w:rFonts w:ascii="Times New Roman" w:eastAsia="Times New Roman" w:hAnsi="Times New Roman" w:cs="Times New Roman"/>
          <w:sz w:val="24"/>
          <w:szCs w:val="24"/>
        </w:rPr>
        <w:t>Figure 2</w:t>
      </w:r>
      <w:r>
        <w:rPr>
          <w:rFonts w:ascii="Times New Roman" w:eastAsia="Times New Roman" w:hAnsi="Times New Roman" w:cs="Times New Roman"/>
          <w:sz w:val="24"/>
          <w:szCs w:val="24"/>
        </w:rPr>
        <w:t>). State 1</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(hereafter, </w:t>
      </w:r>
      <w:r>
        <w:rPr>
          <w:rFonts w:ascii="Times New Roman" w:eastAsia="Times New Roman" w:hAnsi="Times New Roman" w:cs="Times New Roman"/>
          <w:i/>
          <w:sz w:val="24"/>
          <w:szCs w:val="24"/>
        </w:rPr>
        <w:t>Native Perennials</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was characterized by a group of native perennial grasses, while State 3</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Invasive Annuals</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was composed of the two planted invasive annual species. However, State 2 (</w:t>
      </w:r>
      <w:r>
        <w:rPr>
          <w:rFonts w:ascii="Times New Roman" w:eastAsia="Times New Roman" w:hAnsi="Times New Roman" w:cs="Times New Roman"/>
          <w:i/>
          <w:sz w:val="24"/>
          <w:szCs w:val="24"/>
        </w:rPr>
        <w:t xml:space="preserve">B. </w:t>
      </w:r>
      <w:proofErr w:type="spellStart"/>
      <w:r>
        <w:rPr>
          <w:rFonts w:ascii="Times New Roman" w:eastAsia="Times New Roman" w:hAnsi="Times New Roman" w:cs="Times New Roman"/>
          <w:i/>
          <w:sz w:val="24"/>
          <w:szCs w:val="24"/>
        </w:rPr>
        <w:t>hordeaceus</w:t>
      </w:r>
      <w:proofErr w:type="spellEnd"/>
      <w:r>
        <w:rPr>
          <w:rFonts w:ascii="Times New Roman" w:eastAsia="Times New Roman" w:hAnsi="Times New Roman" w:cs="Times New Roman"/>
          <w:i/>
          <w:sz w:val="24"/>
          <w:szCs w:val="24"/>
        </w:rPr>
        <w:t>-Festuca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Annuals</w:t>
      </w:r>
      <w:r>
        <w:rPr>
          <w:rFonts w:ascii="Times New Roman" w:eastAsia="Times New Roman" w:hAnsi="Times New Roman" w:cs="Times New Roman"/>
          <w:sz w:val="24"/>
          <w:szCs w:val="24"/>
        </w:rPr>
        <w:t>) and State 4</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Avena</w:t>
      </w:r>
      <w:proofErr w:type="spellEnd"/>
      <w:r>
        <w:rPr>
          <w:rFonts w:ascii="Times New Roman" w:eastAsia="Times New Roman" w:hAnsi="Times New Roman" w:cs="Times New Roman"/>
          <w:i/>
          <w:sz w:val="24"/>
          <w:szCs w:val="24"/>
        </w:rPr>
        <w:t xml:space="preserve">-B. </w:t>
      </w:r>
      <w:proofErr w:type="spellStart"/>
      <w:r>
        <w:rPr>
          <w:rFonts w:ascii="Times New Roman" w:eastAsia="Times New Roman" w:hAnsi="Times New Roman" w:cs="Times New Roman"/>
          <w:i/>
          <w:sz w:val="24"/>
          <w:szCs w:val="24"/>
        </w:rPr>
        <w:t>diandrus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Annuals</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reflected the partitioning of the “Naturalized Annual” group into two separate types. </w:t>
      </w:r>
    </w:p>
    <w:p w14:paraId="5196988D" w14:textId="1A4CF253" w:rsidR="00C00901" w:rsidRDefault="005C3D80" w:rsidP="00FB0488">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Cluster assignments reflected a 75% </w:t>
      </w:r>
      <w:r w:rsidR="001F4B1A">
        <w:rPr>
          <w:rFonts w:ascii="Times New Roman" w:eastAsia="Times New Roman" w:hAnsi="Times New Roman" w:cs="Times New Roman"/>
          <w:sz w:val="24"/>
          <w:szCs w:val="24"/>
        </w:rPr>
        <w:t xml:space="preserve">cumulative </w:t>
      </w:r>
      <w:r>
        <w:rPr>
          <w:rFonts w:ascii="Times New Roman" w:eastAsia="Times New Roman" w:hAnsi="Times New Roman" w:cs="Times New Roman"/>
          <w:sz w:val="24"/>
          <w:szCs w:val="24"/>
        </w:rPr>
        <w:t xml:space="preserve">relative abundance of associated indicator species, on average. Less than one tenth of cluster assignments had </w:t>
      </w:r>
      <w:r w:rsidR="00416ADC">
        <w:rPr>
          <w:rFonts w:ascii="Times New Roman" w:eastAsia="Times New Roman" w:hAnsi="Times New Roman" w:cs="Times New Roman"/>
          <w:sz w:val="24"/>
          <w:szCs w:val="24"/>
        </w:rPr>
        <w:t xml:space="preserve">cumulative </w:t>
      </w:r>
      <w:r>
        <w:rPr>
          <w:rFonts w:ascii="Times New Roman" w:eastAsia="Times New Roman" w:hAnsi="Times New Roman" w:cs="Times New Roman"/>
          <w:sz w:val="24"/>
          <w:szCs w:val="24"/>
        </w:rPr>
        <w:t>indicator species relative abundances of less than 40%</w:t>
      </w:r>
      <w:r w:rsidR="00B67B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Appendix </w:t>
      </w:r>
      <w:r w:rsidR="00484D8D">
        <w:rPr>
          <w:rFonts w:ascii="Times New Roman" w:eastAsia="Times New Roman" w:hAnsi="Times New Roman" w:cs="Times New Roman"/>
          <w:sz w:val="24"/>
          <w:szCs w:val="24"/>
        </w:rPr>
        <w:t>3</w:t>
      </w:r>
      <w:r w:rsidR="00B67BA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967334A" w14:textId="77777777" w:rsidR="00C00901" w:rsidRDefault="00C00901">
      <w:pPr>
        <w:spacing w:after="0" w:line="240" w:lineRule="auto"/>
        <w:rPr>
          <w:rFonts w:ascii="Times New Roman" w:eastAsia="Times New Roman" w:hAnsi="Times New Roman" w:cs="Times New Roman"/>
          <w:sz w:val="24"/>
          <w:szCs w:val="24"/>
        </w:rPr>
      </w:pPr>
    </w:p>
    <w:p w14:paraId="27275E19" w14:textId="77777777" w:rsidR="00C00901" w:rsidRDefault="005C3D8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Frequency of state assignments over time</w:t>
      </w:r>
    </w:p>
    <w:p w14:paraId="79F37546" w14:textId="2CD45835" w:rsidR="005076D7" w:rsidRPr="005919A0" w:rsidRDefault="005C3D80" w:rsidP="005076D7">
      <w:pPr>
        <w:spacing w:after="0" w:line="240" w:lineRule="auto"/>
        <w:ind w:firstLine="720"/>
        <w:rPr>
          <w:rFonts w:ascii="Times New Roman" w:eastAsia="Times New Roman" w:hAnsi="Times New Roman" w:cs="Times New Roman"/>
          <w:iCs/>
          <w:sz w:val="24"/>
          <w:szCs w:val="24"/>
        </w:rPr>
      </w:pPr>
      <w:r>
        <w:rPr>
          <w:rFonts w:ascii="Times New Roman" w:eastAsia="Times New Roman" w:hAnsi="Times New Roman" w:cs="Times New Roman"/>
          <w:i/>
          <w:sz w:val="24"/>
          <w:szCs w:val="24"/>
        </w:rPr>
        <w:tab/>
      </w:r>
      <w:r w:rsidR="00180DEB">
        <w:rPr>
          <w:rFonts w:ascii="Times New Roman" w:eastAsia="Times New Roman" w:hAnsi="Times New Roman" w:cs="Times New Roman"/>
          <w:iCs/>
          <w:sz w:val="24"/>
          <w:szCs w:val="24"/>
        </w:rPr>
        <w:t xml:space="preserve">The climatic conditions </w:t>
      </w:r>
      <w:r w:rsidR="003E4167">
        <w:rPr>
          <w:rFonts w:ascii="Times New Roman" w:eastAsia="Times New Roman" w:hAnsi="Times New Roman" w:cs="Times New Roman"/>
          <w:iCs/>
          <w:sz w:val="24"/>
          <w:szCs w:val="24"/>
        </w:rPr>
        <w:t xml:space="preserve">we observed </w:t>
      </w:r>
      <w:r w:rsidR="00180DEB">
        <w:rPr>
          <w:rFonts w:ascii="Times New Roman" w:eastAsia="Times New Roman" w:hAnsi="Times New Roman" w:cs="Times New Roman"/>
          <w:iCs/>
          <w:sz w:val="24"/>
          <w:szCs w:val="24"/>
        </w:rPr>
        <w:t>included a period of normal to above-average water availability (2008 – 2011), followed by drought (2012 – 2016), and substanti</w:t>
      </w:r>
      <w:r w:rsidR="00E04542">
        <w:rPr>
          <w:rFonts w:ascii="Times New Roman" w:eastAsia="Times New Roman" w:hAnsi="Times New Roman" w:cs="Times New Roman"/>
          <w:iCs/>
          <w:sz w:val="24"/>
          <w:szCs w:val="24"/>
        </w:rPr>
        <w:t>al water surplus (2017; Figure 1</w:t>
      </w:r>
      <w:r w:rsidR="00A1206D">
        <w:rPr>
          <w:rFonts w:ascii="Times New Roman" w:eastAsia="Times New Roman" w:hAnsi="Times New Roman" w:cs="Times New Roman"/>
          <w:iCs/>
          <w:sz w:val="24"/>
          <w:szCs w:val="24"/>
        </w:rPr>
        <w:t>A)</w:t>
      </w:r>
      <w:r w:rsidR="00180DEB">
        <w:rPr>
          <w:rFonts w:ascii="Times New Roman" w:eastAsia="Times New Roman" w:hAnsi="Times New Roman" w:cs="Times New Roman"/>
          <w:iCs/>
          <w:sz w:val="24"/>
          <w:szCs w:val="24"/>
        </w:rPr>
        <w:t xml:space="preserve">. </w:t>
      </w:r>
      <w:r w:rsidR="003E4167">
        <w:rPr>
          <w:rFonts w:ascii="Times New Roman" w:eastAsia="Times New Roman" w:hAnsi="Times New Roman" w:cs="Times New Roman"/>
          <w:iCs/>
          <w:sz w:val="24"/>
          <w:szCs w:val="24"/>
        </w:rPr>
        <w:t xml:space="preserve">During this period, community transitions </w:t>
      </w:r>
      <w:r w:rsidR="005D2051">
        <w:rPr>
          <w:rFonts w:ascii="Times New Roman" w:eastAsia="Times New Roman" w:hAnsi="Times New Roman" w:cs="Times New Roman"/>
          <w:iCs/>
          <w:sz w:val="24"/>
          <w:szCs w:val="24"/>
        </w:rPr>
        <w:t xml:space="preserve">between vegetation states were common in all plots </w:t>
      </w:r>
      <w:r w:rsidR="005D2051">
        <w:rPr>
          <w:rFonts w:ascii="Times New Roman" w:eastAsia="Times New Roman" w:hAnsi="Times New Roman" w:cs="Times New Roman"/>
          <w:sz w:val="24"/>
          <w:szCs w:val="24"/>
        </w:rPr>
        <w:t>(mean number of total transitions observed per plot = 3.73 +/- 0.16 SE)</w:t>
      </w:r>
      <w:r w:rsidR="005076D7">
        <w:rPr>
          <w:rFonts w:ascii="Times New Roman" w:eastAsia="Times New Roman" w:hAnsi="Times New Roman" w:cs="Times New Roman"/>
          <w:sz w:val="24"/>
          <w:szCs w:val="24"/>
        </w:rPr>
        <w:t xml:space="preserve">. The frequency of these transition events—summarized in a contingency table </w:t>
      </w:r>
      <w:r w:rsidR="005076D7">
        <w:rPr>
          <w:rFonts w:ascii="Times New Roman" w:eastAsia="Times New Roman" w:hAnsi="Times New Roman" w:cs="Times New Roman"/>
          <w:sz w:val="24"/>
          <w:szCs w:val="24"/>
        </w:rPr>
        <w:lastRenderedPageBreak/>
        <w:t xml:space="preserve">(Appendix </w:t>
      </w:r>
      <w:r w:rsidR="00D41769">
        <w:rPr>
          <w:rFonts w:ascii="Times New Roman" w:eastAsia="Times New Roman" w:hAnsi="Times New Roman" w:cs="Times New Roman"/>
          <w:sz w:val="24"/>
          <w:szCs w:val="24"/>
        </w:rPr>
        <w:t>4</w:t>
      </w:r>
      <w:r w:rsidR="005076D7">
        <w:rPr>
          <w:rFonts w:ascii="Times New Roman" w:eastAsia="Times New Roman" w:hAnsi="Times New Roman" w:cs="Times New Roman"/>
          <w:sz w:val="24"/>
          <w:szCs w:val="24"/>
        </w:rPr>
        <w:t xml:space="preserve">)—were </w:t>
      </w:r>
      <w:r w:rsidR="005076D7" w:rsidRPr="005919A0">
        <w:rPr>
          <w:rFonts w:ascii="Times New Roman" w:eastAsia="Times New Roman" w:hAnsi="Times New Roman" w:cs="Times New Roman"/>
          <w:sz w:val="24"/>
          <w:szCs w:val="24"/>
        </w:rPr>
        <w:t xml:space="preserve">highly non-random, varying as a function of a plot’s prior state assignment and climatic conditions (plot-level state assignments presented in Appendix </w:t>
      </w:r>
      <w:r w:rsidR="004676F2">
        <w:rPr>
          <w:rFonts w:ascii="Times New Roman" w:eastAsia="Times New Roman" w:hAnsi="Times New Roman" w:cs="Times New Roman"/>
          <w:sz w:val="24"/>
          <w:szCs w:val="24"/>
        </w:rPr>
        <w:t>5</w:t>
      </w:r>
      <w:r w:rsidR="005076D7" w:rsidRPr="005919A0">
        <w:rPr>
          <w:rFonts w:ascii="Times New Roman" w:eastAsia="Times New Roman" w:hAnsi="Times New Roman" w:cs="Times New Roman"/>
          <w:sz w:val="24"/>
          <w:szCs w:val="24"/>
        </w:rPr>
        <w:t>).</w:t>
      </w:r>
    </w:p>
    <w:p w14:paraId="11B3C725" w14:textId="7DA6EF4B" w:rsidR="005D2051" w:rsidRPr="005919A0" w:rsidRDefault="005D2051" w:rsidP="005D2051">
      <w:pPr>
        <w:spacing w:after="0" w:line="240" w:lineRule="auto"/>
        <w:ind w:firstLine="720"/>
        <w:rPr>
          <w:rFonts w:ascii="Times New Roman" w:eastAsia="Times New Roman" w:hAnsi="Times New Roman" w:cs="Times New Roman"/>
          <w:iCs/>
          <w:sz w:val="24"/>
          <w:szCs w:val="24"/>
        </w:rPr>
      </w:pPr>
      <w:r w:rsidRPr="005919A0">
        <w:rPr>
          <w:rFonts w:ascii="Times New Roman" w:eastAsia="Times New Roman" w:hAnsi="Times New Roman" w:cs="Times New Roman"/>
          <w:iCs/>
          <w:sz w:val="24"/>
          <w:szCs w:val="24"/>
        </w:rPr>
        <w:t xml:space="preserve">Following seeding, </w:t>
      </w:r>
      <w:proofErr w:type="gramStart"/>
      <w:r w:rsidRPr="005919A0">
        <w:rPr>
          <w:rFonts w:ascii="Times New Roman" w:eastAsia="Times New Roman" w:hAnsi="Times New Roman" w:cs="Times New Roman"/>
          <w:iCs/>
          <w:sz w:val="24"/>
          <w:szCs w:val="24"/>
        </w:rPr>
        <w:t>a majority of</w:t>
      </w:r>
      <w:proofErr w:type="gramEnd"/>
      <w:r w:rsidRPr="005919A0">
        <w:rPr>
          <w:rFonts w:ascii="Times New Roman" w:eastAsia="Times New Roman" w:hAnsi="Times New Roman" w:cs="Times New Roman"/>
          <w:iCs/>
          <w:sz w:val="24"/>
          <w:szCs w:val="24"/>
        </w:rPr>
        <w:t xml:space="preserve"> communities were characterized by a </w:t>
      </w:r>
      <w:r w:rsidR="00E27993" w:rsidRPr="005919A0">
        <w:rPr>
          <w:rFonts w:ascii="Times New Roman" w:eastAsia="Times New Roman" w:hAnsi="Times New Roman" w:cs="Times New Roman"/>
          <w:iCs/>
          <w:sz w:val="24"/>
          <w:szCs w:val="24"/>
        </w:rPr>
        <w:t>single</w:t>
      </w:r>
      <w:r w:rsidR="00E27993" w:rsidRPr="005919A0">
        <w:rPr>
          <w:rFonts w:ascii="Times New Roman" w:eastAsia="Times New Roman" w:hAnsi="Times New Roman" w:cs="Times New Roman"/>
          <w:i/>
          <w:sz w:val="24"/>
          <w:szCs w:val="24"/>
        </w:rPr>
        <w:t xml:space="preserve"> </w:t>
      </w:r>
      <w:r w:rsidRPr="005919A0">
        <w:rPr>
          <w:rFonts w:ascii="Times New Roman" w:eastAsia="Times New Roman" w:hAnsi="Times New Roman" w:cs="Times New Roman"/>
          <w:iCs/>
          <w:sz w:val="24"/>
          <w:szCs w:val="24"/>
        </w:rPr>
        <w:t>state assignment, as each of the</w:t>
      </w:r>
      <w:r w:rsidR="00E27993" w:rsidRPr="005919A0">
        <w:rPr>
          <w:rFonts w:ascii="Times New Roman" w:eastAsia="Times New Roman" w:hAnsi="Times New Roman" w:cs="Times New Roman"/>
          <w:iCs/>
          <w:sz w:val="24"/>
          <w:szCs w:val="24"/>
        </w:rPr>
        <w:t xml:space="preserve"> 32 plots that received naturalized annual seed (including </w:t>
      </w:r>
      <w:proofErr w:type="spellStart"/>
      <w:r w:rsidR="00E27993" w:rsidRPr="005919A0">
        <w:rPr>
          <w:rFonts w:ascii="Times New Roman" w:eastAsia="Times New Roman" w:hAnsi="Times New Roman" w:cs="Times New Roman"/>
          <w:i/>
          <w:sz w:val="24"/>
          <w:szCs w:val="24"/>
        </w:rPr>
        <w:t>Avena</w:t>
      </w:r>
      <w:proofErr w:type="spellEnd"/>
      <w:r w:rsidR="00E27993" w:rsidRPr="005919A0">
        <w:rPr>
          <w:rFonts w:ascii="Times New Roman" w:eastAsia="Times New Roman" w:hAnsi="Times New Roman" w:cs="Times New Roman"/>
          <w:i/>
          <w:sz w:val="24"/>
          <w:szCs w:val="24"/>
        </w:rPr>
        <w:t xml:space="preserve"> </w:t>
      </w:r>
      <w:proofErr w:type="spellStart"/>
      <w:r w:rsidR="00E27993" w:rsidRPr="005919A0">
        <w:rPr>
          <w:rFonts w:ascii="Times New Roman" w:eastAsia="Times New Roman" w:hAnsi="Times New Roman" w:cs="Times New Roman"/>
          <w:i/>
          <w:sz w:val="24"/>
          <w:szCs w:val="24"/>
        </w:rPr>
        <w:t>fatua</w:t>
      </w:r>
      <w:proofErr w:type="spellEnd"/>
      <w:r w:rsidR="00E27993" w:rsidRPr="005919A0">
        <w:rPr>
          <w:rFonts w:ascii="Times New Roman" w:eastAsia="Times New Roman" w:hAnsi="Times New Roman" w:cs="Times New Roman"/>
          <w:iCs/>
          <w:sz w:val="24"/>
          <w:szCs w:val="24"/>
        </w:rPr>
        <w:t xml:space="preserve"> and </w:t>
      </w:r>
      <w:proofErr w:type="spellStart"/>
      <w:r w:rsidR="00E27993" w:rsidRPr="005919A0">
        <w:rPr>
          <w:rFonts w:ascii="Times New Roman" w:eastAsia="Times New Roman" w:hAnsi="Times New Roman" w:cs="Times New Roman"/>
          <w:i/>
          <w:sz w:val="24"/>
          <w:szCs w:val="24"/>
        </w:rPr>
        <w:t>Trifolium</w:t>
      </w:r>
      <w:proofErr w:type="spellEnd"/>
      <w:r w:rsidR="00E27993" w:rsidRPr="005919A0">
        <w:rPr>
          <w:rFonts w:ascii="Times New Roman" w:eastAsia="Times New Roman" w:hAnsi="Times New Roman" w:cs="Times New Roman"/>
          <w:i/>
          <w:sz w:val="24"/>
          <w:szCs w:val="24"/>
        </w:rPr>
        <w:t xml:space="preserve"> </w:t>
      </w:r>
      <w:proofErr w:type="spellStart"/>
      <w:r w:rsidR="00E27993" w:rsidRPr="005919A0">
        <w:rPr>
          <w:rFonts w:ascii="Times New Roman" w:eastAsia="Times New Roman" w:hAnsi="Times New Roman" w:cs="Times New Roman"/>
          <w:i/>
          <w:sz w:val="24"/>
          <w:szCs w:val="24"/>
        </w:rPr>
        <w:t>subterraneum</w:t>
      </w:r>
      <w:proofErr w:type="spellEnd"/>
      <w:r w:rsidR="00E27993" w:rsidRPr="005919A0">
        <w:rPr>
          <w:rFonts w:ascii="Times New Roman" w:eastAsia="Times New Roman" w:hAnsi="Times New Roman" w:cs="Times New Roman"/>
          <w:iCs/>
          <w:sz w:val="24"/>
          <w:szCs w:val="24"/>
        </w:rPr>
        <w:t xml:space="preserve">) assumed the </w:t>
      </w:r>
      <w:r w:rsidR="0011192C" w:rsidRPr="0011192C">
        <w:rPr>
          <w:rFonts w:ascii="Times New Roman" w:eastAsia="Times New Roman" w:hAnsi="Times New Roman" w:cs="Times New Roman"/>
          <w:i/>
          <w:sz w:val="24"/>
          <w:szCs w:val="24"/>
        </w:rPr>
        <w:t>Festuca-</w:t>
      </w:r>
      <w:r w:rsidR="00E27993" w:rsidRPr="005919A0">
        <w:rPr>
          <w:rFonts w:ascii="Times New Roman" w:eastAsia="Times New Roman" w:hAnsi="Times New Roman" w:cs="Times New Roman"/>
          <w:i/>
          <w:sz w:val="24"/>
          <w:szCs w:val="24"/>
        </w:rPr>
        <w:t xml:space="preserve">B. </w:t>
      </w:r>
      <w:proofErr w:type="spellStart"/>
      <w:r w:rsidR="00E27993" w:rsidRPr="005919A0">
        <w:rPr>
          <w:rFonts w:ascii="Times New Roman" w:eastAsia="Times New Roman" w:hAnsi="Times New Roman" w:cs="Times New Roman"/>
          <w:i/>
          <w:sz w:val="24"/>
          <w:szCs w:val="24"/>
        </w:rPr>
        <w:t>hordeaceus</w:t>
      </w:r>
      <w:proofErr w:type="spellEnd"/>
      <w:r w:rsidR="00E27993" w:rsidRPr="005919A0">
        <w:rPr>
          <w:rFonts w:ascii="Times New Roman" w:eastAsia="Times New Roman" w:hAnsi="Times New Roman" w:cs="Times New Roman"/>
          <w:iCs/>
          <w:sz w:val="24"/>
          <w:szCs w:val="24"/>
        </w:rPr>
        <w:t xml:space="preserve"> state</w:t>
      </w:r>
      <w:r w:rsidR="00F42E22" w:rsidRPr="005919A0">
        <w:rPr>
          <w:rFonts w:ascii="Times New Roman" w:eastAsia="Times New Roman" w:hAnsi="Times New Roman" w:cs="Times New Roman"/>
          <w:iCs/>
          <w:sz w:val="24"/>
          <w:szCs w:val="24"/>
        </w:rPr>
        <w:t xml:space="preserve"> (Figure 1B)</w:t>
      </w:r>
      <w:r w:rsidR="00E27993" w:rsidRPr="005919A0">
        <w:rPr>
          <w:rFonts w:ascii="Times New Roman" w:eastAsia="Times New Roman" w:hAnsi="Times New Roman" w:cs="Times New Roman"/>
          <w:iCs/>
          <w:sz w:val="24"/>
          <w:szCs w:val="24"/>
        </w:rPr>
        <w:t>.</w:t>
      </w:r>
      <w:r w:rsidR="00F42E22" w:rsidRPr="005919A0">
        <w:rPr>
          <w:rFonts w:ascii="Times New Roman" w:eastAsia="Times New Roman" w:hAnsi="Times New Roman" w:cs="Times New Roman"/>
          <w:iCs/>
          <w:sz w:val="24"/>
          <w:szCs w:val="24"/>
        </w:rPr>
        <w:t xml:space="preserve"> The predominance of this community configuration was short-lived, however, and subsequent community dynamics were largely driven by a series of sequential, unidirectional transitions. </w:t>
      </w:r>
    </w:p>
    <w:p w14:paraId="4EE1A4D8" w14:textId="50C35C38" w:rsidR="00237FEE" w:rsidRPr="005919A0" w:rsidRDefault="00797742" w:rsidP="00F849B6">
      <w:pPr>
        <w:spacing w:after="0" w:line="240" w:lineRule="auto"/>
        <w:ind w:firstLine="720"/>
        <w:rPr>
          <w:rFonts w:ascii="Times New Roman" w:hAnsi="Times New Roman" w:cs="Times New Roman"/>
          <w:sz w:val="24"/>
          <w:szCs w:val="24"/>
        </w:rPr>
      </w:pPr>
      <w:r w:rsidRPr="005919A0">
        <w:rPr>
          <w:rFonts w:ascii="Times New Roman" w:eastAsia="Times New Roman" w:hAnsi="Times New Roman" w:cs="Times New Roman"/>
          <w:i/>
          <w:sz w:val="24"/>
          <w:szCs w:val="24"/>
        </w:rPr>
        <w:t>Invasive Annual</w:t>
      </w:r>
      <w:r w:rsidRPr="005919A0">
        <w:rPr>
          <w:rFonts w:ascii="Times New Roman" w:eastAsia="Times New Roman" w:hAnsi="Times New Roman" w:cs="Times New Roman"/>
          <w:iCs/>
          <w:sz w:val="24"/>
          <w:szCs w:val="24"/>
        </w:rPr>
        <w:t xml:space="preserve"> communities increased in frequency during the years following seeding, peaking in 2012 after two successive years of above-average precipitation</w:t>
      </w:r>
      <w:r w:rsidR="006F0CC4" w:rsidRPr="005919A0">
        <w:rPr>
          <w:rFonts w:ascii="Times New Roman" w:eastAsia="Times New Roman" w:hAnsi="Times New Roman" w:cs="Times New Roman"/>
          <w:iCs/>
          <w:sz w:val="24"/>
          <w:szCs w:val="24"/>
        </w:rPr>
        <w:t xml:space="preserve"> (Figure 1)</w:t>
      </w:r>
      <w:r w:rsidRPr="005919A0">
        <w:rPr>
          <w:rFonts w:ascii="Times New Roman" w:eastAsia="Times New Roman" w:hAnsi="Times New Roman" w:cs="Times New Roman"/>
          <w:iCs/>
          <w:sz w:val="24"/>
          <w:szCs w:val="24"/>
        </w:rPr>
        <w:t xml:space="preserve">. While these transitions were largely driven by dominance of </w:t>
      </w:r>
      <w:r w:rsidRPr="005919A0">
        <w:rPr>
          <w:rFonts w:ascii="Times New Roman" w:eastAsia="Times New Roman" w:hAnsi="Times New Roman" w:cs="Times New Roman"/>
          <w:i/>
          <w:sz w:val="24"/>
          <w:szCs w:val="24"/>
        </w:rPr>
        <w:t>Invasive Annual</w:t>
      </w:r>
      <w:r w:rsidRPr="005919A0">
        <w:rPr>
          <w:rFonts w:ascii="Times New Roman" w:eastAsia="Times New Roman" w:hAnsi="Times New Roman" w:cs="Times New Roman"/>
          <w:iCs/>
          <w:sz w:val="24"/>
          <w:szCs w:val="24"/>
        </w:rPr>
        <w:t xml:space="preserve"> species in plots previously characterized by the </w:t>
      </w:r>
      <w:r w:rsidRPr="005919A0">
        <w:rPr>
          <w:rFonts w:ascii="Times New Roman" w:eastAsia="Times New Roman" w:hAnsi="Times New Roman" w:cs="Times New Roman"/>
          <w:i/>
          <w:sz w:val="24"/>
          <w:szCs w:val="24"/>
        </w:rPr>
        <w:t>Festuca</w:t>
      </w:r>
      <w:r w:rsidR="00334448">
        <w:rPr>
          <w:rFonts w:ascii="Times New Roman" w:eastAsia="Times New Roman" w:hAnsi="Times New Roman" w:cs="Times New Roman"/>
          <w:iCs/>
          <w:sz w:val="24"/>
          <w:szCs w:val="24"/>
        </w:rPr>
        <w:t>-</w:t>
      </w:r>
      <w:r w:rsidR="00334448" w:rsidRPr="005919A0">
        <w:rPr>
          <w:rFonts w:ascii="Times New Roman" w:eastAsia="Times New Roman" w:hAnsi="Times New Roman" w:cs="Times New Roman"/>
          <w:i/>
          <w:sz w:val="24"/>
          <w:szCs w:val="24"/>
        </w:rPr>
        <w:t xml:space="preserve">B. </w:t>
      </w:r>
      <w:proofErr w:type="spellStart"/>
      <w:r w:rsidR="00334448" w:rsidRPr="005919A0">
        <w:rPr>
          <w:rFonts w:ascii="Times New Roman" w:eastAsia="Times New Roman" w:hAnsi="Times New Roman" w:cs="Times New Roman"/>
          <w:i/>
          <w:sz w:val="24"/>
          <w:szCs w:val="24"/>
        </w:rPr>
        <w:t>hordeaceous</w:t>
      </w:r>
      <w:proofErr w:type="spellEnd"/>
      <w:r w:rsidR="00334448">
        <w:rPr>
          <w:rFonts w:ascii="Times New Roman" w:eastAsia="Times New Roman" w:hAnsi="Times New Roman" w:cs="Times New Roman"/>
          <w:i/>
          <w:sz w:val="24"/>
          <w:szCs w:val="24"/>
        </w:rPr>
        <w:t xml:space="preserve"> </w:t>
      </w:r>
      <w:r w:rsidRPr="005919A0">
        <w:rPr>
          <w:rFonts w:ascii="Times New Roman" w:eastAsia="Times New Roman" w:hAnsi="Times New Roman" w:cs="Times New Roman"/>
          <w:iCs/>
          <w:sz w:val="24"/>
          <w:szCs w:val="24"/>
        </w:rPr>
        <w:t xml:space="preserve">state, </w:t>
      </w:r>
      <w:r w:rsidR="006F0CC4" w:rsidRPr="005919A0">
        <w:rPr>
          <w:rFonts w:ascii="Times New Roman" w:eastAsia="Times New Roman" w:hAnsi="Times New Roman" w:cs="Times New Roman"/>
          <w:iCs/>
          <w:sz w:val="24"/>
          <w:szCs w:val="24"/>
        </w:rPr>
        <w:t xml:space="preserve">the onset of drought in 2012 did not prompt a reversal back to this prior configuration. Instead, many </w:t>
      </w:r>
      <w:r w:rsidR="006F0CC4" w:rsidRPr="005919A0">
        <w:rPr>
          <w:rFonts w:ascii="Times New Roman" w:eastAsia="Times New Roman" w:hAnsi="Times New Roman" w:cs="Times New Roman"/>
          <w:i/>
          <w:sz w:val="24"/>
          <w:szCs w:val="24"/>
        </w:rPr>
        <w:t>Invasive Annual</w:t>
      </w:r>
      <w:r w:rsidR="006F0CC4" w:rsidRPr="005919A0">
        <w:rPr>
          <w:rFonts w:ascii="Times New Roman" w:hAnsi="Times New Roman" w:cs="Times New Roman"/>
          <w:sz w:val="24"/>
          <w:szCs w:val="24"/>
        </w:rPr>
        <w:t xml:space="preserve"> communities experienced a transition to the </w:t>
      </w:r>
      <w:proofErr w:type="spellStart"/>
      <w:r w:rsidR="006F0CC4" w:rsidRPr="005919A0">
        <w:rPr>
          <w:rFonts w:ascii="Times New Roman" w:hAnsi="Times New Roman" w:cs="Times New Roman"/>
          <w:i/>
          <w:iCs/>
          <w:sz w:val="24"/>
          <w:szCs w:val="24"/>
        </w:rPr>
        <w:t>Avena</w:t>
      </w:r>
      <w:proofErr w:type="spellEnd"/>
      <w:r w:rsidR="006F0CC4" w:rsidRPr="005919A0">
        <w:rPr>
          <w:rFonts w:ascii="Times New Roman" w:hAnsi="Times New Roman" w:cs="Times New Roman"/>
          <w:i/>
          <w:iCs/>
          <w:sz w:val="24"/>
          <w:szCs w:val="24"/>
        </w:rPr>
        <w:t>-B.</w:t>
      </w:r>
      <w:r w:rsidR="00982EDF">
        <w:rPr>
          <w:rFonts w:ascii="Times New Roman" w:hAnsi="Times New Roman" w:cs="Times New Roman"/>
          <w:i/>
          <w:iCs/>
          <w:sz w:val="24"/>
          <w:szCs w:val="24"/>
        </w:rPr>
        <w:t xml:space="preserve"> </w:t>
      </w:r>
      <w:proofErr w:type="spellStart"/>
      <w:r w:rsidR="006F0CC4" w:rsidRPr="005919A0">
        <w:rPr>
          <w:rFonts w:ascii="Times New Roman" w:hAnsi="Times New Roman" w:cs="Times New Roman"/>
          <w:i/>
          <w:iCs/>
          <w:sz w:val="24"/>
          <w:szCs w:val="24"/>
        </w:rPr>
        <w:t>diandrus</w:t>
      </w:r>
      <w:proofErr w:type="spellEnd"/>
      <w:r w:rsidR="006F0CC4" w:rsidRPr="005919A0">
        <w:rPr>
          <w:rFonts w:ascii="Times New Roman" w:hAnsi="Times New Roman" w:cs="Times New Roman"/>
          <w:sz w:val="24"/>
          <w:szCs w:val="24"/>
        </w:rPr>
        <w:t xml:space="preserve"> state type between 2013-2015, a change which persisted in many plots until the end of monitoring in 2018.</w:t>
      </w:r>
    </w:p>
    <w:p w14:paraId="6B4A1290" w14:textId="61B05CBD" w:rsidR="006F0CC4" w:rsidRPr="005919A0" w:rsidRDefault="006F0CC4" w:rsidP="00F849B6">
      <w:pPr>
        <w:spacing w:after="0" w:line="240" w:lineRule="auto"/>
        <w:ind w:firstLine="720"/>
        <w:rPr>
          <w:rFonts w:ascii="Times New Roman" w:hAnsi="Times New Roman" w:cs="Times New Roman"/>
          <w:sz w:val="24"/>
          <w:szCs w:val="24"/>
        </w:rPr>
      </w:pPr>
      <w:r w:rsidRPr="005919A0">
        <w:rPr>
          <w:rFonts w:ascii="Times New Roman" w:hAnsi="Times New Roman" w:cs="Times New Roman"/>
          <w:sz w:val="24"/>
          <w:szCs w:val="24"/>
        </w:rPr>
        <w:t>Curiously,</w:t>
      </w:r>
      <w:r w:rsidR="007F4B9E" w:rsidRPr="005919A0">
        <w:rPr>
          <w:rFonts w:ascii="Times New Roman" w:hAnsi="Times New Roman" w:cs="Times New Roman"/>
          <w:sz w:val="24"/>
          <w:szCs w:val="24"/>
        </w:rPr>
        <w:t xml:space="preserve"> the</w:t>
      </w:r>
      <w:r w:rsidRPr="005919A0">
        <w:rPr>
          <w:rFonts w:ascii="Times New Roman" w:hAnsi="Times New Roman" w:cs="Times New Roman"/>
          <w:sz w:val="24"/>
          <w:szCs w:val="24"/>
        </w:rPr>
        <w:t xml:space="preserve"> </w:t>
      </w:r>
      <w:r w:rsidR="007F4B9E" w:rsidRPr="005919A0">
        <w:rPr>
          <w:rFonts w:ascii="Times New Roman" w:hAnsi="Times New Roman" w:cs="Times New Roman"/>
          <w:sz w:val="24"/>
          <w:szCs w:val="24"/>
        </w:rPr>
        <w:t xml:space="preserve">frequency of </w:t>
      </w:r>
      <w:r w:rsidR="007F4B9E" w:rsidRPr="005919A0">
        <w:rPr>
          <w:rFonts w:ascii="Times New Roman" w:hAnsi="Times New Roman" w:cs="Times New Roman"/>
          <w:i/>
          <w:iCs/>
          <w:sz w:val="24"/>
          <w:szCs w:val="24"/>
        </w:rPr>
        <w:t>Native Perennial</w:t>
      </w:r>
      <w:r w:rsidR="007F4B9E" w:rsidRPr="005919A0">
        <w:rPr>
          <w:rFonts w:ascii="Times New Roman" w:hAnsi="Times New Roman" w:cs="Times New Roman"/>
          <w:sz w:val="24"/>
          <w:szCs w:val="24"/>
        </w:rPr>
        <w:t xml:space="preserve"> </w:t>
      </w:r>
      <w:r w:rsidR="00E93125" w:rsidRPr="005919A0">
        <w:rPr>
          <w:rFonts w:ascii="Times New Roman" w:hAnsi="Times New Roman" w:cs="Times New Roman"/>
          <w:sz w:val="24"/>
          <w:szCs w:val="24"/>
        </w:rPr>
        <w:t xml:space="preserve">communities </w:t>
      </w:r>
      <w:r w:rsidR="00A36F59" w:rsidRPr="005919A0">
        <w:rPr>
          <w:rFonts w:ascii="Times New Roman" w:hAnsi="Times New Roman" w:cs="Times New Roman"/>
          <w:sz w:val="24"/>
          <w:szCs w:val="24"/>
        </w:rPr>
        <w:t>increased slowly, yet steadily over the course of our experiment (Figure 1B). Closer inspection of plot-level state assignment</w:t>
      </w:r>
      <w:r w:rsidR="00DC400F">
        <w:rPr>
          <w:rFonts w:ascii="Times New Roman" w:hAnsi="Times New Roman" w:cs="Times New Roman"/>
          <w:sz w:val="24"/>
          <w:szCs w:val="24"/>
        </w:rPr>
        <w:t>s</w:t>
      </w:r>
      <w:r w:rsidR="00A36F59" w:rsidRPr="005919A0">
        <w:rPr>
          <w:rFonts w:ascii="Times New Roman" w:hAnsi="Times New Roman" w:cs="Times New Roman"/>
          <w:sz w:val="24"/>
          <w:szCs w:val="24"/>
        </w:rPr>
        <w:t xml:space="preserve"> demonstrated that conversion of any vegetation type to the </w:t>
      </w:r>
      <w:r w:rsidR="00A36F59" w:rsidRPr="005919A0">
        <w:rPr>
          <w:rFonts w:ascii="Times New Roman" w:hAnsi="Times New Roman" w:cs="Times New Roman"/>
          <w:i/>
          <w:iCs/>
          <w:sz w:val="24"/>
          <w:szCs w:val="24"/>
        </w:rPr>
        <w:t>Native Perennial</w:t>
      </w:r>
      <w:r w:rsidR="00A36F59" w:rsidRPr="005919A0">
        <w:rPr>
          <w:rFonts w:ascii="Times New Roman" w:hAnsi="Times New Roman" w:cs="Times New Roman"/>
          <w:sz w:val="24"/>
          <w:szCs w:val="24"/>
        </w:rPr>
        <w:t xml:space="preserve"> state was rare in cases where native perennial grasses were not included in seeding mixtures (Appendix </w:t>
      </w:r>
      <w:r w:rsidR="004676F2">
        <w:rPr>
          <w:rFonts w:ascii="Times New Roman" w:hAnsi="Times New Roman" w:cs="Times New Roman"/>
          <w:sz w:val="24"/>
          <w:szCs w:val="24"/>
        </w:rPr>
        <w:t>5</w:t>
      </w:r>
      <w:r w:rsidR="00A36F59" w:rsidRPr="005919A0">
        <w:rPr>
          <w:rFonts w:ascii="Times New Roman" w:hAnsi="Times New Roman" w:cs="Times New Roman"/>
          <w:sz w:val="24"/>
          <w:szCs w:val="24"/>
        </w:rPr>
        <w:t xml:space="preserve">). Once established, however, these communities were quite resistant to state transition, </w:t>
      </w:r>
      <w:r w:rsidR="00973BC3" w:rsidRPr="005919A0">
        <w:rPr>
          <w:rFonts w:ascii="Times New Roman" w:hAnsi="Times New Roman" w:cs="Times New Roman"/>
          <w:sz w:val="24"/>
          <w:szCs w:val="24"/>
        </w:rPr>
        <w:t>often maintaining their assignment for multiple years under variable climatic conditions.</w:t>
      </w:r>
    </w:p>
    <w:p w14:paraId="6102F4DE" w14:textId="77777777" w:rsidR="00C00901" w:rsidRPr="005919A0" w:rsidRDefault="00C00901">
      <w:pPr>
        <w:spacing w:after="0" w:line="240" w:lineRule="auto"/>
        <w:rPr>
          <w:rFonts w:ascii="Times New Roman" w:eastAsia="Times New Roman" w:hAnsi="Times New Roman" w:cs="Times New Roman"/>
          <w:b/>
          <w:sz w:val="24"/>
          <w:szCs w:val="24"/>
        </w:rPr>
      </w:pPr>
    </w:p>
    <w:p w14:paraId="4978C389" w14:textId="77777777" w:rsidR="00C00901" w:rsidRPr="005919A0" w:rsidRDefault="005C3D80">
      <w:pPr>
        <w:spacing w:after="0" w:line="240" w:lineRule="auto"/>
        <w:rPr>
          <w:rFonts w:ascii="Times New Roman" w:eastAsia="Times New Roman" w:hAnsi="Times New Roman" w:cs="Times New Roman"/>
          <w:i/>
          <w:sz w:val="24"/>
          <w:szCs w:val="24"/>
        </w:rPr>
      </w:pPr>
      <w:r w:rsidRPr="005919A0">
        <w:rPr>
          <w:rFonts w:ascii="Times New Roman" w:eastAsia="Times New Roman" w:hAnsi="Times New Roman" w:cs="Times New Roman"/>
          <w:i/>
          <w:sz w:val="24"/>
          <w:szCs w:val="24"/>
        </w:rPr>
        <w:t>Model selection</w:t>
      </w:r>
    </w:p>
    <w:p w14:paraId="38F24546" w14:textId="61DC1C18" w:rsidR="00C00901" w:rsidRDefault="00653F8F" w:rsidP="00653F8F">
      <w:pPr>
        <w:spacing w:after="0" w:line="240" w:lineRule="auto"/>
        <w:ind w:firstLine="720"/>
        <w:rPr>
          <w:rFonts w:ascii="Times New Roman" w:eastAsia="Times New Roman" w:hAnsi="Times New Roman" w:cs="Times New Roman"/>
          <w:sz w:val="24"/>
          <w:szCs w:val="24"/>
        </w:rPr>
      </w:pPr>
      <w:r w:rsidRPr="005919A0">
        <w:rPr>
          <w:rFonts w:ascii="Times New Roman" w:eastAsia="Times New Roman" w:hAnsi="Times New Roman" w:cs="Times New Roman"/>
          <w:sz w:val="24"/>
          <w:szCs w:val="24"/>
        </w:rPr>
        <w:t xml:space="preserve">We fit multi-state models to </w:t>
      </w:r>
      <w:r w:rsidR="00E96FC0" w:rsidRPr="005919A0">
        <w:rPr>
          <w:rFonts w:ascii="Times New Roman" w:eastAsia="Times New Roman" w:hAnsi="Times New Roman" w:cs="Times New Roman"/>
          <w:sz w:val="24"/>
          <w:szCs w:val="24"/>
        </w:rPr>
        <w:t xml:space="preserve">observed </w:t>
      </w:r>
      <w:r w:rsidR="005C3D80" w:rsidRPr="005919A0">
        <w:rPr>
          <w:rFonts w:ascii="Times New Roman" w:eastAsia="Times New Roman" w:hAnsi="Times New Roman" w:cs="Times New Roman"/>
          <w:sz w:val="24"/>
          <w:szCs w:val="24"/>
        </w:rPr>
        <w:t>state assignment</w:t>
      </w:r>
      <w:r w:rsidRPr="005919A0">
        <w:rPr>
          <w:rFonts w:ascii="Times New Roman" w:eastAsia="Times New Roman" w:hAnsi="Times New Roman" w:cs="Times New Roman"/>
          <w:sz w:val="24"/>
          <w:szCs w:val="24"/>
        </w:rPr>
        <w:t xml:space="preserve"> data to quantify likely pathways of vegetation transition across different state types</w:t>
      </w:r>
      <w:r>
        <w:rPr>
          <w:rFonts w:ascii="Times New Roman" w:eastAsia="Times New Roman" w:hAnsi="Times New Roman" w:cs="Times New Roman"/>
          <w:sz w:val="24"/>
          <w:szCs w:val="24"/>
        </w:rPr>
        <w:t xml:space="preserve">, treatment combinations, and environmental contexts. From model comparison, we found that </w:t>
      </w:r>
      <w:r w:rsidR="005C3D80">
        <w:rPr>
          <w:rFonts w:ascii="Times New Roman" w:eastAsia="Times New Roman" w:hAnsi="Times New Roman" w:cs="Times New Roman"/>
          <w:sz w:val="24"/>
          <w:szCs w:val="24"/>
        </w:rPr>
        <w:t>that best fit models included both the influence of initial seeding composition and climate variation (</w:t>
      </w:r>
      <w:r w:rsidR="007B2111">
        <w:rPr>
          <w:rFonts w:ascii="Times New Roman" w:eastAsia="Times New Roman" w:hAnsi="Times New Roman" w:cs="Times New Roman"/>
          <w:sz w:val="24"/>
          <w:szCs w:val="24"/>
        </w:rPr>
        <w:t xml:space="preserve">Appendix </w:t>
      </w:r>
      <w:r w:rsidR="00796F0E">
        <w:rPr>
          <w:rFonts w:ascii="Times New Roman" w:eastAsia="Times New Roman" w:hAnsi="Times New Roman" w:cs="Times New Roman"/>
          <w:sz w:val="24"/>
          <w:szCs w:val="24"/>
        </w:rPr>
        <w:t>6</w:t>
      </w:r>
      <w:r w:rsidR="005C3D80">
        <w:rPr>
          <w:rFonts w:ascii="Times New Roman" w:eastAsia="Times New Roman" w:hAnsi="Times New Roman" w:cs="Times New Roman"/>
          <w:sz w:val="24"/>
          <w:szCs w:val="24"/>
        </w:rPr>
        <w:t>). While both 1-year and 3-year cumulative drought stress models provided comparable fits,</w:t>
      </w:r>
      <w:r w:rsidR="00624D9C">
        <w:rPr>
          <w:rFonts w:ascii="Times New Roman" w:eastAsia="Times New Roman" w:hAnsi="Times New Roman" w:cs="Times New Roman"/>
          <w:sz w:val="24"/>
          <w:szCs w:val="24"/>
        </w:rPr>
        <w:t xml:space="preserve"> here</w:t>
      </w:r>
      <w:r w:rsidR="005C3D80">
        <w:rPr>
          <w:rFonts w:ascii="Times New Roman" w:eastAsia="Times New Roman" w:hAnsi="Times New Roman" w:cs="Times New Roman"/>
          <w:sz w:val="24"/>
          <w:szCs w:val="24"/>
        </w:rPr>
        <w:t xml:space="preserve"> we present results from the former due to lower AIC score and greater parsimony. Chi-squared goodness of fit test of observed and expected state frequencies showed no significant deviations from model assumptions (</w:t>
      </w:r>
      <m:oMath>
        <m:sSubSup>
          <m:sSubSupPr>
            <m:ctrlPr>
              <w:rPr>
                <w:rFonts w:ascii="Cambria Math" w:eastAsia="Cambria Math" w:hAnsi="Cambria Math" w:cs="Cambria Math"/>
                <w:sz w:val="24"/>
                <w:szCs w:val="24"/>
              </w:rPr>
            </m:ctrlPr>
          </m:sSubSupPr>
          <m:e>
            <m:r>
              <w:rPr>
                <w:rFonts w:ascii="Cambria Math" w:hAnsi="Cambria Math"/>
              </w:rPr>
              <m:t>χ</m:t>
            </m:r>
          </m:e>
          <m:sub>
            <m:r>
              <w:rPr>
                <w:rFonts w:ascii="Cambria Math" w:eastAsia="Cambria Math" w:hAnsi="Cambria Math" w:cs="Cambria Math"/>
                <w:sz w:val="24"/>
                <w:szCs w:val="24"/>
              </w:rPr>
              <m:t>9</m:t>
            </m:r>
          </m:sub>
          <m:sup>
            <m:r>
              <w:rPr>
                <w:rFonts w:ascii="Cambria Math" w:eastAsia="Cambria Math" w:hAnsi="Cambria Math" w:cs="Cambria Math"/>
                <w:sz w:val="24"/>
                <w:szCs w:val="24"/>
              </w:rPr>
              <m:t>2</m:t>
            </m:r>
          </m:sup>
        </m:sSubSup>
      </m:oMath>
      <w:r w:rsidR="005C3D80">
        <w:rPr>
          <w:rFonts w:ascii="Times New Roman" w:eastAsia="Times New Roman" w:hAnsi="Times New Roman" w:cs="Times New Roman"/>
          <w:sz w:val="24"/>
          <w:szCs w:val="24"/>
        </w:rPr>
        <w:t xml:space="preserve"> = 12, </w:t>
      </w:r>
      <w:r w:rsidR="005C3D80">
        <w:rPr>
          <w:rFonts w:ascii="Times New Roman" w:eastAsia="Times New Roman" w:hAnsi="Times New Roman" w:cs="Times New Roman"/>
          <w:i/>
          <w:sz w:val="24"/>
          <w:szCs w:val="24"/>
        </w:rPr>
        <w:t>p</w:t>
      </w:r>
      <w:r w:rsidR="005C3D80">
        <w:rPr>
          <w:rFonts w:ascii="Times New Roman" w:eastAsia="Times New Roman" w:hAnsi="Times New Roman" w:cs="Times New Roman"/>
          <w:sz w:val="24"/>
          <w:szCs w:val="24"/>
        </w:rPr>
        <w:t xml:space="preserve"> &gt; 0.20). </w:t>
      </w:r>
    </w:p>
    <w:p w14:paraId="4158547D" w14:textId="77777777" w:rsidR="00C00901" w:rsidRDefault="00C00901">
      <w:pPr>
        <w:spacing w:after="0" w:line="240" w:lineRule="auto"/>
        <w:ind w:firstLine="720"/>
        <w:rPr>
          <w:rFonts w:ascii="Times New Roman" w:eastAsia="Times New Roman" w:hAnsi="Times New Roman" w:cs="Times New Roman"/>
          <w:sz w:val="24"/>
          <w:szCs w:val="24"/>
        </w:rPr>
      </w:pPr>
    </w:p>
    <w:p w14:paraId="551728EA" w14:textId="7B3C930C" w:rsidR="00C00901" w:rsidRDefault="005C3D8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State Transitions</w:t>
      </w:r>
    </w:p>
    <w:p w14:paraId="6A0B9E88" w14:textId="4D6B209B" w:rsidR="00F93D53" w:rsidRDefault="00FE22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Cs/>
          <w:sz w:val="24"/>
          <w:szCs w:val="24"/>
        </w:rPr>
        <w:tab/>
      </w:r>
      <w:r w:rsidR="009319AD">
        <w:rPr>
          <w:rFonts w:ascii="Times New Roman" w:eastAsia="Times New Roman" w:hAnsi="Times New Roman" w:cs="Times New Roman"/>
          <w:iCs/>
          <w:sz w:val="24"/>
          <w:szCs w:val="24"/>
        </w:rPr>
        <w:t>Multi-state modeling attributed our observed variation in state frequencies to several mechanisms of community turnover—</w:t>
      </w:r>
      <w:r w:rsidR="005C3D80">
        <w:rPr>
          <w:rFonts w:ascii="Times New Roman" w:eastAsia="Times New Roman" w:hAnsi="Times New Roman" w:cs="Times New Roman"/>
          <w:sz w:val="24"/>
          <w:szCs w:val="24"/>
        </w:rPr>
        <w:t>drought response, invasion resistance, and recruitment limitation</w:t>
      </w:r>
      <w:r w:rsidR="009319AD">
        <w:rPr>
          <w:rFonts w:ascii="Times New Roman" w:eastAsia="Times New Roman" w:hAnsi="Times New Roman" w:cs="Times New Roman"/>
          <w:sz w:val="24"/>
          <w:szCs w:val="24"/>
        </w:rPr>
        <w:t xml:space="preserve">—that </w:t>
      </w:r>
      <w:r w:rsidR="005C3D80">
        <w:rPr>
          <w:rFonts w:ascii="Times New Roman" w:eastAsia="Times New Roman" w:hAnsi="Times New Roman" w:cs="Times New Roman"/>
          <w:sz w:val="24"/>
          <w:szCs w:val="24"/>
        </w:rPr>
        <w:t>differed significantly between species groups</w:t>
      </w:r>
      <w:r w:rsidR="000F1672">
        <w:rPr>
          <w:rFonts w:ascii="Times New Roman" w:eastAsia="Times New Roman" w:hAnsi="Times New Roman" w:cs="Times New Roman"/>
          <w:sz w:val="24"/>
          <w:szCs w:val="24"/>
        </w:rPr>
        <w:t xml:space="preserve"> (Figure 3, Table </w:t>
      </w:r>
      <w:r w:rsidR="00B25836">
        <w:rPr>
          <w:rFonts w:ascii="Times New Roman" w:eastAsia="Times New Roman" w:hAnsi="Times New Roman" w:cs="Times New Roman"/>
          <w:sz w:val="24"/>
          <w:szCs w:val="24"/>
        </w:rPr>
        <w:t>2</w:t>
      </w:r>
      <w:r w:rsidR="000F1672">
        <w:rPr>
          <w:rFonts w:ascii="Times New Roman" w:eastAsia="Times New Roman" w:hAnsi="Times New Roman" w:cs="Times New Roman"/>
          <w:sz w:val="24"/>
          <w:szCs w:val="24"/>
        </w:rPr>
        <w:t>)</w:t>
      </w:r>
      <w:r w:rsidR="005C3D80">
        <w:rPr>
          <w:rFonts w:ascii="Times New Roman" w:eastAsia="Times New Roman" w:hAnsi="Times New Roman" w:cs="Times New Roman"/>
          <w:sz w:val="24"/>
          <w:szCs w:val="24"/>
        </w:rPr>
        <w:t>.</w:t>
      </w:r>
      <w:r w:rsidR="00F93D53">
        <w:rPr>
          <w:rFonts w:ascii="Times New Roman" w:eastAsia="Times New Roman" w:hAnsi="Times New Roman" w:cs="Times New Roman"/>
          <w:sz w:val="24"/>
          <w:szCs w:val="24"/>
        </w:rPr>
        <w:t xml:space="preserve"> </w:t>
      </w:r>
    </w:p>
    <w:p w14:paraId="5346CA28" w14:textId="0FEABAF3" w:rsidR="00B46B93" w:rsidRPr="00ED7D46" w:rsidRDefault="003814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Cs/>
          <w:sz w:val="24"/>
          <w:szCs w:val="24"/>
        </w:rPr>
        <w:tab/>
      </w:r>
      <w:r w:rsidR="000B543F">
        <w:rPr>
          <w:rFonts w:ascii="Times New Roman" w:eastAsia="Times New Roman" w:hAnsi="Times New Roman" w:cs="Times New Roman"/>
          <w:iCs/>
          <w:sz w:val="24"/>
          <w:szCs w:val="24"/>
        </w:rPr>
        <w:t xml:space="preserve">State resistance, the probability of a community changing its state assignment in a subsequent year, varied significantly across the four vegetation types. </w:t>
      </w:r>
      <w:r w:rsidR="000B543F">
        <w:rPr>
          <w:rFonts w:ascii="Times New Roman" w:eastAsia="Times New Roman" w:hAnsi="Times New Roman" w:cs="Times New Roman"/>
          <w:sz w:val="24"/>
          <w:szCs w:val="24"/>
        </w:rPr>
        <w:t xml:space="preserve">Baseline transition matrix values in our model, which assume drought stress equivalent to the long-term average (i.e. SPEI = 0) and no effects of temporal priority, estimated </w:t>
      </w:r>
      <w:r w:rsidR="00ED7D46">
        <w:rPr>
          <w:rFonts w:ascii="Times New Roman" w:eastAsia="Times New Roman" w:hAnsi="Times New Roman" w:cs="Times New Roman"/>
          <w:sz w:val="24"/>
          <w:szCs w:val="24"/>
        </w:rPr>
        <w:t xml:space="preserve">that the </w:t>
      </w:r>
      <w:r w:rsidR="00ED7D46" w:rsidRPr="00ED7D46">
        <w:rPr>
          <w:rFonts w:ascii="Times New Roman" w:eastAsia="Times New Roman" w:hAnsi="Times New Roman" w:cs="Times New Roman"/>
          <w:i/>
          <w:iCs/>
          <w:sz w:val="24"/>
          <w:szCs w:val="24"/>
        </w:rPr>
        <w:t>Festuca-</w:t>
      </w:r>
      <w:proofErr w:type="spellStart"/>
      <w:r w:rsidR="00ED7D46" w:rsidRPr="00ED7D46">
        <w:rPr>
          <w:rFonts w:ascii="Times New Roman" w:eastAsia="Times New Roman" w:hAnsi="Times New Roman" w:cs="Times New Roman"/>
          <w:i/>
          <w:iCs/>
          <w:sz w:val="24"/>
          <w:szCs w:val="24"/>
        </w:rPr>
        <w:t>B.hordeaceous</w:t>
      </w:r>
      <w:proofErr w:type="spellEnd"/>
      <w:r w:rsidR="00ED7D46">
        <w:rPr>
          <w:rFonts w:ascii="Times New Roman" w:eastAsia="Times New Roman" w:hAnsi="Times New Roman" w:cs="Times New Roman"/>
          <w:sz w:val="24"/>
          <w:szCs w:val="24"/>
        </w:rPr>
        <w:t xml:space="preserve"> state was more likely to undergo transition than any of the other state types</w:t>
      </w:r>
      <w:r w:rsidR="000B543F">
        <w:rPr>
          <w:rFonts w:ascii="Times New Roman" w:eastAsia="Times New Roman" w:hAnsi="Times New Roman" w:cs="Times New Roman"/>
          <w:sz w:val="24"/>
          <w:szCs w:val="24"/>
        </w:rPr>
        <w:t xml:space="preserve"> (Figure 3, Table </w:t>
      </w:r>
      <w:r w:rsidR="00B25836">
        <w:rPr>
          <w:rFonts w:ascii="Times New Roman" w:eastAsia="Times New Roman" w:hAnsi="Times New Roman" w:cs="Times New Roman"/>
          <w:sz w:val="24"/>
          <w:szCs w:val="24"/>
        </w:rPr>
        <w:t>2</w:t>
      </w:r>
      <w:r w:rsidR="000B543F">
        <w:rPr>
          <w:rFonts w:ascii="Times New Roman" w:eastAsia="Times New Roman" w:hAnsi="Times New Roman" w:cs="Times New Roman"/>
          <w:sz w:val="24"/>
          <w:szCs w:val="24"/>
        </w:rPr>
        <w:t>).</w:t>
      </w:r>
      <w:r w:rsidR="00ED7D46">
        <w:rPr>
          <w:rFonts w:ascii="Times New Roman" w:eastAsia="Times New Roman" w:hAnsi="Times New Roman" w:cs="Times New Roman"/>
          <w:sz w:val="24"/>
          <w:szCs w:val="24"/>
        </w:rPr>
        <w:t xml:space="preserve"> Whether driven by competitive differences or interannual feedbacks, the short-term predominance of this community type may be </w:t>
      </w:r>
      <w:r w:rsidR="00420787">
        <w:rPr>
          <w:rFonts w:ascii="Times New Roman" w:eastAsia="Times New Roman" w:hAnsi="Times New Roman" w:cs="Times New Roman"/>
          <w:sz w:val="24"/>
          <w:szCs w:val="24"/>
        </w:rPr>
        <w:t xml:space="preserve">the result of </w:t>
      </w:r>
      <w:r w:rsidR="00ED7D46">
        <w:rPr>
          <w:rFonts w:ascii="Times New Roman" w:eastAsia="Times New Roman" w:hAnsi="Times New Roman" w:cs="Times New Roman"/>
          <w:sz w:val="24"/>
          <w:szCs w:val="24"/>
        </w:rPr>
        <w:t xml:space="preserve">an inherent lack of resistance to </w:t>
      </w:r>
      <w:r w:rsidR="00420787">
        <w:rPr>
          <w:rFonts w:ascii="Times New Roman" w:eastAsia="Times New Roman" w:hAnsi="Times New Roman" w:cs="Times New Roman"/>
          <w:sz w:val="24"/>
          <w:szCs w:val="24"/>
        </w:rPr>
        <w:t xml:space="preserve">colonization by other </w:t>
      </w:r>
      <w:r w:rsidR="00ED7D46">
        <w:rPr>
          <w:rFonts w:ascii="Times New Roman" w:eastAsia="Times New Roman" w:hAnsi="Times New Roman" w:cs="Times New Roman"/>
          <w:sz w:val="24"/>
          <w:szCs w:val="24"/>
        </w:rPr>
        <w:t xml:space="preserve">species groups. </w:t>
      </w:r>
    </w:p>
    <w:p w14:paraId="5C441FCB" w14:textId="6AF10CC4" w:rsidR="00451ADB" w:rsidRDefault="00451ADB" w:rsidP="00451ADB">
      <w:pPr>
        <w:spacing w:after="0" w:line="24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b/>
      </w:r>
      <w:r w:rsidRPr="00451ADB">
        <w:rPr>
          <w:rFonts w:ascii="Times New Roman" w:eastAsia="Times New Roman" w:hAnsi="Times New Roman" w:cs="Times New Roman"/>
          <w:i/>
          <w:sz w:val="24"/>
          <w:szCs w:val="24"/>
        </w:rPr>
        <w:t>Invasive Annual</w:t>
      </w:r>
      <w:r>
        <w:rPr>
          <w:rFonts w:ascii="Times New Roman" w:eastAsia="Times New Roman" w:hAnsi="Times New Roman" w:cs="Times New Roman"/>
          <w:iCs/>
          <w:sz w:val="24"/>
          <w:szCs w:val="24"/>
        </w:rPr>
        <w:t xml:space="preserve"> and </w:t>
      </w:r>
      <w:proofErr w:type="spellStart"/>
      <w:r w:rsidRPr="00451ADB">
        <w:rPr>
          <w:rFonts w:ascii="Times New Roman" w:eastAsia="Times New Roman" w:hAnsi="Times New Roman" w:cs="Times New Roman"/>
          <w:i/>
          <w:sz w:val="24"/>
          <w:szCs w:val="24"/>
        </w:rPr>
        <w:t>Avena</w:t>
      </w:r>
      <w:proofErr w:type="spellEnd"/>
      <w:r w:rsidRPr="00451ADB">
        <w:rPr>
          <w:rFonts w:ascii="Times New Roman" w:eastAsia="Times New Roman" w:hAnsi="Times New Roman" w:cs="Times New Roman"/>
          <w:i/>
          <w:sz w:val="24"/>
          <w:szCs w:val="24"/>
        </w:rPr>
        <w:t>-B.</w:t>
      </w:r>
      <w:r>
        <w:rPr>
          <w:rFonts w:ascii="Times New Roman" w:eastAsia="Times New Roman" w:hAnsi="Times New Roman" w:cs="Times New Roman"/>
          <w:i/>
          <w:sz w:val="24"/>
          <w:szCs w:val="24"/>
        </w:rPr>
        <w:t xml:space="preserve"> </w:t>
      </w:r>
      <w:proofErr w:type="spellStart"/>
      <w:r w:rsidRPr="00451ADB">
        <w:rPr>
          <w:rFonts w:ascii="Times New Roman" w:eastAsia="Times New Roman" w:hAnsi="Times New Roman" w:cs="Times New Roman"/>
          <w:i/>
          <w:sz w:val="24"/>
          <w:szCs w:val="24"/>
        </w:rPr>
        <w:t>diandrus</w:t>
      </w:r>
      <w:proofErr w:type="spellEnd"/>
      <w:r>
        <w:rPr>
          <w:rFonts w:ascii="Times New Roman" w:eastAsia="Times New Roman" w:hAnsi="Times New Roman" w:cs="Times New Roman"/>
          <w:iCs/>
          <w:sz w:val="24"/>
          <w:szCs w:val="24"/>
        </w:rPr>
        <w:t xml:space="preserve"> vegetation states that characterized </w:t>
      </w:r>
      <w:r w:rsidR="00127F5D">
        <w:rPr>
          <w:rFonts w:ascii="Times New Roman" w:eastAsia="Times New Roman" w:hAnsi="Times New Roman" w:cs="Times New Roman"/>
          <w:iCs/>
          <w:sz w:val="24"/>
          <w:szCs w:val="24"/>
        </w:rPr>
        <w:t>most</w:t>
      </w:r>
      <w:r>
        <w:rPr>
          <w:rFonts w:ascii="Times New Roman" w:eastAsia="Times New Roman" w:hAnsi="Times New Roman" w:cs="Times New Roman"/>
          <w:iCs/>
          <w:sz w:val="24"/>
          <w:szCs w:val="24"/>
        </w:rPr>
        <w:t xml:space="preserve"> plant communities</w:t>
      </w:r>
      <w:r w:rsidR="00127F5D">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 xml:space="preserve">exhibited contrasting relationships with drought stress (SPEI; Table </w:t>
      </w:r>
      <w:r w:rsidR="00B25836">
        <w:rPr>
          <w:rFonts w:ascii="Times New Roman" w:eastAsia="Times New Roman" w:hAnsi="Times New Roman" w:cs="Times New Roman"/>
          <w:iCs/>
          <w:sz w:val="24"/>
          <w:szCs w:val="24"/>
        </w:rPr>
        <w:t>2</w:t>
      </w:r>
      <w:r>
        <w:rPr>
          <w:rFonts w:ascii="Times New Roman" w:eastAsia="Times New Roman" w:hAnsi="Times New Roman" w:cs="Times New Roman"/>
          <w:iCs/>
          <w:sz w:val="24"/>
          <w:szCs w:val="24"/>
        </w:rPr>
        <w:t xml:space="preserve">). Estimated transition probabilities from the </w:t>
      </w:r>
      <w:r w:rsidRPr="00451ADB">
        <w:rPr>
          <w:rFonts w:ascii="Times New Roman" w:eastAsia="Times New Roman" w:hAnsi="Times New Roman" w:cs="Times New Roman"/>
          <w:i/>
          <w:sz w:val="24"/>
          <w:szCs w:val="24"/>
        </w:rPr>
        <w:t>Invasive Annual</w:t>
      </w:r>
      <w:r>
        <w:rPr>
          <w:rFonts w:ascii="Times New Roman" w:eastAsia="Times New Roman" w:hAnsi="Times New Roman" w:cs="Times New Roman"/>
          <w:iCs/>
          <w:sz w:val="24"/>
          <w:szCs w:val="24"/>
        </w:rPr>
        <w:t xml:space="preserve"> state were negatively correlated with </w:t>
      </w:r>
      <w:r w:rsidR="005305C3">
        <w:rPr>
          <w:rFonts w:ascii="Times New Roman" w:eastAsia="Times New Roman" w:hAnsi="Times New Roman" w:cs="Times New Roman"/>
          <w:iCs/>
          <w:sz w:val="24"/>
          <w:szCs w:val="24"/>
        </w:rPr>
        <w:t xml:space="preserve">drought </w:t>
      </w:r>
      <w:r w:rsidR="005305C3">
        <w:rPr>
          <w:rFonts w:ascii="Times New Roman" w:eastAsia="Times New Roman" w:hAnsi="Times New Roman" w:cs="Times New Roman"/>
          <w:iCs/>
          <w:sz w:val="24"/>
          <w:szCs w:val="24"/>
        </w:rPr>
        <w:lastRenderedPageBreak/>
        <w:t xml:space="preserve">stress </w:t>
      </w:r>
      <w:r>
        <w:rPr>
          <w:rFonts w:ascii="Times New Roman" w:eastAsia="Times New Roman" w:hAnsi="Times New Roman" w:cs="Times New Roman"/>
          <w:iCs/>
          <w:sz w:val="24"/>
          <w:szCs w:val="24"/>
        </w:rPr>
        <w:t>(</w:t>
      </w:r>
      <w:r w:rsidR="005305C3">
        <w:rPr>
          <w:rFonts w:ascii="Times New Roman" w:eastAsia="Times New Roman" w:hAnsi="Times New Roman" w:cs="Times New Roman"/>
          <w:iCs/>
          <w:sz w:val="24"/>
          <w:szCs w:val="24"/>
        </w:rPr>
        <w:t xml:space="preserve">SPEI </w:t>
      </w:r>
      <w:r>
        <w:rPr>
          <w:rFonts w:ascii="Times New Roman" w:eastAsia="Times New Roman" w:hAnsi="Times New Roman" w:cs="Times New Roman"/>
          <w:iCs/>
          <w:sz w:val="24"/>
          <w:szCs w:val="24"/>
        </w:rPr>
        <w:t xml:space="preserve">hazard ratio &lt; 1), </w:t>
      </w:r>
      <w:r w:rsidR="00A863D9">
        <w:rPr>
          <w:rFonts w:ascii="Times New Roman" w:eastAsia="Times New Roman" w:hAnsi="Times New Roman" w:cs="Times New Roman"/>
          <w:iCs/>
          <w:sz w:val="24"/>
          <w:szCs w:val="24"/>
        </w:rPr>
        <w:t>indicating</w:t>
      </w:r>
      <w:r>
        <w:rPr>
          <w:rFonts w:ascii="Times New Roman" w:eastAsia="Times New Roman" w:hAnsi="Times New Roman" w:cs="Times New Roman"/>
          <w:iCs/>
          <w:sz w:val="24"/>
          <w:szCs w:val="24"/>
        </w:rPr>
        <w:t xml:space="preserve"> increased state stability </w:t>
      </w:r>
      <w:r w:rsidR="003020F2">
        <w:rPr>
          <w:rFonts w:ascii="Times New Roman" w:eastAsia="Times New Roman" w:hAnsi="Times New Roman" w:cs="Times New Roman"/>
          <w:iCs/>
          <w:sz w:val="24"/>
          <w:szCs w:val="24"/>
        </w:rPr>
        <w:t>when precipitation is above average</w:t>
      </w:r>
      <w:r>
        <w:rPr>
          <w:rFonts w:ascii="Times New Roman" w:eastAsia="Times New Roman" w:hAnsi="Times New Roman" w:cs="Times New Roman"/>
          <w:iCs/>
          <w:sz w:val="24"/>
          <w:szCs w:val="24"/>
        </w:rPr>
        <w:t xml:space="preserve">. </w:t>
      </w:r>
      <w:proofErr w:type="spellStart"/>
      <w:r w:rsidR="00272BA0" w:rsidRPr="00272BA0">
        <w:rPr>
          <w:rFonts w:ascii="Times New Roman" w:eastAsia="Times New Roman" w:hAnsi="Times New Roman" w:cs="Times New Roman"/>
          <w:i/>
          <w:sz w:val="24"/>
          <w:szCs w:val="24"/>
        </w:rPr>
        <w:t>Avena</w:t>
      </w:r>
      <w:proofErr w:type="spellEnd"/>
      <w:r w:rsidR="00272BA0" w:rsidRPr="00272BA0">
        <w:rPr>
          <w:rFonts w:ascii="Times New Roman" w:eastAsia="Times New Roman" w:hAnsi="Times New Roman" w:cs="Times New Roman"/>
          <w:i/>
          <w:sz w:val="24"/>
          <w:szCs w:val="24"/>
        </w:rPr>
        <w:t xml:space="preserve">-B. </w:t>
      </w:r>
      <w:proofErr w:type="spellStart"/>
      <w:r w:rsidR="00272BA0" w:rsidRPr="00272BA0">
        <w:rPr>
          <w:rFonts w:ascii="Times New Roman" w:eastAsia="Times New Roman" w:hAnsi="Times New Roman" w:cs="Times New Roman"/>
          <w:i/>
          <w:sz w:val="24"/>
          <w:szCs w:val="24"/>
        </w:rPr>
        <w:t>diandrus</w:t>
      </w:r>
      <w:proofErr w:type="spellEnd"/>
      <w:r w:rsidR="00272BA0">
        <w:rPr>
          <w:rFonts w:ascii="Times New Roman" w:eastAsia="Times New Roman" w:hAnsi="Times New Roman" w:cs="Times New Roman"/>
          <w:iCs/>
          <w:sz w:val="24"/>
          <w:szCs w:val="24"/>
        </w:rPr>
        <w:t xml:space="preserve"> communities, on the other hand, </w:t>
      </w:r>
      <w:r w:rsidR="005305C3">
        <w:rPr>
          <w:rFonts w:ascii="Times New Roman" w:eastAsia="Times New Roman" w:hAnsi="Times New Roman" w:cs="Times New Roman"/>
          <w:iCs/>
          <w:sz w:val="24"/>
          <w:szCs w:val="24"/>
        </w:rPr>
        <w:t xml:space="preserve">were estimated to arise more frequently from the </w:t>
      </w:r>
      <w:r w:rsidR="00272BA0" w:rsidRPr="00272BA0">
        <w:rPr>
          <w:rFonts w:ascii="Times New Roman" w:eastAsia="Times New Roman" w:hAnsi="Times New Roman" w:cs="Times New Roman"/>
          <w:i/>
          <w:sz w:val="24"/>
          <w:szCs w:val="24"/>
        </w:rPr>
        <w:t>Invasive Annua</w:t>
      </w:r>
      <w:r w:rsidR="00272BA0">
        <w:rPr>
          <w:rFonts w:ascii="Times New Roman" w:eastAsia="Times New Roman" w:hAnsi="Times New Roman" w:cs="Times New Roman"/>
          <w:i/>
          <w:sz w:val="24"/>
          <w:szCs w:val="24"/>
        </w:rPr>
        <w:t xml:space="preserve">l </w:t>
      </w:r>
      <w:r w:rsidR="00272BA0">
        <w:rPr>
          <w:rFonts w:ascii="Times New Roman" w:eastAsia="Times New Roman" w:hAnsi="Times New Roman" w:cs="Times New Roman"/>
          <w:iCs/>
          <w:sz w:val="24"/>
          <w:szCs w:val="24"/>
        </w:rPr>
        <w:t>state</w:t>
      </w:r>
      <w:r w:rsidR="00CF5930">
        <w:rPr>
          <w:rFonts w:ascii="Times New Roman" w:eastAsia="Times New Roman" w:hAnsi="Times New Roman" w:cs="Times New Roman"/>
          <w:iCs/>
          <w:sz w:val="24"/>
          <w:szCs w:val="24"/>
        </w:rPr>
        <w:t xml:space="preserve"> </w:t>
      </w:r>
      <w:r w:rsidR="001E2BBC">
        <w:rPr>
          <w:rFonts w:ascii="Times New Roman" w:eastAsia="Times New Roman" w:hAnsi="Times New Roman" w:cs="Times New Roman"/>
          <w:iCs/>
          <w:sz w:val="24"/>
          <w:szCs w:val="24"/>
        </w:rPr>
        <w:t xml:space="preserve">and </w:t>
      </w:r>
      <w:r w:rsidR="00272BA0">
        <w:rPr>
          <w:rFonts w:ascii="Times New Roman" w:eastAsia="Times New Roman" w:hAnsi="Times New Roman" w:cs="Times New Roman"/>
          <w:iCs/>
          <w:sz w:val="24"/>
          <w:szCs w:val="24"/>
        </w:rPr>
        <w:t xml:space="preserve">maintain </w:t>
      </w:r>
      <w:r w:rsidR="00A82A50">
        <w:rPr>
          <w:rFonts w:ascii="Times New Roman" w:eastAsia="Times New Roman" w:hAnsi="Times New Roman" w:cs="Times New Roman"/>
          <w:iCs/>
          <w:sz w:val="24"/>
          <w:szCs w:val="24"/>
        </w:rPr>
        <w:t xml:space="preserve">this </w:t>
      </w:r>
      <w:r w:rsidR="00272BA0">
        <w:rPr>
          <w:rFonts w:ascii="Times New Roman" w:eastAsia="Times New Roman" w:hAnsi="Times New Roman" w:cs="Times New Roman"/>
          <w:iCs/>
          <w:sz w:val="24"/>
          <w:szCs w:val="24"/>
        </w:rPr>
        <w:t>configuration</w:t>
      </w:r>
      <w:r w:rsidR="00A82A50">
        <w:rPr>
          <w:rFonts w:ascii="Times New Roman" w:eastAsia="Times New Roman" w:hAnsi="Times New Roman" w:cs="Times New Roman"/>
          <w:iCs/>
          <w:sz w:val="24"/>
          <w:szCs w:val="24"/>
        </w:rPr>
        <w:t xml:space="preserve"> </w:t>
      </w:r>
      <w:r w:rsidR="001E2BBC">
        <w:rPr>
          <w:rFonts w:ascii="Times New Roman" w:eastAsia="Times New Roman" w:hAnsi="Times New Roman" w:cs="Times New Roman"/>
          <w:iCs/>
          <w:sz w:val="24"/>
          <w:szCs w:val="24"/>
        </w:rPr>
        <w:t xml:space="preserve">with greater probability </w:t>
      </w:r>
      <w:r w:rsidR="00A82A50">
        <w:rPr>
          <w:rFonts w:ascii="Times New Roman" w:eastAsia="Times New Roman" w:hAnsi="Times New Roman" w:cs="Times New Roman"/>
          <w:iCs/>
          <w:sz w:val="24"/>
          <w:szCs w:val="24"/>
        </w:rPr>
        <w:t xml:space="preserve">under drought </w:t>
      </w:r>
      <w:r w:rsidR="005305C3">
        <w:rPr>
          <w:rFonts w:ascii="Times New Roman" w:eastAsia="Times New Roman" w:hAnsi="Times New Roman" w:cs="Times New Roman"/>
          <w:iCs/>
          <w:sz w:val="24"/>
          <w:szCs w:val="24"/>
        </w:rPr>
        <w:t xml:space="preserve">(SPEI hazard ratio &gt; 1). </w:t>
      </w:r>
      <w:r w:rsidR="00127F5D">
        <w:rPr>
          <w:rFonts w:ascii="Times New Roman" w:eastAsia="Times New Roman" w:hAnsi="Times New Roman" w:cs="Times New Roman"/>
          <w:iCs/>
          <w:sz w:val="24"/>
          <w:szCs w:val="24"/>
        </w:rPr>
        <w:t xml:space="preserve">These state-specific responses to water availability </w:t>
      </w:r>
      <w:r w:rsidR="00352569">
        <w:rPr>
          <w:rFonts w:ascii="Times New Roman" w:eastAsia="Times New Roman" w:hAnsi="Times New Roman" w:cs="Times New Roman"/>
          <w:iCs/>
          <w:sz w:val="24"/>
          <w:szCs w:val="24"/>
        </w:rPr>
        <w:t>appears</w:t>
      </w:r>
      <w:r w:rsidR="00127F5D">
        <w:rPr>
          <w:rFonts w:ascii="Times New Roman" w:eastAsia="Times New Roman" w:hAnsi="Times New Roman" w:cs="Times New Roman"/>
          <w:iCs/>
          <w:sz w:val="24"/>
          <w:szCs w:val="24"/>
        </w:rPr>
        <w:t xml:space="preserve"> likely to mediate long-term patterns of vegetation turnover between these community types, though </w:t>
      </w:r>
      <w:r w:rsidR="00F667A8">
        <w:rPr>
          <w:rFonts w:ascii="Times New Roman" w:eastAsia="Times New Roman" w:hAnsi="Times New Roman" w:cs="Times New Roman"/>
          <w:iCs/>
          <w:sz w:val="24"/>
          <w:szCs w:val="24"/>
        </w:rPr>
        <w:t xml:space="preserve">our </w:t>
      </w:r>
      <w:r w:rsidR="00127F5D">
        <w:rPr>
          <w:rFonts w:ascii="Times New Roman" w:eastAsia="Times New Roman" w:hAnsi="Times New Roman" w:cs="Times New Roman"/>
          <w:iCs/>
          <w:sz w:val="24"/>
          <w:szCs w:val="24"/>
        </w:rPr>
        <w:t xml:space="preserve">inference is limited </w:t>
      </w:r>
      <w:r w:rsidR="00590C1F">
        <w:rPr>
          <w:rFonts w:ascii="Times New Roman" w:eastAsia="Times New Roman" w:hAnsi="Times New Roman" w:cs="Times New Roman"/>
          <w:iCs/>
          <w:sz w:val="24"/>
          <w:szCs w:val="24"/>
        </w:rPr>
        <w:t xml:space="preserve">by available data on observed community trajectories post-drought. </w:t>
      </w:r>
    </w:p>
    <w:p w14:paraId="38D2C40A" w14:textId="19067006" w:rsidR="00FC5696" w:rsidRPr="0018625A" w:rsidRDefault="00FC5696" w:rsidP="00FC5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Cs/>
          <w:sz w:val="24"/>
          <w:szCs w:val="24"/>
        </w:rPr>
        <w:tab/>
      </w:r>
      <w:r>
        <w:rPr>
          <w:rFonts w:ascii="Times New Roman" w:eastAsia="Times New Roman" w:hAnsi="Times New Roman" w:cs="Times New Roman"/>
          <w:sz w:val="24"/>
          <w:szCs w:val="24"/>
        </w:rPr>
        <w:t xml:space="preserve">In contrast to states which exhibited linearly correlated responses to drought stress, plots characterized by the </w:t>
      </w:r>
      <w:r w:rsidRPr="00D84C34">
        <w:rPr>
          <w:rFonts w:ascii="Times New Roman" w:eastAsia="Times New Roman" w:hAnsi="Times New Roman" w:cs="Times New Roman"/>
          <w:i/>
          <w:iCs/>
          <w:sz w:val="24"/>
          <w:szCs w:val="24"/>
        </w:rPr>
        <w:t>Native Perennial</w:t>
      </w:r>
      <w:r>
        <w:rPr>
          <w:rFonts w:ascii="Times New Roman" w:eastAsia="Times New Roman" w:hAnsi="Times New Roman" w:cs="Times New Roman"/>
          <w:sz w:val="24"/>
          <w:szCs w:val="24"/>
        </w:rPr>
        <w:t xml:space="preserve"> state displayed complex interactions between effects of drought stress and initial planting composition (</w:t>
      </w:r>
      <w:r w:rsidR="00686C59">
        <w:rPr>
          <w:rFonts w:ascii="Times New Roman" w:eastAsia="Times New Roman" w:hAnsi="Times New Roman" w:cs="Times New Roman"/>
          <w:sz w:val="24"/>
          <w:szCs w:val="24"/>
        </w:rPr>
        <w:t xml:space="preserve">Figure 4, </w:t>
      </w:r>
      <w:r>
        <w:rPr>
          <w:rFonts w:ascii="Times New Roman" w:eastAsia="Times New Roman" w:hAnsi="Times New Roman" w:cs="Times New Roman"/>
          <w:sz w:val="24"/>
          <w:szCs w:val="24"/>
        </w:rPr>
        <w:t xml:space="preserve">Table </w:t>
      </w:r>
      <w:r w:rsidR="00B25836">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00624227">
        <w:rPr>
          <w:rFonts w:ascii="Times New Roman" w:eastAsia="Times New Roman" w:hAnsi="Times New Roman" w:cs="Times New Roman"/>
          <w:sz w:val="24"/>
          <w:szCs w:val="24"/>
        </w:rPr>
        <w:t>The probability of community transition to the</w:t>
      </w:r>
      <w:r>
        <w:rPr>
          <w:rFonts w:ascii="Times New Roman" w:eastAsia="Times New Roman" w:hAnsi="Times New Roman" w:cs="Times New Roman"/>
          <w:sz w:val="24"/>
          <w:szCs w:val="24"/>
        </w:rPr>
        <w:t xml:space="preserve"> </w:t>
      </w:r>
      <w:r w:rsidRPr="0018625A">
        <w:rPr>
          <w:rFonts w:ascii="Times New Roman" w:eastAsia="Times New Roman" w:hAnsi="Times New Roman" w:cs="Times New Roman"/>
          <w:i/>
          <w:iCs/>
          <w:sz w:val="24"/>
          <w:szCs w:val="24"/>
        </w:rPr>
        <w:t>Native Perennial</w:t>
      </w:r>
      <w:r>
        <w:rPr>
          <w:rFonts w:ascii="Times New Roman" w:eastAsia="Times New Roman" w:hAnsi="Times New Roman" w:cs="Times New Roman"/>
          <w:sz w:val="24"/>
          <w:szCs w:val="24"/>
        </w:rPr>
        <w:t xml:space="preserve"> state significantly increased under both positive and negative values of SPEI, </w:t>
      </w:r>
      <w:r w:rsidR="00624227">
        <w:rPr>
          <w:rFonts w:ascii="Times New Roman" w:eastAsia="Times New Roman" w:hAnsi="Times New Roman" w:cs="Times New Roman"/>
          <w:sz w:val="24"/>
          <w:szCs w:val="24"/>
        </w:rPr>
        <w:t xml:space="preserve">depending on prior </w:t>
      </w:r>
      <w:r>
        <w:rPr>
          <w:rFonts w:ascii="Times New Roman" w:eastAsia="Times New Roman" w:hAnsi="Times New Roman" w:cs="Times New Roman"/>
          <w:sz w:val="24"/>
          <w:szCs w:val="24"/>
        </w:rPr>
        <w:t xml:space="preserve">configuration;  </w:t>
      </w:r>
      <w:r>
        <w:rPr>
          <w:rFonts w:ascii="Times New Roman" w:eastAsia="Times New Roman" w:hAnsi="Times New Roman" w:cs="Times New Roman"/>
          <w:i/>
          <w:iCs/>
          <w:sz w:val="24"/>
          <w:szCs w:val="24"/>
        </w:rPr>
        <w:t xml:space="preserve">Invasive Annual </w:t>
      </w:r>
      <w:r>
        <w:rPr>
          <w:rFonts w:ascii="Times New Roman" w:eastAsia="Times New Roman" w:hAnsi="Times New Roman" w:cs="Times New Roman"/>
          <w:sz w:val="24"/>
          <w:szCs w:val="24"/>
        </w:rPr>
        <w:t xml:space="preserve">communities were more likely to transition to a </w:t>
      </w:r>
      <w:r w:rsidRPr="00737B10">
        <w:rPr>
          <w:rFonts w:ascii="Times New Roman" w:eastAsia="Times New Roman" w:hAnsi="Times New Roman" w:cs="Times New Roman"/>
          <w:i/>
          <w:iCs/>
          <w:sz w:val="24"/>
          <w:szCs w:val="24"/>
        </w:rPr>
        <w:t>Native Perennial</w:t>
      </w:r>
      <w:r>
        <w:rPr>
          <w:rFonts w:ascii="Times New Roman" w:eastAsia="Times New Roman" w:hAnsi="Times New Roman" w:cs="Times New Roman"/>
          <w:sz w:val="24"/>
          <w:szCs w:val="24"/>
        </w:rPr>
        <w:t xml:space="preserve"> state under drought, while </w:t>
      </w:r>
      <w:proofErr w:type="spellStart"/>
      <w:r w:rsidRPr="00737B10">
        <w:rPr>
          <w:rFonts w:ascii="Times New Roman" w:eastAsia="Times New Roman" w:hAnsi="Times New Roman" w:cs="Times New Roman"/>
          <w:i/>
          <w:iCs/>
          <w:sz w:val="24"/>
          <w:szCs w:val="24"/>
        </w:rPr>
        <w:t>Avena</w:t>
      </w:r>
      <w:proofErr w:type="spellEnd"/>
      <w:r w:rsidRPr="00737B10">
        <w:rPr>
          <w:rFonts w:ascii="Times New Roman" w:eastAsia="Times New Roman" w:hAnsi="Times New Roman" w:cs="Times New Roman"/>
          <w:i/>
          <w:iCs/>
          <w:sz w:val="24"/>
          <w:szCs w:val="24"/>
        </w:rPr>
        <w:t xml:space="preserve">-B. </w:t>
      </w:r>
      <w:proofErr w:type="spellStart"/>
      <w:r w:rsidR="003363B4">
        <w:rPr>
          <w:rFonts w:ascii="Times New Roman" w:eastAsia="Times New Roman" w:hAnsi="Times New Roman" w:cs="Times New Roman"/>
          <w:i/>
          <w:iCs/>
          <w:sz w:val="24"/>
          <w:szCs w:val="24"/>
        </w:rPr>
        <w:t>d</w:t>
      </w:r>
      <w:r w:rsidRPr="00737B10">
        <w:rPr>
          <w:rFonts w:ascii="Times New Roman" w:eastAsia="Times New Roman" w:hAnsi="Times New Roman" w:cs="Times New Roman"/>
          <w:i/>
          <w:iCs/>
          <w:sz w:val="24"/>
          <w:szCs w:val="24"/>
        </w:rPr>
        <w:t>iandrus</w:t>
      </w:r>
      <w:proofErr w:type="spellEnd"/>
      <w:r>
        <w:rPr>
          <w:rFonts w:ascii="Times New Roman" w:eastAsia="Times New Roman" w:hAnsi="Times New Roman" w:cs="Times New Roman"/>
          <w:sz w:val="24"/>
          <w:szCs w:val="24"/>
        </w:rPr>
        <w:t xml:space="preserve"> communities were more likely to do so with increased water availability. Critically, these transitions were strongly affected by seeding treatments, where plots seeded with native perennial grasses</w:t>
      </w:r>
      <w:r w:rsidR="00455B8A">
        <w:rPr>
          <w:rFonts w:ascii="Times New Roman" w:eastAsia="Times New Roman" w:hAnsi="Times New Roman" w:cs="Times New Roman"/>
          <w:sz w:val="24"/>
          <w:szCs w:val="24"/>
        </w:rPr>
        <w:t xml:space="preserve"> were significantly more likely to transition (</w:t>
      </w:r>
      <w:r w:rsidR="00634E0E">
        <w:rPr>
          <w:rFonts w:ascii="Times New Roman" w:eastAsia="Times New Roman" w:hAnsi="Times New Roman" w:cs="Times New Roman"/>
          <w:sz w:val="24"/>
          <w:szCs w:val="24"/>
        </w:rPr>
        <w:t>Temporal Priority hazard ratios &gt; 1; Table 3</w:t>
      </w:r>
      <w:r w:rsidR="00455B8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finding suggests that </w:t>
      </w:r>
      <w:r w:rsidRPr="0078115A">
        <w:rPr>
          <w:rFonts w:ascii="Times New Roman" w:eastAsia="Times New Roman" w:hAnsi="Times New Roman" w:cs="Times New Roman"/>
          <w:i/>
          <w:iCs/>
          <w:sz w:val="24"/>
          <w:szCs w:val="24"/>
        </w:rPr>
        <w:t>Native Perennial</w:t>
      </w:r>
      <w:r>
        <w:rPr>
          <w:rFonts w:ascii="Times New Roman" w:eastAsia="Times New Roman" w:hAnsi="Times New Roman" w:cs="Times New Roman"/>
          <w:sz w:val="24"/>
          <w:szCs w:val="24"/>
        </w:rPr>
        <w:t xml:space="preserve"> species may be broadly tolerant of climatic variation but limited in their capacity to dominate communities when </w:t>
      </w:r>
      <w:r w:rsidR="00BB4548">
        <w:rPr>
          <w:rFonts w:ascii="Times New Roman" w:eastAsia="Times New Roman" w:hAnsi="Times New Roman" w:cs="Times New Roman"/>
          <w:sz w:val="24"/>
          <w:szCs w:val="24"/>
        </w:rPr>
        <w:t xml:space="preserve">their </w:t>
      </w:r>
      <w:r>
        <w:rPr>
          <w:rFonts w:ascii="Times New Roman" w:eastAsia="Times New Roman" w:hAnsi="Times New Roman" w:cs="Times New Roman"/>
          <w:sz w:val="24"/>
          <w:szCs w:val="24"/>
        </w:rPr>
        <w:t>propagules are not supplemented.</w:t>
      </w:r>
    </w:p>
    <w:p w14:paraId="358C11D8" w14:textId="55669380" w:rsidR="00C00901" w:rsidRDefault="00C00901" w:rsidP="00FC5696">
      <w:pPr>
        <w:spacing w:after="0" w:line="240" w:lineRule="auto"/>
        <w:rPr>
          <w:rFonts w:ascii="Times New Roman" w:eastAsia="Times New Roman" w:hAnsi="Times New Roman" w:cs="Times New Roman"/>
          <w:sz w:val="24"/>
          <w:szCs w:val="24"/>
        </w:rPr>
      </w:pPr>
    </w:p>
    <w:p w14:paraId="64332D06" w14:textId="61B90AA6" w:rsidR="00C00901" w:rsidRDefault="005C3D8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12DA7759" w14:textId="77777777" w:rsidR="001D2514" w:rsidRPr="0093766C" w:rsidRDefault="001D2514">
      <w:pPr>
        <w:spacing w:after="0" w:line="240" w:lineRule="auto"/>
        <w:rPr>
          <w:rFonts w:ascii="Times New Roman" w:eastAsia="Times New Roman" w:hAnsi="Times New Roman" w:cs="Times New Roman"/>
          <w:b/>
          <w:sz w:val="24"/>
          <w:szCs w:val="24"/>
        </w:rPr>
      </w:pPr>
    </w:p>
    <w:p w14:paraId="1A531DE4" w14:textId="77777777" w:rsidR="00C00901" w:rsidRDefault="005C3D8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Species response groups under climate extremes</w:t>
      </w:r>
    </w:p>
    <w:p w14:paraId="1E27C5B2" w14:textId="288B8EAE" w:rsidR="00C00901" w:rsidRDefault="00C00901">
      <w:pPr>
        <w:spacing w:after="0" w:line="240" w:lineRule="auto"/>
        <w:rPr>
          <w:rFonts w:ascii="Times New Roman" w:eastAsia="Times New Roman" w:hAnsi="Times New Roman" w:cs="Times New Roman"/>
          <w:sz w:val="24"/>
          <w:szCs w:val="24"/>
        </w:rPr>
      </w:pPr>
    </w:p>
    <w:p w14:paraId="27997F99" w14:textId="36B6DD34" w:rsidR="004F026F" w:rsidRPr="005B450B" w:rsidRDefault="005C3D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emergence of unique community assemblages under climate change is expected to pose a major challenge to the study and management of natural systems in the near future </w:t>
      </w:r>
      <w:r w:rsidR="00F1111F">
        <w:rPr>
          <w:rFonts w:ascii="Times New Roman" w:eastAsia="Times New Roman" w:hAnsi="Times New Roman" w:cs="Times New Roman"/>
          <w:sz w:val="24"/>
          <w:szCs w:val="24"/>
        </w:rPr>
        <w:fldChar w:fldCharType="begin" w:fldLock="1"/>
      </w:r>
      <w:r w:rsidR="00F1111F">
        <w:rPr>
          <w:rFonts w:ascii="Times New Roman" w:eastAsia="Times New Roman" w:hAnsi="Times New Roman" w:cs="Times New Roman"/>
          <w:sz w:val="24"/>
          <w:szCs w:val="24"/>
        </w:rPr>
        <w:instrText>ADDIN CSL_CITATION {"citationItems":[{"id":"ITEM-1","itemData":{"DOI":"10.1016/j.tree.2009.05.012","ISSN":"01695347","PMID":"19683830","abstract":"Many ecosystems are rapidly being transformed into new, non-historical configurations owing to a variety of local and global changes. We discuss how new systems can arise in the face of primarily biotic change (extinction and/or invasion), primarily abiotic change (e.g. land use or climate change) and a combination of both. Some changes will result in hybrid systems retaining some original characteristics as well as novel elements, whereas larger changes will result in novel systems, which comprise different species, interactions and functions. We suggest that these novel systems will require significant revision of conservation and restoration norms and practices away from the traditional place-based focus on existing or historical assemblages. © 2009 Elsevier Ltd. All rights reserved.","author":[{"dropping-particle":"","family":"Hobbs","given":"Richard J.","non-dropping-particle":"","parse-names":false,"suffix":""},{"dropping-particle":"","family":"Higgs","given":"Eric","non-dropping-particle":"","parse-names":false,"suffix":""},{"dropping-particle":"","family":"Harris","given":"James A.","non-dropping-particle":"","parse-names":false,"suffix":""}],"container-title":"Trends in Ecology and Evolution","id":"ITEM-1","issue":"11","issued":{"date-parts":[["2009"]]},"page":"599-605","title":"Novel ecosystems: implications for conservation and restoration","type":"article-journal","volume":"24"},"uris":["http://www.mendeley.com/documents/?uuid=3e05b792-71cb-45e4-aa5d-2e38be3879dd"]}],"mendeley":{"formattedCitation":"(Hobbs et al. 2009)","plainTextFormattedCitation":"(Hobbs et al. 2009)","previouslyFormattedCitation":"(Hobbs et al. 2009)"},"properties":{"noteIndex":0},"schema":"https://github.com/citation-style-language/schema/raw/master/csl-citation.json"}</w:instrText>
      </w:r>
      <w:r w:rsidR="00F1111F">
        <w:rPr>
          <w:rFonts w:ascii="Times New Roman" w:eastAsia="Times New Roman" w:hAnsi="Times New Roman" w:cs="Times New Roman"/>
          <w:sz w:val="24"/>
          <w:szCs w:val="24"/>
        </w:rPr>
        <w:fldChar w:fldCharType="separate"/>
      </w:r>
      <w:r w:rsidR="00F1111F" w:rsidRPr="00F1111F">
        <w:rPr>
          <w:rFonts w:ascii="Times New Roman" w:eastAsia="Times New Roman" w:hAnsi="Times New Roman" w:cs="Times New Roman"/>
          <w:noProof/>
          <w:sz w:val="24"/>
          <w:szCs w:val="24"/>
        </w:rPr>
        <w:t>(Hobbs et al. 2009)</w:t>
      </w:r>
      <w:r w:rsidR="00F1111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California, like many Mediterranean systems, is projected to experience increasing temperatures and fewer, more extreme rainfall events </w:t>
      </w:r>
      <w:r w:rsidR="00F1111F">
        <w:rPr>
          <w:rFonts w:ascii="Times New Roman" w:eastAsia="Times New Roman" w:hAnsi="Times New Roman" w:cs="Times New Roman"/>
          <w:sz w:val="24"/>
          <w:szCs w:val="24"/>
        </w:rPr>
        <w:fldChar w:fldCharType="begin" w:fldLock="1"/>
      </w:r>
      <w:r w:rsidR="00F1111F">
        <w:rPr>
          <w:rFonts w:ascii="Times New Roman" w:eastAsia="Times New Roman" w:hAnsi="Times New Roman" w:cs="Times New Roman"/>
          <w:sz w:val="24"/>
          <w:szCs w:val="24"/>
        </w:rPr>
        <w:instrText>ADDIN CSL_CITATION {"citationItems":[{"id":"ITEM-1","itemData":{"DOI":"10.1038/ncomms9657","ISSN":"20411723","abstract":"Since the winter of 2013-2014, California has experienced its most severe drought in recorded history, causing statewide water stress, severe economic loss and an extraordinary increase in wildfires. Identifying the effects of global warming on regional water cycle extremes, such as the ongoing drought in California, remains a challenge. Here we analyse large-ensemble and multi-model simulations that project the future of water cycle extremes in California as well as to understand those associations that pertain to changing climate oscillations under global warming. Both intense drought and excessive flooding are projected to increase by at least 50% towards the end of the twenty-first century; this projected increase in water cycle extremes is associated with a strengthened relation to El Niño and the Southern Oscillation (ENSO) - in particular, extreme El Niño and La Niña events that modulate California's climate not only through its warm and cold phases but also its precursor patterns.","author":[{"dropping-particle":"","family":"Yoon","given":"Jin Ho","non-dropping-particle":"","parse-names":false,"suffix":""},{"dropping-particle":"","family":"Wang","given":"S. Y.Simon","non-dropping-particle":"","parse-names":false,"suffix":""},{"dropping-particle":"","family":"Gillies","given":"Robert R.","non-dropping-particle":"","parse-names":false,"suffix":""},{"dropping-particle":"","family":"Kravitz","given":"Ben","non-dropping-particle":"","parse-names":false,"suffix":""},{"dropping-particle":"","family":"Hipps","given":"Lawrence","non-dropping-particle":"","parse-names":false,"suffix":""},{"dropping-particle":"","family":"Rasch","given":"Philip J.","non-dropping-particle":"","parse-names":false,"suffix":""}],"container-title":"Nature Communications","id":"ITEM-1","issued":{"date-parts":[["2015"]]},"publisher":"Nature Publishing Group","title":"Increasing water cycle extremes in California and in relation to ENSO cycle under global warming","type":"article-journal","volume":"6"},"uris":["http://www.mendeley.com/documents/?uuid=68298df0-3813-41d9-a32a-5d282723a876"]}],"mendeley":{"formattedCitation":"(Yoon et al. 2015)","plainTextFormattedCitation":"(Yoon et al. 2015)","previouslyFormattedCitation":"(Yoon et al. 2015)"},"properties":{"noteIndex":0},"schema":"https://github.com/citation-style-language/schema/raw/master/csl-citation.json"}</w:instrText>
      </w:r>
      <w:r w:rsidR="00F1111F">
        <w:rPr>
          <w:rFonts w:ascii="Times New Roman" w:eastAsia="Times New Roman" w:hAnsi="Times New Roman" w:cs="Times New Roman"/>
          <w:sz w:val="24"/>
          <w:szCs w:val="24"/>
        </w:rPr>
        <w:fldChar w:fldCharType="separate"/>
      </w:r>
      <w:r w:rsidR="00F1111F" w:rsidRPr="00F1111F">
        <w:rPr>
          <w:rFonts w:ascii="Times New Roman" w:eastAsia="Times New Roman" w:hAnsi="Times New Roman" w:cs="Times New Roman"/>
          <w:noProof/>
          <w:sz w:val="24"/>
          <w:szCs w:val="24"/>
        </w:rPr>
        <w:t>(Yoon et al. 2015)</w:t>
      </w:r>
      <w:r w:rsidR="00F1111F">
        <w:rPr>
          <w:rFonts w:ascii="Times New Roman" w:eastAsia="Times New Roman" w:hAnsi="Times New Roman" w:cs="Times New Roman"/>
          <w:sz w:val="24"/>
          <w:szCs w:val="24"/>
        </w:rPr>
        <w:fldChar w:fldCharType="end"/>
      </w:r>
      <w:r w:rsidR="00F1111F">
        <w:rPr>
          <w:rFonts w:ascii="Times New Roman" w:eastAsia="Times New Roman" w:hAnsi="Times New Roman" w:cs="Times New Roman"/>
          <w:sz w:val="24"/>
          <w:szCs w:val="24"/>
        </w:rPr>
        <w:t xml:space="preserve">. </w:t>
      </w:r>
      <w:r w:rsidR="00CF7251">
        <w:rPr>
          <w:rFonts w:ascii="Times New Roman" w:eastAsia="Times New Roman" w:hAnsi="Times New Roman" w:cs="Times New Roman"/>
          <w:sz w:val="24"/>
          <w:szCs w:val="24"/>
        </w:rPr>
        <w:t>U</w:t>
      </w:r>
      <w:r w:rsidR="004F2D23">
        <w:rPr>
          <w:rFonts w:ascii="Times New Roman" w:eastAsia="Times New Roman" w:hAnsi="Times New Roman" w:cs="Times New Roman"/>
          <w:sz w:val="24"/>
          <w:szCs w:val="24"/>
        </w:rPr>
        <w:t xml:space="preserve">nprecedented climatic extremes </w:t>
      </w:r>
      <w:r w:rsidR="00CF7251">
        <w:rPr>
          <w:rFonts w:ascii="Times New Roman" w:eastAsia="Times New Roman" w:hAnsi="Times New Roman" w:cs="Times New Roman"/>
          <w:sz w:val="24"/>
          <w:szCs w:val="24"/>
        </w:rPr>
        <w:t xml:space="preserve">will likely </w:t>
      </w:r>
      <w:r w:rsidR="004F2D23">
        <w:rPr>
          <w:rFonts w:ascii="Times New Roman" w:eastAsia="Times New Roman" w:hAnsi="Times New Roman" w:cs="Times New Roman"/>
          <w:sz w:val="24"/>
          <w:szCs w:val="24"/>
        </w:rPr>
        <w:t xml:space="preserve">produce unintuitive patterns of community assembly that are poorly predicted by prior observations </w:t>
      </w:r>
      <w:r w:rsidR="004F2D23">
        <w:rPr>
          <w:rFonts w:ascii="Times New Roman" w:eastAsia="Times New Roman" w:hAnsi="Times New Roman" w:cs="Times New Roman"/>
          <w:sz w:val="24"/>
          <w:szCs w:val="24"/>
        </w:rPr>
        <w:fldChar w:fldCharType="begin" w:fldLock="1"/>
      </w:r>
      <w:r w:rsidR="004F2D23">
        <w:rPr>
          <w:rFonts w:ascii="Times New Roman" w:eastAsia="Times New Roman" w:hAnsi="Times New Roman" w:cs="Times New Roman"/>
          <w:sz w:val="24"/>
          <w:szCs w:val="24"/>
        </w:rPr>
        <w:instrText>ADDIN CSL_CITATION {"citationItems":[{"id":"ITEM-1","itemData":{"DOI":"10.1890/070037","ISSN":"15409309","abstract":"No-analog communities (communities that are compositionally unlike any found today) occurred frequently in the past and will develop in the greenhouse world of the future. The well documented no-analog plant communities of late-glacial North America are closely linked to \"novel\" climates also lacking modern analogs, characterized by high seasonality of temperature. In climate simulations for the Intergovernmental Panel on Climate Change A2 and B1 emission scenarios, novel climates arise by 2100 AD, primarily in tropical and subtropical regions. These future novel climates are wanner than any present climates globally, with spatially variable shifts in precipitation, and increase the risk of species reshuffling into future no-analog communities and other ecological surprises. Most ecological models are at least partially parameterized from modern observations and so may fail to accurately predict ecological responses to these novel climates. There is an urgent need to test the robustness of ecological models to climate conditions outside modern experience. © The Ecological Society of America.","author":[{"dropping-particle":"","family":"Williams","given":"John W.","non-dropping-particle":"","parse-names":false,"suffix":""},{"dropping-particle":"","family":"Jackson","given":"Stephen T.","non-dropping-particle":"","parse-names":false,"suffix":""}],"container-title":"Frontiers in Ecology and the Environment","id":"ITEM-1","issue":"9","issued":{"date-parts":[["2007"]]},"page":"475-482","title":"Novel climates, no-analog communities, and ecological surprises","type":"article-journal","volume":"5"},"uris":["http://www.mendeley.com/documents/?uuid=c58922d9-8bfa-41b7-bcb3-19469aea8b30"]}],"mendeley":{"formattedCitation":"(Williams and Jackson 2007)","plainTextFormattedCitation":"(Williams and Jackson 2007)","previouslyFormattedCitation":"(Williams and Jackson 2007)"},"properties":{"noteIndex":0},"schema":"https://github.com/citation-style-language/schema/raw/master/csl-citation.json"}</w:instrText>
      </w:r>
      <w:r w:rsidR="004F2D23">
        <w:rPr>
          <w:rFonts w:ascii="Times New Roman" w:eastAsia="Times New Roman" w:hAnsi="Times New Roman" w:cs="Times New Roman"/>
          <w:sz w:val="24"/>
          <w:szCs w:val="24"/>
        </w:rPr>
        <w:fldChar w:fldCharType="separate"/>
      </w:r>
      <w:r w:rsidR="004F2D23" w:rsidRPr="00F1111F">
        <w:rPr>
          <w:rFonts w:ascii="Times New Roman" w:eastAsia="Times New Roman" w:hAnsi="Times New Roman" w:cs="Times New Roman"/>
          <w:noProof/>
          <w:sz w:val="24"/>
          <w:szCs w:val="24"/>
        </w:rPr>
        <w:t>(Williams and Jackson 2007)</w:t>
      </w:r>
      <w:r w:rsidR="004F2D23">
        <w:rPr>
          <w:rFonts w:ascii="Times New Roman" w:eastAsia="Times New Roman" w:hAnsi="Times New Roman" w:cs="Times New Roman"/>
          <w:sz w:val="24"/>
          <w:szCs w:val="24"/>
        </w:rPr>
        <w:fldChar w:fldCharType="end"/>
      </w:r>
      <w:r w:rsidR="00CF7251">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contemporary observation of extreme events can shed light onto future dynamics.</w:t>
      </w:r>
      <w:r w:rsidR="00695827">
        <w:rPr>
          <w:rFonts w:ascii="Times New Roman" w:eastAsia="Times New Roman" w:hAnsi="Times New Roman" w:cs="Times New Roman"/>
          <w:sz w:val="24"/>
          <w:szCs w:val="24"/>
        </w:rPr>
        <w:t xml:space="preserve"> </w:t>
      </w:r>
    </w:p>
    <w:p w14:paraId="3C963014" w14:textId="7C6AF7E9" w:rsidR="00C00901" w:rsidRDefault="005C3D80" w:rsidP="004F026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study, we found evidence that core community assemblages under extreme drought differed from historic norms. Classic conceptual models that describe vegetation through three discrete state types failed to capture community turnover as effectively as a four-state model that partitioned the </w:t>
      </w:r>
      <w:r w:rsidR="00C8174C">
        <w:rPr>
          <w:rFonts w:ascii="Times New Roman" w:eastAsia="Times New Roman" w:hAnsi="Times New Roman" w:cs="Times New Roman"/>
          <w:sz w:val="24"/>
          <w:szCs w:val="24"/>
        </w:rPr>
        <w:t xml:space="preserve">traditional </w:t>
      </w:r>
      <w:r>
        <w:rPr>
          <w:rFonts w:ascii="Times New Roman" w:eastAsia="Times New Roman" w:hAnsi="Times New Roman" w:cs="Times New Roman"/>
          <w:sz w:val="24"/>
          <w:szCs w:val="24"/>
        </w:rPr>
        <w:t xml:space="preserve">“Naturalized Annual Grasses” state into two separate groups defined by </w:t>
      </w:r>
      <w:r>
        <w:rPr>
          <w:rFonts w:ascii="Times New Roman" w:eastAsia="Times New Roman" w:hAnsi="Times New Roman" w:cs="Times New Roman"/>
          <w:i/>
          <w:sz w:val="24"/>
          <w:szCs w:val="24"/>
        </w:rPr>
        <w:t xml:space="preserve">B. </w:t>
      </w:r>
      <w:proofErr w:type="spellStart"/>
      <w:r>
        <w:rPr>
          <w:rFonts w:ascii="Times New Roman" w:eastAsia="Times New Roman" w:hAnsi="Times New Roman" w:cs="Times New Roman"/>
          <w:i/>
          <w:sz w:val="24"/>
          <w:szCs w:val="24"/>
        </w:rPr>
        <w:t>hordeaceous</w:t>
      </w:r>
      <w:proofErr w:type="spellEnd"/>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F. perennis</w:t>
      </w:r>
      <w:r>
        <w:rPr>
          <w:rFonts w:ascii="Times New Roman" w:eastAsia="Times New Roman" w:hAnsi="Times New Roman" w:cs="Times New Roman"/>
          <w:sz w:val="24"/>
          <w:szCs w:val="24"/>
        </w:rPr>
        <w:t xml:space="preserve">, or </w:t>
      </w:r>
      <w:r>
        <w:rPr>
          <w:rFonts w:ascii="Times New Roman" w:eastAsia="Times New Roman" w:hAnsi="Times New Roman" w:cs="Times New Roman"/>
          <w:i/>
          <w:sz w:val="24"/>
          <w:szCs w:val="24"/>
        </w:rPr>
        <w:t xml:space="preserve">A. </w:t>
      </w:r>
      <w:proofErr w:type="spellStart"/>
      <w:r>
        <w:rPr>
          <w:rFonts w:ascii="Times New Roman" w:eastAsia="Times New Roman" w:hAnsi="Times New Roman" w:cs="Times New Roman"/>
          <w:i/>
          <w:sz w:val="24"/>
          <w:szCs w:val="24"/>
        </w:rPr>
        <w:t>fatua</w:t>
      </w:r>
      <w:proofErr w:type="spellEnd"/>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 xml:space="preserve">B. </w:t>
      </w:r>
      <w:proofErr w:type="spellStart"/>
      <w:r>
        <w:rPr>
          <w:rFonts w:ascii="Times New Roman" w:eastAsia="Times New Roman" w:hAnsi="Times New Roman" w:cs="Times New Roman"/>
          <w:i/>
          <w:sz w:val="24"/>
          <w:szCs w:val="24"/>
        </w:rPr>
        <w:t>diandrus</w:t>
      </w:r>
      <w:proofErr w:type="spellEnd"/>
      <w:r>
        <w:rPr>
          <w:rFonts w:ascii="Times New Roman" w:eastAsia="Times New Roman" w:hAnsi="Times New Roman" w:cs="Times New Roman"/>
          <w:sz w:val="24"/>
          <w:szCs w:val="24"/>
        </w:rPr>
        <w:t xml:space="preserve">. </w:t>
      </w:r>
      <w:r w:rsidR="00CF7251">
        <w:rPr>
          <w:rFonts w:ascii="Times New Roman" w:eastAsia="Times New Roman" w:hAnsi="Times New Roman" w:cs="Times New Roman"/>
          <w:sz w:val="24"/>
          <w:szCs w:val="24"/>
        </w:rPr>
        <w:t>This result is particularly striking g</w:t>
      </w:r>
      <w:r>
        <w:rPr>
          <w:rFonts w:ascii="Times New Roman" w:eastAsia="Times New Roman" w:hAnsi="Times New Roman" w:cs="Times New Roman"/>
          <w:sz w:val="24"/>
          <w:szCs w:val="24"/>
        </w:rPr>
        <w:t xml:space="preserve">iven the structure imposed by our initial planting </w:t>
      </w:r>
      <w:r w:rsidR="00FB0488">
        <w:rPr>
          <w:rFonts w:ascii="Times New Roman" w:eastAsia="Times New Roman" w:hAnsi="Times New Roman" w:cs="Times New Roman"/>
          <w:sz w:val="24"/>
          <w:szCs w:val="24"/>
        </w:rPr>
        <w:t>composition.</w:t>
      </w:r>
    </w:p>
    <w:p w14:paraId="0DCB2726" w14:textId="7F743F43" w:rsidR="00A0718F" w:rsidRPr="00AF1916" w:rsidRDefault="001437A3" w:rsidP="00A0718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t>
      </w:r>
      <w:r w:rsidR="00CF120D">
        <w:rPr>
          <w:rFonts w:ascii="Times New Roman" w:eastAsia="Times New Roman" w:hAnsi="Times New Roman" w:cs="Times New Roman"/>
          <w:sz w:val="24"/>
          <w:szCs w:val="24"/>
        </w:rPr>
        <w:t xml:space="preserve">exotic grasses </w:t>
      </w:r>
      <w:r>
        <w:rPr>
          <w:rFonts w:ascii="Times New Roman" w:eastAsia="Times New Roman" w:hAnsi="Times New Roman" w:cs="Times New Roman"/>
          <w:sz w:val="24"/>
          <w:szCs w:val="24"/>
        </w:rPr>
        <w:t xml:space="preserve">in California are often expected to share </w:t>
      </w:r>
      <w:r w:rsidR="00B67B1C">
        <w:rPr>
          <w:rFonts w:ascii="Times New Roman" w:eastAsia="Times New Roman" w:hAnsi="Times New Roman" w:cs="Times New Roman"/>
          <w:sz w:val="24"/>
          <w:szCs w:val="24"/>
        </w:rPr>
        <w:t xml:space="preserve">similar climatic tolerances </w:t>
      </w:r>
      <w:r>
        <w:rPr>
          <w:rFonts w:ascii="Times New Roman" w:eastAsia="Times New Roman" w:hAnsi="Times New Roman" w:cs="Times New Roman"/>
          <w:sz w:val="24"/>
          <w:szCs w:val="24"/>
        </w:rPr>
        <w:t xml:space="preserve">due to </w:t>
      </w:r>
      <w:r w:rsidR="00CF120D">
        <w:rPr>
          <w:rFonts w:ascii="Times New Roman" w:eastAsia="Times New Roman" w:hAnsi="Times New Roman" w:cs="Times New Roman"/>
          <w:sz w:val="24"/>
          <w:szCs w:val="24"/>
        </w:rPr>
        <w:t>their annual life history strategy</w:t>
      </w:r>
      <w:r w:rsidR="000C1CC9">
        <w:rPr>
          <w:rFonts w:ascii="Times New Roman" w:eastAsia="Times New Roman" w:hAnsi="Times New Roman" w:cs="Times New Roman"/>
          <w:sz w:val="24"/>
          <w:szCs w:val="24"/>
        </w:rPr>
        <w:t xml:space="preserve"> </w:t>
      </w:r>
      <w:r w:rsidR="000C1CC9">
        <w:rPr>
          <w:rFonts w:ascii="Times New Roman" w:eastAsia="Times New Roman" w:hAnsi="Times New Roman" w:cs="Times New Roman"/>
          <w:sz w:val="24"/>
          <w:szCs w:val="24"/>
        </w:rPr>
        <w:fldChar w:fldCharType="begin" w:fldLock="1"/>
      </w:r>
      <w:r w:rsidR="005B01BC">
        <w:rPr>
          <w:rFonts w:ascii="Times New Roman" w:eastAsia="Times New Roman" w:hAnsi="Times New Roman" w:cs="Times New Roman"/>
          <w:sz w:val="24"/>
          <w:szCs w:val="24"/>
        </w:rPr>
        <w:instrText>ADDIN CSL_CITATION {"citationItems":[{"id":"ITEM-1","itemData":{"DOI":"10.1111/j.1365-2486.2011.02480.x","ISSN":"13541013","abstract":"Over the next century, changes in the global climate are expected to have major consequences for plant communities, possibly including the exacerbation of species invasions. We evaluated this possibility in the grass flora of California, which is economically and ecologically important and heavily invaded. We used a novel, trait-based approach involving two components: identifying differences in trait composition between native and exotic components of the grass flora and evaluating contemporary trait-climate relationships across the state. The combination of trait-climate relationships and trait differences between groups allows us to predict changes in the exotic-native balance under climate change scenarios. Exotic species are more likely to be annual, taller, with larger leaves, larger seeds, higher specific leaf area, and higher leaf N percentage than native species. Across the state, all these traits are associated with regions with higher temperature. Therefore, we predict that increasing temperatures will favor trait states that tend to be possessed by exotic species, increasing the dominance of exotic species. This prediction is corroborated by the current distribution of exotic species richness relative to native richness in California; warmer areas contain higher proportions of exotic species. This pattern was very well captured by a simple model that predicts invasion severity given only the trait-climate relationship for native species and trait differences between native and exotic species. This study provides some of the first evidence for an important interaction between climate change and species invasions across very broad geographic and taxonomic scales. © 2011 Blackwell Publishing Ltd.","author":[{"dropping-particle":"","family":"Sandel","given":"Brody","non-dropping-particle":"","parse-names":false,"suffix":""},{"dropping-particle":"","family":"Dangremond","given":"Emily M.","non-dropping-particle":"","parse-names":false,"suffix":""}],"container-title":"Global Change Biology","id":"ITEM-1","issue":"1","issued":{"date-parts":[["2012"]]},"page":"277-289","title":"Climate change and the invasion of California by grasses","type":"article-journal","volume":"18"},"uris":["http://www.mendeley.com/documents/?uuid=f1b7c1a5-13e0-4989-9f14-41f0ead7d80f"]}],"mendeley":{"formattedCitation":"(Sandel and Dangremond 2012)","plainTextFormattedCitation":"(Sandel and Dangremond 2012)","previouslyFormattedCitation":"(Sandel and Dangremond 2012)"},"properties":{"noteIndex":0},"schema":"https://github.com/citation-style-language/schema/raw/master/csl-citation.json"}</w:instrText>
      </w:r>
      <w:r w:rsidR="000C1CC9">
        <w:rPr>
          <w:rFonts w:ascii="Times New Roman" w:eastAsia="Times New Roman" w:hAnsi="Times New Roman" w:cs="Times New Roman"/>
          <w:sz w:val="24"/>
          <w:szCs w:val="24"/>
        </w:rPr>
        <w:fldChar w:fldCharType="separate"/>
      </w:r>
      <w:r w:rsidR="000C1CC9" w:rsidRPr="000C1CC9">
        <w:rPr>
          <w:rFonts w:ascii="Times New Roman" w:eastAsia="Times New Roman" w:hAnsi="Times New Roman" w:cs="Times New Roman"/>
          <w:noProof/>
          <w:sz w:val="24"/>
          <w:szCs w:val="24"/>
        </w:rPr>
        <w:t>(Sandel and Dangremond 2012)</w:t>
      </w:r>
      <w:r w:rsidR="000C1CC9">
        <w:rPr>
          <w:rFonts w:ascii="Times New Roman" w:eastAsia="Times New Roman" w:hAnsi="Times New Roman" w:cs="Times New Roman"/>
          <w:sz w:val="24"/>
          <w:szCs w:val="24"/>
        </w:rPr>
        <w:fldChar w:fldCharType="end"/>
      </w:r>
      <w:r w:rsidR="00CF120D">
        <w:rPr>
          <w:rFonts w:ascii="Times New Roman" w:eastAsia="Times New Roman" w:hAnsi="Times New Roman" w:cs="Times New Roman"/>
          <w:sz w:val="24"/>
          <w:szCs w:val="24"/>
        </w:rPr>
        <w:t xml:space="preserve">, </w:t>
      </w:r>
      <w:r w:rsidR="000A778F">
        <w:rPr>
          <w:rFonts w:ascii="Times New Roman" w:eastAsia="Times New Roman" w:hAnsi="Times New Roman" w:cs="Times New Roman"/>
          <w:sz w:val="24"/>
          <w:szCs w:val="24"/>
        </w:rPr>
        <w:t xml:space="preserve">the unique conditions imposed by extreme drought may </w:t>
      </w:r>
      <w:r w:rsidR="00605BC3">
        <w:rPr>
          <w:rFonts w:ascii="Times New Roman" w:eastAsia="Times New Roman" w:hAnsi="Times New Roman" w:cs="Times New Roman"/>
          <w:sz w:val="24"/>
          <w:szCs w:val="24"/>
        </w:rPr>
        <w:t xml:space="preserve">have </w:t>
      </w:r>
      <w:r w:rsidR="000A778F">
        <w:rPr>
          <w:rFonts w:ascii="Times New Roman" w:eastAsia="Times New Roman" w:hAnsi="Times New Roman" w:cs="Times New Roman"/>
          <w:sz w:val="24"/>
          <w:szCs w:val="24"/>
        </w:rPr>
        <w:t>cross</w:t>
      </w:r>
      <w:r w:rsidR="00605BC3">
        <w:rPr>
          <w:rFonts w:ascii="Times New Roman" w:eastAsia="Times New Roman" w:hAnsi="Times New Roman" w:cs="Times New Roman"/>
          <w:sz w:val="24"/>
          <w:szCs w:val="24"/>
        </w:rPr>
        <w:t>ed</w:t>
      </w:r>
      <w:r w:rsidR="000A778F">
        <w:rPr>
          <w:rFonts w:ascii="Times New Roman" w:eastAsia="Times New Roman" w:hAnsi="Times New Roman" w:cs="Times New Roman"/>
          <w:sz w:val="24"/>
          <w:szCs w:val="24"/>
        </w:rPr>
        <w:t xml:space="preserve"> previously unobserved thresholds </w:t>
      </w:r>
      <w:r w:rsidR="00BF3948">
        <w:rPr>
          <w:rFonts w:ascii="Times New Roman" w:eastAsia="Times New Roman" w:hAnsi="Times New Roman" w:cs="Times New Roman"/>
          <w:sz w:val="24"/>
          <w:szCs w:val="24"/>
        </w:rPr>
        <w:t>to separate “winners” and “losers”</w:t>
      </w:r>
      <w:r w:rsidR="00D471C6">
        <w:rPr>
          <w:rFonts w:ascii="Times New Roman" w:eastAsia="Times New Roman" w:hAnsi="Times New Roman" w:cs="Times New Roman"/>
          <w:sz w:val="24"/>
          <w:szCs w:val="24"/>
        </w:rPr>
        <w:t xml:space="preserve"> within </w:t>
      </w:r>
      <w:r w:rsidR="00BF3948">
        <w:rPr>
          <w:rFonts w:ascii="Times New Roman" w:eastAsia="Times New Roman" w:hAnsi="Times New Roman" w:cs="Times New Roman"/>
          <w:sz w:val="24"/>
          <w:szCs w:val="24"/>
        </w:rPr>
        <w:t>functional group</w:t>
      </w:r>
      <w:r w:rsidR="00D471C6">
        <w:rPr>
          <w:rFonts w:ascii="Times New Roman" w:eastAsia="Times New Roman" w:hAnsi="Times New Roman" w:cs="Times New Roman"/>
          <w:sz w:val="24"/>
          <w:szCs w:val="24"/>
        </w:rPr>
        <w:t xml:space="preserve">s </w:t>
      </w:r>
      <w:r w:rsidR="005B01BC">
        <w:rPr>
          <w:rFonts w:ascii="Times New Roman" w:eastAsia="Times New Roman" w:hAnsi="Times New Roman" w:cs="Times New Roman"/>
          <w:sz w:val="24"/>
          <w:szCs w:val="24"/>
        </w:rPr>
        <w:fldChar w:fldCharType="begin" w:fldLock="1"/>
      </w:r>
      <w:r w:rsidR="00FA597E">
        <w:rPr>
          <w:rFonts w:ascii="Times New Roman" w:eastAsia="Times New Roman" w:hAnsi="Times New Roman" w:cs="Times New Roman"/>
          <w:sz w:val="24"/>
          <w:szCs w:val="24"/>
        </w:rPr>
        <w:instrText>ADDIN CSL_CITATION {"citationItems":[{"id":"ITEM-1","itemData":{"DOI":"10.1038/s41558-018-0255-1","ISBN":"1758-678X 1758-6798","ISSN":"17586798","abstract":"An unprecedented era of climatic volatility is altering ecosystems across our planet 1. The potential scale, pace and consequences of this global change have been modelled extensively 2 , yet little empirical research has quantified the impacts of extreme climate events on the composition of contemporary ecological communities. Here, we quantified the responses of 423 sympatric species of plants, arthro-pods, birds, reptiles and mammals to California's drought of 2012-2015-the driest period in the past 1,200 years 3 for this global biodiversity hotspot. Plants were most responsive to one-year water deficits, whereas vertebrates responded to longer-term deficits, and extended drought had the greatest impact on carnivorous animals. Locally rare species were more likely to increase in numbers and abundant species were more likely to decline in response to drought, and this negative density dependence was remarkably consistent across taxa and drought durations. Our system-wide analysis reveals that droughts indirectly promote the long-term persistence of rare species by stressing dominant species throughout the food web. These findings highlight processes that shape community structure in highly variable environments and provide insights into whole-community responses to modern climate volatility. The frequency, severity and duration of droughts is increasing due to global warming 4-6. High socioeconomic costs of severe droughts are among the most worrisome of climate change impacts, and effects on natural ecosystems may likewise be substantial 7. Predicting the ecological impacts of drought is complicated by the fact that species can be impacted through multiple pathways. Drought affects communities directly through physiological impacts on species' survival and growth rates, and indirectly by altering species interactions such as competition 8,9. Some theoretical models show that droughts can increase coexistence probabilities through selective mortality on dominant species 8,10 , while others predict that drought can increase dominance through increased competitive intensity 9. Here, we tested these conflicting predictions regarding the pathways through which drought impacts ecosystems, while broadly characterizing the response of a community to a once-in-a-millennium climate-induced disturbance. Theoretical predictions of drought effects are rooted in plant ecology 11 , and it is not known whether they apply to animal populations that may primarily be i…","author":[{"dropping-particle":"","family":"Prugh","given":"Laura R.","non-dropping-particle":"","parse-names":false,"suffix":""},{"dropping-particle":"","family":"Deguines","given":"Nicolas","non-dropping-particle":"","parse-names":false,"suffix":""},{"dropping-particle":"","family":"Grinath","given":"Joshua B.","non-dropping-particle":"","parse-names":false,"suffix":""},{"dropping-particle":"","family":"Suding","given":"Katherine N.","non-dropping-particle":"","parse-names":false,"suffix":""},{"dropping-particle":"","family":"Bean","given":"William T.","non-dropping-particle":"","parse-names":false,"suffix":""},{"dropping-particle":"","family":"Stafford","given":"Robert","non-dropping-particle":"","parse-names":false,"suffix":""},{"dropping-particle":"","family":"Brashares","given":"Justin S.","non-dropping-particle":"","parse-names":false,"suffix":""}],"container-title":"Nature Climate Change","id":"ITEM-1","issue":"9","issued":{"date-parts":[["2018"]]},"page":"819-824","publisher":"Springer US","title":"Ecological winners and losers of extreme drought in California","type":"article-journal","volume":"8"},"uris":["http://www.mendeley.com/documents/?uuid=d5536d19-898f-47a1-89eb-75f6c6c17664"]}],"mendeley":{"formattedCitation":"(Prugh et al. 2018)","plainTextFormattedCitation":"(Prugh et al. 2018)","previouslyFormattedCitation":"(Prugh et al. 2018)"},"properties":{"noteIndex":0},"schema":"https://github.com/citation-style-language/schema/raw/master/csl-citation.json"}</w:instrText>
      </w:r>
      <w:r w:rsidR="005B01BC">
        <w:rPr>
          <w:rFonts w:ascii="Times New Roman" w:eastAsia="Times New Roman" w:hAnsi="Times New Roman" w:cs="Times New Roman"/>
          <w:sz w:val="24"/>
          <w:szCs w:val="24"/>
        </w:rPr>
        <w:fldChar w:fldCharType="separate"/>
      </w:r>
      <w:r w:rsidR="005B01BC" w:rsidRPr="005B01BC">
        <w:rPr>
          <w:rFonts w:ascii="Times New Roman" w:eastAsia="Times New Roman" w:hAnsi="Times New Roman" w:cs="Times New Roman"/>
          <w:noProof/>
          <w:sz w:val="24"/>
          <w:szCs w:val="24"/>
        </w:rPr>
        <w:t>(Prugh et al. 2018)</w:t>
      </w:r>
      <w:r w:rsidR="005B01BC">
        <w:rPr>
          <w:rFonts w:ascii="Times New Roman" w:eastAsia="Times New Roman" w:hAnsi="Times New Roman" w:cs="Times New Roman"/>
          <w:sz w:val="24"/>
          <w:szCs w:val="24"/>
        </w:rPr>
        <w:fldChar w:fldCharType="end"/>
      </w:r>
      <w:r w:rsidR="005B01BC">
        <w:rPr>
          <w:rFonts w:ascii="Times New Roman" w:eastAsia="Times New Roman" w:hAnsi="Times New Roman" w:cs="Times New Roman"/>
          <w:sz w:val="24"/>
          <w:szCs w:val="24"/>
        </w:rPr>
        <w:t>.</w:t>
      </w:r>
      <w:r w:rsidR="005C3D80">
        <w:rPr>
          <w:rFonts w:ascii="Times New Roman" w:eastAsia="Times New Roman" w:hAnsi="Times New Roman" w:cs="Times New Roman"/>
          <w:sz w:val="24"/>
          <w:szCs w:val="24"/>
        </w:rPr>
        <w:t xml:space="preserve"> </w:t>
      </w:r>
      <w:r w:rsidR="005B01BC">
        <w:rPr>
          <w:rFonts w:ascii="Times New Roman" w:eastAsia="Times New Roman" w:hAnsi="Times New Roman" w:cs="Times New Roman"/>
          <w:sz w:val="24"/>
          <w:szCs w:val="24"/>
        </w:rPr>
        <w:t xml:space="preserve">The mechanism of this partitioning is unclear, but it appears likely that </w:t>
      </w:r>
      <w:r w:rsidR="00D1213B">
        <w:rPr>
          <w:rFonts w:ascii="Times New Roman" w:eastAsia="Times New Roman" w:hAnsi="Times New Roman" w:cs="Times New Roman"/>
          <w:sz w:val="24"/>
          <w:szCs w:val="24"/>
        </w:rPr>
        <w:t xml:space="preserve">extreme events </w:t>
      </w:r>
      <w:r w:rsidR="005B01BC">
        <w:rPr>
          <w:rFonts w:ascii="Times New Roman" w:eastAsia="Times New Roman" w:hAnsi="Times New Roman" w:cs="Times New Roman"/>
          <w:sz w:val="24"/>
          <w:szCs w:val="24"/>
        </w:rPr>
        <w:t xml:space="preserve">may operate on secondary divisions </w:t>
      </w:r>
      <w:r w:rsidR="00567CA3">
        <w:rPr>
          <w:rFonts w:ascii="Times New Roman" w:eastAsia="Times New Roman" w:hAnsi="Times New Roman" w:cs="Times New Roman"/>
          <w:sz w:val="24"/>
          <w:szCs w:val="24"/>
        </w:rPr>
        <w:t>within the “Naturalized Annual Grass”</w:t>
      </w:r>
      <w:r w:rsidR="00F55930">
        <w:rPr>
          <w:rFonts w:ascii="Times New Roman" w:eastAsia="Times New Roman" w:hAnsi="Times New Roman" w:cs="Times New Roman"/>
          <w:sz w:val="24"/>
          <w:szCs w:val="24"/>
        </w:rPr>
        <w:t xml:space="preserve"> group. </w:t>
      </w:r>
      <w:r w:rsidR="00F55930">
        <w:rPr>
          <w:rFonts w:ascii="Times New Roman" w:eastAsia="Times New Roman" w:hAnsi="Times New Roman" w:cs="Times New Roman"/>
          <w:i/>
          <w:sz w:val="24"/>
          <w:szCs w:val="24"/>
        </w:rPr>
        <w:t>B.</w:t>
      </w:r>
      <w:r w:rsidR="00F55930" w:rsidRPr="00F55930">
        <w:rPr>
          <w:rFonts w:ascii="Times New Roman" w:eastAsia="Times New Roman" w:hAnsi="Times New Roman" w:cs="Times New Roman"/>
          <w:i/>
          <w:sz w:val="24"/>
          <w:szCs w:val="24"/>
        </w:rPr>
        <w:t xml:space="preserve"> </w:t>
      </w:r>
      <w:proofErr w:type="spellStart"/>
      <w:r w:rsidR="00F55930" w:rsidRPr="00F55930">
        <w:rPr>
          <w:rFonts w:ascii="Times New Roman" w:eastAsia="Times New Roman" w:hAnsi="Times New Roman" w:cs="Times New Roman"/>
          <w:i/>
          <w:sz w:val="24"/>
          <w:szCs w:val="24"/>
        </w:rPr>
        <w:t>diandrus</w:t>
      </w:r>
      <w:proofErr w:type="spellEnd"/>
      <w:r w:rsidR="00F55930">
        <w:rPr>
          <w:rFonts w:ascii="Times New Roman" w:eastAsia="Times New Roman" w:hAnsi="Times New Roman" w:cs="Times New Roman"/>
          <w:i/>
          <w:sz w:val="24"/>
          <w:szCs w:val="24"/>
        </w:rPr>
        <w:t>,</w:t>
      </w:r>
      <w:r w:rsidR="00F55930">
        <w:rPr>
          <w:rFonts w:ascii="Times New Roman" w:eastAsia="Times New Roman" w:hAnsi="Times New Roman" w:cs="Times New Roman"/>
          <w:sz w:val="24"/>
          <w:szCs w:val="24"/>
        </w:rPr>
        <w:t xml:space="preserve"> for example, is a</w:t>
      </w:r>
      <w:r w:rsidR="003E41BC">
        <w:rPr>
          <w:rFonts w:ascii="Times New Roman" w:eastAsia="Times New Roman" w:hAnsi="Times New Roman" w:cs="Times New Roman"/>
          <w:sz w:val="24"/>
          <w:szCs w:val="24"/>
        </w:rPr>
        <w:t xml:space="preserve"> more</w:t>
      </w:r>
      <w:r w:rsidR="00F55930">
        <w:rPr>
          <w:rFonts w:ascii="Times New Roman" w:eastAsia="Times New Roman" w:hAnsi="Times New Roman" w:cs="Times New Roman"/>
          <w:sz w:val="24"/>
          <w:szCs w:val="24"/>
        </w:rPr>
        <w:t xml:space="preserve"> common dominant in Southern California grasslands</w:t>
      </w:r>
      <w:r w:rsidR="00FA597E">
        <w:rPr>
          <w:rFonts w:ascii="Times New Roman" w:eastAsia="Times New Roman" w:hAnsi="Times New Roman" w:cs="Times New Roman"/>
          <w:sz w:val="24"/>
          <w:szCs w:val="24"/>
        </w:rPr>
        <w:t xml:space="preserve"> </w:t>
      </w:r>
      <w:r w:rsidR="00FA597E">
        <w:rPr>
          <w:rFonts w:ascii="Times New Roman" w:eastAsia="Times New Roman" w:hAnsi="Times New Roman" w:cs="Times New Roman"/>
          <w:sz w:val="24"/>
          <w:szCs w:val="24"/>
        </w:rPr>
        <w:fldChar w:fldCharType="begin" w:fldLock="1"/>
      </w:r>
      <w:r w:rsidR="007349B7">
        <w:rPr>
          <w:rFonts w:ascii="Times New Roman" w:eastAsia="Times New Roman" w:hAnsi="Times New Roman" w:cs="Times New Roman"/>
          <w:sz w:val="24"/>
          <w:szCs w:val="24"/>
        </w:rPr>
        <w:instrText>ADDIN CSL_CITATION {"citationItems":[{"id":"ITEM-1","itemData":{"editor":[{"dropping-particle":"","family":"Barbour","given":"Michael G.","non-dropping-particle":"","parse-names":false,"suffix":""},{"dropping-particle":"","family":"Keeler-Wolf","given":"Todd","non-dropping-particle":"","parse-names":false,"suffix":""},{"dropping-particle":"","family":"Schoenherr","given":"Allan A.","non-dropping-particle":"","parse-names":false,"suffix":""}],"id":"ITEM-1","issued":{"date-parts":[["2007"]]},"publisher":"University of California Press","title":"Terrestrial Vegetation of California","type":"book"},"uris":["http://www.mendeley.com/documents/?uuid=e3aa0248-702b-438c-8a22-6e8ef036392e","http://www.mendeley.com/documents/?uuid=94a2f46e-acfa-4049-9895-c790f7e3544a"]}],"mendeley":{"formattedCitation":"(Barbour et al. 2007)","plainTextFormattedCitation":"(Barbour et al. 2007)","previouslyFormattedCitation":"(Barbour et al. 2007)"},"properties":{"noteIndex":0},"schema":"https://github.com/citation-style-language/schema/raw/master/csl-citation.json"}</w:instrText>
      </w:r>
      <w:r w:rsidR="00FA597E">
        <w:rPr>
          <w:rFonts w:ascii="Times New Roman" w:eastAsia="Times New Roman" w:hAnsi="Times New Roman" w:cs="Times New Roman"/>
          <w:sz w:val="24"/>
          <w:szCs w:val="24"/>
        </w:rPr>
        <w:fldChar w:fldCharType="separate"/>
      </w:r>
      <w:r w:rsidR="00FA597E" w:rsidRPr="00FA597E">
        <w:rPr>
          <w:rFonts w:ascii="Times New Roman" w:eastAsia="Times New Roman" w:hAnsi="Times New Roman" w:cs="Times New Roman"/>
          <w:noProof/>
          <w:sz w:val="24"/>
          <w:szCs w:val="24"/>
        </w:rPr>
        <w:t>(Barbour et al. 2007)</w:t>
      </w:r>
      <w:r w:rsidR="00FA597E">
        <w:rPr>
          <w:rFonts w:ascii="Times New Roman" w:eastAsia="Times New Roman" w:hAnsi="Times New Roman" w:cs="Times New Roman"/>
          <w:sz w:val="24"/>
          <w:szCs w:val="24"/>
        </w:rPr>
        <w:fldChar w:fldCharType="end"/>
      </w:r>
      <w:r w:rsidR="00FC58AC">
        <w:rPr>
          <w:rFonts w:ascii="Times New Roman" w:eastAsia="Times New Roman" w:hAnsi="Times New Roman" w:cs="Times New Roman"/>
          <w:sz w:val="24"/>
          <w:szCs w:val="24"/>
        </w:rPr>
        <w:t>,</w:t>
      </w:r>
      <w:r w:rsidR="00FA597E">
        <w:rPr>
          <w:rFonts w:ascii="Times New Roman" w:eastAsia="Times New Roman" w:hAnsi="Times New Roman" w:cs="Times New Roman"/>
          <w:sz w:val="24"/>
          <w:szCs w:val="24"/>
        </w:rPr>
        <w:t xml:space="preserve"> </w:t>
      </w:r>
      <w:r w:rsidR="0023089C">
        <w:rPr>
          <w:rFonts w:ascii="Times New Roman" w:eastAsia="Times New Roman" w:hAnsi="Times New Roman" w:cs="Times New Roman"/>
          <w:sz w:val="24"/>
          <w:szCs w:val="24"/>
        </w:rPr>
        <w:t xml:space="preserve">and </w:t>
      </w:r>
      <w:r w:rsidR="00687F6D">
        <w:rPr>
          <w:rFonts w:ascii="Times New Roman" w:eastAsia="Times New Roman" w:hAnsi="Times New Roman" w:cs="Times New Roman"/>
          <w:sz w:val="24"/>
          <w:szCs w:val="24"/>
        </w:rPr>
        <w:t xml:space="preserve">may exhibit </w:t>
      </w:r>
      <w:r w:rsidR="00AD7AEB">
        <w:rPr>
          <w:rFonts w:ascii="Times New Roman" w:eastAsia="Times New Roman" w:hAnsi="Times New Roman" w:cs="Times New Roman"/>
          <w:sz w:val="24"/>
          <w:szCs w:val="24"/>
        </w:rPr>
        <w:t>adaptations that provide a</w:t>
      </w:r>
      <w:r w:rsidR="008917EA">
        <w:rPr>
          <w:rFonts w:ascii="Times New Roman" w:eastAsia="Times New Roman" w:hAnsi="Times New Roman" w:cs="Times New Roman"/>
          <w:sz w:val="24"/>
          <w:szCs w:val="24"/>
        </w:rPr>
        <w:t xml:space="preserve"> competitive </w:t>
      </w:r>
      <w:r w:rsidR="00AD7AEB">
        <w:rPr>
          <w:rFonts w:ascii="Times New Roman" w:eastAsia="Times New Roman" w:hAnsi="Times New Roman" w:cs="Times New Roman"/>
          <w:sz w:val="24"/>
          <w:szCs w:val="24"/>
        </w:rPr>
        <w:t>advantage</w:t>
      </w:r>
      <w:r w:rsidR="00045B7F">
        <w:rPr>
          <w:rFonts w:ascii="Times New Roman" w:eastAsia="Times New Roman" w:hAnsi="Times New Roman" w:cs="Times New Roman"/>
          <w:sz w:val="24"/>
          <w:szCs w:val="24"/>
        </w:rPr>
        <w:t xml:space="preserve"> under lower water </w:t>
      </w:r>
      <w:r w:rsidR="00E04989">
        <w:rPr>
          <w:rFonts w:ascii="Times New Roman" w:eastAsia="Times New Roman" w:hAnsi="Times New Roman" w:cs="Times New Roman"/>
          <w:sz w:val="24"/>
          <w:szCs w:val="24"/>
        </w:rPr>
        <w:t>availability</w:t>
      </w:r>
      <w:r w:rsidR="00AD7AEB">
        <w:rPr>
          <w:rFonts w:ascii="Times New Roman" w:eastAsia="Times New Roman" w:hAnsi="Times New Roman" w:cs="Times New Roman"/>
          <w:sz w:val="24"/>
          <w:szCs w:val="24"/>
        </w:rPr>
        <w:t>.</w:t>
      </w:r>
      <w:r w:rsidR="00AF1916">
        <w:rPr>
          <w:rFonts w:ascii="Times New Roman" w:eastAsia="Times New Roman" w:hAnsi="Times New Roman" w:cs="Times New Roman"/>
          <w:sz w:val="24"/>
          <w:szCs w:val="24"/>
        </w:rPr>
        <w:t xml:space="preserve"> In contrast, </w:t>
      </w:r>
      <w:r w:rsidR="003A18B6">
        <w:rPr>
          <w:rFonts w:ascii="Times New Roman" w:eastAsia="Times New Roman" w:hAnsi="Times New Roman" w:cs="Times New Roman"/>
          <w:i/>
          <w:sz w:val="24"/>
          <w:szCs w:val="24"/>
        </w:rPr>
        <w:t>F. perennis</w:t>
      </w:r>
      <w:r w:rsidR="00AF1916">
        <w:rPr>
          <w:rFonts w:ascii="Times New Roman" w:eastAsia="Times New Roman" w:hAnsi="Times New Roman" w:cs="Times New Roman"/>
          <w:sz w:val="24"/>
          <w:szCs w:val="24"/>
        </w:rPr>
        <w:t xml:space="preserve"> tends to be active later into the dry season</w:t>
      </w:r>
      <w:r w:rsidR="005064B3">
        <w:rPr>
          <w:rFonts w:ascii="Times New Roman" w:eastAsia="Times New Roman" w:hAnsi="Times New Roman" w:cs="Times New Roman"/>
          <w:sz w:val="24"/>
          <w:szCs w:val="24"/>
        </w:rPr>
        <w:t>,</w:t>
      </w:r>
      <w:r w:rsidR="00AF1916">
        <w:rPr>
          <w:rFonts w:ascii="Times New Roman" w:eastAsia="Times New Roman" w:hAnsi="Times New Roman" w:cs="Times New Roman"/>
          <w:sz w:val="24"/>
          <w:szCs w:val="24"/>
        </w:rPr>
        <w:t xml:space="preserve"> and likely fares poorly </w:t>
      </w:r>
      <w:r w:rsidR="003F6C1C">
        <w:rPr>
          <w:rFonts w:ascii="Times New Roman" w:eastAsia="Times New Roman" w:hAnsi="Times New Roman" w:cs="Times New Roman"/>
          <w:sz w:val="24"/>
          <w:szCs w:val="24"/>
        </w:rPr>
        <w:t xml:space="preserve">in </w:t>
      </w:r>
      <w:r w:rsidR="00AF1916">
        <w:rPr>
          <w:rFonts w:ascii="Times New Roman" w:eastAsia="Times New Roman" w:hAnsi="Times New Roman" w:cs="Times New Roman"/>
          <w:sz w:val="24"/>
          <w:szCs w:val="24"/>
        </w:rPr>
        <w:t>drought.</w:t>
      </w:r>
    </w:p>
    <w:p w14:paraId="598F2A97" w14:textId="6032742C" w:rsidR="009E2B1D" w:rsidRDefault="00B50169" w:rsidP="009E2B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Our partitioning results highlight the potential difficulty </w:t>
      </w:r>
      <w:r w:rsidR="00053371">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extending species-environment relationships to </w:t>
      </w:r>
      <w:r w:rsidR="0024729C">
        <w:rPr>
          <w:rFonts w:ascii="Times New Roman" w:eastAsia="Times New Roman" w:hAnsi="Times New Roman" w:cs="Times New Roman"/>
          <w:sz w:val="24"/>
          <w:szCs w:val="24"/>
        </w:rPr>
        <w:t xml:space="preserve">unobserved </w:t>
      </w:r>
      <w:r>
        <w:rPr>
          <w:rFonts w:ascii="Times New Roman" w:eastAsia="Times New Roman" w:hAnsi="Times New Roman" w:cs="Times New Roman"/>
          <w:sz w:val="24"/>
          <w:szCs w:val="24"/>
        </w:rPr>
        <w:t>conditions</w:t>
      </w:r>
      <w:r w:rsidR="00260D3D">
        <w:rPr>
          <w:rFonts w:ascii="Times New Roman" w:eastAsia="Times New Roman" w:hAnsi="Times New Roman" w:cs="Times New Roman"/>
          <w:sz w:val="24"/>
          <w:szCs w:val="24"/>
        </w:rPr>
        <w:t xml:space="preserve"> </w:t>
      </w:r>
      <w:r w:rsidR="00260D3D">
        <w:rPr>
          <w:rFonts w:ascii="Times New Roman" w:eastAsia="Times New Roman" w:hAnsi="Times New Roman" w:cs="Times New Roman"/>
          <w:sz w:val="24"/>
          <w:szCs w:val="24"/>
        </w:rPr>
        <w:fldChar w:fldCharType="begin" w:fldLock="1"/>
      </w:r>
      <w:r w:rsidR="00260D3D">
        <w:rPr>
          <w:rFonts w:ascii="Times New Roman" w:eastAsia="Times New Roman" w:hAnsi="Times New Roman" w:cs="Times New Roman"/>
          <w:sz w:val="24"/>
          <w:szCs w:val="24"/>
        </w:rPr>
        <w:instrText>ADDIN CSL_CITATION {"citationItems":[{"id":"ITEM-1","itemData":{"DOI":"10.1007/s11258-005-9052-9","ISBN":"9704910649","ISSN":"13850237","abstract":"Precipitation quantity has been shown to influence grassland aboveground net primary productivity (ANPP) positively whereas experimental increases in of temporal variability in water availability commonly exhibit a negative relationship with ANPP. We evaluated long term ANPP datasets from the Konza Prairie Long Term Ecological Research (LTER) program (1984-1999) to determine if similar relationships could be identified based on patterns of natural variability (magnitude and timing) in precipitation. ANPP data were analyzed from annually burned sites in native mesic grassland and productivity was partitioned into graminoid (principally C4 grasses) and forb (C 3 herbaceous) components. Although growing season precipitation amount was the best single predictor of total and grass ANPP (r 2=0.62), several measures of precipitation variability were also significantly and positively correlated with productivity, independent of precipitation amount. These included soil moisture variability, expressed as CV, for June (r 2=0.45) and the mean change in soil moisture between weekly sampling periods in June and August (%wv) (r 2=0.27 and 0.32). In contrast, no significant relationships were found between forb productivity and any of the precipitation variables (p&gt;0.05). A multiple regression model combining precipitation amount and both measures of soil moisture variability substantially increased the fit with productivity (r 2=0.82). These results were not entirely consistent with those of short-term manipulative experiments in the same grassland, however, because soil moisture variability was often positively, not negatively related to ANPP. Differences in results between long and short term experiments may be due to low variability in the historic precipitation record compared to that imposed experimentally as experimental levels of variability exceeded the natural variability of this dataset by a factor of two. Thus, forecasts of ecosystem responses to climate change (i.e. increased climatic variability), based on data constrained by natural and recent historical rainfall patterns may be inadequate for assessing climate change scenarios if precipitation variability in the future is expected to exceed current levels. © Springer 2005.","author":[{"dropping-particle":"","family":"Nippert","given":"Jesse B.","non-dropping-particle":"","parse-names":false,"suffix":""},{"dropping-particle":"","family":"Knapp","given":"Alan K.","non-dropping-particle":"","parse-names":false,"suffix":""},{"dropping-particle":"","family":"Briggs","given":"John M.","non-dropping-particle":"","parse-names":false,"suffix":""}],"container-title":"Plant Ecology","id":"ITEM-1","issue":"1","issued":{"date-parts":[["2006"]]},"page":"65-74","title":"Intra-annual rainfall variability and grassland productivity: Can the past predict the future?","type":"article-journal","volume":"184"},"uris":["http://www.mendeley.com/documents/?uuid=cda70c2a-41ad-4fa0-a849-13161155f282"]}],"mendeley":{"formattedCitation":"(Nippert et al. 2006)","plainTextFormattedCitation":"(Nippert et al. 2006)","previouslyFormattedCitation":"(Nippert et al. 2006)"},"properties":{"noteIndex":0},"schema":"https://github.com/citation-style-language/schema/raw/master/csl-citation.json"}</w:instrText>
      </w:r>
      <w:r w:rsidR="00260D3D">
        <w:rPr>
          <w:rFonts w:ascii="Times New Roman" w:eastAsia="Times New Roman" w:hAnsi="Times New Roman" w:cs="Times New Roman"/>
          <w:sz w:val="24"/>
          <w:szCs w:val="24"/>
        </w:rPr>
        <w:fldChar w:fldCharType="separate"/>
      </w:r>
      <w:r w:rsidR="00260D3D" w:rsidRPr="001F43BA">
        <w:rPr>
          <w:rFonts w:ascii="Times New Roman" w:eastAsia="Times New Roman" w:hAnsi="Times New Roman" w:cs="Times New Roman"/>
          <w:noProof/>
          <w:sz w:val="24"/>
          <w:szCs w:val="24"/>
        </w:rPr>
        <w:t>(Nippert et al. 2006)</w:t>
      </w:r>
      <w:r w:rsidR="00260D3D">
        <w:rPr>
          <w:rFonts w:ascii="Times New Roman" w:eastAsia="Times New Roman" w:hAnsi="Times New Roman" w:cs="Times New Roman"/>
          <w:sz w:val="24"/>
          <w:szCs w:val="24"/>
        </w:rPr>
        <w:fldChar w:fldCharType="end"/>
      </w:r>
      <w:r w:rsidR="00EF2358">
        <w:rPr>
          <w:rFonts w:ascii="Times New Roman" w:eastAsia="Times New Roman" w:hAnsi="Times New Roman" w:cs="Times New Roman"/>
          <w:sz w:val="24"/>
          <w:szCs w:val="24"/>
        </w:rPr>
        <w:t xml:space="preserve">. </w:t>
      </w:r>
      <w:r w:rsidR="00175B4E">
        <w:rPr>
          <w:rFonts w:ascii="Times New Roman" w:eastAsia="Times New Roman" w:hAnsi="Times New Roman" w:cs="Times New Roman"/>
          <w:sz w:val="24"/>
          <w:szCs w:val="24"/>
        </w:rPr>
        <w:t xml:space="preserve">In semi-arid systems, predictions of ecosystem responses to extreme drought are likely to perform poorly when extrapolated from </w:t>
      </w:r>
      <w:r w:rsidR="00FB0488">
        <w:rPr>
          <w:rFonts w:ascii="Times New Roman" w:eastAsia="Times New Roman" w:hAnsi="Times New Roman" w:cs="Times New Roman"/>
          <w:sz w:val="24"/>
          <w:szCs w:val="24"/>
        </w:rPr>
        <w:t xml:space="preserve">less extreme </w:t>
      </w:r>
      <w:r w:rsidR="00175B4E">
        <w:rPr>
          <w:rFonts w:ascii="Times New Roman" w:eastAsia="Times New Roman" w:hAnsi="Times New Roman" w:cs="Times New Roman"/>
          <w:sz w:val="24"/>
          <w:szCs w:val="24"/>
        </w:rPr>
        <w:t>events.</w:t>
      </w:r>
      <w:r w:rsidR="00DF747E">
        <w:rPr>
          <w:rFonts w:ascii="Times New Roman" w:eastAsia="Times New Roman" w:hAnsi="Times New Roman" w:cs="Times New Roman"/>
          <w:sz w:val="24"/>
          <w:szCs w:val="24"/>
        </w:rPr>
        <w:t xml:space="preserve"> </w:t>
      </w:r>
      <w:r w:rsidR="00260D3D">
        <w:rPr>
          <w:rFonts w:ascii="Times New Roman" w:eastAsia="Times New Roman" w:hAnsi="Times New Roman" w:cs="Times New Roman"/>
          <w:sz w:val="24"/>
          <w:szCs w:val="24"/>
        </w:rPr>
        <w:t xml:space="preserve">Drought severity is defined by a suite of characteristics related to event size, frequency, and soil water content, whose combined effect </w:t>
      </w:r>
      <w:r w:rsidR="00AB257C">
        <w:rPr>
          <w:rFonts w:ascii="Times New Roman" w:eastAsia="Times New Roman" w:hAnsi="Times New Roman" w:cs="Times New Roman"/>
          <w:sz w:val="24"/>
          <w:szCs w:val="24"/>
        </w:rPr>
        <w:t xml:space="preserve">on vegetation </w:t>
      </w:r>
      <w:r w:rsidR="00260D3D">
        <w:rPr>
          <w:rFonts w:ascii="Times New Roman" w:eastAsia="Times New Roman" w:hAnsi="Times New Roman" w:cs="Times New Roman"/>
          <w:sz w:val="24"/>
          <w:szCs w:val="24"/>
        </w:rPr>
        <w:t xml:space="preserve">may not scale linearly with an aggregate measure of drought stress </w:t>
      </w:r>
      <w:r w:rsidR="00260D3D">
        <w:rPr>
          <w:rFonts w:ascii="Times New Roman" w:eastAsia="Times New Roman" w:hAnsi="Times New Roman" w:cs="Times New Roman"/>
          <w:sz w:val="24"/>
          <w:szCs w:val="24"/>
        </w:rPr>
        <w:fldChar w:fldCharType="begin" w:fldLock="1"/>
      </w:r>
      <w:r w:rsidR="00260D3D">
        <w:rPr>
          <w:rFonts w:ascii="Times New Roman" w:eastAsia="Times New Roman" w:hAnsi="Times New Roman" w:cs="Times New Roman"/>
          <w:sz w:val="24"/>
          <w:szCs w:val="24"/>
        </w:rPr>
        <w:instrText>ADDIN CSL_CITATION {"citationItems":[{"id":"ITEM-1","itemData":{"DOI":"10.1111/j.1365-2486.2008.01605.x","ISSN":"13541013","abstract":"Climate change is causing measurable changes in rainfall patterns, and will likely cause increases in extreme rainfall events, with uncertain implications for key processes in ecosystem function and carbon cycling. We examined how variation in rainfall total quantity (Q), the interval between rainfall events (I), and individual event size (SE) affected soil water content (SWC) and three aspects of ecosystem function: leaf photosynthetic carbon gain (ACO2), aboveground net primary productivity (ANPP), and soil respiration (JCO2). We utilized rainout shelter-covered mesocosms (2.6 m3) containing assemblages of tallgrass prairie grasses and forbs. These were hand watered with 16 I × Q treatment combinations, using event sizes from 4 to 53mm. Increasing Q by 250% (400-1000 mm yr-1) increased mean soil moisture and all three processes as expected, but only by 20-55% (P ≤ 0.004), suggesting diminishing returns in ecosystem function as Q increased. Increasing I (from 3 to 15 days between rainfall inputs) caused both positive (ACO2) and negative (JCO2) changes in ecosystem processes (20-70%, P ≤ 0.01), within and across levels of Q, indicating that I strongly influenced the effects of Q, and shifted the system towards increased net carbon uptake. Variation in SE at shorter I produced greater response in soil moisture and ecosystem processes than did variation in SE at longer I, suggesting greater stability in ecosystem function at longer I and a priming effect at shorter I. Significant differences in ANPP and between JCO2treatments differing in I and Q but sharing the same SE showed that the prevailing pattern of rainfall influenced the responses to a given event size. Grassland ecosystem responses to extreme rainfall patterns expected with climate change are, therefore, likely to be variable, depending on how I, Q, and SE combine, but will likely result in changes in ecosystem carbon cycling. © Journal compilation © 2008 Blackwell Publishing.","author":[{"dropping-particle":"","family":"Fay","given":"Philip A.","non-dropping-particle":"","parse-names":false,"suffix":""},{"dropping-particle":"","family":"Kaufman","given":"Dawn M.","non-dropping-particle":"","parse-names":false,"suffix":""},{"dropping-particle":"","family":"Nippert","given":"Jesse B.","non-dropping-particle":"","parse-names":false,"suffix":""},{"dropping-particle":"","family":"Carlisle","given":"Jonathan D.","non-dropping-particle":"","parse-names":false,"suffix":""},{"dropping-particle":"","family":"Harper","given":"Christopher W.","non-dropping-particle":"","parse-names":false,"suffix":""}],"container-title":"Global Change Biology","id":"ITEM-1","issue":"7","issued":{"date-parts":[["2008"]]},"page":"1600-1608","title":"Changes in grassland ecosystem function due to extreme rainfall events: Implications for responses to climate change","type":"article-journal","volume":"14"},"uris":["http://www.mendeley.com/documents/?uuid=119e2c5a-f540-4484-b1a0-2020e3a1b2b7"]}],"mendeley":{"formattedCitation":"(Fay et al. 2008)","plainTextFormattedCitation":"(Fay et al. 2008)","previouslyFormattedCitation":"(Fay et al. 2008)"},"properties":{"noteIndex":0},"schema":"https://github.com/citation-style-language/schema/raw/master/csl-citation.json"}</w:instrText>
      </w:r>
      <w:r w:rsidR="00260D3D">
        <w:rPr>
          <w:rFonts w:ascii="Times New Roman" w:eastAsia="Times New Roman" w:hAnsi="Times New Roman" w:cs="Times New Roman"/>
          <w:sz w:val="24"/>
          <w:szCs w:val="24"/>
        </w:rPr>
        <w:fldChar w:fldCharType="separate"/>
      </w:r>
      <w:r w:rsidR="00260D3D" w:rsidRPr="00FD4302">
        <w:rPr>
          <w:rFonts w:ascii="Times New Roman" w:eastAsia="Times New Roman" w:hAnsi="Times New Roman" w:cs="Times New Roman"/>
          <w:noProof/>
          <w:sz w:val="24"/>
          <w:szCs w:val="24"/>
        </w:rPr>
        <w:t>(Fay et al. 2008)</w:t>
      </w:r>
      <w:r w:rsidR="00260D3D">
        <w:rPr>
          <w:rFonts w:ascii="Times New Roman" w:eastAsia="Times New Roman" w:hAnsi="Times New Roman" w:cs="Times New Roman"/>
          <w:sz w:val="24"/>
          <w:szCs w:val="24"/>
        </w:rPr>
        <w:fldChar w:fldCharType="end"/>
      </w:r>
      <w:r w:rsidR="00260D3D">
        <w:rPr>
          <w:rFonts w:ascii="Times New Roman" w:eastAsia="Times New Roman" w:hAnsi="Times New Roman" w:cs="Times New Roman"/>
          <w:sz w:val="24"/>
          <w:szCs w:val="24"/>
        </w:rPr>
        <w:t xml:space="preserve">. </w:t>
      </w:r>
      <w:r w:rsidR="00C922EE">
        <w:rPr>
          <w:rFonts w:ascii="Times New Roman" w:eastAsia="Times New Roman" w:hAnsi="Times New Roman" w:cs="Times New Roman"/>
          <w:sz w:val="24"/>
          <w:szCs w:val="24"/>
        </w:rPr>
        <w:t xml:space="preserve">In </w:t>
      </w:r>
      <w:r w:rsidR="001C7E23">
        <w:rPr>
          <w:rFonts w:ascii="Times New Roman" w:eastAsia="Times New Roman" w:hAnsi="Times New Roman" w:cs="Times New Roman"/>
          <w:sz w:val="24"/>
          <w:szCs w:val="24"/>
        </w:rPr>
        <w:t>addition</w:t>
      </w:r>
      <w:r w:rsidR="00C922EE">
        <w:rPr>
          <w:rFonts w:ascii="Times New Roman" w:eastAsia="Times New Roman" w:hAnsi="Times New Roman" w:cs="Times New Roman"/>
          <w:sz w:val="24"/>
          <w:szCs w:val="24"/>
        </w:rPr>
        <w:t>, drought response</w:t>
      </w:r>
      <w:r w:rsidR="00752CF7">
        <w:rPr>
          <w:rFonts w:ascii="Times New Roman" w:eastAsia="Times New Roman" w:hAnsi="Times New Roman" w:cs="Times New Roman"/>
          <w:sz w:val="24"/>
          <w:szCs w:val="24"/>
        </w:rPr>
        <w:t>s</w:t>
      </w:r>
      <w:r w:rsidR="00C922EE">
        <w:rPr>
          <w:rFonts w:ascii="Times New Roman" w:eastAsia="Times New Roman" w:hAnsi="Times New Roman" w:cs="Times New Roman"/>
          <w:sz w:val="24"/>
          <w:szCs w:val="24"/>
        </w:rPr>
        <w:t xml:space="preserve"> of locally interacting species </w:t>
      </w:r>
      <w:r w:rsidR="00AA7DA7">
        <w:rPr>
          <w:rFonts w:ascii="Times New Roman" w:eastAsia="Times New Roman" w:hAnsi="Times New Roman" w:cs="Times New Roman"/>
          <w:sz w:val="24"/>
          <w:szCs w:val="24"/>
        </w:rPr>
        <w:t xml:space="preserve">are </w:t>
      </w:r>
      <w:r w:rsidR="00C922EE">
        <w:rPr>
          <w:rFonts w:ascii="Times New Roman" w:eastAsia="Times New Roman" w:hAnsi="Times New Roman" w:cs="Times New Roman"/>
          <w:sz w:val="24"/>
          <w:szCs w:val="24"/>
        </w:rPr>
        <w:t xml:space="preserve">further </w:t>
      </w:r>
      <w:r w:rsidR="00752CF7">
        <w:rPr>
          <w:rFonts w:ascii="Times New Roman" w:eastAsia="Times New Roman" w:hAnsi="Times New Roman" w:cs="Times New Roman"/>
          <w:sz w:val="24"/>
          <w:szCs w:val="24"/>
        </w:rPr>
        <w:t xml:space="preserve">controlled </w:t>
      </w:r>
      <w:r w:rsidR="00C922EE">
        <w:rPr>
          <w:rFonts w:ascii="Times New Roman" w:eastAsia="Times New Roman" w:hAnsi="Times New Roman" w:cs="Times New Roman"/>
          <w:sz w:val="24"/>
          <w:szCs w:val="24"/>
        </w:rPr>
        <w:t xml:space="preserve">by </w:t>
      </w:r>
      <w:r w:rsidR="00752CF7">
        <w:rPr>
          <w:rFonts w:ascii="Times New Roman" w:eastAsia="Times New Roman" w:hAnsi="Times New Roman" w:cs="Times New Roman"/>
          <w:sz w:val="24"/>
          <w:szCs w:val="24"/>
        </w:rPr>
        <w:t xml:space="preserve">factors such as </w:t>
      </w:r>
      <w:r w:rsidR="00C922EE">
        <w:rPr>
          <w:rFonts w:ascii="Times New Roman" w:eastAsia="Times New Roman" w:hAnsi="Times New Roman" w:cs="Times New Roman"/>
          <w:sz w:val="24"/>
          <w:szCs w:val="24"/>
        </w:rPr>
        <w:t>resource competition, mutualism, and herbivory</w:t>
      </w:r>
      <w:r w:rsidR="00752CF7">
        <w:rPr>
          <w:rFonts w:ascii="Times New Roman" w:eastAsia="Times New Roman" w:hAnsi="Times New Roman" w:cs="Times New Roman"/>
          <w:sz w:val="24"/>
          <w:szCs w:val="24"/>
        </w:rPr>
        <w:t xml:space="preserve"> </w:t>
      </w:r>
      <w:r w:rsidR="00260D3D">
        <w:rPr>
          <w:rFonts w:ascii="Times New Roman" w:eastAsia="Times New Roman" w:hAnsi="Times New Roman" w:cs="Times New Roman"/>
          <w:sz w:val="24"/>
          <w:szCs w:val="24"/>
        </w:rPr>
        <w:fldChar w:fldCharType="begin" w:fldLock="1"/>
      </w:r>
      <w:r w:rsidR="00260D3D">
        <w:rPr>
          <w:rFonts w:ascii="Times New Roman" w:eastAsia="Times New Roman" w:hAnsi="Times New Roman" w:cs="Times New Roman"/>
          <w:sz w:val="24"/>
          <w:szCs w:val="24"/>
        </w:rPr>
        <w:instrText>ADDIN CSL_CITATION {"citationItems":[{"id":"ITEM-1","itemData":{"DOI":"10.1111/j.1461-0248.2008.01250.x","ISSN":"1461023X","PMID":"19062363","abstract":"The main drivers of global environmental change (CO2 enrichment, nitrogen deposition, climate, biotic invasions and land use) cause extinctions and alter species distributions, and recent evidence shows that they exert pervasive impacts on various antagonistic and mutualistic interactions among species. In this review, we synthesize data from 688 published studies to show that these drivers often alter competitive interactions among plants and animals, exert multitrophic effects on the decomposer food web, increase intensity of pathogen infection, weaken mutualisms involving plants, and enhance herbivory while having variable effects on predation. A recurrent finding is that there is substantial variability among studies in both the magnitude and direction of effects of any given GEC driver on any given type of biotic interaction. Further, we show that higher order effects among multiple drivers acting simultaneously create challenges in predicting future responses to global environmental change, and that extrapolating these complex impacts across entire networks of species interactions yields unanticipated effects on ecosystems. Finally, we conclude that in order to reliably predict the effects of GEC on community and ecosystem processes, the greatest single challenge will be to determine how biotic and abiotic context alters the direction and magnitude of GEC effects on biotic interactions. © 2008 Blackwell Publishing Ltd/CNRS.","author":[{"dropping-particle":"","family":"Tylianakis","given":"Jason M.","non-dropping-particle":"","parse-names":false,"suffix":""},{"dropping-particle":"","family":"Didham","given":"Raphael K.","non-dropping-particle":"","parse-names":false,"suffix":""},{"dropping-particle":"","family":"Bascompte","given":"Jordi","non-dropping-particle":"","parse-names":false,"suffix":""},{"dropping-particle":"","family":"Wardle","given":"David A.","non-dropping-particle":"","parse-names":false,"suffix":""}],"container-title":"Ecology Letters","id":"ITEM-1","issue":"12","issued":{"date-parts":[["2008"]]},"page":"1351-1363","title":"Global change and species interactions in terrestrial ecosystems","type":"article-journal","volume":"11"},"uris":["http://www.mendeley.com/documents/?uuid=507c83a5-a171-4aa3-b929-6ef06c085758"]},{"id":"ITEM-2","itemData":{"DOI":"10.1126/science.1136401","ISSN":"0036-8075","author":[{"dropping-particle":"","family":"Suttle","given":"K. B.","non-dropping-particle":"","parse-names":false,"suffix":""},{"dropping-particle":"","family":"Thomsen","given":"M. A.","non-dropping-particle":"","parse-names":false,"suffix":""},{"dropping-particle":"","family":"Power","given":"M. E.","non-dropping-particle":"","parse-names":false,"suffix":""}],"container-title":"Science","id":"ITEM-2","issue":"5812","issued":{"date-parts":[["2007","2","2"]]},"page":"640-642","title":"Species Interactions Reverse Grassland Responses to Changing Climate","type":"article-journal","volume":"315"},"uris":["http://www.mendeley.com/documents/?uuid=6814bc84-75e6-4683-887a-77f9ef71d371"]}],"mendeley":{"formattedCitation":"(Suttle et al. 2007, Tylianakis et al. 2008)","plainTextFormattedCitation":"(Suttle et al. 2007, Tylianakis et al. 2008)","previouslyFormattedCitation":"(Suttle et al. 2007, Tylianakis et al. 2008)"},"properties":{"noteIndex":0},"schema":"https://github.com/citation-style-language/schema/raw/master/csl-citation.json"}</w:instrText>
      </w:r>
      <w:r w:rsidR="00260D3D">
        <w:rPr>
          <w:rFonts w:ascii="Times New Roman" w:eastAsia="Times New Roman" w:hAnsi="Times New Roman" w:cs="Times New Roman"/>
          <w:sz w:val="24"/>
          <w:szCs w:val="24"/>
        </w:rPr>
        <w:fldChar w:fldCharType="separate"/>
      </w:r>
      <w:r w:rsidR="00260D3D" w:rsidRPr="001F43BA">
        <w:rPr>
          <w:rFonts w:ascii="Times New Roman" w:eastAsia="Times New Roman" w:hAnsi="Times New Roman" w:cs="Times New Roman"/>
          <w:noProof/>
          <w:sz w:val="24"/>
          <w:szCs w:val="24"/>
        </w:rPr>
        <w:t>(Suttle et al. 2007, Tylianakis et al. 2008)</w:t>
      </w:r>
      <w:r w:rsidR="00260D3D">
        <w:rPr>
          <w:rFonts w:ascii="Times New Roman" w:eastAsia="Times New Roman" w:hAnsi="Times New Roman" w:cs="Times New Roman"/>
          <w:sz w:val="24"/>
          <w:szCs w:val="24"/>
        </w:rPr>
        <w:fldChar w:fldCharType="end"/>
      </w:r>
      <w:r w:rsidR="00C922EE">
        <w:rPr>
          <w:rFonts w:ascii="Times New Roman" w:eastAsia="Times New Roman" w:hAnsi="Times New Roman" w:cs="Times New Roman"/>
          <w:sz w:val="24"/>
          <w:szCs w:val="24"/>
        </w:rPr>
        <w:t>.</w:t>
      </w:r>
      <w:r w:rsidR="0043109F">
        <w:rPr>
          <w:rFonts w:ascii="Times New Roman" w:eastAsia="Times New Roman" w:hAnsi="Times New Roman" w:cs="Times New Roman"/>
          <w:sz w:val="24"/>
          <w:szCs w:val="24"/>
        </w:rPr>
        <w:t xml:space="preserve"> </w:t>
      </w:r>
      <w:r w:rsidR="009E2B1D">
        <w:rPr>
          <w:rFonts w:ascii="Times New Roman" w:eastAsia="Times New Roman" w:hAnsi="Times New Roman" w:cs="Times New Roman"/>
          <w:sz w:val="24"/>
          <w:szCs w:val="24"/>
        </w:rPr>
        <w:t xml:space="preserve">In some cases, these complex interactions </w:t>
      </w:r>
      <w:r w:rsidR="00312A42">
        <w:rPr>
          <w:rFonts w:ascii="Times New Roman" w:eastAsia="Times New Roman" w:hAnsi="Times New Roman" w:cs="Times New Roman"/>
          <w:sz w:val="24"/>
          <w:szCs w:val="24"/>
        </w:rPr>
        <w:t xml:space="preserve">under novel climate conditions </w:t>
      </w:r>
      <w:r w:rsidR="00603A9C">
        <w:rPr>
          <w:rFonts w:ascii="Times New Roman" w:eastAsia="Times New Roman" w:hAnsi="Times New Roman" w:cs="Times New Roman"/>
          <w:sz w:val="24"/>
          <w:szCs w:val="24"/>
        </w:rPr>
        <w:t xml:space="preserve">may produce nonlinear </w:t>
      </w:r>
      <w:r w:rsidR="00057FDE">
        <w:rPr>
          <w:rFonts w:ascii="Times New Roman" w:eastAsia="Times New Roman" w:hAnsi="Times New Roman" w:cs="Times New Roman"/>
          <w:sz w:val="24"/>
          <w:szCs w:val="24"/>
        </w:rPr>
        <w:t xml:space="preserve">relationships </w:t>
      </w:r>
      <w:r w:rsidR="009E2B1D">
        <w:rPr>
          <w:rFonts w:ascii="Times New Roman" w:eastAsia="Times New Roman" w:hAnsi="Times New Roman" w:cs="Times New Roman"/>
          <w:sz w:val="24"/>
          <w:szCs w:val="24"/>
        </w:rPr>
        <w:t xml:space="preserve">or unintuitive mechanisms of change </w:t>
      </w:r>
      <w:r w:rsidR="009E2B1D">
        <w:rPr>
          <w:rFonts w:ascii="Times New Roman" w:eastAsia="Times New Roman" w:hAnsi="Times New Roman" w:cs="Times New Roman"/>
          <w:sz w:val="24"/>
          <w:szCs w:val="24"/>
        </w:rPr>
        <w:fldChar w:fldCharType="begin" w:fldLock="1"/>
      </w:r>
      <w:r w:rsidR="00D306F9">
        <w:rPr>
          <w:rFonts w:ascii="Times New Roman" w:eastAsia="Times New Roman" w:hAnsi="Times New Roman" w:cs="Times New Roman"/>
          <w:sz w:val="24"/>
          <w:szCs w:val="24"/>
        </w:rPr>
        <w:instrText>ADDIN CSL_CITATION {"citationItems":[{"id":"ITEM-1","itemData":{"DOI":"10.1002/ecy.1820","ISSN":"00129658","abstract":"The order in which species arrive during community assembly can be an important driver of community composition and function. However, the strength of these priority effects can be variable, in part because of strong site and year effects. To understand how priority effects vary in importance with abiotic conditions, we initiated identical community assembly experiments in which we varied the timing of arrival of native and exotic grass species in each of 4 yr across three grassland sites in northern California. This uniquely replicated experiment tested the power of priority to determine initial community structure in a restoration context across a natural range of conditions. There were large and significant differences in both total seeded cover and the strength of priority across sites and years of initiation, confirming the suspicion that most ecological experiments may lack spatial and temporal generality. On the other hand, much of the variation in strength of priority could be related to climate. Strikingly, however, the model fit across the three sites and the first 3 yr of the study (the first nine experiments) was radically altered when we included the fourth year, which was characterized by an unusual weather pattern with higher temporal variability in rainfall (a rainfall pattern predicted to increase with climate change). This year produced relatively low strength of priority, supporting the suggestion that highly variable climates may be associated with lower strength of priority effects. Experiments that examine community assembly over a range of naturally occurring abiotic conditions enhance our ability to predict when priority effects will be important, allowing us to explore shifting patterns of community assembly in the face of climate change and optimize restoration strategies based on environmental conditions.","author":[{"dropping-particle":"","family":"Stuble","given":"Katharine L.","non-dropping-particle":"","parse-names":false,"suffix":""},{"dropping-particle":"","family":"Zefferman","given":"Emily P.","non-dropping-particle":"","parse-names":false,"suffix":""},{"dropping-particle":"","family":"Wolf","given":"Kristina M.","non-dropping-particle":"","parse-names":false,"suffix":""},{"dropping-particle":"","family":"Vaughn","given":"Kurt J.","non-dropping-particle":"","parse-names":false,"suffix":""},{"dropping-particle":"","family":"Young","given":"Truman P.","non-dropping-particle":"","parse-names":false,"suffix":""}],"container-title":"Ecology","id":"ITEM-1","issue":"6","issued":{"date-parts":[["2017"]]},"page":"1623-1630","title":"Outside the envelope: rare events disrupt the relationshipbetween climate factors and species interactions","type":"article-journal","volume":"98"},"uris":["http://www.mendeley.com/documents/?uuid=a49cb42e-c8c7-4e89-8d8a-21af0a429a7f"]}],"mendeley":{"formattedCitation":"(Stuble et al. 2017)","plainTextFormattedCitation":"(Stuble et al. 2017)","previouslyFormattedCitation":"(Stuble et al. 2017)"},"properties":{"noteIndex":0},"schema":"https://github.com/citation-style-language/schema/raw/master/csl-citation.json"}</w:instrText>
      </w:r>
      <w:r w:rsidR="009E2B1D">
        <w:rPr>
          <w:rFonts w:ascii="Times New Roman" w:eastAsia="Times New Roman" w:hAnsi="Times New Roman" w:cs="Times New Roman"/>
          <w:sz w:val="24"/>
          <w:szCs w:val="24"/>
        </w:rPr>
        <w:fldChar w:fldCharType="separate"/>
      </w:r>
      <w:r w:rsidR="009E2B1D" w:rsidRPr="005064B3">
        <w:rPr>
          <w:rFonts w:ascii="Times New Roman" w:eastAsia="Times New Roman" w:hAnsi="Times New Roman" w:cs="Times New Roman"/>
          <w:noProof/>
          <w:sz w:val="24"/>
          <w:szCs w:val="24"/>
        </w:rPr>
        <w:t>(Stuble et al. 2017)</w:t>
      </w:r>
      <w:r w:rsidR="009E2B1D">
        <w:rPr>
          <w:rFonts w:ascii="Times New Roman" w:eastAsia="Times New Roman" w:hAnsi="Times New Roman" w:cs="Times New Roman"/>
          <w:sz w:val="24"/>
          <w:szCs w:val="24"/>
        </w:rPr>
        <w:fldChar w:fldCharType="end"/>
      </w:r>
      <w:r w:rsidR="009E2B1D">
        <w:rPr>
          <w:rFonts w:ascii="Times New Roman" w:eastAsia="Times New Roman" w:hAnsi="Times New Roman" w:cs="Times New Roman"/>
          <w:sz w:val="24"/>
          <w:szCs w:val="24"/>
        </w:rPr>
        <w:t xml:space="preserve">. Warmer temperatures and decreased rainfall has been observed to favor cold-adapted species in the </w:t>
      </w:r>
      <w:proofErr w:type="spellStart"/>
      <w:r w:rsidR="009E2B1D">
        <w:rPr>
          <w:rFonts w:ascii="Times New Roman" w:eastAsia="Times New Roman" w:hAnsi="Times New Roman" w:cs="Times New Roman"/>
          <w:sz w:val="24"/>
          <w:szCs w:val="24"/>
        </w:rPr>
        <w:t>Chihuahuan</w:t>
      </w:r>
      <w:proofErr w:type="spellEnd"/>
      <w:r w:rsidR="009E2B1D">
        <w:rPr>
          <w:rFonts w:ascii="Times New Roman" w:eastAsia="Times New Roman" w:hAnsi="Times New Roman" w:cs="Times New Roman"/>
          <w:sz w:val="24"/>
          <w:szCs w:val="24"/>
        </w:rPr>
        <w:t xml:space="preserve"> desert </w:t>
      </w:r>
      <w:r w:rsidR="009E2B1D">
        <w:rPr>
          <w:rFonts w:ascii="Times New Roman" w:eastAsia="Times New Roman" w:hAnsi="Times New Roman" w:cs="Times New Roman"/>
          <w:sz w:val="24"/>
          <w:szCs w:val="24"/>
        </w:rPr>
        <w:fldChar w:fldCharType="begin" w:fldLock="1"/>
      </w:r>
      <w:r w:rsidR="009E2B1D">
        <w:rPr>
          <w:rFonts w:ascii="Times New Roman" w:eastAsia="Times New Roman" w:hAnsi="Times New Roman" w:cs="Times New Roman"/>
          <w:sz w:val="24"/>
          <w:szCs w:val="24"/>
        </w:rPr>
        <w:instrText>ADDIN CSL_CITATION {"citationItems":[{"id":"ITEM-1","itemData":{"DOI":"10.1111/j.1365-2486.2009.02106.x","ISSN":"13541013","abstract":"Impacts of long-term climate shifts on the dynamics of intact communities within species ranges are not well understood. Here, we show that warming and drying of the Southwestern United States over the last 25 years has corresponded to a shift in the species composition of Sonoran Desert winter annuals, paradoxically favoring species that germinate and grow best in cold temperatures. Winter rains have been arriving later in the season, during December rather than October, leading to the unexpected result that plants are germinating under colder temperatures, shifting community composition to favor slow growing, water-use efficient, cold-adapted species. Our results demonstrate how detailed ecophysiological knowledge of individual species, combined with long-term demographic data, can reveal complex and sometimes unexpected shifts in community composition in response to climate change. Further, these results highlight the potentially overwhelming impact of changes in phenology on the response of biota to a changing climate. © 2009 Blackwell Publishing Ltd.","author":[{"dropping-particle":"","family":"Kimball","given":"Sarah","non-dropping-particle":"","parse-names":false,"suffix":""},{"dropping-particle":"","family":"Angert","given":"Amy L.","non-dropping-particle":"","parse-names":false,"suffix":""},{"dropping-particle":"","family":"Huxman","given":"Travis E.","non-dropping-particle":"","parse-names":false,"suffix":""},{"dropping-particle":"","family":"Venable","given":"D. Lawrence","non-dropping-particle":"","parse-names":false,"suffix":""}],"container-title":"Global Change Biology","id":"ITEM-1","issue":"5","issued":{"date-parts":[["2010"]]},"page":"1555-1565","title":"Contemporary climate change in the Sonoran Desert favors cold-adapted species","type":"article-journal","volume":"16"},"uris":["http://www.mendeley.com/documents/?uuid=5c75c779-917e-4942-a130-8d6a8f27fa39"]}],"mendeley":{"formattedCitation":"(Kimball et al. 2010)","plainTextFormattedCitation":"(Kimball et al. 2010)","previouslyFormattedCitation":"(Kimball et al. 2010)"},"properties":{"noteIndex":0},"schema":"https://github.com/citation-style-language/schema/raw/master/csl-citation.json"}</w:instrText>
      </w:r>
      <w:r w:rsidR="009E2B1D">
        <w:rPr>
          <w:rFonts w:ascii="Times New Roman" w:eastAsia="Times New Roman" w:hAnsi="Times New Roman" w:cs="Times New Roman"/>
          <w:sz w:val="24"/>
          <w:szCs w:val="24"/>
        </w:rPr>
        <w:fldChar w:fldCharType="separate"/>
      </w:r>
      <w:r w:rsidR="009E2B1D" w:rsidRPr="007349B7">
        <w:rPr>
          <w:rFonts w:ascii="Times New Roman" w:eastAsia="Times New Roman" w:hAnsi="Times New Roman" w:cs="Times New Roman"/>
          <w:noProof/>
          <w:sz w:val="24"/>
          <w:szCs w:val="24"/>
        </w:rPr>
        <w:t>(Kimball et al. 2010)</w:t>
      </w:r>
      <w:r w:rsidR="009E2B1D">
        <w:rPr>
          <w:rFonts w:ascii="Times New Roman" w:eastAsia="Times New Roman" w:hAnsi="Times New Roman" w:cs="Times New Roman"/>
          <w:sz w:val="24"/>
          <w:szCs w:val="24"/>
        </w:rPr>
        <w:fldChar w:fldCharType="end"/>
      </w:r>
      <w:r w:rsidR="009E2B1D">
        <w:rPr>
          <w:rFonts w:ascii="Times New Roman" w:eastAsia="Times New Roman" w:hAnsi="Times New Roman" w:cs="Times New Roman"/>
          <w:sz w:val="24"/>
          <w:szCs w:val="24"/>
        </w:rPr>
        <w:t xml:space="preserve">, for example, while species abundances following an extreme drought in Switzerland were best predicted by seed production in a system </w:t>
      </w:r>
      <w:r w:rsidR="00C36678">
        <w:rPr>
          <w:rFonts w:ascii="Times New Roman" w:eastAsia="Times New Roman" w:hAnsi="Times New Roman" w:cs="Times New Roman"/>
          <w:sz w:val="24"/>
          <w:szCs w:val="24"/>
        </w:rPr>
        <w:t>formerly</w:t>
      </w:r>
      <w:r w:rsidR="009E2B1D">
        <w:rPr>
          <w:rFonts w:ascii="Times New Roman" w:eastAsia="Times New Roman" w:hAnsi="Times New Roman" w:cs="Times New Roman"/>
          <w:sz w:val="24"/>
          <w:szCs w:val="24"/>
        </w:rPr>
        <w:t xml:space="preserve"> governed by competitive outcomes </w:t>
      </w:r>
      <w:r w:rsidR="009E2B1D">
        <w:rPr>
          <w:rFonts w:ascii="Times New Roman" w:eastAsia="Times New Roman" w:hAnsi="Times New Roman" w:cs="Times New Roman"/>
          <w:sz w:val="24"/>
          <w:szCs w:val="24"/>
        </w:rPr>
        <w:fldChar w:fldCharType="begin" w:fldLock="1"/>
      </w:r>
      <w:r w:rsidR="009E2B1D">
        <w:rPr>
          <w:rFonts w:ascii="Times New Roman" w:eastAsia="Times New Roman" w:hAnsi="Times New Roman" w:cs="Times New Roman"/>
          <w:sz w:val="24"/>
          <w:szCs w:val="24"/>
        </w:rPr>
        <w:instrText>ADDIN CSL_CITATION {"citationItems":[{"id":"ITEM-1","itemData":{"DOI":"10.1111/j.0022-0477.2004.00900.x","ISSN":"00220477","abstract":"1 The cover of plant species was recorded annually from 1988 to 2000 in nine spatially replicated plots in a species-rich, semi-natural meadow at Negrentino (southern Alps). This period showed large climatic variation and included the centennial maximum and minimum frequency of days with ≥ 10 mm of rain. 2 Changes in species composition were compared between three 4-year intervals characterized by increasingly dry weather (1988-91), a preceding extreme drought (1992-95), and increasingly wet weather (1997-2000). Redundancy analysis and ANOVA with repeated spatial replicates were used to find trends in vegetation data across time. 3 Recruitment capacity, the potential for fast clonal growth and seasonal expansion rate were determined for abundant taxa and tested in general linear models (GLM) as predictors for rates of change in relative cover of species across the climatically defined 4-year intervals. 4 Relative cover of the major growth forms present, graminoids and forbs, changed more in the period following extreme drought than at other times. Recruitment capacity was the only predictor of species' rates of change. 5 Following perturbation, re-colonization was the primary driver of vegetation dynamics. The dominant grasses, which lacked high recruitment from seed, therefore decreased in relative abundance. This effect persisted until the end of the study and may represent a lasting response to an extreme climatic event.","author":[{"dropping-particle":"","family":"Stampfli","given":"A.","non-dropping-particle":"","parse-names":false,"suffix":""},{"dropping-particle":"","family":"Zeiter","given":"M.","non-dropping-particle":"","parse-names":false,"suffix":""}],"container-title":"Journal of Ecology","id":"ITEM-1","issue":"4","issued":{"date-parts":[["2004"]]},"page":"568-576","title":"Plant regeneration directs changes in grassland composition after extreme drought: A 13-year study in southern Switzerland","type":"article-journal","volume":"92"},"uris":["http://www.mendeley.com/documents/?uuid=d031a56e-ca8c-4445-82de-3e538a8dc69a"]}],"mendeley":{"formattedCitation":"(Stampfli and Zeiter 2004)","plainTextFormattedCitation":"(Stampfli and Zeiter 2004)","previouslyFormattedCitation":"(Stampfli and Zeiter 2004)"},"properties":{"noteIndex":0},"schema":"https://github.com/citation-style-language/schema/raw/master/csl-citation.json"}</w:instrText>
      </w:r>
      <w:r w:rsidR="009E2B1D">
        <w:rPr>
          <w:rFonts w:ascii="Times New Roman" w:eastAsia="Times New Roman" w:hAnsi="Times New Roman" w:cs="Times New Roman"/>
          <w:sz w:val="24"/>
          <w:szCs w:val="24"/>
        </w:rPr>
        <w:fldChar w:fldCharType="separate"/>
      </w:r>
      <w:r w:rsidR="009E2B1D" w:rsidRPr="007E5402">
        <w:rPr>
          <w:rFonts w:ascii="Times New Roman" w:eastAsia="Times New Roman" w:hAnsi="Times New Roman" w:cs="Times New Roman"/>
          <w:noProof/>
          <w:sz w:val="24"/>
          <w:szCs w:val="24"/>
        </w:rPr>
        <w:t>(Stampfli and Zeiter 2004)</w:t>
      </w:r>
      <w:r w:rsidR="009E2B1D">
        <w:rPr>
          <w:rFonts w:ascii="Times New Roman" w:eastAsia="Times New Roman" w:hAnsi="Times New Roman" w:cs="Times New Roman"/>
          <w:sz w:val="24"/>
          <w:szCs w:val="24"/>
        </w:rPr>
        <w:fldChar w:fldCharType="end"/>
      </w:r>
      <w:r w:rsidR="009E2B1D">
        <w:rPr>
          <w:rFonts w:ascii="Times New Roman" w:eastAsia="Times New Roman" w:hAnsi="Times New Roman" w:cs="Times New Roman"/>
          <w:sz w:val="24"/>
          <w:szCs w:val="24"/>
        </w:rPr>
        <w:t>.</w:t>
      </w:r>
      <w:r w:rsidR="009E2B1D" w:rsidRPr="00416194">
        <w:rPr>
          <w:rFonts w:ascii="Times New Roman" w:eastAsia="Times New Roman" w:hAnsi="Times New Roman" w:cs="Times New Roman"/>
          <w:sz w:val="24"/>
          <w:szCs w:val="24"/>
        </w:rPr>
        <w:t xml:space="preserve"> </w:t>
      </w:r>
    </w:p>
    <w:p w14:paraId="0379E640" w14:textId="7DAB05BF" w:rsidR="00982D13" w:rsidRDefault="00671400" w:rsidP="00E91D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sidR="001B668A">
        <w:rPr>
          <w:rFonts w:ascii="Times New Roman" w:eastAsia="Times New Roman" w:hAnsi="Times New Roman" w:cs="Times New Roman"/>
          <w:sz w:val="24"/>
          <w:szCs w:val="24"/>
        </w:rPr>
        <w:t xml:space="preserve">As </w:t>
      </w:r>
      <w:r w:rsidR="001C7E23">
        <w:rPr>
          <w:rFonts w:ascii="Times New Roman" w:eastAsia="Times New Roman" w:hAnsi="Times New Roman" w:cs="Times New Roman"/>
          <w:sz w:val="24"/>
          <w:szCs w:val="24"/>
        </w:rPr>
        <w:t>these results collectively demonstrate</w:t>
      </w:r>
      <w:r w:rsidR="001B668A">
        <w:rPr>
          <w:rFonts w:ascii="Times New Roman" w:eastAsia="Times New Roman" w:hAnsi="Times New Roman" w:cs="Times New Roman"/>
          <w:sz w:val="24"/>
          <w:szCs w:val="24"/>
        </w:rPr>
        <w:t xml:space="preserve">, </w:t>
      </w:r>
      <w:r w:rsidR="0019302C">
        <w:rPr>
          <w:rFonts w:ascii="Times New Roman" w:eastAsia="Times New Roman" w:hAnsi="Times New Roman" w:cs="Times New Roman"/>
          <w:sz w:val="24"/>
          <w:szCs w:val="24"/>
        </w:rPr>
        <w:t xml:space="preserve">refinement of conceptual ecosystem models following extreme events may increase their </w:t>
      </w:r>
      <w:r w:rsidR="00745EFA">
        <w:rPr>
          <w:rFonts w:ascii="Times New Roman" w:eastAsia="Times New Roman" w:hAnsi="Times New Roman" w:cs="Times New Roman"/>
          <w:sz w:val="24"/>
          <w:szCs w:val="24"/>
        </w:rPr>
        <w:t xml:space="preserve">utility </w:t>
      </w:r>
      <w:r w:rsidR="0019302C">
        <w:rPr>
          <w:rFonts w:ascii="Times New Roman" w:eastAsia="Times New Roman" w:hAnsi="Times New Roman" w:cs="Times New Roman"/>
          <w:sz w:val="24"/>
          <w:szCs w:val="24"/>
        </w:rPr>
        <w:t xml:space="preserve">under future </w:t>
      </w:r>
      <w:r w:rsidR="00EF19BC">
        <w:rPr>
          <w:rFonts w:ascii="Times New Roman" w:eastAsia="Times New Roman" w:hAnsi="Times New Roman" w:cs="Times New Roman"/>
          <w:sz w:val="24"/>
          <w:szCs w:val="24"/>
        </w:rPr>
        <w:t>climate conditions</w:t>
      </w:r>
      <w:r w:rsidR="001C7E23">
        <w:rPr>
          <w:rFonts w:ascii="Times New Roman" w:eastAsia="Times New Roman" w:hAnsi="Times New Roman" w:cs="Times New Roman"/>
          <w:sz w:val="24"/>
          <w:szCs w:val="24"/>
        </w:rPr>
        <w:t>. O</w:t>
      </w:r>
      <w:r w:rsidR="00E91D50">
        <w:rPr>
          <w:rFonts w:ascii="Times New Roman" w:eastAsia="Times New Roman" w:hAnsi="Times New Roman" w:cs="Times New Roman"/>
          <w:sz w:val="24"/>
          <w:szCs w:val="24"/>
        </w:rPr>
        <w:t xml:space="preserve">ur findings underscore the need for analytical approaches </w:t>
      </w:r>
      <w:r w:rsidR="004C5E5E">
        <w:rPr>
          <w:rFonts w:ascii="Times New Roman" w:eastAsia="Times New Roman" w:hAnsi="Times New Roman" w:cs="Times New Roman"/>
          <w:sz w:val="24"/>
          <w:szCs w:val="24"/>
        </w:rPr>
        <w:t xml:space="preserve">able to </w:t>
      </w:r>
      <w:r w:rsidR="00C7672D">
        <w:rPr>
          <w:rFonts w:ascii="Times New Roman" w:eastAsia="Times New Roman" w:hAnsi="Times New Roman" w:cs="Times New Roman"/>
          <w:sz w:val="24"/>
          <w:szCs w:val="24"/>
        </w:rPr>
        <w:t xml:space="preserve">critically evaluate these conceptual </w:t>
      </w:r>
      <w:r w:rsidR="00B71608">
        <w:rPr>
          <w:rFonts w:ascii="Times New Roman" w:eastAsia="Times New Roman" w:hAnsi="Times New Roman" w:cs="Times New Roman"/>
          <w:sz w:val="24"/>
          <w:szCs w:val="24"/>
        </w:rPr>
        <w:t>tools</w:t>
      </w:r>
      <w:r w:rsidR="004C5E5E">
        <w:rPr>
          <w:rFonts w:ascii="Times New Roman" w:eastAsia="Times New Roman" w:hAnsi="Times New Roman" w:cs="Times New Roman"/>
          <w:sz w:val="24"/>
          <w:szCs w:val="24"/>
        </w:rPr>
        <w:t>.</w:t>
      </w:r>
      <w:r w:rsidR="00212F8A">
        <w:rPr>
          <w:rFonts w:ascii="Times New Roman" w:eastAsia="Times New Roman" w:hAnsi="Times New Roman" w:cs="Times New Roman"/>
          <w:sz w:val="24"/>
          <w:szCs w:val="24"/>
        </w:rPr>
        <w:t xml:space="preserve"> </w:t>
      </w:r>
      <w:r w:rsidR="00D069CB">
        <w:rPr>
          <w:rFonts w:ascii="Times New Roman" w:eastAsia="Times New Roman" w:hAnsi="Times New Roman" w:cs="Times New Roman"/>
          <w:sz w:val="24"/>
          <w:szCs w:val="24"/>
        </w:rPr>
        <w:t xml:space="preserve">Particularly in rangeland systems, which decompose community dynamics into fluctuations between species groups, clustering approaches </w:t>
      </w:r>
      <w:r w:rsidR="005B40E1">
        <w:rPr>
          <w:rFonts w:ascii="Times New Roman" w:eastAsia="Times New Roman" w:hAnsi="Times New Roman" w:cs="Times New Roman"/>
          <w:sz w:val="24"/>
          <w:szCs w:val="24"/>
        </w:rPr>
        <w:t xml:space="preserve">may </w:t>
      </w:r>
      <w:r w:rsidR="008176D4">
        <w:rPr>
          <w:rFonts w:ascii="Times New Roman" w:eastAsia="Times New Roman" w:hAnsi="Times New Roman" w:cs="Times New Roman"/>
          <w:sz w:val="24"/>
          <w:szCs w:val="24"/>
        </w:rPr>
        <w:t xml:space="preserve">effectively capture </w:t>
      </w:r>
      <w:r w:rsidR="0080759C">
        <w:rPr>
          <w:rFonts w:ascii="Times New Roman" w:eastAsia="Times New Roman" w:hAnsi="Times New Roman" w:cs="Times New Roman"/>
          <w:sz w:val="24"/>
          <w:szCs w:val="24"/>
        </w:rPr>
        <w:t xml:space="preserve">the </w:t>
      </w:r>
      <w:r w:rsidR="008176D4">
        <w:rPr>
          <w:rFonts w:ascii="Times New Roman" w:eastAsia="Times New Roman" w:hAnsi="Times New Roman" w:cs="Times New Roman"/>
          <w:sz w:val="24"/>
          <w:szCs w:val="24"/>
        </w:rPr>
        <w:t>novel</w:t>
      </w:r>
      <w:r w:rsidR="00964034">
        <w:rPr>
          <w:rFonts w:ascii="Times New Roman" w:eastAsia="Times New Roman" w:hAnsi="Times New Roman" w:cs="Times New Roman"/>
          <w:sz w:val="24"/>
          <w:szCs w:val="24"/>
        </w:rPr>
        <w:t>, site-specific</w:t>
      </w:r>
      <w:r w:rsidR="008176D4">
        <w:rPr>
          <w:rFonts w:ascii="Times New Roman" w:eastAsia="Times New Roman" w:hAnsi="Times New Roman" w:cs="Times New Roman"/>
          <w:sz w:val="24"/>
          <w:szCs w:val="24"/>
        </w:rPr>
        <w:t xml:space="preserve"> community assemblages that are likely to </w:t>
      </w:r>
      <w:r w:rsidR="00462B8B">
        <w:rPr>
          <w:rFonts w:ascii="Times New Roman" w:eastAsia="Times New Roman" w:hAnsi="Times New Roman" w:cs="Times New Roman"/>
          <w:sz w:val="24"/>
          <w:szCs w:val="24"/>
        </w:rPr>
        <w:t xml:space="preserve">arise under climate change. </w:t>
      </w:r>
    </w:p>
    <w:p w14:paraId="26A47C5D" w14:textId="77777777" w:rsidR="00C47501" w:rsidRDefault="00C47501">
      <w:pPr>
        <w:spacing w:after="0" w:line="240" w:lineRule="auto"/>
        <w:rPr>
          <w:rFonts w:ascii="Times New Roman" w:eastAsia="Times New Roman" w:hAnsi="Times New Roman" w:cs="Times New Roman"/>
          <w:sz w:val="24"/>
          <w:szCs w:val="24"/>
        </w:rPr>
      </w:pPr>
    </w:p>
    <w:p w14:paraId="4AA733FB" w14:textId="180C52A8" w:rsidR="00C00901" w:rsidRDefault="005C3D8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Contingency in vegetation dynamics</w:t>
      </w:r>
    </w:p>
    <w:p w14:paraId="70F9E217" w14:textId="74A6ABFC" w:rsidR="007A7629" w:rsidRDefault="007A7629" w:rsidP="007A7629">
      <w:pPr>
        <w:spacing w:after="0" w:line="240" w:lineRule="auto"/>
        <w:rPr>
          <w:rFonts w:ascii="Times New Roman" w:eastAsia="Times New Roman" w:hAnsi="Times New Roman" w:cs="Times New Roman"/>
          <w:sz w:val="24"/>
          <w:szCs w:val="24"/>
        </w:rPr>
      </w:pPr>
    </w:p>
    <w:p w14:paraId="517ACBB6" w14:textId="1F8011B6" w:rsidR="008F489D" w:rsidRDefault="00FF35BF" w:rsidP="005410ED">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study, </w:t>
      </w:r>
      <w:r w:rsidR="00AE3205">
        <w:rPr>
          <w:rFonts w:ascii="Times New Roman" w:eastAsia="Times New Roman" w:hAnsi="Times New Roman" w:cs="Times New Roman"/>
          <w:sz w:val="24"/>
          <w:szCs w:val="24"/>
        </w:rPr>
        <w:t xml:space="preserve">we found </w:t>
      </w:r>
      <w:r w:rsidR="007C33F6">
        <w:rPr>
          <w:rFonts w:ascii="Times New Roman" w:eastAsia="Times New Roman" w:hAnsi="Times New Roman" w:cs="Times New Roman"/>
          <w:sz w:val="24"/>
          <w:szCs w:val="24"/>
        </w:rPr>
        <w:t>that species turnover in California grasslands is contingent on both climatic variation and prior patterns of community assembly</w:t>
      </w:r>
      <w:r w:rsidR="002265CD">
        <w:rPr>
          <w:rFonts w:ascii="Times New Roman" w:eastAsia="Times New Roman" w:hAnsi="Times New Roman" w:cs="Times New Roman"/>
          <w:sz w:val="24"/>
          <w:szCs w:val="24"/>
        </w:rPr>
        <w:t>. E</w:t>
      </w:r>
      <w:r>
        <w:rPr>
          <w:rFonts w:ascii="Times New Roman" w:eastAsia="Times New Roman" w:hAnsi="Times New Roman" w:cs="Times New Roman"/>
          <w:sz w:val="24"/>
          <w:szCs w:val="24"/>
        </w:rPr>
        <w:t xml:space="preserve">arly abundance of </w:t>
      </w:r>
      <w:r w:rsidR="003D3B4F">
        <w:rPr>
          <w:rFonts w:ascii="Times New Roman" w:eastAsia="Times New Roman" w:hAnsi="Times New Roman" w:cs="Times New Roman"/>
          <w:sz w:val="24"/>
          <w:szCs w:val="24"/>
        </w:rPr>
        <w:t xml:space="preserve">the </w:t>
      </w:r>
      <w:r w:rsidR="003D3B4F">
        <w:rPr>
          <w:rFonts w:ascii="Times New Roman" w:eastAsia="Times New Roman" w:hAnsi="Times New Roman" w:cs="Times New Roman"/>
          <w:i/>
          <w:iCs/>
          <w:sz w:val="24"/>
          <w:szCs w:val="24"/>
        </w:rPr>
        <w:t xml:space="preserve">Festuca-B. </w:t>
      </w:r>
      <w:proofErr w:type="spellStart"/>
      <w:r w:rsidR="003D3B4F">
        <w:rPr>
          <w:rFonts w:ascii="Times New Roman" w:eastAsia="Times New Roman" w:hAnsi="Times New Roman" w:cs="Times New Roman"/>
          <w:i/>
          <w:iCs/>
          <w:sz w:val="24"/>
          <w:szCs w:val="24"/>
        </w:rPr>
        <w:t>hordeaceous</w:t>
      </w:r>
      <w:proofErr w:type="spellEnd"/>
      <w:r w:rsidR="003D3B4F">
        <w:rPr>
          <w:rFonts w:ascii="Times New Roman" w:eastAsia="Times New Roman" w:hAnsi="Times New Roman" w:cs="Times New Roman"/>
          <w:i/>
          <w:iCs/>
          <w:sz w:val="24"/>
          <w:szCs w:val="24"/>
        </w:rPr>
        <w:t xml:space="preserve"> </w:t>
      </w:r>
      <w:r w:rsidR="003D3B4F">
        <w:rPr>
          <w:rFonts w:ascii="Times New Roman" w:eastAsia="Times New Roman" w:hAnsi="Times New Roman" w:cs="Times New Roman"/>
          <w:sz w:val="24"/>
          <w:szCs w:val="24"/>
        </w:rPr>
        <w:t xml:space="preserve">state gave rise to communities dominated by </w:t>
      </w:r>
      <w:r w:rsidR="003D3B4F">
        <w:rPr>
          <w:rFonts w:ascii="Times New Roman" w:eastAsia="Times New Roman" w:hAnsi="Times New Roman" w:cs="Times New Roman"/>
          <w:i/>
          <w:iCs/>
          <w:sz w:val="24"/>
          <w:szCs w:val="24"/>
        </w:rPr>
        <w:t>Invasive Annual</w:t>
      </w:r>
      <w:r w:rsidR="003D3B4F">
        <w:rPr>
          <w:rFonts w:ascii="Times New Roman" w:eastAsia="Times New Roman" w:hAnsi="Times New Roman" w:cs="Times New Roman"/>
          <w:sz w:val="24"/>
          <w:szCs w:val="24"/>
        </w:rPr>
        <w:t xml:space="preserve"> species under above-average precipitation</w:t>
      </w:r>
      <w:r w:rsidR="00472E9F">
        <w:rPr>
          <w:rFonts w:ascii="Times New Roman" w:eastAsia="Times New Roman" w:hAnsi="Times New Roman" w:cs="Times New Roman"/>
          <w:sz w:val="24"/>
          <w:szCs w:val="24"/>
        </w:rPr>
        <w:t xml:space="preserve">. Under drought, however, many of these communities failed to return to this initial state type, instead transitioning to the </w:t>
      </w:r>
      <w:proofErr w:type="spellStart"/>
      <w:r w:rsidR="00472E9F">
        <w:rPr>
          <w:rFonts w:ascii="Times New Roman" w:eastAsia="Times New Roman" w:hAnsi="Times New Roman" w:cs="Times New Roman"/>
          <w:i/>
          <w:iCs/>
          <w:sz w:val="24"/>
          <w:szCs w:val="24"/>
        </w:rPr>
        <w:t>Avena</w:t>
      </w:r>
      <w:proofErr w:type="spellEnd"/>
      <w:r w:rsidR="00472E9F">
        <w:rPr>
          <w:rFonts w:ascii="Times New Roman" w:eastAsia="Times New Roman" w:hAnsi="Times New Roman" w:cs="Times New Roman"/>
          <w:i/>
          <w:iCs/>
          <w:sz w:val="24"/>
          <w:szCs w:val="24"/>
        </w:rPr>
        <w:t xml:space="preserve">-B. </w:t>
      </w:r>
      <w:proofErr w:type="spellStart"/>
      <w:r w:rsidR="00472E9F">
        <w:rPr>
          <w:rFonts w:ascii="Times New Roman" w:eastAsia="Times New Roman" w:hAnsi="Times New Roman" w:cs="Times New Roman"/>
          <w:i/>
          <w:iCs/>
          <w:sz w:val="24"/>
          <w:szCs w:val="24"/>
        </w:rPr>
        <w:t>diandrus</w:t>
      </w:r>
      <w:proofErr w:type="spellEnd"/>
      <w:r w:rsidR="00472E9F">
        <w:rPr>
          <w:rFonts w:ascii="Times New Roman" w:eastAsia="Times New Roman" w:hAnsi="Times New Roman" w:cs="Times New Roman"/>
          <w:sz w:val="24"/>
          <w:szCs w:val="24"/>
        </w:rPr>
        <w:t xml:space="preserve"> state</w:t>
      </w:r>
      <w:r w:rsidR="00ED173D">
        <w:rPr>
          <w:rFonts w:ascii="Times New Roman" w:eastAsia="Times New Roman" w:hAnsi="Times New Roman" w:cs="Times New Roman"/>
          <w:sz w:val="24"/>
          <w:szCs w:val="24"/>
        </w:rPr>
        <w:t xml:space="preserve">. </w:t>
      </w:r>
      <w:r w:rsidR="004B462B">
        <w:rPr>
          <w:rFonts w:ascii="Times New Roman" w:eastAsia="Times New Roman" w:hAnsi="Times New Roman" w:cs="Times New Roman"/>
          <w:sz w:val="24"/>
          <w:szCs w:val="24"/>
        </w:rPr>
        <w:t xml:space="preserve">Transitions to a fourth state, </w:t>
      </w:r>
      <w:r w:rsidR="004B462B">
        <w:rPr>
          <w:rFonts w:ascii="Times New Roman" w:eastAsia="Times New Roman" w:hAnsi="Times New Roman" w:cs="Times New Roman"/>
          <w:i/>
          <w:iCs/>
          <w:sz w:val="24"/>
          <w:szCs w:val="24"/>
        </w:rPr>
        <w:t>Native Perennials</w:t>
      </w:r>
      <w:r w:rsidR="004B462B">
        <w:rPr>
          <w:rFonts w:ascii="Times New Roman" w:eastAsia="Times New Roman" w:hAnsi="Times New Roman" w:cs="Times New Roman"/>
          <w:sz w:val="24"/>
          <w:szCs w:val="24"/>
        </w:rPr>
        <w:t>,</w:t>
      </w:r>
      <w:r w:rsidR="00293B66">
        <w:rPr>
          <w:rFonts w:ascii="Times New Roman" w:eastAsia="Times New Roman" w:hAnsi="Times New Roman" w:cs="Times New Roman"/>
          <w:sz w:val="24"/>
          <w:szCs w:val="24"/>
        </w:rPr>
        <w:t xml:space="preserve"> </w:t>
      </w:r>
      <w:r w:rsidR="004B462B">
        <w:rPr>
          <w:rFonts w:ascii="Times New Roman" w:eastAsia="Times New Roman" w:hAnsi="Times New Roman" w:cs="Times New Roman"/>
          <w:sz w:val="24"/>
          <w:szCs w:val="24"/>
        </w:rPr>
        <w:t xml:space="preserve">increased under both drought and water surplus, </w:t>
      </w:r>
      <w:r w:rsidR="00AA06B2">
        <w:rPr>
          <w:rFonts w:ascii="Times New Roman" w:eastAsia="Times New Roman" w:hAnsi="Times New Roman" w:cs="Times New Roman"/>
          <w:sz w:val="24"/>
          <w:szCs w:val="24"/>
        </w:rPr>
        <w:t xml:space="preserve">but depended strongly </w:t>
      </w:r>
      <w:r w:rsidR="004B462B">
        <w:rPr>
          <w:rFonts w:ascii="Times New Roman" w:eastAsia="Times New Roman" w:hAnsi="Times New Roman" w:cs="Times New Roman"/>
          <w:sz w:val="24"/>
          <w:szCs w:val="24"/>
        </w:rPr>
        <w:t>on a community’s prior state type and experimental seed addition.</w:t>
      </w:r>
    </w:p>
    <w:p w14:paraId="38513BB6" w14:textId="71CAE550" w:rsidR="004B7B58" w:rsidRDefault="00ED173D" w:rsidP="004B7B58">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state-specific patterns of change </w:t>
      </w:r>
      <w:r w:rsidR="001B3D9B">
        <w:rPr>
          <w:rFonts w:ascii="Times New Roman" w:eastAsia="Times New Roman" w:hAnsi="Times New Roman" w:cs="Times New Roman"/>
          <w:sz w:val="24"/>
          <w:szCs w:val="24"/>
        </w:rPr>
        <w:t xml:space="preserve">are likely driven by variation in the dominant species which characterize each state. </w:t>
      </w:r>
      <w:r w:rsidR="007F1016">
        <w:rPr>
          <w:rFonts w:ascii="Times New Roman" w:eastAsia="Times New Roman" w:hAnsi="Times New Roman" w:cs="Times New Roman"/>
          <w:sz w:val="24"/>
          <w:szCs w:val="24"/>
        </w:rPr>
        <w:t xml:space="preserve">Dominant species </w:t>
      </w:r>
      <w:r w:rsidR="007F069B">
        <w:rPr>
          <w:rFonts w:ascii="Times New Roman" w:eastAsia="Times New Roman" w:hAnsi="Times New Roman" w:cs="Times New Roman"/>
          <w:sz w:val="24"/>
          <w:szCs w:val="24"/>
        </w:rPr>
        <w:t xml:space="preserve">are often </w:t>
      </w:r>
      <w:r w:rsidR="007F1016">
        <w:rPr>
          <w:rFonts w:ascii="Times New Roman" w:eastAsia="Times New Roman" w:hAnsi="Times New Roman" w:cs="Times New Roman"/>
          <w:sz w:val="24"/>
          <w:szCs w:val="24"/>
        </w:rPr>
        <w:t xml:space="preserve">observed to be primary determinants of key community attributes in grassland systems, such as productivity </w:t>
      </w:r>
      <w:r w:rsidR="007F1016">
        <w:rPr>
          <w:rFonts w:ascii="Times New Roman" w:eastAsia="Times New Roman" w:hAnsi="Times New Roman" w:cs="Times New Roman"/>
          <w:sz w:val="24"/>
          <w:szCs w:val="24"/>
        </w:rPr>
        <w:fldChar w:fldCharType="begin" w:fldLock="1"/>
      </w:r>
      <w:r w:rsidR="007F1016">
        <w:rPr>
          <w:rFonts w:ascii="Times New Roman" w:eastAsia="Times New Roman" w:hAnsi="Times New Roman" w:cs="Times New Roman"/>
          <w:sz w:val="24"/>
          <w:szCs w:val="24"/>
        </w:rPr>
        <w:instrText>ADDIN CSL_CITATION {"citationItems":[{"id":"ITEM-1","itemData":{"author":[{"dropping-particle":"","family":"Smith","given":"Melinda D.","non-dropping-particle":"","parse-names":false,"suffix":""},{"dropping-particle":"","family":"Knapp","given":"Alan K.","non-dropping-particle":"","parse-names":false,"suffix":""}],"container-title":"Ecology Letters","id":"ITEM-1","issued":{"date-parts":[["2003"]]},"page":"509-517","title":"Dominant species maintain ecosystem function","type":"article-journal","volume":"6"},"uris":["http://www.mendeley.com/documents/?uuid=c60458ef-c14a-4f6d-b9b6-dfa15adcf741"]}],"mendeley":{"formattedCitation":"(Smith and Knapp 2003)","plainTextFormattedCitation":"(Smith and Knapp 2003)","previouslyFormattedCitation":"(Smith and Knapp 2003)"},"properties":{"noteIndex":0},"schema":"https://github.com/citation-style-language/schema/raw/master/csl-citation.json"}</w:instrText>
      </w:r>
      <w:r w:rsidR="007F1016">
        <w:rPr>
          <w:rFonts w:ascii="Times New Roman" w:eastAsia="Times New Roman" w:hAnsi="Times New Roman" w:cs="Times New Roman"/>
          <w:sz w:val="24"/>
          <w:szCs w:val="24"/>
        </w:rPr>
        <w:fldChar w:fldCharType="separate"/>
      </w:r>
      <w:r w:rsidR="007F1016" w:rsidRPr="005D035F">
        <w:rPr>
          <w:rFonts w:ascii="Times New Roman" w:eastAsia="Times New Roman" w:hAnsi="Times New Roman" w:cs="Times New Roman"/>
          <w:noProof/>
          <w:sz w:val="24"/>
          <w:szCs w:val="24"/>
        </w:rPr>
        <w:t>(Smith and Knapp 2003)</w:t>
      </w:r>
      <w:r w:rsidR="007F1016">
        <w:rPr>
          <w:rFonts w:ascii="Times New Roman" w:eastAsia="Times New Roman" w:hAnsi="Times New Roman" w:cs="Times New Roman"/>
          <w:sz w:val="24"/>
          <w:szCs w:val="24"/>
        </w:rPr>
        <w:fldChar w:fldCharType="end"/>
      </w:r>
      <w:r w:rsidR="007F1016">
        <w:rPr>
          <w:rFonts w:ascii="Times New Roman" w:eastAsia="Times New Roman" w:hAnsi="Times New Roman" w:cs="Times New Roman"/>
          <w:sz w:val="24"/>
          <w:szCs w:val="24"/>
        </w:rPr>
        <w:t xml:space="preserve">, drought tolerance </w:t>
      </w:r>
      <w:r w:rsidR="007F1016">
        <w:rPr>
          <w:rFonts w:ascii="Times New Roman" w:eastAsia="Times New Roman" w:hAnsi="Times New Roman" w:cs="Times New Roman"/>
          <w:sz w:val="24"/>
          <w:szCs w:val="24"/>
        </w:rPr>
        <w:fldChar w:fldCharType="begin" w:fldLock="1"/>
      </w:r>
      <w:r w:rsidR="007F1016">
        <w:rPr>
          <w:rFonts w:ascii="Times New Roman" w:eastAsia="Times New Roman" w:hAnsi="Times New Roman" w:cs="Times New Roman"/>
          <w:sz w:val="24"/>
          <w:szCs w:val="24"/>
        </w:rPr>
        <w:instrText>ADDIN CSL_CITATION {"citationItems":[{"id":"ITEM-1","itemData":{"DOI":"10.1890/13-2186.1","ISSN":"00129658","abstract":"Climate change forecasts of more frequent climate extremes suggest that such events will become increasingly important drivers of future ecosystem dynamics and function. Because the rarity and unpredictability of naturally occurring climate extremes limits assessment of their ecological impacts, we experimentally imposed extreme drought and a midsummer heat wave over two years in a central U.S. grassland. While the ecosystem was resistant to heat waves, it was not resistant to extreme drought, which reduced aboveground net primary productivity (ANPP) below the lowest level measured in this grassland in almost 30 years. This extreme reduction in ecosystem function was a consequence of reduced productivity of both C4grasses and C3forbs. However, the dominant forb was negatively impacted by the drought more than the dominant grass, and this led to a reordering of species abundances within the plant community. Although this change in community composition persisted post-drought, ANPP recovered completely the year after drought due to rapid demographic responses by the dominant grass, compensating for loss of the dominant forb. Overall, these results show that an extreme reduction in ecosystem function attributable to climate extremes (e.g., low resistance) does not preclude rapid ecosystem recovery. Given that dominance by a few species is characteristic of most ecosystems, knowledge of the traits of these species and their responses to climate extremes will be key for predicting future ecosystem dynamics and function.","author":[{"dropping-particle":"","family":"Hoover","given":"David L.","non-dropping-particle":"","parse-names":false,"suffix":""},{"dropping-particle":"","family":"Knapp","given":"Alan K.","non-dropping-particle":"","parse-names":false,"suffix":""},{"dropping-particle":"","family":"Smith","given":"Melinda D.","non-dropping-particle":"","parse-names":false,"suffix":""}],"container-title":"Ecology","id":"ITEM-1","issue":"9","issued":{"date-parts":[["2014"]]},"page":"2646-2656","title":"Resistance and resilience of a grassland ecosystem to climate extremes","type":"article-journal","volume":"95"},"uris":["http://www.mendeley.com/documents/?uuid=5d1ecd93-22e3-4a66-b085-befee7d700e9"]}],"mendeley":{"formattedCitation":"(Hoover et al. 2014)","plainTextFormattedCitation":"(Hoover et al. 2014)","previouslyFormattedCitation":"(Hoover et al. 2014)"},"properties":{"noteIndex":0},"schema":"https://github.com/citation-style-language/schema/raw/master/csl-citation.json"}</w:instrText>
      </w:r>
      <w:r w:rsidR="007F1016">
        <w:rPr>
          <w:rFonts w:ascii="Times New Roman" w:eastAsia="Times New Roman" w:hAnsi="Times New Roman" w:cs="Times New Roman"/>
          <w:sz w:val="24"/>
          <w:szCs w:val="24"/>
        </w:rPr>
        <w:fldChar w:fldCharType="separate"/>
      </w:r>
      <w:r w:rsidR="007F1016" w:rsidRPr="005D035F">
        <w:rPr>
          <w:rFonts w:ascii="Times New Roman" w:eastAsia="Times New Roman" w:hAnsi="Times New Roman" w:cs="Times New Roman"/>
          <w:noProof/>
          <w:sz w:val="24"/>
          <w:szCs w:val="24"/>
        </w:rPr>
        <w:t>(Hoover et al. 2014)</w:t>
      </w:r>
      <w:r w:rsidR="007F1016">
        <w:rPr>
          <w:rFonts w:ascii="Times New Roman" w:eastAsia="Times New Roman" w:hAnsi="Times New Roman" w:cs="Times New Roman"/>
          <w:sz w:val="24"/>
          <w:szCs w:val="24"/>
        </w:rPr>
        <w:fldChar w:fldCharType="end"/>
      </w:r>
      <w:r w:rsidR="007F1016">
        <w:rPr>
          <w:rFonts w:ascii="Times New Roman" w:eastAsia="Times New Roman" w:hAnsi="Times New Roman" w:cs="Times New Roman"/>
          <w:sz w:val="24"/>
          <w:szCs w:val="24"/>
        </w:rPr>
        <w:t xml:space="preserve">, and resistance to invasion </w:t>
      </w:r>
      <w:r w:rsidR="007F1016">
        <w:rPr>
          <w:rFonts w:ascii="Times New Roman" w:eastAsia="Times New Roman" w:hAnsi="Times New Roman" w:cs="Times New Roman"/>
          <w:sz w:val="24"/>
          <w:szCs w:val="24"/>
        </w:rPr>
        <w:fldChar w:fldCharType="begin" w:fldLock="1"/>
      </w:r>
      <w:r w:rsidR="007F1016">
        <w:rPr>
          <w:rFonts w:ascii="Times New Roman" w:eastAsia="Times New Roman" w:hAnsi="Times New Roman" w:cs="Times New Roman"/>
          <w:sz w:val="24"/>
          <w:szCs w:val="24"/>
        </w:rPr>
        <w:instrText xml:space="preserve">ADDIN CSL_CITATION {"citationItems":[{"id":"ITEM-1","itemData":{"DOI":"10.1111/j.0030-1299.2004.13057.x","ISSN":"00301299","abstract":"Many recent studies suggest that more diverse communities are more resistant to invasion. Community characteristics that most strongly influence invasion are uncertain, however, due to covariation of diversity with competition and crowding. We examined separately the effects of species richness and dominance on invasion by an exotic legume, Melilotus officinalis, in intact, native Kansas grassland. We manipulated dominance of C4 grasses by reducing their abundance (i.e. ramet densities) by </w:instrText>
      </w:r>
      <w:r w:rsidR="007F1016">
        <w:rPr>
          <w:rFonts w:ascii="Cambria Math" w:eastAsia="Times New Roman" w:hAnsi="Cambria Math" w:cs="Cambria Math"/>
          <w:sz w:val="24"/>
          <w:szCs w:val="24"/>
        </w:rPr>
        <w:instrText>∼</w:instrText>
      </w:r>
      <w:r w:rsidR="007F1016">
        <w:rPr>
          <w:rFonts w:ascii="Times New Roman" w:eastAsia="Times New Roman" w:hAnsi="Times New Roman" w:cs="Times New Roman"/>
          <w:sz w:val="24"/>
          <w:szCs w:val="24"/>
        </w:rPr>
        <w:instrText>25 and 50%. In addition, richness was reduced by removing species that were mainly rare and uncommon as might be expected with environmental changes such as drought and fragmentation. In both years of the study (2001-2002), invasibility, measured as peak establishment of Melilotus, was not affected by a 3-fold reduction in species richness, nor was there an interaction between loss of species and reduced dominance on invasion. In contrast, reductions in abundance of the dominants significantly reduced invasibility of the grassland plots in both years. Because the abundance of dominants was highly correlated with measures of competition (i.e. ratio of dominant biomass to total biomass) and crowding (total stem densities), this pattern was opposite to that expected if competition were indeed limiting invasion. Rather, invasion appeared to be facilitated by the dominant species, most likely because reduced dominance increased environmental stress. Our results suggest that dominance is the key community characteristic determining invasibility, because highly competitive and space-filling species can either enhance or reduce susceptibility to invasion depending on whether dominants create a more competitive environment or alleviate stressful conditions.","author":[{"dropping-particle":"","family":"Smith","given":"Melinda D.","non-dropping-particle":"","parse-names":false,"suffix":""},{"dropping-particle":"","family":"Wilcox","given":"Julia C.","non-dropping-particle":"","parse-names":false,"suffix":""},{"dropping-particle":"","family":"Kelly","given":"Theresa","non-dropping-particle":"","parse-names":false,"suffix":""},{"dropping-particle":"","family":"Knapp","given":"Alan K.","non-dropping-particle":"","parse-names":false,"suffix":""}],"container-title":"Oikos","id":"ITEM-1","issue":"2","issued":{"date-parts":[["2004"]]},"page":"253-262","title":"Dominance not richness determines invasibility of tallgrass prairie","type":"article-journal","volume":"106"},"uris":["http://www.mendeley.com/documents/?uuid=e7142d37-d383-4433-9768-b89c2c1e962a"]}],"mendeley":{"formattedCitation":"(Smith et al. 2004)","plainTextFormattedCitation":"(Smith et al. 2004)","previouslyFormattedCitation":"(Smith et al. 2004)"},"properties":{"noteIndex":0},"schema":"https://github.com/citation-style-language/schema/raw/master/csl-citation.json"}</w:instrText>
      </w:r>
      <w:r w:rsidR="007F1016">
        <w:rPr>
          <w:rFonts w:ascii="Times New Roman" w:eastAsia="Times New Roman" w:hAnsi="Times New Roman" w:cs="Times New Roman"/>
          <w:sz w:val="24"/>
          <w:szCs w:val="24"/>
        </w:rPr>
        <w:fldChar w:fldCharType="separate"/>
      </w:r>
      <w:r w:rsidR="007F1016" w:rsidRPr="005D035F">
        <w:rPr>
          <w:rFonts w:ascii="Times New Roman" w:eastAsia="Times New Roman" w:hAnsi="Times New Roman" w:cs="Times New Roman"/>
          <w:noProof/>
          <w:sz w:val="24"/>
          <w:szCs w:val="24"/>
        </w:rPr>
        <w:t>(Smith et al. 2004)</w:t>
      </w:r>
      <w:r w:rsidR="007F1016">
        <w:rPr>
          <w:rFonts w:ascii="Times New Roman" w:eastAsia="Times New Roman" w:hAnsi="Times New Roman" w:cs="Times New Roman"/>
          <w:sz w:val="24"/>
          <w:szCs w:val="24"/>
        </w:rPr>
        <w:fldChar w:fldCharType="end"/>
      </w:r>
      <w:r w:rsidR="007F1016">
        <w:rPr>
          <w:rFonts w:ascii="Times New Roman" w:eastAsia="Times New Roman" w:hAnsi="Times New Roman" w:cs="Times New Roman"/>
          <w:sz w:val="24"/>
          <w:szCs w:val="24"/>
        </w:rPr>
        <w:t xml:space="preserve">. </w:t>
      </w:r>
      <w:r w:rsidR="00386FA5">
        <w:rPr>
          <w:rFonts w:ascii="Times New Roman" w:eastAsia="Times New Roman" w:hAnsi="Times New Roman" w:cs="Times New Roman"/>
          <w:sz w:val="24"/>
          <w:szCs w:val="24"/>
        </w:rPr>
        <w:t xml:space="preserve">And like </w:t>
      </w:r>
      <w:r w:rsidR="004B7B58">
        <w:rPr>
          <w:rFonts w:ascii="Times New Roman" w:eastAsia="Times New Roman" w:hAnsi="Times New Roman" w:cs="Times New Roman"/>
          <w:sz w:val="24"/>
          <w:szCs w:val="24"/>
        </w:rPr>
        <w:t xml:space="preserve">other studies of California grassland dynamics in a state-transition perspective </w:t>
      </w:r>
      <w:r w:rsidR="004B7B58">
        <w:rPr>
          <w:rFonts w:ascii="Times New Roman" w:eastAsia="Times New Roman" w:hAnsi="Times New Roman" w:cs="Times New Roman"/>
          <w:sz w:val="24"/>
          <w:szCs w:val="24"/>
        </w:rPr>
        <w:fldChar w:fldCharType="begin" w:fldLock="1"/>
      </w:r>
      <w:r w:rsidR="004B7B58">
        <w:rPr>
          <w:rFonts w:ascii="Times New Roman" w:eastAsia="Times New Roman" w:hAnsi="Times New Roman" w:cs="Times New Roman"/>
          <w:sz w:val="24"/>
          <w:szCs w:val="24"/>
        </w:rPr>
        <w:instrText>ADDIN CSL_CITATION {"citationItems":[{"id":"ITEM-1","itemData":{"DOI":"10.1002/ecy.1478","ISBN":"1939-9170","ISSN":"00129658","abstract":"Resilience-based frameworks, founded upon the existence of multiple attractors and regime shifts, have long been applied to complex dynamics of semiarid systems. Utilizing seed addition tests in experimental plantings along grazing gradients, we applied an increase-when-rare criterion to identify bidirectional (states can invade each other) and directional (only one state can invade) transitions among vegetation states characteristic of California grass-lands over five years. Annual forage and medusahead grasslands were able to invade each other at all grazing intensities, indicating coexistence. Directional transitions involving invasion of native bunchgrass by other species occurred as grazing intensity increased; recovery (transi-tions to natives) did not occur at low grazing. While directional transitions at some grazing intensities were accompanied by state persistence at others, we found little evidence for persis-tence of alternative states at any grazing intensity. Our results suggest that grazing can affect resilience by causing hard-to-reverse transitions, but rarely produces alternative states. However, variation in precipitation seems to dominate grazing responses, supporting the appli-cability of the nonequilibrium concept in our study system.","author":[{"dropping-particle":"","family":"Stein","given":"Claudia","non-dropping-particle":"","parse-names":false,"suffix":""},{"dropping-particle":"","family":"Harpole","given":"William Stanley","non-dropping-particle":"","parse-names":false,"suffix":""},{"dropping-particle":"","family":"Suding","given":"Katharine N.","non-dropping-particle":"","parse-names":false,"suffix":""}],"container-title":"Ecology","id":"ITEM-1","issue":"9","issued":{"date-parts":[["2016"]]},"page":"2319-2330","title":"Transitions and invasion along a grazing gradient in experimental California grasslands","type":"article-journal","volume":"97"},"uris":["http://www.mendeley.com/documents/?uuid=7196c2a8-e610-465c-a76f-55622d43178d"]},{"id":"ITEM-2","itemData":{"DOI":"10.1023/A:1020363603900","ISBN":"1385-0237","ISSN":"13850237","abstract":"Using a spatially and temporally replicated dataset, we built a state-transition model for Californian grasslands. We delineated vegetation states by allowing TWINSPAN to classify plot-level (Ϸ 10 m 2) species cover data collected over 3 to 5 consecutive years on 9 sites in an experimental design that incorporated 5 residual dry matter (RDM) treatment levels representative of the range of grazing management prescriptions for this type (0, 280, 560, 841, 1121 kg RDM·ha −1). We identified and described a new California annual grassland subtype– Coast Range Grassland – that is distinct from the previously described Coastal Prairie and Valley Grassland. Classification and regression tree (CART) analysis correctly classified 63% of TWINSPAN-created vegetation transitions among states with interactions among site and monthly climate averages as the main driving factors. The RDM variable (a surrogate for grazing intensity) was important in model refinement, but only at a few site × year combinations and predictions were rarely attributable to the grazing intensity gradient. The equilibrium-based conclusion that grazing intensity manipulation creates distinctive community structure was restricted in application to a few sites. The results suggest that equilibrium models may be appropriate for predicting system productivity but not the community composition, details of which require a nonequilibrium approach. The non-equilibrium state-transition model offers considerable potential for improving the development and testing of hypotheses about vegetation change and the limitations of management controls, but will require relatively large spatially and temporally replicated datasets.","author":[{"dropping-particle":"","family":"Jackson","given":"Randall D.","non-dropping-particle":"","parse-names":false,"suffix":""},{"dropping-particle":"","family":"Bartolome","given":"James W.","non-dropping-particle":"","parse-names":false,"suffix":""}],"container-title":"Plant Ecology","id":"ITEM-2","issue":"1","issued":{"date-parts":[["2002"]]},"page":"49-65","title":"A state-transition approach to understanding nonequilibrium plant community dynamics in Californian grasslands","type":"article-journal","volume":"162"},"uris":["http://www.mendeley.com/documents/?uuid=3feeb776-5994-4ba0-9c1e-bbc928b1d882"]}],"mendeley":{"formattedCitation":"(Jackson and Bartolome 2002, Stein et al. 2016)","plainTextFormattedCitation":"(Jackson and Bartolome 2002, Stein et al. 2016)","previouslyFormattedCitation":"(Jackson and Bartolome 2002, Stein et al. 2016)"},"properties":{"noteIndex":0},"schema":"https://github.com/citation-style-language/schema/raw/master/csl-citation.json"}</w:instrText>
      </w:r>
      <w:r w:rsidR="004B7B58">
        <w:rPr>
          <w:rFonts w:ascii="Times New Roman" w:eastAsia="Times New Roman" w:hAnsi="Times New Roman" w:cs="Times New Roman"/>
          <w:sz w:val="24"/>
          <w:szCs w:val="24"/>
        </w:rPr>
        <w:fldChar w:fldCharType="separate"/>
      </w:r>
      <w:r w:rsidR="004B7B58" w:rsidRPr="004373CE">
        <w:rPr>
          <w:rFonts w:ascii="Times New Roman" w:eastAsia="Times New Roman" w:hAnsi="Times New Roman" w:cs="Times New Roman"/>
          <w:noProof/>
          <w:sz w:val="24"/>
          <w:szCs w:val="24"/>
        </w:rPr>
        <w:t>(Jackson and Bartolome 2002, Stein et al. 2016)</w:t>
      </w:r>
      <w:r w:rsidR="004B7B58">
        <w:rPr>
          <w:rFonts w:ascii="Times New Roman" w:eastAsia="Times New Roman" w:hAnsi="Times New Roman" w:cs="Times New Roman"/>
          <w:sz w:val="24"/>
          <w:szCs w:val="24"/>
        </w:rPr>
        <w:fldChar w:fldCharType="end"/>
      </w:r>
      <w:r w:rsidR="004B7B58">
        <w:rPr>
          <w:rFonts w:ascii="Times New Roman" w:eastAsia="Times New Roman" w:hAnsi="Times New Roman" w:cs="Times New Roman"/>
          <w:sz w:val="24"/>
          <w:szCs w:val="24"/>
        </w:rPr>
        <w:t xml:space="preserve">, the species that define our vegetation states </w:t>
      </w:r>
      <w:r w:rsidR="00386FA5">
        <w:rPr>
          <w:rFonts w:ascii="Times New Roman" w:eastAsia="Times New Roman" w:hAnsi="Times New Roman" w:cs="Times New Roman"/>
          <w:sz w:val="24"/>
          <w:szCs w:val="24"/>
        </w:rPr>
        <w:t>may be linked to a number</w:t>
      </w:r>
      <w:r w:rsidR="004B7B58">
        <w:rPr>
          <w:rFonts w:ascii="Times New Roman" w:eastAsia="Times New Roman" w:hAnsi="Times New Roman" w:cs="Times New Roman"/>
          <w:sz w:val="24"/>
          <w:szCs w:val="24"/>
        </w:rPr>
        <w:t xml:space="preserve"> of potential mechanisms </w:t>
      </w:r>
      <w:r w:rsidR="00C14418">
        <w:rPr>
          <w:rFonts w:ascii="Times New Roman" w:eastAsia="Times New Roman" w:hAnsi="Times New Roman" w:cs="Times New Roman"/>
          <w:sz w:val="24"/>
          <w:szCs w:val="24"/>
        </w:rPr>
        <w:t xml:space="preserve">that influence </w:t>
      </w:r>
      <w:r w:rsidR="004B7B58">
        <w:rPr>
          <w:rFonts w:ascii="Times New Roman" w:eastAsia="Times New Roman" w:hAnsi="Times New Roman" w:cs="Times New Roman"/>
          <w:sz w:val="24"/>
          <w:szCs w:val="24"/>
        </w:rPr>
        <w:t xml:space="preserve">community turnover. </w:t>
      </w:r>
    </w:p>
    <w:p w14:paraId="389FC632" w14:textId="542F05A1" w:rsidR="004B7B58" w:rsidRDefault="006F5464" w:rsidP="004B7B58">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Across the four </w:t>
      </w:r>
      <w:r w:rsidR="004D47C6">
        <w:rPr>
          <w:rFonts w:ascii="Times New Roman" w:eastAsia="Times New Roman" w:hAnsi="Times New Roman" w:cs="Times New Roman"/>
          <w:sz w:val="24"/>
          <w:szCs w:val="24"/>
        </w:rPr>
        <w:t xml:space="preserve">vegetation </w:t>
      </w:r>
      <w:r>
        <w:rPr>
          <w:rFonts w:ascii="Times New Roman" w:eastAsia="Times New Roman" w:hAnsi="Times New Roman" w:cs="Times New Roman"/>
          <w:sz w:val="24"/>
          <w:szCs w:val="24"/>
        </w:rPr>
        <w:t xml:space="preserve">groups we identified, </w:t>
      </w:r>
      <w:r w:rsidR="003B1BD6">
        <w:rPr>
          <w:rFonts w:ascii="Times New Roman" w:eastAsia="Times New Roman" w:hAnsi="Times New Roman" w:cs="Times New Roman"/>
          <w:sz w:val="24"/>
          <w:szCs w:val="24"/>
        </w:rPr>
        <w:t xml:space="preserve">known </w:t>
      </w:r>
      <w:r w:rsidR="004D47C6">
        <w:rPr>
          <w:rFonts w:ascii="Times New Roman" w:eastAsia="Times New Roman" w:hAnsi="Times New Roman" w:cs="Times New Roman"/>
          <w:sz w:val="24"/>
          <w:szCs w:val="24"/>
        </w:rPr>
        <w:t xml:space="preserve">species characteristics related to competitor inhibition and recruitment appear correlated with observed persistence and transition probabilities, respectively. </w:t>
      </w:r>
      <w:r w:rsidR="004B7B58">
        <w:rPr>
          <w:rFonts w:ascii="Times New Roman" w:eastAsia="Times New Roman" w:hAnsi="Times New Roman" w:cs="Times New Roman"/>
          <w:sz w:val="24"/>
          <w:szCs w:val="24"/>
        </w:rPr>
        <w:t xml:space="preserve">Invasive annual grasses, </w:t>
      </w:r>
      <w:r w:rsidR="004B7B58">
        <w:rPr>
          <w:rFonts w:ascii="Times New Roman" w:eastAsia="Times New Roman" w:hAnsi="Times New Roman" w:cs="Times New Roman"/>
          <w:i/>
          <w:sz w:val="24"/>
          <w:szCs w:val="24"/>
        </w:rPr>
        <w:t xml:space="preserve">A. </w:t>
      </w:r>
      <w:proofErr w:type="spellStart"/>
      <w:r w:rsidR="004B7B58">
        <w:rPr>
          <w:rFonts w:ascii="Times New Roman" w:eastAsia="Times New Roman" w:hAnsi="Times New Roman" w:cs="Times New Roman"/>
          <w:i/>
          <w:sz w:val="24"/>
          <w:szCs w:val="24"/>
        </w:rPr>
        <w:t>triuncialis</w:t>
      </w:r>
      <w:proofErr w:type="spellEnd"/>
      <w:r w:rsidR="004B7B58">
        <w:rPr>
          <w:rFonts w:ascii="Times New Roman" w:eastAsia="Times New Roman" w:hAnsi="Times New Roman" w:cs="Times New Roman"/>
          <w:sz w:val="24"/>
          <w:szCs w:val="24"/>
        </w:rPr>
        <w:t xml:space="preserve"> and </w:t>
      </w:r>
      <w:r w:rsidR="004B7B58">
        <w:rPr>
          <w:rFonts w:ascii="Times New Roman" w:eastAsia="Times New Roman" w:hAnsi="Times New Roman" w:cs="Times New Roman"/>
          <w:i/>
          <w:sz w:val="24"/>
          <w:szCs w:val="24"/>
        </w:rPr>
        <w:t>E. caput-medusae,</w:t>
      </w:r>
      <w:r w:rsidR="004B7B58">
        <w:rPr>
          <w:rFonts w:ascii="Times New Roman" w:eastAsia="Times New Roman" w:hAnsi="Times New Roman" w:cs="Times New Roman"/>
          <w:sz w:val="24"/>
          <w:szCs w:val="24"/>
        </w:rPr>
        <w:t xml:space="preserve"> facilitate their persistence through deposition of dense thatch layers that inhibit germination and growth of competitors </w:t>
      </w:r>
      <w:r w:rsidR="004B7B58">
        <w:rPr>
          <w:rFonts w:ascii="Times New Roman" w:eastAsia="Times New Roman" w:hAnsi="Times New Roman" w:cs="Times New Roman"/>
          <w:sz w:val="24"/>
          <w:szCs w:val="24"/>
        </w:rPr>
        <w:fldChar w:fldCharType="begin" w:fldLock="1"/>
      </w:r>
      <w:r w:rsidR="004B7B58">
        <w:rPr>
          <w:rFonts w:ascii="Times New Roman" w:eastAsia="Times New Roman" w:hAnsi="Times New Roman" w:cs="Times New Roman"/>
          <w:sz w:val="24"/>
          <w:szCs w:val="24"/>
        </w:rPr>
        <w:instrText>ADDIN CSL_CITATION {"citationItems":[{"id":"ITEM-1","itemData":{"author":[{"dropping-particle":"","family":"Eviner","given":"Valerie T","non-dropping-particle":"","parse-names":false,"suffix":""},{"dropping-particle":"V","family":"Hawkes","given":"Christine","non-dropping-particle":"","parse-names":false,"suffix":""}],"container-title":"Invasive Plant Ecology and Management: Linking Processes to Practice","id":"ITEM-1","issued":{"date-parts":[["2012"]]},"page":"122-141","title":"The Effects of Plant–Soil Feedbacks on Invasive Plants: Mechanisms and Potential Management Options","type":"chapter"},"uris":["http://www.mendeley.com/documents/?uuid=864a2bad-756d-4b9f-9f8d-d21f78a551aa"]}],"mendeley":{"formattedCitation":"(Eviner and Hawkes 2012)","plainTextFormattedCitation":"(Eviner and Hawkes 2012)","previouslyFormattedCitation":"(Eviner and Hawkes 2012)"},"properties":{"noteIndex":0},"schema":"https://github.com/citation-style-language/schema/raw/master/csl-citation.json"}</w:instrText>
      </w:r>
      <w:r w:rsidR="004B7B58">
        <w:rPr>
          <w:rFonts w:ascii="Times New Roman" w:eastAsia="Times New Roman" w:hAnsi="Times New Roman" w:cs="Times New Roman"/>
          <w:sz w:val="24"/>
          <w:szCs w:val="24"/>
        </w:rPr>
        <w:fldChar w:fldCharType="separate"/>
      </w:r>
      <w:r w:rsidR="004B7B58" w:rsidRPr="008F40D5">
        <w:rPr>
          <w:rFonts w:ascii="Times New Roman" w:eastAsia="Times New Roman" w:hAnsi="Times New Roman" w:cs="Times New Roman"/>
          <w:noProof/>
          <w:sz w:val="24"/>
          <w:szCs w:val="24"/>
        </w:rPr>
        <w:t>(Eviner and Hawkes 2012)</w:t>
      </w:r>
      <w:r w:rsidR="004B7B58">
        <w:rPr>
          <w:rFonts w:ascii="Times New Roman" w:eastAsia="Times New Roman" w:hAnsi="Times New Roman" w:cs="Times New Roman"/>
          <w:sz w:val="24"/>
          <w:szCs w:val="24"/>
        </w:rPr>
        <w:fldChar w:fldCharType="end"/>
      </w:r>
      <w:r w:rsidR="004B7B58">
        <w:rPr>
          <w:rFonts w:ascii="Times New Roman" w:eastAsia="Times New Roman" w:hAnsi="Times New Roman" w:cs="Times New Roman"/>
          <w:sz w:val="24"/>
          <w:szCs w:val="24"/>
        </w:rPr>
        <w:t xml:space="preserve">. While native perennial grasses are effective competitors once mature, increased transition probabilities following experiment seeding likely reflects recruitment limitation that is thought to limit colonization </w:t>
      </w:r>
      <w:r w:rsidR="004B7B58">
        <w:rPr>
          <w:rFonts w:ascii="Times New Roman" w:eastAsia="Times New Roman" w:hAnsi="Times New Roman" w:cs="Times New Roman"/>
          <w:sz w:val="24"/>
          <w:szCs w:val="24"/>
        </w:rPr>
        <w:fldChar w:fldCharType="begin" w:fldLock="1"/>
      </w:r>
      <w:r w:rsidR="004B7B58">
        <w:rPr>
          <w:rFonts w:ascii="Times New Roman" w:eastAsia="Times New Roman" w:hAnsi="Times New Roman" w:cs="Times New Roman"/>
          <w:sz w:val="24"/>
          <w:szCs w:val="24"/>
        </w:rPr>
        <w:instrText>ADDIN CSL_CITATION {"citationItems":[{"id":"ITEM-1","itemData":{"DOI":"10.1073/pnas.1835728100","ISSN":"0027-8424","PMID":"14595028","abstract":"The dynamics of invasive species may depend on their abilities to compete for resources and exploit disturbances relative to the abilities of native species. We test this hypothesis and explore its implications for the restoration of native ecosystems in one of the most dramatic ecological invasions worldwide, the replacement of native perennial grasses by exotic annual grasses and forbs in 9.2 million hectares of California grasslands. The long-term persistence of these exotic annuals has been thought to imply that the exotics are superior competitors. However, seed-addition experiments in a southern California grassland revealed that native perennial species, which had lower requirements for deep soil water, soil nitrate, and light, were strong competitors, and they markedly depressed the abundance and fecundity of exotic annuals after overcoming recruitment limitations. Native species reinvaded exotic grasslands across experimentally imposed nitrogen, water, and disturbance gradients. Thus, exotic annuals are not superior competitors but rather may dominate because of prior disturbance and the low dispersal abilities and extreme current rarity of native perennials. If our results prove to be general, it may be feasible to restore native California grassland flora to at least parts of its former range.","author":[{"dropping-particle":"","family":"Seabloom","given":"Eric W","non-dropping-particle":"","parse-names":false,"suffix":""},{"dropping-particle":"","family":"Harpole","given":"W Stanley","non-dropping-particle":"","parse-names":false,"suffix":""},{"dropping-particle":"","family":"Reichman","given":"O J","non-dropping-particle":"","parse-names":false,"suffix":""},{"dropping-particle":"","family":"Tilman","given":"David","non-dropping-particle":"","parse-names":false,"suffix":""}],"container-title":"Proceedings of the National Academy of Sciences of the United States of America","id":"ITEM-1","issue":"23","issued":{"date-parts":[["2003","11","11"]]},"page":"13384-9","title":"Invasion, competitive dominance, and resource use by exotic and native California grassland species.","type":"article-journal","volume":"100"},"uris":["http://www.mendeley.com/documents/?uuid=a1a85c29-8557-4dff-a4d2-602bb63414fc"]},{"id":"ITEM-2","itemData":{"DOI":"10.1890/1051-0761(2003)013[0575:CSLDAR]2.0.CO;2","ISSN":"10510761","abstract":"Invasion by exotic species is a major threat to global diversity. The invasion of native perennial grasslands in California by annual species from the southern Mediterranean region is one of the most dramatic invasions worldwide. As a result of this invasion, native species are often restricted to low-fertility, marginal habitat. An understanding of the mechanisms that prevent the recolonization of the more fertile sites by native species is critical to determining the prospects for conservation and restoration of the native flora. We present the results of a five-year experiment in which we used seeding, burning, and mowing treatments to investigate the mechanisms that constrain native annuals to the marginal habitat of a Californian serpentine grassland. The abundance and richness of native species declined with increasing soil fertility, and there was no effect of burning or mowing on native abundance or richness in the absence of seeding. We found that native annual forbs were strongly seed limited; a single seeding increased abundance of native forbs even in the presence of high densities of exotic species, and this effect was generally discernable after four years. These results suggest that current levels of dominance by exotic species are not simply the result of direct competitive interactions, and that seeding of native species is necessary and may be sufficient to create viable populations of native annual species in areas that are currently dominated by exotic species.","author":[{"dropping-particle":"","family":"Seabloom","given":"Eric W.","non-dropping-particle":"","parse-names":false,"suffix":""},{"dropping-particle":"","family":"Borer","given":"Elizabeth T.","non-dropping-particle":"","parse-names":false,"suffix":""},{"dropping-particle":"","family":"Boucher","given":"Virginia L.","non-dropping-particle":"","parse-names":false,"suffix":""},{"dropping-particle":"","family":"Burton","given":"Rebecca S.","non-dropping-particle":"","parse-names":false,"suffix":""},{"dropping-particle":"","family":"Cottingham","given":"Kathryn L.","non-dropping-particle":"","parse-names":false,"suffix":""},{"dropping-particle":"","family":"Goldwasser","given":"Lloyd","non-dropping-particle":"","parse-names":false,"suffix":""},{"dropping-particle":"","family":"Gram","given":"Wendy K.","non-dropping-particle":"","parse-names":false,"suffix":""},{"dropping-particle":"","family":"Kendall","given":"Bruce E.","non-dropping-particle":"","parse-names":false,"suffix":""},{"dropping-particle":"","family":"Micheli","given":"Fiorenza","non-dropping-particle":"","parse-names":false,"suffix":""}],"container-title":"Ecological Applications","id":"ITEM-2","issue":"3","issued":{"date-parts":[["2003"]]},"page":"575-592","title":"Competition, seed limitation, disturbance, and reestablishment of California native annual forbs","type":"article-journal","volume":"13"},"uris":["http://www.mendeley.com/documents/?uuid=20a0d1a3-d604-4563-a0e9-e48328045a87"]}],"mendeley":{"formattedCitation":"(Seabloom et al. 2003a, 2003b)","plainTextFormattedCitation":"(Seabloom et al. 2003a, 2003b)","previouslyFormattedCitation":"(Seabloom et al. 2003a, 2003b)"},"properties":{"noteIndex":0},"schema":"https://github.com/citation-style-language/schema/raw/master/csl-citation.json"}</w:instrText>
      </w:r>
      <w:r w:rsidR="004B7B58">
        <w:rPr>
          <w:rFonts w:ascii="Times New Roman" w:eastAsia="Times New Roman" w:hAnsi="Times New Roman" w:cs="Times New Roman"/>
          <w:sz w:val="24"/>
          <w:szCs w:val="24"/>
        </w:rPr>
        <w:fldChar w:fldCharType="separate"/>
      </w:r>
      <w:r w:rsidR="004B7B58" w:rsidRPr="008F40D5">
        <w:rPr>
          <w:rFonts w:ascii="Times New Roman" w:eastAsia="Times New Roman" w:hAnsi="Times New Roman" w:cs="Times New Roman"/>
          <w:noProof/>
          <w:sz w:val="24"/>
          <w:szCs w:val="24"/>
        </w:rPr>
        <w:t>(Seabloom et al. 2003a, 2003b)</w:t>
      </w:r>
      <w:r w:rsidR="004B7B58">
        <w:rPr>
          <w:rFonts w:ascii="Times New Roman" w:eastAsia="Times New Roman" w:hAnsi="Times New Roman" w:cs="Times New Roman"/>
          <w:sz w:val="24"/>
          <w:szCs w:val="24"/>
        </w:rPr>
        <w:fldChar w:fldCharType="end"/>
      </w:r>
      <w:r w:rsidR="004B7B58">
        <w:rPr>
          <w:rFonts w:ascii="Times New Roman" w:eastAsia="Times New Roman" w:hAnsi="Times New Roman" w:cs="Times New Roman"/>
          <w:sz w:val="24"/>
          <w:szCs w:val="24"/>
        </w:rPr>
        <w:t xml:space="preserve">. This contrasts with many naturalized annual grasses, whose large investment into seed </w:t>
      </w:r>
      <w:r w:rsidR="004B7B58">
        <w:rPr>
          <w:rFonts w:ascii="Times New Roman" w:eastAsia="Times New Roman" w:hAnsi="Times New Roman" w:cs="Times New Roman"/>
          <w:sz w:val="24"/>
          <w:szCs w:val="24"/>
        </w:rPr>
        <w:lastRenderedPageBreak/>
        <w:t xml:space="preserve">production may facilitate rapid colonization and contribute to positive nutrient cycling feedbacks </w:t>
      </w:r>
      <w:r w:rsidR="004B7B58">
        <w:rPr>
          <w:rFonts w:ascii="Times New Roman" w:eastAsia="Times New Roman" w:hAnsi="Times New Roman" w:cs="Times New Roman"/>
          <w:sz w:val="24"/>
          <w:szCs w:val="24"/>
        </w:rPr>
        <w:fldChar w:fldCharType="begin" w:fldLock="1"/>
      </w:r>
      <w:r w:rsidR="004B7B58">
        <w:rPr>
          <w:rFonts w:ascii="Times New Roman" w:eastAsia="Times New Roman" w:hAnsi="Times New Roman" w:cs="Times New Roman"/>
          <w:sz w:val="24"/>
          <w:szCs w:val="24"/>
        </w:rPr>
        <w:instrText>ADDIN CSL_CITATION {"citationItems":[{"id":"ITEM-1","itemData":{"DOI":"10.1111/j.1365-2745.2010.01706.x","ISSN":"0022-0477","PMID":"20852668","abstract":"The dominance of invasive species is often assumed to reflect their competitive superiority over displaced native species. However, invasive species may be abundant because of their greater tolerance to anthropogenic impacts accompanying their introduction. Thus, invasive species can either be the drivers or passengers of change.We distinguish between these two possibilities in California grasslands currently dominated by Mediterranean annuals (exotics) and subjected to livestock grazing since European settlement. We focused on native annual grasses and forbs, an understudied species-rich component of the California flora, and Mediterranean annual grasses, currently dominant and among the first non-native plants introduced to the area.We established a field experiment with fenced and unfenced blocks in a cattle pasture. We measured concentrations of limiting resources (nitrogen, phosphorus, light and soil moisture) in monoculture plots as an index of competitive ability (i.e. R*). We then quantified grazing impacts on biomass and seed production in grazed vs. ungrazed monoculture plots. Finally, we measured biomass and seed production of each species competing in mixture plots, in the presence and absence of grazers.We found that native and exotic species did not differ in R* indices of competitive ability, i.e. concentrations of limiting resources in ungrazed native monoculture plots did not differ from concentrations in ungrazed exotic monoculture plots. By contrast, exotic annuals suffered less from grazing than native annuals, perhaps reflecting their longer evolutionary history with cattle grazing. Consistent with these results, native and exotic annuals were equally abundant in ungrazed mixtures, but exotic species overwhelmingly dominated grazed mixtures.Species able to draw down nitrogen and light to lower levels in monocultures (i.e. those with lower R* values) dominated biomass and seeds in mixed plots without grazers. However, R* did not predict the relative abundance of species in grazed plots. Moreover, the relative abundance of species in mixtures did not correlate with grazing impacts on their monocultures, implying that grazing alters inter-specific competitive dynamics.Synthesis. We demonstrate that the displacement of native annuals by Mediterranean annual grasses in California may largely have been driven by cattle grazing.","author":[{"dropping-particle":"","family":"Hillerislambers","given":"Janneke","non-dropping-particle":"","parse-names":false,"suffix":""},{"dropping-particle":"","family":"Yelenik","given":"Stephanie G","non-dropping-particle":"","parse-names":false,"suffix":""},{"dropping-particle":"","family":"Colman","given":"Benjamin P","non-dropping-particle":"","parse-names":false,"suffix":""},{"dropping-particle":"","family":"Levine","given":"Jonathan M","non-dropping-particle":"","parse-names":false,"suffix":""}],"container-title":"The Journal of ecology","id":"ITEM-1","issue":"5","issued":{"date-parts":[["2010","9"]]},"page":"1147-1156","title":"California annual grass invaders: the drivers or passengers of change?","type":"article-journal","volume":"98"},"uris":["http://www.mendeley.com/documents/?uuid=7cb1b593-c57a-492e-9135-06bbe4a98f8a"]},{"id":"ITEM-2","itemData":{"author":[{"dropping-particle":"","family":"Eviner","given":"Valerie T","non-dropping-particle":"","parse-names":false,"suffix":""},{"dropping-particle":"V","family":"Hawkes","given":"Christine","non-dropping-particle":"","parse-names":false,"suffix":""}],"container-title":"Invasive Plant Ecology and Management: Linking Processes to Practice","id":"ITEM-2","issued":{"date-parts":[["2012"]]},"page":"122-141","title":"The Effects of Plant–Soil Feedbacks on Invasive Plants: Mechanisms and Potential Management Options","type":"chapter"},"uris":["http://www.mendeley.com/documents/?uuid=864a2bad-756d-4b9f-9f8d-d21f78a551aa"]}],"mendeley":{"formattedCitation":"(Hillerislambers et al. 2010, Eviner and Hawkes 2012)","plainTextFormattedCitation":"(Hillerislambers et al. 2010, Eviner and Hawkes 2012)","previouslyFormattedCitation":"(Hillerislambers et al. 2010, Eviner and Hawkes 2012)"},"properties":{"noteIndex":0},"schema":"https://github.com/citation-style-language/schema/raw/master/csl-citation.json"}</w:instrText>
      </w:r>
      <w:r w:rsidR="004B7B58">
        <w:rPr>
          <w:rFonts w:ascii="Times New Roman" w:eastAsia="Times New Roman" w:hAnsi="Times New Roman" w:cs="Times New Roman"/>
          <w:sz w:val="24"/>
          <w:szCs w:val="24"/>
        </w:rPr>
        <w:fldChar w:fldCharType="separate"/>
      </w:r>
      <w:r w:rsidR="004B7B58" w:rsidRPr="000B4D47">
        <w:rPr>
          <w:rFonts w:ascii="Times New Roman" w:eastAsia="Times New Roman" w:hAnsi="Times New Roman" w:cs="Times New Roman"/>
          <w:noProof/>
          <w:sz w:val="24"/>
          <w:szCs w:val="24"/>
        </w:rPr>
        <w:t>(Hillerislambers et al. 2010, Eviner and Hawkes 2012)</w:t>
      </w:r>
      <w:r w:rsidR="004B7B58">
        <w:rPr>
          <w:rFonts w:ascii="Times New Roman" w:eastAsia="Times New Roman" w:hAnsi="Times New Roman" w:cs="Times New Roman"/>
          <w:sz w:val="24"/>
          <w:szCs w:val="24"/>
        </w:rPr>
        <w:fldChar w:fldCharType="end"/>
      </w:r>
      <w:r w:rsidR="004B7B58">
        <w:rPr>
          <w:rFonts w:ascii="Times New Roman" w:eastAsia="Times New Roman" w:hAnsi="Times New Roman" w:cs="Times New Roman"/>
          <w:sz w:val="24"/>
          <w:szCs w:val="24"/>
        </w:rPr>
        <w:t>.</w:t>
      </w:r>
    </w:p>
    <w:p w14:paraId="64832F5F" w14:textId="2A38C710" w:rsidR="004B7B58" w:rsidRDefault="00756404" w:rsidP="00BA41E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climate variation may favor certain species groups in isolation, </w:t>
      </w:r>
      <w:r w:rsidR="00E904A8">
        <w:rPr>
          <w:rFonts w:ascii="Times New Roman" w:eastAsia="Times New Roman" w:hAnsi="Times New Roman" w:cs="Times New Roman"/>
          <w:sz w:val="24"/>
          <w:szCs w:val="24"/>
        </w:rPr>
        <w:t xml:space="preserve">the </w:t>
      </w:r>
      <w:r w:rsidR="0013173D">
        <w:rPr>
          <w:rFonts w:ascii="Times New Roman" w:eastAsia="Times New Roman" w:hAnsi="Times New Roman" w:cs="Times New Roman"/>
          <w:sz w:val="24"/>
          <w:szCs w:val="24"/>
        </w:rPr>
        <w:t xml:space="preserve">pathways of community change </w:t>
      </w:r>
      <w:r w:rsidR="00EC6258">
        <w:rPr>
          <w:rFonts w:ascii="Times New Roman" w:eastAsia="Times New Roman" w:hAnsi="Times New Roman" w:cs="Times New Roman"/>
          <w:sz w:val="24"/>
          <w:szCs w:val="24"/>
        </w:rPr>
        <w:t xml:space="preserve">we observed </w:t>
      </w:r>
      <w:r w:rsidR="00754EE7">
        <w:rPr>
          <w:rFonts w:ascii="Times New Roman" w:eastAsia="Times New Roman" w:hAnsi="Times New Roman" w:cs="Times New Roman"/>
          <w:sz w:val="24"/>
          <w:szCs w:val="24"/>
        </w:rPr>
        <w:t xml:space="preserve">suggest </w:t>
      </w:r>
      <w:r>
        <w:rPr>
          <w:rFonts w:ascii="Times New Roman" w:eastAsia="Times New Roman" w:hAnsi="Times New Roman" w:cs="Times New Roman"/>
          <w:sz w:val="24"/>
          <w:szCs w:val="24"/>
        </w:rPr>
        <w:t xml:space="preserve">that climatic effects </w:t>
      </w:r>
      <w:r w:rsidR="00754EE7">
        <w:rPr>
          <w:rFonts w:ascii="Times New Roman" w:eastAsia="Times New Roman" w:hAnsi="Times New Roman" w:cs="Times New Roman"/>
          <w:sz w:val="24"/>
          <w:szCs w:val="24"/>
        </w:rPr>
        <w:t xml:space="preserve">interact strongly with </w:t>
      </w:r>
      <w:r w:rsidR="00525CE0">
        <w:rPr>
          <w:rFonts w:ascii="Times New Roman" w:eastAsia="Times New Roman" w:hAnsi="Times New Roman" w:cs="Times New Roman"/>
          <w:sz w:val="24"/>
          <w:szCs w:val="24"/>
        </w:rPr>
        <w:t>other state properties</w:t>
      </w:r>
      <w:r w:rsidR="008D7808">
        <w:rPr>
          <w:rFonts w:ascii="Times New Roman" w:eastAsia="Times New Roman" w:hAnsi="Times New Roman" w:cs="Times New Roman"/>
          <w:sz w:val="24"/>
          <w:szCs w:val="24"/>
        </w:rPr>
        <w:t xml:space="preserve"> </w:t>
      </w:r>
      <w:r w:rsidR="00F15B9D">
        <w:rPr>
          <w:rFonts w:ascii="Times New Roman" w:eastAsia="Times New Roman" w:hAnsi="Times New Roman" w:cs="Times New Roman"/>
          <w:sz w:val="24"/>
          <w:szCs w:val="24"/>
        </w:rPr>
        <w:t>–</w:t>
      </w:r>
      <w:r w:rsidR="008D7808">
        <w:rPr>
          <w:rFonts w:ascii="Times New Roman" w:eastAsia="Times New Roman" w:hAnsi="Times New Roman" w:cs="Times New Roman"/>
          <w:sz w:val="24"/>
          <w:szCs w:val="24"/>
        </w:rPr>
        <w:t xml:space="preserve"> r</w:t>
      </w:r>
      <w:r w:rsidR="00D50B2C">
        <w:rPr>
          <w:rFonts w:ascii="Times New Roman" w:eastAsia="Times New Roman" w:hAnsi="Times New Roman" w:cs="Times New Roman"/>
          <w:sz w:val="24"/>
          <w:szCs w:val="24"/>
        </w:rPr>
        <w:t xml:space="preserve">ather than exhibiting a consistent relationship with precipitation, state </w:t>
      </w:r>
      <w:r w:rsidR="00736035">
        <w:rPr>
          <w:rFonts w:ascii="Times New Roman" w:eastAsia="Times New Roman" w:hAnsi="Times New Roman" w:cs="Times New Roman"/>
          <w:sz w:val="24"/>
          <w:szCs w:val="24"/>
        </w:rPr>
        <w:t xml:space="preserve">frequencies in a given year depended on both climate conditions </w:t>
      </w:r>
      <w:r w:rsidR="00BA41E5">
        <w:rPr>
          <w:rFonts w:ascii="Times New Roman" w:eastAsia="Times New Roman" w:hAnsi="Times New Roman" w:cs="Times New Roman"/>
          <w:sz w:val="24"/>
          <w:szCs w:val="24"/>
        </w:rPr>
        <w:t>and state frequencies in years prior. Though limited to short-term recovery, our findings indicate that s</w:t>
      </w:r>
      <w:r w:rsidR="004B7B58">
        <w:rPr>
          <w:rFonts w:ascii="Times New Roman" w:eastAsia="Times New Roman" w:hAnsi="Times New Roman" w:cs="Times New Roman"/>
          <w:sz w:val="24"/>
          <w:szCs w:val="24"/>
        </w:rPr>
        <w:t xml:space="preserve">tate persistence and variable susceptibility to community change may help explain lagged recovery or a failure to return to previous ecosystem states following drought </w:t>
      </w:r>
      <w:r w:rsidR="004B7B58">
        <w:rPr>
          <w:rFonts w:ascii="Times New Roman" w:eastAsia="Times New Roman" w:hAnsi="Times New Roman" w:cs="Times New Roman"/>
          <w:sz w:val="24"/>
          <w:szCs w:val="24"/>
        </w:rPr>
        <w:fldChar w:fldCharType="begin" w:fldLock="1"/>
      </w:r>
      <w:r w:rsidR="004B7B58">
        <w:rPr>
          <w:rFonts w:ascii="Times New Roman" w:eastAsia="Times New Roman" w:hAnsi="Times New Roman" w:cs="Times New Roman"/>
          <w:sz w:val="24"/>
          <w:szCs w:val="24"/>
        </w:rPr>
        <w:instrText>ADDIN CSL_CITATION {"citationItems":[{"id":"ITEM-1","itemData":{"DOI":"10.1007/s00442-015-3230-9","ISBN":"0044201532","ISSN":"00298549","abstract":"Many global change drivers chronically alter resource availability in terrestrial ecosystems. Such resource alterations are known to affect aboveground net primary production (ANPP) in the short term; however, it is unknown if patterns of response change through time. We examined the magnitude, direction, and pattern of ANPP responses to a wide range of global change drivers by compiling 73 datasets from long-term (&gt;5 years) experiments that varied by ecosystem type, length of manipulation, and the type of manipulation. Chronic resource alterations resulted in a significant change in ANPP irrespective of ecosystem type, the length of the experiment, and the resource manipulated. However, the pattern of ecosystem response over time varied with ecosystem type and manipulation length. Continuous directional responses were the most common pattern observed in herbaceous-dominated ecosystems. Continuous directional responses also were frequently observed in longer-term experiments (&gt;11 years) and were, in some cases, accompanied by large shifts in community composition. In contrast, stepped responses were common in forests and other ecosystems (salt marshes and dry valleys) and with nutrient manipulations. Our results suggest that the response of ANPP to chronic resource manipulations can be quite variable; however, responses persist once they occur, as few transient responses were observed. Shifts in plant community composition over time could be important determinants of patterns of terrestrial ecosystem sensitivity, but comparative, long-term studies are required to understand how and why ecosystems differ in their sensitivity to chronic resource alterations.","author":[{"dropping-particle":"","family":"Smith","given":"Melinda D.","non-dropping-particle":"","parse-names":false,"suffix":""},{"dropping-particle":"","family":"Pierre","given":"Kimberly J.","non-dropping-particle":"La","parse-names":false,"suffix":""},{"dropping-particle":"","family":"Collins","given":"Scott L.","non-dropping-particle":"","parse-names":false,"suffix":""},{"dropping-particle":"","family":"Knapp","given":"Alan K.","non-dropping-particle":"","parse-names":false,"suffix":""},{"dropping-particle":"","family":"Gross","given":"Katherine L.","non-dropping-particle":"","parse-names":false,"suffix":""},{"dropping-particle":"","family":"Barrett","given":"John E.","non-dropping-particle":"","parse-names":false,"suffix":""},{"dropping-particle":"","family":"Frey","given":"Serita D.","non-dropping-particle":"","parse-names":false,"suffix":""},{"dropping-particle":"","family":"Gough","given":"Laura","non-dropping-particle":"","parse-names":false,"suffix":""},{"dropping-particle":"","family":"Miller","given":"Robert J.","non-dropping-particle":"","parse-names":false,"suffix":""},{"dropping-particle":"","family":"Morris","given":"James T.","non-dropping-particle":"","parse-names":false,"suffix":""},{"dropping-particle":"","family":"Rustad","given":"Lindsey E.","non-dropping-particle":"","parse-names":false,"suffix":""},{"dropping-particle":"","family":"Yarie","given":"John","non-dropping-particle":"","parse-names":false,"suffix":""}],"container-title":"Oecologia","id":"ITEM-1","issue":"4","issued":{"date-parts":[["2015"]]},"page":"935-947","title":"Global environmental change and the nature of aboveground net primary productivity responses: insights from long-term experiments","type":"article-journal","volume":"177"},"uris":["http://www.mendeley.com/documents/?uuid=781bea4a-ec41-493c-a8c8-cb0060d787da"]}],"mendeley":{"formattedCitation":"(Smith et al. 2015)","plainTextFormattedCitation":"(Smith et al. 2015)","previouslyFormattedCitation":"(Smith et al. 2015)"},"properties":{"noteIndex":0},"schema":"https://github.com/citation-style-language/schema/raw/master/csl-citation.json"}</w:instrText>
      </w:r>
      <w:r w:rsidR="004B7B58">
        <w:rPr>
          <w:rFonts w:ascii="Times New Roman" w:eastAsia="Times New Roman" w:hAnsi="Times New Roman" w:cs="Times New Roman"/>
          <w:sz w:val="24"/>
          <w:szCs w:val="24"/>
        </w:rPr>
        <w:fldChar w:fldCharType="separate"/>
      </w:r>
      <w:r w:rsidR="004B7B58" w:rsidRPr="00C030AB">
        <w:rPr>
          <w:rFonts w:ascii="Times New Roman" w:eastAsia="Times New Roman" w:hAnsi="Times New Roman" w:cs="Times New Roman"/>
          <w:noProof/>
          <w:sz w:val="24"/>
          <w:szCs w:val="24"/>
        </w:rPr>
        <w:t>(Smith et al. 2015)</w:t>
      </w:r>
      <w:r w:rsidR="004B7B58">
        <w:rPr>
          <w:rFonts w:ascii="Times New Roman" w:eastAsia="Times New Roman" w:hAnsi="Times New Roman" w:cs="Times New Roman"/>
          <w:sz w:val="24"/>
          <w:szCs w:val="24"/>
        </w:rPr>
        <w:fldChar w:fldCharType="end"/>
      </w:r>
      <w:r w:rsidR="004B7B58">
        <w:rPr>
          <w:rFonts w:ascii="Times New Roman" w:eastAsia="Times New Roman" w:hAnsi="Times New Roman" w:cs="Times New Roman"/>
          <w:sz w:val="24"/>
          <w:szCs w:val="24"/>
        </w:rPr>
        <w:t xml:space="preserve">. Compositional changes following climate events can produce long-lasting effects on successional trajectories, where post-drought species assemblages exhibit strong persistence or altered pathways of community change </w:t>
      </w:r>
      <w:r w:rsidR="004B7B58">
        <w:rPr>
          <w:rFonts w:ascii="Times New Roman" w:eastAsia="Times New Roman" w:hAnsi="Times New Roman" w:cs="Times New Roman"/>
          <w:sz w:val="24"/>
          <w:szCs w:val="24"/>
        </w:rPr>
        <w:fldChar w:fldCharType="begin" w:fldLock="1"/>
      </w:r>
      <w:r w:rsidR="001F2152">
        <w:rPr>
          <w:rFonts w:ascii="Times New Roman" w:eastAsia="Times New Roman" w:hAnsi="Times New Roman" w:cs="Times New Roman"/>
          <w:sz w:val="24"/>
          <w:szCs w:val="24"/>
        </w:rPr>
        <w:instrText>ADDIN CSL_CITATION {"citationItems":[{"id":"ITEM-1","itemData":{"DOI":"10.1111/j.1461-0248.2011.01637.x","ISSN":"1461023X","abstract":"Deterministic or rule-based succession is expected under homogeneous biotic and abiotic starting conditions. Effects of extreme climatic events such as drought, however, may alter these assembly rules by adding stochastic elements. We monitored the succession of species composition of 30 twin grassland communities with identical biotic and abiotic starting conditions in an initially sown diversity gradient between 1 and 16 species over 13years. The stochasticity of succession, measured as the synchrony in the development of the species compositions of the twin plots, was strongly altered by the extreme warm and dry summer of 2003. Moreover, it was independent from past and present plant diversity and neighbourhood species compositions. Extreme climatic events can induce stochastic effects in community development and therefore impair predictability even under homogeneous abiotic conditions. Stochastic events may result in lasting shifts of community composition, as well as adverse and unforeseeable effects on the stability of ecological services. © 2011 Blackwell Publishing Ltd/CNRS.","author":[{"dropping-particle":"","family":"Kreyling","given":"J.","non-dropping-particle":"","parse-names":false,"suffix":""},{"dropping-particle":"","family":"Jentsch","given":"A.","non-dropping-particle":"","parse-names":false,"suffix":""},{"dropping-particle":"","family":"Beierkuhnlein","given":"C.","non-dropping-particle":"","parse-names":false,"suffix":""}],"container-title":"Ecology Letters","id":"ITEM-1","issue":"8","issued":{"date-parts":[["2011"]]},"page":"758-764","title":"Stochastic trajectories of succession initiated by extreme climatic events","type":"article-journal","volume":"14"},"uris":["http://www.mendeley.com/documents/?uuid=29c5e50a-dd70-45ec-ae07-f947c68b98a1"]}],"mendeley":{"formattedCitation":"(Kreyling et al. 2011)","plainTextFormattedCitation":"(Kreyling et al. 2011)","previouslyFormattedCitation":"(Kreyling et al. 2011)"},"properties":{"noteIndex":0},"schema":"https://github.com/citation-style-language/schema/raw/master/csl-citation.json"}</w:instrText>
      </w:r>
      <w:r w:rsidR="004B7B58">
        <w:rPr>
          <w:rFonts w:ascii="Times New Roman" w:eastAsia="Times New Roman" w:hAnsi="Times New Roman" w:cs="Times New Roman"/>
          <w:sz w:val="24"/>
          <w:szCs w:val="24"/>
        </w:rPr>
        <w:fldChar w:fldCharType="separate"/>
      </w:r>
      <w:r w:rsidR="004B7B58" w:rsidRPr="00C030AB">
        <w:rPr>
          <w:rFonts w:ascii="Times New Roman" w:eastAsia="Times New Roman" w:hAnsi="Times New Roman" w:cs="Times New Roman"/>
          <w:noProof/>
          <w:sz w:val="24"/>
          <w:szCs w:val="24"/>
        </w:rPr>
        <w:t>(Kreyling et al. 2011)</w:t>
      </w:r>
      <w:r w:rsidR="004B7B58">
        <w:rPr>
          <w:rFonts w:ascii="Times New Roman" w:eastAsia="Times New Roman" w:hAnsi="Times New Roman" w:cs="Times New Roman"/>
          <w:sz w:val="24"/>
          <w:szCs w:val="24"/>
        </w:rPr>
        <w:fldChar w:fldCharType="end"/>
      </w:r>
      <w:r w:rsidR="004B7B58">
        <w:rPr>
          <w:rFonts w:ascii="Times New Roman" w:eastAsia="Times New Roman" w:hAnsi="Times New Roman" w:cs="Times New Roman"/>
          <w:sz w:val="24"/>
          <w:szCs w:val="24"/>
        </w:rPr>
        <w:t xml:space="preserve">. Other studies of drought effects in California grasslands show similar trends, in which community recovery lags behind climate trends </w:t>
      </w:r>
      <w:r w:rsidR="004B7B58">
        <w:rPr>
          <w:rFonts w:ascii="Times New Roman" w:eastAsia="Times New Roman" w:hAnsi="Times New Roman" w:cs="Times New Roman"/>
          <w:sz w:val="24"/>
          <w:szCs w:val="24"/>
        </w:rPr>
        <w:fldChar w:fldCharType="begin" w:fldLock="1"/>
      </w:r>
      <w:r w:rsidR="004B7B58">
        <w:rPr>
          <w:rFonts w:ascii="Times New Roman" w:eastAsia="Times New Roman" w:hAnsi="Times New Roman" w:cs="Times New Roman"/>
          <w:sz w:val="24"/>
          <w:szCs w:val="24"/>
        </w:rPr>
        <w:instrText>ADDIN CSL_CITATION {"citationItems":[{"id":"ITEM-1","itemData":{"DOI":"10.1111/gcb.14018","ISSN":"13652486","abstract":"Climate forecasts agree that increased variability and extremes will tend to reduce the availability of water in many terrestrial ecosystems. Increasingly severe droughts may be exacerbated both by warmer temperatures and by the relative unavailability of water that arrives in more sporadic and intense rainfall events. Using long-term data and an experimental water manipulation, we examined the resilience of a heterogeneous annual grassland community to a prolonged series of dry winters that led to a decline in plant species richness (2000–2014), followed by a near-record wet winter (2016–2017), a climatic sequence that broadly resembles the predicted future in its high variability. In our 80, 5-m2observational plots, species richness did not recover in response to the wet winter, and the positive relationship of richness to annual winter rainfall thus showed a significant weakening trend over the 18-year time period. In experiments on 100, 1-m2plots, wintertime water supplementation increased and drought shelters decreased the seedling survival and final individual biomass of native annual forbs, the main functional group contributing to the observed long-term decline in richness. Water supplementation also increased the total cover of native annual forbs, but only increased richness within nested subplots to which seeds were also added. We conclude that prolonged dry winters, by increasing seedling mortality and reducing growth of native forbs, may have diminished the seedbank and thus the recovery potential of diversity in this community. However, the wet winter and the watering treatment did cause recovery of the community mean values of a key functional trait (specific leaf area, an indicator of drought intolerance), suggesting that some aggregate community properties may be stabilized by functional redundancy among species.","author":[{"dropping-particle":"","family":"Harrison","given":"Susan P.","non-dropping-particle":"","parse-names":false,"suffix":""},{"dropping-particle":"","family":"LaForgia","given":"Marina L.","non-dropping-particle":"","parse-names":false,"suffix":""},{"dropping-particle":"","family":"Latimer","given":"Andrew M.","non-dropping-particle":"","parse-names":false,"suffix":""}],"container-title":"Global Change Biology","id":"ITEM-1","issue":"4","issued":{"date-parts":[["2018"]]},"page":"1782-1792","title":"Climate-driven diversity change in annual grasslands: Drought plus deluge does not equal normal","type":"article-journal","volume":"24"},"uris":["http://www.mendeley.com/documents/?uuid=c4d098cd-b01f-4d7f-b258-6a0bc7cedeb1"]}],"mendeley":{"formattedCitation":"(Harrison et al. 2018)","plainTextFormattedCitation":"(Harrison et al. 2018)","previouslyFormattedCitation":"(Harrison et al. 2018)"},"properties":{"noteIndex":0},"schema":"https://github.com/citation-style-language/schema/raw/master/csl-citation.json"}</w:instrText>
      </w:r>
      <w:r w:rsidR="004B7B58">
        <w:rPr>
          <w:rFonts w:ascii="Times New Roman" w:eastAsia="Times New Roman" w:hAnsi="Times New Roman" w:cs="Times New Roman"/>
          <w:sz w:val="24"/>
          <w:szCs w:val="24"/>
        </w:rPr>
        <w:fldChar w:fldCharType="separate"/>
      </w:r>
      <w:r w:rsidR="004B7B58" w:rsidRPr="002D073F">
        <w:rPr>
          <w:rFonts w:ascii="Times New Roman" w:eastAsia="Times New Roman" w:hAnsi="Times New Roman" w:cs="Times New Roman"/>
          <w:noProof/>
          <w:sz w:val="24"/>
          <w:szCs w:val="24"/>
        </w:rPr>
        <w:t>(Harrison et al. 2018)</w:t>
      </w:r>
      <w:r w:rsidR="004B7B58">
        <w:rPr>
          <w:rFonts w:ascii="Times New Roman" w:eastAsia="Times New Roman" w:hAnsi="Times New Roman" w:cs="Times New Roman"/>
          <w:sz w:val="24"/>
          <w:szCs w:val="24"/>
        </w:rPr>
        <w:fldChar w:fldCharType="end"/>
      </w:r>
      <w:r w:rsidR="004B7B58">
        <w:rPr>
          <w:rFonts w:ascii="Times New Roman" w:eastAsia="Times New Roman" w:hAnsi="Times New Roman" w:cs="Times New Roman"/>
          <w:sz w:val="24"/>
          <w:szCs w:val="24"/>
        </w:rPr>
        <w:t xml:space="preserve">; or exhibits selective pathways of change, where return to only a subset of initial state types is possible </w:t>
      </w:r>
      <w:r w:rsidR="004B7B58">
        <w:rPr>
          <w:rFonts w:ascii="Times New Roman" w:eastAsia="Times New Roman" w:hAnsi="Times New Roman" w:cs="Times New Roman"/>
          <w:sz w:val="24"/>
          <w:szCs w:val="24"/>
        </w:rPr>
        <w:fldChar w:fldCharType="begin" w:fldLock="1"/>
      </w:r>
      <w:r w:rsidR="004B7B58">
        <w:rPr>
          <w:rFonts w:ascii="Times New Roman" w:eastAsia="Times New Roman" w:hAnsi="Times New Roman" w:cs="Times New Roman"/>
          <w:sz w:val="24"/>
          <w:szCs w:val="24"/>
        </w:rPr>
        <w:instrText>ADDIN CSL_CITATION {"citationItems":[{"id":"ITEM-1","itemData":{"DOI":"10.1111/jvs.12039","ISSN":"11009233","abstract":"Questions: How is natural regeneration of a patchy landscape affected by within-patch species interactions and among-patch dispersal after an extreme disturbance? Do landscape dispersal processes facilitate the invasion of native-dominated patches by exotic species in adjacent patches? Location: Irvine Ranch Natural Landmark, Irvine, California, USA. Methods: We monitored plant community composition in paired grassland patches that were initially dominated by native or exotic grasses at eight sites. We followed recovery of native and exotic grassland species over time, starting in a record drought year prior to an intense fire, and then for 3 yr with more typical rainfall patterns after the fire. Additionally, we compared seed rain of native and exotic species across native and exotic patches, quantifying how seed rain influenced species abundance in the following year. Multivariate and regression analyses were used to assess the potential homogenization of the landscape. Results: Following the extreme drought/fire disturbance, the exotic annual grasses quickly recovered in abundance in patches that they dominated prior to the disturbance. However, the native grass, Stipa pulchra, was not able to recover in the patches it once dominated. As the exotic grasses gradually increased in the native patches, the paired patch types became more similar in composition over time. Exotic grasses produced up to 28 times more seed than the native dominant grass, Stipa; even in the patches initially dominated by Stipa, exotic seed rain was equivalent or greater than the native. Seed rain was positively correlated with the following year's abundance for both exotic and native species. Conclusions: After an extreme disturbance, recovery of native patches can be stalled by an influx of propagules from neighbouring exotic patches. This exotic seed rain can allow the invasion of areas once dominated by natives, thus inhibiting regeneration. The matrix surrounding remnant native stands can be a critical factor in determining whether an extreme disturbance enhances native diversity vs. increasing its susceptibility to invasion. © 2013 International Association for Vegetation Science.","author":[{"dropping-particle":"","family":"Larios","given":"Loralee","non-dropping-particle":"","parse-names":false,"suffix":""},{"dropping-particle":"","family":"Aicher","given":"Rebecca J.","non-dropping-particle":"","parse-names":false,"suffix":""},{"dropping-particle":"","family":"Suding","given":"Katharine N.","non-dropping-particle":"","parse-names":false,"suffix":""}],"container-title":"Journal of Vegetation Science","id":"ITEM-1","issue":"6","issued":{"date-parts":[["2013"]]},"page":"1043-1052","title":"Effect of propagule pressure on recovery of a California grassland after an extreme disturbance","type":"article-journal","volume":"24"},"uris":["http://www.mendeley.com/documents/?uuid=e451a2a7-0d4c-4d62-84a3-02e742da47a8"]}],"mendeley":{"formattedCitation":"(Larios et al. 2013)","plainTextFormattedCitation":"(Larios et al. 2013)","previouslyFormattedCitation":"(Larios et al. 2013)"},"properties":{"noteIndex":0},"schema":"https://github.com/citation-style-language/schema/raw/master/csl-citation.json"}</w:instrText>
      </w:r>
      <w:r w:rsidR="004B7B58">
        <w:rPr>
          <w:rFonts w:ascii="Times New Roman" w:eastAsia="Times New Roman" w:hAnsi="Times New Roman" w:cs="Times New Roman"/>
          <w:sz w:val="24"/>
          <w:szCs w:val="24"/>
        </w:rPr>
        <w:fldChar w:fldCharType="separate"/>
      </w:r>
      <w:r w:rsidR="004B7B58" w:rsidRPr="00FD324B">
        <w:rPr>
          <w:rFonts w:ascii="Times New Roman" w:eastAsia="Times New Roman" w:hAnsi="Times New Roman" w:cs="Times New Roman"/>
          <w:noProof/>
          <w:sz w:val="24"/>
          <w:szCs w:val="24"/>
        </w:rPr>
        <w:t>(Larios et al. 2013)</w:t>
      </w:r>
      <w:r w:rsidR="004B7B58">
        <w:rPr>
          <w:rFonts w:ascii="Times New Roman" w:eastAsia="Times New Roman" w:hAnsi="Times New Roman" w:cs="Times New Roman"/>
          <w:sz w:val="24"/>
          <w:szCs w:val="24"/>
        </w:rPr>
        <w:fldChar w:fldCharType="end"/>
      </w:r>
      <w:r w:rsidR="004B7B58">
        <w:rPr>
          <w:rFonts w:ascii="Times New Roman" w:eastAsia="Times New Roman" w:hAnsi="Times New Roman" w:cs="Times New Roman"/>
          <w:sz w:val="24"/>
          <w:szCs w:val="24"/>
        </w:rPr>
        <w:t>.</w:t>
      </w:r>
    </w:p>
    <w:p w14:paraId="3AEBF8D6" w14:textId="77777777" w:rsidR="00A17039" w:rsidRDefault="00A17039" w:rsidP="00DD504E">
      <w:pPr>
        <w:spacing w:after="0" w:line="240" w:lineRule="auto"/>
        <w:rPr>
          <w:rFonts w:ascii="Times New Roman" w:eastAsia="Times New Roman" w:hAnsi="Times New Roman" w:cs="Times New Roman"/>
          <w:sz w:val="24"/>
          <w:szCs w:val="24"/>
        </w:rPr>
      </w:pPr>
    </w:p>
    <w:p w14:paraId="2A8D7E94" w14:textId="5D91BC26" w:rsidR="00C00901" w:rsidRPr="00A17039" w:rsidRDefault="005C3D80" w:rsidP="00A170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Implications for Restoration and Management</w:t>
      </w:r>
    </w:p>
    <w:p w14:paraId="37294F20" w14:textId="77777777" w:rsidR="00452430" w:rsidRDefault="00452430">
      <w:pPr>
        <w:spacing w:after="0" w:line="240" w:lineRule="auto"/>
        <w:rPr>
          <w:rFonts w:ascii="Times New Roman" w:eastAsia="Times New Roman" w:hAnsi="Times New Roman" w:cs="Times New Roman"/>
          <w:i/>
          <w:sz w:val="24"/>
          <w:szCs w:val="24"/>
        </w:rPr>
      </w:pPr>
    </w:p>
    <w:p w14:paraId="113DAF69" w14:textId="60ABF825" w:rsidR="00C00901" w:rsidRDefault="005C3D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While drought is often linked to a number of negative ecosystem changes, such as reduced biodiversity and invasive species spread, the novel conditions imposed by extreme climatic events may </w:t>
      </w:r>
      <w:r w:rsidR="00E7343C">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facilitate management efforts </w:t>
      </w:r>
      <w:r w:rsidR="00AD4B17">
        <w:rPr>
          <w:rFonts w:ascii="Times New Roman" w:eastAsia="Times New Roman" w:hAnsi="Times New Roman" w:cs="Times New Roman"/>
          <w:sz w:val="24"/>
          <w:szCs w:val="24"/>
        </w:rPr>
        <w:fldChar w:fldCharType="begin" w:fldLock="1"/>
      </w:r>
      <w:r w:rsidR="00931989">
        <w:rPr>
          <w:rFonts w:ascii="Times New Roman" w:eastAsia="Times New Roman" w:hAnsi="Times New Roman" w:cs="Times New Roman"/>
          <w:sz w:val="24"/>
          <w:szCs w:val="24"/>
        </w:rPr>
        <w:instrText>ADDIN CSL_CITATION {"citationItems":[{"id":"ITEM-1","itemData":{"DOI":"10.1111/j.1466-822X.2006.00212.x","ISSN":"1466822X","abstract":"We explore the issues relevant to those types of ecosystems containing new combinations of species that arise through human action, environmental change, and the impacts of the deliberate and inadvertent introduction of species from other regions. Novel ecosystems (also termed 'emerging ecosystems') result when species occur in combinations and relative abundances that have not occurred previously within a given biome. Key characteristics are novelty, in the form of new species combinations and the potential for changes in ecosystem functioning, and human agency, in that these ecosystems are the result of deliberate or inadvertent human action. As more of the Earth becomes transformed by human actions, novel ecosystems increase in importance, but are relatively little studied. Either the degradation or invasion of native or 'wild' ecosystems or the abandonment of intensively managed systems can result in the formation of these novel systems. Important considerations are whether these new systems are persistent and what values they may have. It is likely that it may be very difficult or costly to return such systems to their previous state, and hence consideration needs to be given to developing appropriate management goals and approaches. © 2006 Blackwell Publishing Ltd.","author":[{"dropping-particle":"","family":"Hobbs","given":"Richard J.","non-dropping-particle":"","parse-names":false,"suffix":""},{"dropping-particle":"","family":"Arico","given":"Salvatore","non-dropping-particle":"","parse-names":false,"suffix":""},{"dropping-particle":"","family":"Aronson","given":"James","non-dropping-particle":"","parse-names":false,"suffix":""},{"dropping-particle":"","family":"Baron","given":"Jill S.","non-dropping-particle":"","parse-names":false,"suffix":""},{"dropping-particle":"","family":"Bridgewater","given":"Peter","non-dropping-particle":"","parse-names":false,"suffix":""},{"dropping-particle":"","family":"Cramer","given":"Viki A.","non-dropping-particle":"","parse-names":false,"suffix":""},{"dropping-particle":"","family":"Epstein","given":"Paul R.","non-dropping-particle":"","parse-names":false,"suffix":""},{"dropping-particle":"","family":"Ewel","given":"John J.","non-dropping-particle":"","parse-names":false,"suffix":""},{"dropping-particle":"","family":"Klink","given":"Carlos A.","non-dropping-particle":"","parse-names":false,"suffix":""},{"dropping-particle":"","family":"Lugo","given":"Ariel E.","non-dropping-particle":"","parse-names":false,"suffix":""},{"dropping-particle":"","family":"Norton","given":"David","non-dropping-particle":"","parse-names":false,"suffix":""},{"dropping-particle":"","family":"Ojima","given":"Dennis","non-dropping-particle":"","parse-names":false,"suffix":""},{"dropping-particle":"","family":"Richardson","given":"David M.","non-dropping-particle":"","parse-names":false,"suffix":""},{"dropping-particle":"","family":"Sanderson","given":"Eric W.","non-dropping-particle":"","parse-names":false,"suffix":""},{"dropping-particle":"","family":"Valladares","given":"Fernando","non-dropping-particle":"","parse-names":false,"suffix":""},{"dropping-particle":"","family":"Vilà","given":"Montserrat","non-dropping-particle":"","parse-names":false,"suffix":""},{"dropping-particle":"","family":"Zamora","given":"Regino","non-dropping-particle":"","parse-names":false,"suffix":""},{"dropping-particle":"","family":"Zobel","given":"Martin","non-dropping-particle":"","parse-names":false,"suffix":""}],"container-title":"Global Ecology and Biogeography","id":"ITEM-1","issue":"1","issued":{"date-parts":[["2006"]]},"page":"1-7","title":"Novel ecosystems: Theoretical and management aspects of the new ecological world order","type":"article-journal","volume":"15"},"uris":["http://www.mendeley.com/documents/?uuid=3c452d07-22ca-42cc-9c11-31879cf5dba6"]},{"id":"ITEM-2","itemData":{"DOI":"10.1016/j.tree.2009.05.012","ISSN":"01695347","PMID":"19683830","abstract":"Many ecosystems are rapidly being transformed into new, non-historical configurations owing to a variety of local and global changes. We discuss how new systems can arise in the face of primarily biotic change (extinction and/or invasion), primarily abiotic change (e.g. land use or climate change) and a combination of both. Some changes will result in hybrid systems retaining some original characteristics as well as novel elements, whereas larger changes will result in novel systems, which comprise different species, interactions and functions. We suggest that these novel systems will require significant revision of conservation and restoration norms and practices away from the traditional place-based focus on existing or historical assemblages. © 2009 Elsevier Ltd. All rights reserved.","author":[{"dropping-particle":"","family":"Hobbs","given":"Richard J.","non-dropping-particle":"","parse-names":false,"suffix":""},{"dropping-particle":"","family":"Higgs","given":"Eric","non-dropping-particle":"","parse-names":false,"suffix":""},{"dropping-particle":"","family":"Harris","given":"James A.","non-dropping-particle":"","parse-names":false,"suffix":""}],"container-title":"Trends in Ecology and Evolution","id":"ITEM-2","issue":"11","issued":{"date-parts":[["2009"]]},"page":"599-605","title":"Novel ecosystems: implications for conservation and restoration","type":"article-journal","volume":"24"},"uris":["http://www.mendeley.com/documents/?uuid=3e05b792-71cb-45e4-aa5d-2e38be3879dd"]},{"id":"ITEM-3","itemData":{"DOI":"10.1890/070046","ISSN":"15409295","abstract":"Most ecosystems are now sufficiently altered in structure and function to qualify as novel systems, and this recognition should be the starting point for ecosystem management efforts. Under the emerging biogeochemical configurations, management activities are experiments, blurring the line between basic and applied research. Responses to specific management manipulations are context specific, influenced by the current status or structure of the system, and this necessitates reference areas for management or restoration activities. Attempts to return systems to within their historical range of biotic and abiotic characteristics and processes may not be possible, and management activities directed at removing undesirable features of novel ecosystems may perpetuate or create such ecosystems. Management actions should attempt to maintain genetic and species diversity and encourage the biogeochemical characteristics that favor desirable species. Few resources currently exist to support the addition of proactive measures and rigorous experimental designs to current management activities. The necessary changes will not occur without strong input from stakeholders and policy makers, so rapid information transfer and proactive research-management activities by the scientific community are needed. © The Ecological Society of America.","author":[{"dropping-particle":"","family":"Seastedt","given":"Timothy R.","non-dropping-particle":"","parse-names":false,"suffix":""},{"dropping-particle":"","family":"Hobbs","given":"Richard J.","non-dropping-particle":"","parse-names":false,"suffix":""},{"dropping-particle":"","family":"Suding","given":"Katharine N.","non-dropping-particle":"","parse-names":false,"suffix":""}],"container-title":"Frontiers in Ecology and the Environment","id":"ITEM-3","issue":"10","issued":{"date-parts":[["2008"]]},"page":"547-553","title":"Management of novel ecosystems: Are novel approaches required?","type":"article-journal","volume":"6"},"uris":["http://www.mendeley.com/documents/?uuid=0fdd6f29-47d2-4dc0-bde8-2e058b733f4a"]}],"mendeley":{"formattedCitation":"(Hobbs et al. 2006, 2009, Seastedt et al. 2008)","plainTextFormattedCitation":"(Hobbs et al. 2006, 2009, Seastedt et al. 2008)","previouslyFormattedCitation":"(Hobbs et al. 2006, 2009, Seastedt et al. 2008)"},"properties":{"noteIndex":0},"schema":"https://github.com/citation-style-language/schema/raw/master/csl-citation.json"}</w:instrText>
      </w:r>
      <w:r w:rsidR="00AD4B17">
        <w:rPr>
          <w:rFonts w:ascii="Times New Roman" w:eastAsia="Times New Roman" w:hAnsi="Times New Roman" w:cs="Times New Roman"/>
          <w:sz w:val="24"/>
          <w:szCs w:val="24"/>
        </w:rPr>
        <w:fldChar w:fldCharType="separate"/>
      </w:r>
      <w:r w:rsidR="00AD4B17" w:rsidRPr="00AD4B17">
        <w:rPr>
          <w:rFonts w:ascii="Times New Roman" w:eastAsia="Times New Roman" w:hAnsi="Times New Roman" w:cs="Times New Roman"/>
          <w:noProof/>
          <w:sz w:val="24"/>
          <w:szCs w:val="24"/>
        </w:rPr>
        <w:t>(Hobbs et al. 2006, 2009, Seastedt et al. 2008)</w:t>
      </w:r>
      <w:r w:rsidR="00AD4B17">
        <w:rPr>
          <w:rFonts w:ascii="Times New Roman" w:eastAsia="Times New Roman" w:hAnsi="Times New Roman" w:cs="Times New Roman"/>
          <w:sz w:val="24"/>
          <w:szCs w:val="24"/>
        </w:rPr>
        <w:fldChar w:fldCharType="end"/>
      </w:r>
      <w:r w:rsidR="00AD4B1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2064F">
        <w:rPr>
          <w:rFonts w:ascii="Times New Roman" w:eastAsia="Times New Roman" w:hAnsi="Times New Roman" w:cs="Times New Roman"/>
          <w:sz w:val="24"/>
          <w:szCs w:val="24"/>
        </w:rPr>
        <w:t xml:space="preserve">By quantifying the persistence of species assemblages under various contexts, our results provide a foundation </w:t>
      </w:r>
      <w:r w:rsidR="00417554">
        <w:rPr>
          <w:rFonts w:ascii="Times New Roman" w:eastAsia="Times New Roman" w:hAnsi="Times New Roman" w:cs="Times New Roman"/>
          <w:sz w:val="24"/>
          <w:szCs w:val="24"/>
        </w:rPr>
        <w:t xml:space="preserve">to better predict </w:t>
      </w:r>
      <w:r>
        <w:rPr>
          <w:rFonts w:ascii="Times New Roman" w:eastAsia="Times New Roman" w:hAnsi="Times New Roman" w:cs="Times New Roman"/>
          <w:sz w:val="24"/>
          <w:szCs w:val="24"/>
        </w:rPr>
        <w:t>windows of opportunity and design effective interventions</w:t>
      </w:r>
      <w:r w:rsidR="00C2064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67F191A" w14:textId="3D6CBF63"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establishment of native perennial grasses is a common restoration target in California annual grasslands, though success is limited and highly contingent on year-to-year variation </w:t>
      </w:r>
      <w:r w:rsidR="00AD4B17">
        <w:rPr>
          <w:rFonts w:ascii="Times New Roman" w:eastAsia="Times New Roman" w:hAnsi="Times New Roman" w:cs="Times New Roman"/>
          <w:sz w:val="24"/>
          <w:szCs w:val="24"/>
        </w:rPr>
        <w:fldChar w:fldCharType="begin" w:fldLock="1"/>
      </w:r>
      <w:r w:rsidR="00AD4B17">
        <w:rPr>
          <w:rFonts w:ascii="Times New Roman" w:eastAsia="Times New Roman" w:hAnsi="Times New Roman" w:cs="Times New Roman"/>
          <w:sz w:val="24"/>
          <w:szCs w:val="24"/>
        </w:rPr>
        <w:instrText>ADDIN CSL_CITATION {"citationItems":[{"id":"ITEM-1","itemData":{"author":[{"dropping-particle":"","family":"Stromberg","given":"Mark R.","non-dropping-particle":"","parse-names":false,"suffix":""},{"dropping-particle":"","family":"D'Antonio","given":"Carla M.","non-dropping-particle":"","parse-names":false,"suffix":""},{"dropping-particle":"","family":"Young","given":"Truman P.","non-dropping-particle":"","parse-names":false,"suffix":""},{"dropping-particle":"","family":"Wirka","given":"Jeanne","non-dropping-particle":"","parse-names":false,"suffix":""},{"dropping-particle":"","family":"Kephart","given":"Paul","non-dropping-particle":"","parse-names":false,"suffix":""}],"container-title":"California Grasslands Ecology and Management","editor":[{"dropping-particle":"","family":"Stromberg","given":"Mark R.","non-dropping-particle":"","parse-names":false,"suffix":""},{"dropping-particle":"","family":"Corbin","given":"Jeffrey D.","non-dropping-particle":"","parse-names":false,"suffix":""},{"dropping-particle":"","family":"D'Antonio","given":"Carla M.","non-dropping-particle":"","parse-names":false,"suffix":""}],"id":"ITEM-1","issued":{"date-parts":[["2007"]]},"title":"California Grassland Restoration","type":"chapter"},"uris":["http://www.mendeley.com/documents/?uuid=94cafb6c-a673-456f-adf5-5d284f9efd2b"]},{"id":"ITEM-2","itemData":{"DOI":"10.1093/aobpla/plu081","ISSN":"2041-2851","author":[{"dropping-particle":"","family":"Young","given":"T. P.","non-dropping-particle":"","parse-names":false,"suffix":""},{"dropping-particle":"","family":"Zefferman","given":"E. P.","non-dropping-particle":"","parse-names":false,"suffix":""},{"dropping-particle":"","family":"Vaughn","given":"K. J.","non-dropping-particle":"","parse-names":false,"suffix":""},{"dropping-particle":"","family":"Fick","given":"S.","non-dropping-particle":"","parse-names":false,"suffix":""}],"container-title":"AoB PLANTS","id":"ITEM-2","issue":"0","issued":{"date-parts":[["2014"]]},"page":"plu081-plu081","title":"Initial success of native grasses is contingent on multiple interactions among exotic grass competition, temporal priority, rainfall and site effects","type":"article-journal","volume":"7"},"uris":["http://www.mendeley.com/documents/?uuid=7a47c59e-e4ed-41af-81e1-d0de685e870d"]}],"mendeley":{"formattedCitation":"(Stromberg et al. 2007, Young et al. 2014)","plainTextFormattedCitation":"(Stromberg et al. 2007, Young et al. 2014)","previouslyFormattedCitation":"(Stromberg et al. 2007, Young et al. 2014)"},"properties":{"noteIndex":0},"schema":"https://github.com/citation-style-language/schema/raw/master/csl-citation.json"}</w:instrText>
      </w:r>
      <w:r w:rsidR="00AD4B17">
        <w:rPr>
          <w:rFonts w:ascii="Times New Roman" w:eastAsia="Times New Roman" w:hAnsi="Times New Roman" w:cs="Times New Roman"/>
          <w:sz w:val="24"/>
          <w:szCs w:val="24"/>
        </w:rPr>
        <w:fldChar w:fldCharType="separate"/>
      </w:r>
      <w:r w:rsidR="00AD4B17" w:rsidRPr="00AD4B17">
        <w:rPr>
          <w:rFonts w:ascii="Times New Roman" w:eastAsia="Times New Roman" w:hAnsi="Times New Roman" w:cs="Times New Roman"/>
          <w:noProof/>
          <w:sz w:val="24"/>
          <w:szCs w:val="24"/>
        </w:rPr>
        <w:t>(Stromberg et al. 2007, Young et al. 2014)</w:t>
      </w:r>
      <w:r w:rsidR="00AD4B17">
        <w:rPr>
          <w:rFonts w:ascii="Times New Roman" w:eastAsia="Times New Roman" w:hAnsi="Times New Roman" w:cs="Times New Roman"/>
          <w:sz w:val="24"/>
          <w:szCs w:val="24"/>
        </w:rPr>
        <w:fldChar w:fldCharType="end"/>
      </w:r>
      <w:r w:rsidR="00AD4B1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Many restoration efforts in this system utilize temporal or spatial priority to manipulate competitive relationships during planting</w:t>
      </w:r>
      <w:r w:rsidR="00A4752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the hope that early establishment delays or prevents encroachment by less desirable species</w:t>
      </w:r>
      <w:r w:rsidR="006C1A08">
        <w:rPr>
          <w:rFonts w:ascii="Times New Roman" w:eastAsia="Times New Roman" w:hAnsi="Times New Roman" w:cs="Times New Roman"/>
          <w:sz w:val="24"/>
          <w:szCs w:val="24"/>
        </w:rPr>
        <w:t xml:space="preserve"> </w:t>
      </w:r>
      <w:r w:rsidR="006C1A08">
        <w:rPr>
          <w:rFonts w:ascii="Times New Roman" w:eastAsia="Times New Roman" w:hAnsi="Times New Roman" w:cs="Times New Roman"/>
          <w:sz w:val="24"/>
          <w:szCs w:val="24"/>
        </w:rPr>
        <w:fldChar w:fldCharType="begin" w:fldLock="1"/>
      </w:r>
      <w:r w:rsidR="006C1A08">
        <w:rPr>
          <w:rFonts w:ascii="Times New Roman" w:eastAsia="Times New Roman" w:hAnsi="Times New Roman" w:cs="Times New Roman"/>
          <w:sz w:val="24"/>
          <w:szCs w:val="24"/>
        </w:rPr>
        <w:instrText>ADDIN CSL_CITATION {"citationItems":[{"id":"ITEM-1","itemData":{"DOI":"10.1111/1365-2664.12869","ISSN":"13652664","abstract":"The success of grassland biodiversity restoration schemes is determined by many factors; as such their outcomes can be unpredictable. There is a need for improved understanding of the relative importance of below-ground factors to restoration success, such as contrasting soil type and management intensities, as well as plant community composition and order of assembly. We carried out an 8-year mesocosm experiment across three locations in the UK to explore the relative and interactive roles of various above-ground and below-ground factors in the establishment of target species, to determine general constraints on grassland restoration. Each location had a series of mesocosms with contrasting soil types and management status, which were initially sown with six grasses typical of species-poor grasslands targeted for restoration. Over 5 years, sets of plant species were added, to test how different vegetation treatments, including early-coloniser species and the hemiparasite Rhinanthus minor, and soil type and management, influenced the establishment of target plant species and community diversity. The addition of early-coloniser species to model grasslands suppressed the establishment of target species, indicating a strong priority effect. Soil type was also an important factor, but effects varied considerably across locations. In the absence of early-coloniser species, low soil nutrient availability improved establishment of target species across locations, although R. minor had no beneficial effect. Synthesis and applications. Our long-term, multi-site study indicates that successful restoration of species-rich grassland is dependent primarily on priority effects, especially in the form of early-coloniser species that suppress establishment of slow-growing target species. We also show that priority effects vary with soil conditions, being stronger in clay than sandy soils, and on soils of high nutrient availability. As such, our work emphasises the importance of considering priority effects and local soil conditions in developing management strategies for restoring plant species diversity in grassland.","author":[{"dropping-particle":"","family":"Fry","given":"Ellen L.","non-dropping-particle":"","parse-names":false,"suffix":""},{"dropping-particle":"","family":"Pilgrim","given":"Emma S.","non-dropping-particle":"","parse-names":false,"suffix":""},{"dropping-particle":"","family":"Tallowin","given":"Jerry R.B.","non-dropping-particle":"","parse-names":false,"suffix":""},{"dropping-particle":"","family":"Smith","given":"Roger S.","non-dropping-particle":"","parse-names":false,"suffix":""},{"dropping-particle":"","family":"Mortimer","given":"Simon R.","non-dropping-particle":"","parse-names":false,"suffix":""},{"dropping-particle":"","family":"Beaumont","given":"Deborah A.","non-dropping-particle":"","parse-names":false,"suffix":""},{"dropping-particle":"","family":"Simkin","given":"Janet","non-dropping-particle":"","parse-names":false,"suffix":""},{"dropping-particle":"","family":"Harris","given":"Stephanie J.","non-dropping-particle":"","parse-names":false,"suffix":""},{"dropping-particle":"","family":"Shiel","given":"Robert S.","non-dropping-particle":"","parse-names":false,"suffix":""},{"dropping-particle":"","family":"Quirk","given":"Helen","non-dropping-particle":"","parse-names":false,"suffix":""},{"dropping-particle":"","family":"Harrison","given":"Kate A.","non-dropping-particle":"","parse-names":false,"suffix":""},{"dropping-particle":"","family":"Lawson","given":"Clare S.","non-dropping-particle":"","parse-names":false,"suffix":""},{"dropping-particle":"","family":"Hobbs","given":"Phil J.","non-dropping-particle":"","parse-names":false,"suffix":""},{"dropping-particle":"","family":"Bardgett","given":"Richard D.","non-dropping-particle":"","parse-names":false,"suffix":""}],"container-title":"Journal of Applied Ecology","id":"ITEM-1","issue":"5","issued":{"date-parts":[["2017"]]},"page":"1320-1330","title":"Plant, soil and microbial controls on grassland diversity restoration: a long-term, multi-site mesocosm experiment","type":"article-journal","volume":"54"},"uris":["http://www.mendeley.com/documents/?uuid=842ea6dd-b518-461e-a63e-96503acf3c55"]},{"id":"ITEM-2","itemData":{"DOI":"10.1111/j.1365-2664.2011.02088.x","ISSN":"00218901","abstract":"The timing of seasonal activity (i.e. phenology) may play an important role in plant invasions. In ecosystems characterized by seasonal rainfall, early-active exotic species may pre-empt resources and attain competitive dominance via a seasonal 'priority advantage'. Exotic annual grasses in California are often active earlier than native species, potentially because they possess greater germination plasticity. While these problematic invaders may usually benefit from having early phenology, their flexible germination cues might be manipulated as a restoration strategy to germinate seeds far in advance of favourable growing conditions, leading to a 'priority disadvantage'. We manipulated the start of the growing season in an invaded California coastal sage scrub community characterized by a Mediterranean-type climate to (i) identify whether early-season phenology confers a performance advantage and (ii) test whether rainfall timing could be manipulated to favour native species. We compared the performance of seeded native and exotic focal species under ambient rainfall timing (winter rains) vs. with a pre-growing season (late-summer) watering event. Under ambient rainfall timing, exotic annual grasses and forbs germinated earlier and reached higher levels of abundance than native species, consistent with a seasonal priority advantage. Many exotic annual grasses germinated with pre-season watering, but none survived until the onset of natural rains. Observations suggest that early-germinating seedlings suffered mortality via herbivory. The watering pulse thus depleted the exotic seedbank, fewer exotic individuals germinated with winter rains, and exotic species attained lower abundance than under the natural rainfall timing. Native species, whether annual or perennial, did not germinate with the pre-season watering pulse, suggesting they may have more constrained germination cues than the exotic species. Synthesis and applications. Our results suggest that phenology is an important factor influencing invasion success, and that this could be manipulated to favour native species. Manipulation of the start of the growing season, for example through a pre-growing season watering event, could be a successful restoration strategy for native species in some ecosystems. © 2011 The Authors. Journal of Applied Ecology © 2011 British Ecological Society.","author":[{"dropping-particle":"","family":"Wainwright","given":"Claire E.","non-dropping-particle":"","parse-names":false,"suffix":""},{"dropping-particle":"","family":"Wolkovich","given":"Elizabeth M.","non-dropping-particle":"","parse-names":false,"suffix":""},{"dropping-particle":"","family":"Cleland","given":"Elsa E.","non-dropping-particle":"","parse-names":false,"suffix":""}],"container-title":"Journal of Applied Ecology","id":"ITEM-2","issue":"1","issued":{"date-parts":[["2012"]]},"page":"234-241","title":"Seasonal priority effects: Implications for invasion and restoration in a semi-arid system","type":"article-journal","volume":"49"},"uris":["http://www.mendeley.com/documents/?uuid=7ca073e8-41f0-477d-a1ae-354d2fdcacb4"]},{"id":"ITEM-3","itemData":{"DOI":"10.1111/rec.12384","ISSN":"1526100X","abstract":"Restoration success is often hampered by the failure of less dominant competitors to establish. An emerging literature on priority effects suggests the manipulation of community assembly as a useful technique to help overcome these difficulties by altering competitive relationships. We present data from a set of four priority experiments, carried out at each of three sites in restoration settings in California grasslands. These data, combined with patterns summarized from the literature, indicate that both short-term priority (1–3 weeks) and long-term priority (1 year) can profoundly shift interspecific relationships and benefit otherwise subordinate plant species, but that these effects are sometimes transitory, asymmetric, and contingent on environmental conditions and species composition. Restoration interventions that can produce priority effects include staggered planting times, weed control, seed pre-germination, plug planting, and spatial aggregation. Such interventions are likely to be at least initially effective, but their strength and persistence can differ considerably across systems in space and time. Further research may help identify the conditions that maximize the strength and persistence of priority effects in restoration settings.","author":[{"dropping-particle":"","family":"Young","given":"Truman P.","non-dropping-particle":"","parse-names":false,"suffix":""},{"dropping-particle":"","family":"Stuble","given":"Katharine L.","non-dropping-particle":"","parse-names":false,"suffix":""},{"dropping-particle":"","family":"Balachowski","given":"Jennifer A.","non-dropping-particle":"","parse-names":false,"suffix":""},{"dropping-particle":"","family":"Werner","given":"Chhaya M.","non-dropping-particle":"","parse-names":false,"suffix":""}],"container-title":"Restoration Ecology","id":"ITEM-3","issue":"December","issued":{"date-parts":[["2017"]]},"page":"S114-S123","title":"Using priority effects to manipulate competitive relationships in restoration","type":"article-journal","volume":"25"},"uris":["http://www.mendeley.com/documents/?uuid=cb3f771e-9e1e-431d-aa57-3c83c211717f"]}],"mendeley":{"formattedCitation":"(Wainwright et al. 2012, Fry et al. 2017, Young et al. 2017)","plainTextFormattedCitation":"(Wainwright et al. 2012, Fry et al. 2017, Young et al. 2017)","previouslyFormattedCitation":"(Wainwright et al. 2012, Fry et al. 2017, Young et al. 2017)"},"properties":{"noteIndex":0},"schema":"https://github.com/citation-style-language/schema/raw/master/csl-citation.json"}</w:instrText>
      </w:r>
      <w:r w:rsidR="006C1A08">
        <w:rPr>
          <w:rFonts w:ascii="Times New Roman" w:eastAsia="Times New Roman" w:hAnsi="Times New Roman" w:cs="Times New Roman"/>
          <w:sz w:val="24"/>
          <w:szCs w:val="24"/>
        </w:rPr>
        <w:fldChar w:fldCharType="separate"/>
      </w:r>
      <w:r w:rsidR="006C1A08" w:rsidRPr="006C1A08">
        <w:rPr>
          <w:rFonts w:ascii="Times New Roman" w:eastAsia="Times New Roman" w:hAnsi="Times New Roman" w:cs="Times New Roman"/>
          <w:noProof/>
          <w:sz w:val="24"/>
          <w:szCs w:val="24"/>
        </w:rPr>
        <w:t>(Wainwright et al. 2012, Fry et al. 2017, Young et al. 2017)</w:t>
      </w:r>
      <w:r w:rsidR="006C1A08">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003B0592">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native perennial grasses in California annual grasslands, we found strong evidence that priority seeding can assist in establishing and maintaining a desired community that remains relatively persistent after planting or provide the basis for subsequent dominance when conditions are favorable </w:t>
      </w:r>
      <w:r w:rsidR="006C1A08">
        <w:rPr>
          <w:rFonts w:ascii="Times New Roman" w:eastAsia="Times New Roman" w:hAnsi="Times New Roman" w:cs="Times New Roman"/>
          <w:sz w:val="24"/>
          <w:szCs w:val="24"/>
        </w:rPr>
        <w:fldChar w:fldCharType="begin" w:fldLock="1"/>
      </w:r>
      <w:r w:rsidR="00FD324B">
        <w:rPr>
          <w:rFonts w:ascii="Times New Roman" w:eastAsia="Times New Roman" w:hAnsi="Times New Roman" w:cs="Times New Roman"/>
          <w:sz w:val="24"/>
          <w:szCs w:val="24"/>
        </w:rPr>
        <w:instrText>ADDIN CSL_CITATION {"citationItems":[{"id":"ITEM-1","itemData":{"DOI":"10.1890/11-0818.1","ISBN":"1051-0761","ISSN":"10510761","PMID":"22645821","abstract":"Both intraspecific spatial aggregation and temporal priority effects have the potential to increase long-term species coexistence. Theory and models suggest that intraspecific aggregation can facilitate coexistence via limited dispersal or asymmetric interaction distances. During community assembly, intraspecific aggregation may also delay interactions between more and less competitive species, thus creating opportunities for priority effects to facilitate longer-term coexistence. Few empirical studies have tested predictions about aggregation and coexistence, especially in the context of community assembly or ecological restoration. We investigated (1) impacts of intraspecific aggregation on the assembly of eight-species communities over three years, (2) the scale dependence of these impacts, and (3) implications for California prairie restoration. We planted eight native species in each of 19, 5 m wide, octagonal plots. Species were either interspersed throughout the plot or aggregated into eight, 2.2-m(2), wedge-shaped, monospecific sectors. Over three years, species diversity declined more quickly in interspersed plots than in aggregated plots. Two species had higher cover or increased more in interspersed than aggregated plots and were identified as \"aggressives.\" Four species had higher cover or increased more in aggregated than interspersed plots and were identified as \"subordinates.\" Within aggregated plots, aggressive species expanded beyond the sector in which they were originally seeded. Cover of aggressive species increased faster and reached higher values in sectors that were adjacent to the originally planted sector, compared to nonadjacent sectors. Cover of aggressive species also increased more and faster near plot centers, compared to plot edges. Areas near plot centers were representative of smaller aggregation patches since species were planted closer to heterospecific neighbors. Two subordinate species maintained higher cover near plot edges than near plot centers. Moreover, two subordinate species maintained higher cover when seeded in sectors farther away from aggressive species. These results suggest that initial intraspecific aggregation can facilitate species coexistence for at least three years, and larger aggregation patches may be more effective than smaller ones in the face of dispersing dominants. The creation of temporal priority effects may represent an underappreciated pathway by which intraspecific aggregation can incre…","author":[{"dropping-particle":"","family":"Porensky","given":"Lauren M.","non-dropping-particle":"","parse-names":false,"suffix":""},{"dropping-particle":"","family":"Vaughn","given":"Kurt J.","non-dropping-particle":"","parse-names":false,"suffix":""},{"dropping-particle":"","family":"Young","given":"Truman P.","non-dropping-particle":"","parse-names":false,"suffix":""}],"container-title":"Ecological Applications","id":"ITEM-1","issue":"3","issued":{"date-parts":[["2012"]]},"page":"927-936","title":"Can initial intraspecific spatial aggregation increase multi-year coexistence by creating temporal priority?","type":"article-journal","volume":"22"},"uris":["http://www.mendeley.com/documents/?uuid=2a2e4363-e3c2-4c99-95ba-ad0ee1e2d127"]}],"mendeley":{"formattedCitation":"(Porensky et al. 2012)","plainTextFormattedCitation":"(Porensky et al. 2012)","previouslyFormattedCitation":"(Porensky et al. 2012)"},"properties":{"noteIndex":0},"schema":"https://github.com/citation-style-language/schema/raw/master/csl-citation.json"}</w:instrText>
      </w:r>
      <w:r w:rsidR="006C1A08">
        <w:rPr>
          <w:rFonts w:ascii="Times New Roman" w:eastAsia="Times New Roman" w:hAnsi="Times New Roman" w:cs="Times New Roman"/>
          <w:sz w:val="24"/>
          <w:szCs w:val="24"/>
        </w:rPr>
        <w:fldChar w:fldCharType="separate"/>
      </w:r>
      <w:r w:rsidR="006C1A08" w:rsidRPr="006C1A08">
        <w:rPr>
          <w:rFonts w:ascii="Times New Roman" w:eastAsia="Times New Roman" w:hAnsi="Times New Roman" w:cs="Times New Roman"/>
          <w:noProof/>
          <w:sz w:val="24"/>
          <w:szCs w:val="24"/>
        </w:rPr>
        <w:t>(Porensky et al. 2012)</w:t>
      </w:r>
      <w:r w:rsidR="006C1A08">
        <w:rPr>
          <w:rFonts w:ascii="Times New Roman" w:eastAsia="Times New Roman" w:hAnsi="Times New Roman" w:cs="Times New Roman"/>
          <w:sz w:val="24"/>
          <w:szCs w:val="24"/>
        </w:rPr>
        <w:fldChar w:fldCharType="end"/>
      </w:r>
      <w:r w:rsidR="006C1A08">
        <w:rPr>
          <w:rFonts w:ascii="Times New Roman" w:eastAsia="Times New Roman" w:hAnsi="Times New Roman" w:cs="Times New Roman"/>
          <w:sz w:val="24"/>
          <w:szCs w:val="24"/>
        </w:rPr>
        <w:t>.</w:t>
      </w:r>
    </w:p>
    <w:p w14:paraId="54F2B8A3" w14:textId="0E633401"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contrast, our study suggests that eradication of invasive annual grasses may be facilitated by targeted management during drought. Common interventions</w:t>
      </w:r>
      <w:r w:rsidR="00D50E89">
        <w:rPr>
          <w:rFonts w:ascii="Times New Roman" w:eastAsia="Times New Roman" w:hAnsi="Times New Roman" w:cs="Times New Roman"/>
          <w:sz w:val="24"/>
          <w:szCs w:val="24"/>
        </w:rPr>
        <w:t>–</w:t>
      </w:r>
      <w:r>
        <w:rPr>
          <w:rFonts w:ascii="Times New Roman" w:eastAsia="Times New Roman" w:hAnsi="Times New Roman" w:cs="Times New Roman"/>
          <w:sz w:val="24"/>
          <w:szCs w:val="24"/>
        </w:rPr>
        <w:t>grazing, herbicide application, and targeted burning</w:t>
      </w:r>
      <w:r w:rsidR="00D50E8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may </w:t>
      </w:r>
      <w:r w:rsidR="00123C3F">
        <w:rPr>
          <w:rFonts w:ascii="Times New Roman" w:eastAsia="Times New Roman" w:hAnsi="Times New Roman" w:cs="Times New Roman"/>
          <w:sz w:val="24"/>
          <w:szCs w:val="24"/>
        </w:rPr>
        <w:t>be more effective</w:t>
      </w:r>
      <w:r w:rsidR="00FF4EC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when conditions naturally disadvantage </w:t>
      </w:r>
      <w:r>
        <w:rPr>
          <w:rFonts w:ascii="Times New Roman" w:eastAsia="Times New Roman" w:hAnsi="Times New Roman" w:cs="Times New Roman"/>
          <w:i/>
          <w:sz w:val="24"/>
          <w:szCs w:val="24"/>
        </w:rPr>
        <w:t xml:space="preserve">E. caput-medusae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A. </w:t>
      </w:r>
      <w:proofErr w:type="spellStart"/>
      <w:r>
        <w:rPr>
          <w:rFonts w:ascii="Times New Roman" w:eastAsia="Times New Roman" w:hAnsi="Times New Roman" w:cs="Times New Roman"/>
          <w:i/>
          <w:sz w:val="24"/>
          <w:szCs w:val="24"/>
        </w:rPr>
        <w:t>triucialis</w:t>
      </w:r>
      <w:proofErr w:type="spellEnd"/>
      <w:r w:rsidR="00D50E89">
        <w:rPr>
          <w:rFonts w:ascii="Times New Roman" w:eastAsia="Times New Roman" w:hAnsi="Times New Roman" w:cs="Times New Roman"/>
          <w:i/>
          <w:sz w:val="24"/>
          <w:szCs w:val="24"/>
        </w:rPr>
        <w:t xml:space="preserve"> </w:t>
      </w:r>
      <w:r w:rsidR="00D50E89">
        <w:rPr>
          <w:rFonts w:ascii="Times New Roman" w:eastAsia="Times New Roman" w:hAnsi="Times New Roman" w:cs="Times New Roman"/>
          <w:i/>
          <w:sz w:val="24"/>
          <w:szCs w:val="24"/>
        </w:rPr>
        <w:fldChar w:fldCharType="begin" w:fldLock="1"/>
      </w:r>
      <w:r w:rsidR="00B327CA">
        <w:rPr>
          <w:rFonts w:ascii="Times New Roman" w:eastAsia="Times New Roman" w:hAnsi="Times New Roman" w:cs="Times New Roman"/>
          <w:i/>
          <w:sz w:val="24"/>
          <w:szCs w:val="24"/>
        </w:rPr>
        <w:instrText>ADDIN CSL_CITATION {"citationItems":[{"id":"ITEM-1","itemData":{"DOI":"10.1614/ipsm-07-031.1","ISSN":"1939-7291","abstract":"Medusahead is among the most invasive grasses in the western United States. Selective control of this noxious winter annual grass is difficult in California grasslands, as many other desirable annual grasses and both native and nonnative broadleaf forbs are also important components of the rangeland system. Intensive grazing management using sheep is one control option. This study was designed to determine the optimal timing for sheep grazing on heavily infested medusahead sites, and to evaluate the changes in species composition with different grazing regimes. Midspring (April/May) grazing reduced medusahead cover by 86 to 100% relative to ungrazed plots, regardless of whether it was used in combination with early spring or fall grazing. Early spring (March) or fall (October to November) grazing, alone or in combination, was ineffective for control of medusahead. In addition, midspring grazing increased forb cover, native forb species richness, and overall plant diversity. At the midspring grazing timing, medusahead was in the \"boot\" stage, just prior to exposure of the inflorescences. The success of this timely grazing system required high animal densities for short periods. Although this approach may be effective in some areas, the timing window is fairly narrow and the animal stocking rates are high. Thus, sheep grazing is unlikely to be a practical solution for management of large medusahead infestations.","author":[{"dropping-particle":"","family":"DiTomaso","given":"Joseph M.","non-dropping-particle":"","parse-names":false,"suffix":""},{"dropping-particle":"","family":"Kyser","given":"Guy B.","non-dropping-particle":"","parse-names":false,"suffix":""},{"dropping-particle":"","family":"George","given":"Melvin R.","non-dropping-particle":"","parse-names":false,"suffix":""},{"dropping-particle":"","family":"Doran","given":"Morgan P.","non-dropping-particle":"","parse-names":false,"suffix":""},{"dropping-particle":"","family":"Laca","given":"Emilio A.","non-dropping-particle":"","parse-names":false,"suffix":""}],"container-title":"Invasive Plant Science and Management","id":"ITEM-1","issue":"3","issued":{"date-parts":[["2008"]]},"page":"241-247","title":"Control of Medusahead (Taeniatherum caput-medusae) Using Timely Sheep Grazing","type":"article-journal","volume":"1"},"uris":["http://www.mendeley.com/documents/?uuid=357e0fda-eed4-4382-85b7-ebd2e0e6fc5f"]}],"mendeley":{"formattedCitation":"(DiTomaso et al. 2008)","plainTextFormattedCitation":"(DiTomaso et al. 2008)","previouslyFormattedCitation":"(DiTomaso et al. 2008)"},"properties":{"noteIndex":0},"schema":"https://github.com/citation-style-language/schema/raw/master/csl-citation.json"}</w:instrText>
      </w:r>
      <w:r w:rsidR="00D50E89">
        <w:rPr>
          <w:rFonts w:ascii="Times New Roman" w:eastAsia="Times New Roman" w:hAnsi="Times New Roman" w:cs="Times New Roman"/>
          <w:i/>
          <w:sz w:val="24"/>
          <w:szCs w:val="24"/>
        </w:rPr>
        <w:fldChar w:fldCharType="separate"/>
      </w:r>
      <w:r w:rsidR="00D50E89" w:rsidRPr="00D50E89">
        <w:rPr>
          <w:rFonts w:ascii="Times New Roman" w:eastAsia="Times New Roman" w:hAnsi="Times New Roman" w:cs="Times New Roman"/>
          <w:noProof/>
          <w:sz w:val="24"/>
          <w:szCs w:val="24"/>
        </w:rPr>
        <w:t>(DiTomaso et al. 2008)</w:t>
      </w:r>
      <w:r w:rsidR="00D50E89">
        <w:rPr>
          <w:rFonts w:ascii="Times New Roman" w:eastAsia="Times New Roman" w:hAnsi="Times New Roman" w:cs="Times New Roman"/>
          <w:i/>
          <w:sz w:val="24"/>
          <w:szCs w:val="24"/>
        </w:rPr>
        <w:fldChar w:fldCharType="end"/>
      </w:r>
      <w:r>
        <w:rPr>
          <w:rFonts w:ascii="Times New Roman" w:eastAsia="Times New Roman" w:hAnsi="Times New Roman" w:cs="Times New Roman"/>
          <w:sz w:val="24"/>
          <w:szCs w:val="24"/>
        </w:rPr>
        <w:t xml:space="preserve">. However, given that vegetation states may vary in persistence, </w:t>
      </w:r>
      <w:r w:rsidR="00FF4EC7">
        <w:rPr>
          <w:rFonts w:ascii="Times New Roman" w:eastAsia="Times New Roman" w:hAnsi="Times New Roman" w:cs="Times New Roman"/>
          <w:sz w:val="24"/>
          <w:szCs w:val="24"/>
        </w:rPr>
        <w:t xml:space="preserve">managers must take care </w:t>
      </w:r>
      <w:r>
        <w:rPr>
          <w:rFonts w:ascii="Times New Roman" w:eastAsia="Times New Roman" w:hAnsi="Times New Roman" w:cs="Times New Roman"/>
          <w:sz w:val="24"/>
          <w:szCs w:val="24"/>
        </w:rPr>
        <w:t xml:space="preserve">to ensure that colonizing vegetation is robust to re-invasion. Growth of ruderal weeds appears common following management in California grasslands, which often do little to resist colonization of invasive grasses </w:t>
      </w:r>
      <w:r w:rsidR="00B327CA">
        <w:rPr>
          <w:rFonts w:ascii="Times New Roman" w:eastAsia="Times New Roman" w:hAnsi="Times New Roman" w:cs="Times New Roman"/>
          <w:sz w:val="24"/>
          <w:szCs w:val="24"/>
        </w:rPr>
        <w:fldChar w:fldCharType="begin" w:fldLock="1"/>
      </w:r>
      <w:r w:rsidR="006C1A08">
        <w:rPr>
          <w:rFonts w:ascii="Times New Roman" w:eastAsia="Times New Roman" w:hAnsi="Times New Roman" w:cs="Times New Roman"/>
          <w:sz w:val="24"/>
          <w:szCs w:val="24"/>
        </w:rPr>
        <w:instrText>ADDIN CSL_CITATION {"citationItems":[{"id":"ITEM-1","itemData":{"author":[{"dropping-particle":"","family":"Young","given":"James A","non-dropping-particle":"","parse-names":false,"suffix":""}],"id":"ITEM-1","issue":"3","issued":{"date-parts":[["1992"]]},"title":"Ecology and management of medusahead (Taeniatherum caput-medusae ssp. asperum  Melderis)","type":"article-journal","volume":"52"},"uris":["http://www.mendeley.com/documents/?uuid=63084cff-ea94-4740-a79b-5cf7c3da4a19"]},{"id":"ITEM-2","itemData":{"DOI":"10.1614/ipsm-07-031.1","ISSN":"1939-7291","abstract":"Medusahead is among the most invasive grasses in the western United States. Selective control of this noxious winter annual grass is difficult in California grasslands, as many other desirable annual grasses and both native and nonnative broadleaf forbs are also important components of the rangeland system. Intensive grazing management using sheep is one control option. This study was designed to determine the optimal timing for sheep grazing on heavily infested medusahead sites, and to evaluate the changes in species composition with different grazing regimes. Midspring (April/May) grazing reduced medusahead cover by 86 to 100% relative to ungrazed plots, regardless of whether it was used in combination with early spring or fall grazing. Early spring (March) or fall (October to November) grazing, alone or in combination, was ineffective for control of medusahead. In addition, midspring grazing increased forb cover, native forb species richness, and overall plant diversity. At the midspring grazing timing, medusahead was in the \"boot\" stage, just prior to exposure of the inflorescences. The success of this timely grazing system required high animal densities for short periods. Although this approach may be effective in some areas, the timing window is fairly narrow and the animal stocking rates are high. Thus, sheep grazing is unlikely to be a practical solution for management of large medusahead infestations.","author":[{"dropping-particle":"","family":"DiTomaso","given":"Joseph M.","non-dropping-particle":"","parse-names":false,"suffix":""},{"dropping-particle":"","family":"Kyser","given":"Guy B.","non-dropping-particle":"","parse-names":false,"suffix":""},{"dropping-particle":"","family":"George","given":"Melvin R.","non-dropping-particle":"","parse-names":false,"suffix":""},{"dropping-particle":"","family":"Doran","given":"Morgan P.","non-dropping-particle":"","parse-names":false,"suffix":""},{"dropping-particle":"","family":"Laca","given":"Emilio A.","non-dropping-particle":"","parse-names":false,"suffix":""}],"container-title":"Invasive Plant Science and Management","id":"ITEM-2","issue":"3","issued":{"date-parts":[["2008"]]},"page":"241-247","title":"Control of Medusahead (Taeniatherum caput-medusae) Using Timely Sheep Grazing","type":"article-journal","volume":"1"},"uris":["http://www.mendeley.com/documents/?uuid=357e0fda-eed4-4382-85b7-ebd2e0e6fc5f"]}],"mendeley":{"formattedCitation":"(Young 1992, DiTomaso et al. 2008)","plainTextFormattedCitation":"(Young 1992, DiTomaso et al. 2008)","previouslyFormattedCitation":"(Young 1992, DiTomaso et al. 2008)"},"properties":{"noteIndex":0},"schema":"https://github.com/citation-style-language/schema/raw/master/csl-citation.json"}</w:instrText>
      </w:r>
      <w:r w:rsidR="00B327CA">
        <w:rPr>
          <w:rFonts w:ascii="Times New Roman" w:eastAsia="Times New Roman" w:hAnsi="Times New Roman" w:cs="Times New Roman"/>
          <w:sz w:val="24"/>
          <w:szCs w:val="24"/>
        </w:rPr>
        <w:fldChar w:fldCharType="separate"/>
      </w:r>
      <w:r w:rsidR="00B327CA" w:rsidRPr="00B327CA">
        <w:rPr>
          <w:rFonts w:ascii="Times New Roman" w:eastAsia="Times New Roman" w:hAnsi="Times New Roman" w:cs="Times New Roman"/>
          <w:noProof/>
          <w:sz w:val="24"/>
          <w:szCs w:val="24"/>
        </w:rPr>
        <w:t>(Young 1992, DiTomaso et al. 2008)</w:t>
      </w:r>
      <w:r w:rsidR="00B327CA">
        <w:rPr>
          <w:rFonts w:ascii="Times New Roman" w:eastAsia="Times New Roman" w:hAnsi="Times New Roman" w:cs="Times New Roman"/>
          <w:sz w:val="24"/>
          <w:szCs w:val="24"/>
        </w:rPr>
        <w:fldChar w:fldCharType="end"/>
      </w:r>
      <w:r w:rsidR="00B327C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7EA215E9" w14:textId="3898741F" w:rsidR="00C00901" w:rsidRDefault="00D50AB4">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Generally, our</w:t>
      </w:r>
      <w:r w:rsidR="005C3D80">
        <w:rPr>
          <w:rFonts w:ascii="Times New Roman" w:eastAsia="Times New Roman" w:hAnsi="Times New Roman" w:cs="Times New Roman"/>
          <w:sz w:val="24"/>
          <w:szCs w:val="24"/>
        </w:rPr>
        <w:t xml:space="preserve"> findings underscore the potential value of maintaining functional and taxonomic diversity in restoration and management </w:t>
      </w:r>
      <w:r w:rsidR="00F12FCC">
        <w:rPr>
          <w:rFonts w:ascii="Times New Roman" w:eastAsia="Times New Roman" w:hAnsi="Times New Roman" w:cs="Times New Roman"/>
          <w:sz w:val="24"/>
          <w:szCs w:val="24"/>
        </w:rPr>
        <w:fldChar w:fldCharType="begin" w:fldLock="1"/>
      </w:r>
      <w:r w:rsidR="00AD4B17">
        <w:rPr>
          <w:rFonts w:ascii="Times New Roman" w:eastAsia="Times New Roman" w:hAnsi="Times New Roman" w:cs="Times New Roman"/>
          <w:sz w:val="24"/>
          <w:szCs w:val="24"/>
        </w:rPr>
        <w:instrText>ADDIN CSL_CITATION {"citationItems":[{"id":"ITEM-1","itemData":{"DOI":"10.1016/j.tree.2008.07.013","ISSN":"0169-5347","PMID":"18951652","abstract":"One of the greatest challenges for ecological restoration is to create or reassemble plant communities that are resistant to invasion by exotic species. We examine how concepts pertaining to the assembly of plant communities can be used to strengthen resistance to invasion in restored communities. Community ecology theory predicts that an invasive species will be unlikely to establish if there is a species with similar traits present in the resident community or if available niches are filled. Therefore, successful restoration efforts should select native species with traits similar to likely invaders and include a diversity of functional traits. The success of trait-based approaches to restoration will depend largely on the diversity of invaders, on the strength of environmental factors and on dispersal dynamics of invasive and native species.","author":[{"dropping-particle":"","family":"Funk","given":"Jennifer L","non-dropping-particle":"","parse-names":false,"suffix":""},{"dropping-particle":"","family":"Cleland","given":"Elsa E","non-dropping-particle":"","parse-names":false,"suffix":""},{"dropping-particle":"","family":"Suding","given":"Katherine N","non-dropping-particle":"","parse-names":false,"suffix":""},{"dropping-particle":"","family":"Zavaleta","given":"Erika S","non-dropping-particle":"","parse-names":false,"suffix":""}],"container-title":"Trends in ecology &amp; evolution","id":"ITEM-1","issue":"12","issued":{"date-parts":[["2008","12"]]},"page":"695-703","title":"Restoration through reassembly: plant traits and invasion resistance.","type":"article-journal","volume":"23"},"uris":["http://www.mendeley.com/documents/?uuid=29e19349-cd02-4680-b755-0bee41ede195"]}],"mendeley":{"formattedCitation":"(Funk et al. 2008)","plainTextFormattedCitation":"(Funk et al. 2008)","previouslyFormattedCitation":"(Funk et al. 2008)"},"properties":{"noteIndex":0},"schema":"https://github.com/citation-style-language/schema/raw/master/csl-citation.json"}</w:instrText>
      </w:r>
      <w:r w:rsidR="00F12FCC">
        <w:rPr>
          <w:rFonts w:ascii="Times New Roman" w:eastAsia="Times New Roman" w:hAnsi="Times New Roman" w:cs="Times New Roman"/>
          <w:sz w:val="24"/>
          <w:szCs w:val="24"/>
        </w:rPr>
        <w:fldChar w:fldCharType="separate"/>
      </w:r>
      <w:r w:rsidR="00F12FCC" w:rsidRPr="00F12FCC">
        <w:rPr>
          <w:rFonts w:ascii="Times New Roman" w:eastAsia="Times New Roman" w:hAnsi="Times New Roman" w:cs="Times New Roman"/>
          <w:noProof/>
          <w:sz w:val="24"/>
          <w:szCs w:val="24"/>
        </w:rPr>
        <w:t>(Funk et al. 2008)</w:t>
      </w:r>
      <w:r w:rsidR="00F12FCC">
        <w:rPr>
          <w:rFonts w:ascii="Times New Roman" w:eastAsia="Times New Roman" w:hAnsi="Times New Roman" w:cs="Times New Roman"/>
          <w:sz w:val="24"/>
          <w:szCs w:val="24"/>
        </w:rPr>
        <w:fldChar w:fldCharType="end"/>
      </w:r>
      <w:r w:rsidR="00F12FCC">
        <w:rPr>
          <w:rFonts w:ascii="Times New Roman" w:eastAsia="Times New Roman" w:hAnsi="Times New Roman" w:cs="Times New Roman"/>
          <w:sz w:val="24"/>
          <w:szCs w:val="24"/>
        </w:rPr>
        <w:t>.</w:t>
      </w:r>
      <w:r w:rsidR="005C3D80">
        <w:rPr>
          <w:rFonts w:ascii="Times New Roman" w:eastAsia="Times New Roman" w:hAnsi="Times New Roman" w:cs="Times New Roman"/>
          <w:sz w:val="24"/>
          <w:szCs w:val="24"/>
        </w:rPr>
        <w:t xml:space="preserve"> Particularly in highly dynamic systems where environmental fluctuations drive turnover, long-term ecosystem health may depend on turnover among desirable community types–the maintenance of multiple potential vegetation states can maintain favorable pathways of compositional change following </w:t>
      </w:r>
      <w:r w:rsidR="005C3D80">
        <w:rPr>
          <w:rFonts w:ascii="Times New Roman" w:eastAsia="Times New Roman" w:hAnsi="Times New Roman" w:cs="Times New Roman"/>
          <w:sz w:val="24"/>
          <w:szCs w:val="24"/>
        </w:rPr>
        <w:lastRenderedPageBreak/>
        <w:t>disturbance that may otherwise favor spread of undesirable species</w:t>
      </w:r>
      <w:r w:rsidR="00EC5669">
        <w:rPr>
          <w:rFonts w:ascii="Times New Roman" w:eastAsia="Times New Roman" w:hAnsi="Times New Roman" w:cs="Times New Roman"/>
          <w:sz w:val="24"/>
          <w:szCs w:val="24"/>
        </w:rPr>
        <w:t xml:space="preserve"> </w:t>
      </w:r>
      <w:r w:rsidR="00EC5669">
        <w:rPr>
          <w:rFonts w:ascii="Times New Roman" w:eastAsia="Times New Roman" w:hAnsi="Times New Roman" w:cs="Times New Roman"/>
          <w:sz w:val="24"/>
          <w:szCs w:val="24"/>
        </w:rPr>
        <w:fldChar w:fldCharType="begin" w:fldLock="1"/>
      </w:r>
      <w:r w:rsidR="00D50E89">
        <w:rPr>
          <w:rFonts w:ascii="Times New Roman" w:eastAsia="Times New Roman" w:hAnsi="Times New Roman" w:cs="Times New Roman"/>
          <w:sz w:val="24"/>
          <w:szCs w:val="24"/>
        </w:rPr>
        <w:instrText>ADDIN CSL_CITATION {"citationItems":[{"id":"ITEM-1","itemData":{"DOI":"10.1890/13-2186.1","ISSN":"00129658","abstract":"Climate change forecasts of more frequent climate extremes suggest that such events will become increasingly important drivers of future ecosystem dynamics and function. Because the rarity and unpredictability of naturally occurring climate extremes limits assessment of their ecological impacts, we experimentally imposed extreme drought and a midsummer heat wave over two years in a central U.S. grassland. While the ecosystem was resistant to heat waves, it was not resistant to extreme drought, which reduced aboveground net primary productivity (ANPP) below the lowest level measured in this grassland in almost 30 years. This extreme reduction in ecosystem function was a consequence of reduced productivity of both C4grasses and C3forbs. However, the dominant forb was negatively impacted by the drought more than the dominant grass, and this led to a reordering of species abundances within the plant community. Although this change in community composition persisted post-drought, ANPP recovered completely the year after drought due to rapid demographic responses by the dominant grass, compensating for loss of the dominant forb. Overall, these results show that an extreme reduction in ecosystem function attributable to climate extremes (e.g., low resistance) does not preclude rapid ecosystem recovery. Given that dominance by a few species is characteristic of most ecosystems, knowledge of the traits of these species and their responses to climate extremes will be key for predicting future ecosystem dynamics and function.","author":[{"dropping-particle":"","family":"Hoover","given":"David L.","non-dropping-particle":"","parse-names":false,"suffix":""},{"dropping-particle":"","family":"Knapp","given":"Alan K.","non-dropping-particle":"","parse-names":false,"suffix":""},{"dropping-particle":"","family":"Smith","given":"Melinda D.","non-dropping-particle":"","parse-names":false,"suffix":""}],"container-title":"Ecology","id":"ITEM-1","issue":"9","issued":{"date-parts":[["2014"]]},"page":"2646-2656","title":"Resistance and resilience of a grassland ecosystem to climate extremes","type":"article-journal","volume":"95"},"uris":["http://www.mendeley.com/documents/?uuid=5d1ecd93-22e3-4a66-b085-befee7d700e9"]},{"id":"ITEM-2","itemData":{"DOI":"10.1002/ecy.2983","ISSN":"0012-9658","abstract":"&lt;p&gt;Climatic extremes, such as severe drought, are expected to increase in frequency and magnitude with climate change. Thus, identifying mechanisms of resilience is critical to predicting the vulnerability of ecosystems. An exceptional drought (&amp;lt;1&lt;sup&gt;st&lt;/sup&gt; percentile) impacted much of Southern Africa during the 2015 and 2016 growing seasons, including the site of a long‐term fire experiment in Kruger National Park, South Africa. Prior to the drought, experimental fire frequencies (annual, triennial, and unburned) created savanna grassland plant communities that differed in composition and function, providing a unique opportunity to assess ecosystem resilience mechanisms under different fire regimes. Surprisingly, aboveground net primary productivity (ANPP) recovered fully in all fire frequencies the year after this exceptional drought. In burned sites, resilience was due mostly to annual forb ANPP compensating for reduced grass ANPP. In unburned sites, resilience of total and grass ANPP was due to subdominant annual and perennial grass species facilitating recovery in ANPP after mortality of other common grasses. This was possible because of high evenness among grass species in unburned sites pre‐drought. These findings highlight the importance of both functional diversity and within‐functional group evenness as mechanisms of ecosystem resilience to extreme drought.&lt;/p&gt;","author":[{"dropping-particle":"","family":"Wilcox","given":"Kevin R.","non-dropping-particle":"","parse-names":false,"suffix":""},{"dropping-particle":"","family":"Koerner","given":"Sally E.","non-dropping-particle":"","parse-names":false,"suffix":""},{"dropping-particle":"","family":"Hoover","given":"David L.","non-dropping-particle":"","parse-names":false,"suffix":""},{"dropping-particle":"","family":"Borkenhagen","given":"Andrea K.","non-dropping-particle":"","parse-names":false,"suffix":""},{"dropping-particle":"","family":"Burkepile","given":"Deron E.","non-dropping-particle":"","parse-names":false,"suffix":""},{"dropping-particle":"","family":"Collins","given":"Scott L.","non-dropping-particle":"","parse-names":false,"suffix":""},{"dropping-particle":"","family":"Hoffman","given":"Ava","non-dropping-particle":"","parse-names":false,"suffix":""},{"dropping-particle":"","family":"Kirkman","given":"Kevin P.","non-dropping-particle":"","parse-names":false,"suffix":""},{"dropping-particle":"","family":"Knapp","given":"Alan K.","non-dropping-particle":"","parse-names":false,"suffix":""},{"dropping-particle":"","family":"Strydom","given":"Tercia","non-dropping-particle":"","parse-names":false,"suffix":""},{"dropping-particle":"","family":"Thompson","given":"Dave I.","non-dropping-particle":"","parse-names":false,"suffix":""},{"dropping-particle":"","family":"Smith","given":"Melinda D.","non-dropping-particle":"","parse-names":false,"suffix":""}],"container-title":"Ecology","id":"ITEM-2","issued":{"date-parts":[["2020"]]},"title":"Rapid recovery of ecosystem function following extreme drought in a South African savanna‐grassland","type":"article-journal"},"uris":["http://www.mendeley.com/documents/?uuid=9aaf4cc4-b832-4a76-8ec0-962ccc141184"]},{"id":"ITEM-3","itemData":{"DOI":"10.1111/1365-2745.13252","ISSN":"13652745","abstract":"Plant traits can provide unique insights into plant performance at the community scale. Functional composition, defined by both functional diversity and community-weighted trait means (CWMs), can affect the stability of above-ground net primary production (ANPP) in response to climate extremes. Further complexity arises, however, when functional composition itself responds to environmental change. The duration of climate extremes, such as drought, is expected to increase with rising global temperatures; thus, understanding the impacts of long-term drought on functional composition and the corresponding effect that has on ecosystem function could improve predictions of ecosystem sensitivity to climate change. We experimentally reduced growing season precipitation by 66% across six temperate grasslands for 4 years and measured changes in three indices of functional diversity (functional dispersion, richness and evenness), community-weighted trait means and phylogenetic diversity (PD). Specific leaf area (SLA), leaf nitrogen content (LNC) and (at most sites) leaf turgor loss point (πTLP) were measured for species cumulatively representing ~90% plant cover at each site. Long-term drought led to increased community functional dispersion in three sites, with negligible effects on the remaining sites. Species re-ordering following the mortality/senescence of dominant species was the main driver of increased functional dispersion. The response of functional diversity was not consistently matched by changes in phylogenetic diversity. Community-level drought strategies (assessed as CWMs) largely shifted from drought tolerance to drought avoidance and/or escape strategies, as evidenced by higher community-weighted πTLP, SLA and LNC. Lastly, ecosystem drought sensitivity (i.e. relative reduction in ANPP in drought plots) was positively correlated with community-weighted SLA and negatively correlated with functional diversity. Synthesis. Increased functional diversity following long-term drought may stabilize ecosystem functioning in response to future drought. However, shifts in community-scale drought strategies may increase ecosystem drought sensitivity, depending on the nature and timing of drought. Thus, our results highlight the importance of considering both functional diversity and abundance-weighted traits means of plant communities as their collective effect may either stabilize or enhance ecosystem sensitivity to drought.","author":[{"dropping-particle":"","family":"Griffin-Nolan","given":"Robert J.","non-dropping-particle":"","parse-names":false,"suffix":""},{"dropping-particle":"","family":"Blumenthal","given":"Dana M.","non-dropping-particle":"","parse-names":false,"suffix":""},{"dropping-particle":"","family":"Collins","given":"Scott L.","non-dropping-particle":"","parse-names":false,"suffix":""},{"dropping-particle":"","family":"Farkas","given":"Timothy E.","non-dropping-particle":"","parse-names":false,"suffix":""},{"dropping-particle":"","family":"Hoffman","given":"Ava M.","non-dropping-particle":"","parse-names":false,"suffix":""},{"dropping-particle":"","family":"Mueller","given":"Kevin E.","non-dropping-particle":"","parse-names":false,"suffix":""},{"dropping-particle":"","family":"Ocheltree","given":"Troy W.","non-dropping-particle":"","parse-names":false,"suffix":""},{"dropping-particle":"","family":"Smith","given":"Melinda D.","non-dropping-particle":"","parse-names":false,"suffix":""},{"dropping-particle":"","family":"Whitney","given":"Kenneth D.","non-dropping-particle":"","parse-names":false,"suffix":""},{"dropping-particle":"","family":"Knapp","given":"Alan K.","non-dropping-particle":"","parse-names":false,"suffix":""}],"container-title":"Journal of Ecology","id":"ITEM-3","issue":"5","issued":{"date-parts":[["2019"]]},"page":"2133-2148","title":"Shifts in plant functional composition following long-term drought in grasslands","type":"article-journal","volume":"107"},"uris":["http://www.mendeley.com/documents/?uuid=b8f6d498-ff08-464a-820a-a026129d9bf3"]}],"mendeley":{"formattedCitation":"(Hoover et al. 2014, Griffin-Nolan et al. 2019, Wilcox et al. 2020)","plainTextFormattedCitation":"(Hoover et al. 2014, Griffin-Nolan et al. 2019, Wilcox et al. 2020)","previouslyFormattedCitation":"(Hoover et al. 2014, Griffin-Nolan et al. 2019, Wilcox et al. 2020)"},"properties":{"noteIndex":0},"schema":"https://github.com/citation-style-language/schema/raw/master/csl-citation.json"}</w:instrText>
      </w:r>
      <w:r w:rsidR="00EC5669">
        <w:rPr>
          <w:rFonts w:ascii="Times New Roman" w:eastAsia="Times New Roman" w:hAnsi="Times New Roman" w:cs="Times New Roman"/>
          <w:sz w:val="24"/>
          <w:szCs w:val="24"/>
        </w:rPr>
        <w:fldChar w:fldCharType="separate"/>
      </w:r>
      <w:r w:rsidR="00652D98" w:rsidRPr="00652D98">
        <w:rPr>
          <w:rFonts w:ascii="Times New Roman" w:eastAsia="Times New Roman" w:hAnsi="Times New Roman" w:cs="Times New Roman"/>
          <w:noProof/>
          <w:sz w:val="24"/>
          <w:szCs w:val="24"/>
        </w:rPr>
        <w:t>(Hoover et al. 2014, Griffin-Nolan et al. 2019, Wilcox et al. 2020)</w:t>
      </w:r>
      <w:r w:rsidR="00EC5669">
        <w:rPr>
          <w:rFonts w:ascii="Times New Roman" w:eastAsia="Times New Roman" w:hAnsi="Times New Roman" w:cs="Times New Roman"/>
          <w:sz w:val="24"/>
          <w:szCs w:val="24"/>
        </w:rPr>
        <w:fldChar w:fldCharType="end"/>
      </w:r>
      <w:r w:rsidR="005C3D80">
        <w:rPr>
          <w:rFonts w:ascii="Times New Roman" w:eastAsia="Times New Roman" w:hAnsi="Times New Roman" w:cs="Times New Roman"/>
          <w:sz w:val="24"/>
          <w:szCs w:val="24"/>
        </w:rPr>
        <w:t xml:space="preserve">. </w:t>
      </w:r>
    </w:p>
    <w:p w14:paraId="73332BDC" w14:textId="0D268F43" w:rsidR="000A6325" w:rsidRDefault="000A6325">
      <w:pPr>
        <w:spacing w:after="0" w:line="240" w:lineRule="auto"/>
        <w:ind w:firstLine="720"/>
        <w:rPr>
          <w:rFonts w:ascii="Times New Roman" w:eastAsia="Times New Roman" w:hAnsi="Times New Roman" w:cs="Times New Roman"/>
          <w:sz w:val="24"/>
          <w:szCs w:val="24"/>
        </w:rPr>
      </w:pPr>
    </w:p>
    <w:p w14:paraId="1B52A607" w14:textId="47585C43" w:rsidR="000A6325" w:rsidRPr="000A6325" w:rsidRDefault="000A6325" w:rsidP="000A6325">
      <w:pPr>
        <w:spacing w:after="0" w:line="240" w:lineRule="auto"/>
        <w:rPr>
          <w:rFonts w:ascii="Times New Roman" w:eastAsia="Times New Roman" w:hAnsi="Times New Roman" w:cs="Times New Roman"/>
          <w:i/>
          <w:iCs/>
          <w:sz w:val="24"/>
          <w:szCs w:val="24"/>
        </w:rPr>
      </w:pPr>
      <w:r w:rsidRPr="000A6325">
        <w:rPr>
          <w:rFonts w:ascii="Times New Roman" w:eastAsia="Times New Roman" w:hAnsi="Times New Roman" w:cs="Times New Roman"/>
          <w:i/>
          <w:iCs/>
          <w:sz w:val="24"/>
          <w:szCs w:val="24"/>
        </w:rPr>
        <w:t>Future Directions</w:t>
      </w:r>
    </w:p>
    <w:p w14:paraId="38FB9C3D" w14:textId="77777777" w:rsidR="000A6325" w:rsidRDefault="000A6325" w:rsidP="000A6325">
      <w:pPr>
        <w:spacing w:after="0" w:line="240" w:lineRule="auto"/>
        <w:ind w:firstLine="720"/>
        <w:rPr>
          <w:rFonts w:ascii="Times New Roman" w:eastAsia="Times New Roman" w:hAnsi="Times New Roman" w:cs="Times New Roman"/>
          <w:sz w:val="24"/>
          <w:szCs w:val="24"/>
        </w:rPr>
      </w:pPr>
    </w:p>
    <w:p w14:paraId="23D84C96" w14:textId="67790939" w:rsidR="000A6325" w:rsidRDefault="00FF4EC7" w:rsidP="000A6325">
      <w:pPr>
        <w:spacing w:after="0" w:line="240" w:lineRule="auto"/>
        <w:ind w:firstLine="720"/>
      </w:pPr>
      <w:r>
        <w:rPr>
          <w:rFonts w:ascii="Times New Roman" w:eastAsia="Times New Roman" w:hAnsi="Times New Roman" w:cs="Times New Roman"/>
          <w:sz w:val="24"/>
          <w:szCs w:val="24"/>
        </w:rPr>
        <w:t>This study</w:t>
      </w:r>
      <w:r w:rsidR="000A63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highlights </w:t>
      </w:r>
      <w:r w:rsidR="000A6325">
        <w:rPr>
          <w:rFonts w:ascii="Times New Roman" w:eastAsia="Times New Roman" w:hAnsi="Times New Roman" w:cs="Times New Roman"/>
          <w:sz w:val="24"/>
          <w:szCs w:val="24"/>
        </w:rPr>
        <w:t xml:space="preserve">the need to employ analytical approaches capable of distinguishing novel assemblages as they arise. Reliance on long-standing divisions between species groups to characterize system responses to climate change may fail to capture emergent complexity. </w:t>
      </w:r>
      <w:r>
        <w:rPr>
          <w:rFonts w:ascii="Times New Roman" w:eastAsia="Times New Roman" w:hAnsi="Times New Roman" w:cs="Times New Roman"/>
          <w:sz w:val="24"/>
          <w:szCs w:val="24"/>
        </w:rPr>
        <w:t>However, w</w:t>
      </w:r>
      <w:r w:rsidR="000A6325">
        <w:rPr>
          <w:rFonts w:ascii="Times New Roman" w:eastAsia="Times New Roman" w:hAnsi="Times New Roman" w:cs="Times New Roman"/>
          <w:sz w:val="24"/>
          <w:szCs w:val="24"/>
        </w:rPr>
        <w:t xml:space="preserve">hile </w:t>
      </w:r>
      <w:r>
        <w:rPr>
          <w:rFonts w:ascii="Times New Roman" w:eastAsia="Times New Roman" w:hAnsi="Times New Roman" w:cs="Times New Roman"/>
          <w:sz w:val="24"/>
          <w:szCs w:val="24"/>
        </w:rPr>
        <w:t xml:space="preserve">we were </w:t>
      </w:r>
      <w:r w:rsidR="000A6325">
        <w:rPr>
          <w:rFonts w:ascii="Times New Roman" w:eastAsia="Times New Roman" w:hAnsi="Times New Roman" w:cs="Times New Roman"/>
          <w:sz w:val="24"/>
          <w:szCs w:val="24"/>
        </w:rPr>
        <w:t>able to capture the immediate effects of a historic drought on grassland plant communities, the scope of our study is focused on a relatively narrow time period that may be insufficient to capture long-term changes to vegetation dynamics. Continued observation, particularly over a broader range of climatic conditions, may further refine partitions between core species groups and better capture ecosystem recovery to extreme events.</w:t>
      </w:r>
      <w:r w:rsidR="000A6325">
        <w:t xml:space="preserve"> </w:t>
      </w:r>
    </w:p>
    <w:p w14:paraId="2B2F7D8A" w14:textId="77777777" w:rsidR="00C00901" w:rsidRDefault="00C00901">
      <w:pPr>
        <w:spacing w:after="0" w:line="240" w:lineRule="auto"/>
      </w:pPr>
    </w:p>
    <w:p w14:paraId="57EFCE34" w14:textId="77777777" w:rsidR="00C00901" w:rsidRDefault="00C00901">
      <w:pPr>
        <w:spacing w:after="0" w:line="240" w:lineRule="auto"/>
        <w:ind w:firstLine="720"/>
      </w:pPr>
    </w:p>
    <w:p w14:paraId="25C68E23" w14:textId="77777777" w:rsidR="00C00901" w:rsidRDefault="005C3D8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 and Funding Information</w:t>
      </w:r>
    </w:p>
    <w:p w14:paraId="4D47A81C" w14:textId="77777777" w:rsidR="00C00901" w:rsidRDefault="005C3D8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Funding was provided by the USDA NIFA NRI Controlling Weedy and Invasive Plants Program (grant number 2006-55320-17247), Kearney Foundation of Soil Science, Hatch Funding, Packard Foundation funding to the UC Agriculture Sustainability Institute, and by the USDA National Institute of Food and Agriculture, Agricultural Experiment Station Projects to VE (grant numbers CA-D-PLS-7641-H and 1013397). EB was supported by grants provided by the University of California, Davis, Department of Plant Sciences and Graduate Group in Ecology. </w:t>
      </w:r>
    </w:p>
    <w:p w14:paraId="51091A61" w14:textId="77777777" w:rsidR="00C00901" w:rsidRDefault="00C00901">
      <w:pPr>
        <w:spacing w:after="0" w:line="240" w:lineRule="auto"/>
        <w:rPr>
          <w:rFonts w:ascii="Times New Roman" w:eastAsia="Times New Roman" w:hAnsi="Times New Roman" w:cs="Times New Roman"/>
          <w:b/>
          <w:sz w:val="24"/>
          <w:szCs w:val="24"/>
        </w:rPr>
      </w:pPr>
    </w:p>
    <w:p w14:paraId="6545DDC4" w14:textId="01616481" w:rsidR="00C00901" w:rsidRPr="00985C25" w:rsidRDefault="00E91D50" w:rsidP="00985C25">
      <w:r>
        <w:br w:type="page"/>
      </w:r>
    </w:p>
    <w:p w14:paraId="4459A2F0" w14:textId="77777777" w:rsidR="00C00901" w:rsidRDefault="005C3D80">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References:</w:t>
      </w:r>
    </w:p>
    <w:bookmarkStart w:id="1" w:name="_30j0zll" w:colFirst="0" w:colLast="0"/>
    <w:bookmarkEnd w:id="1"/>
    <w:p w14:paraId="7B8B1A27" w14:textId="07CB753A" w:rsidR="008B00C9" w:rsidRPr="008B00C9" w:rsidRDefault="00FC43B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Pr>
          <w:rFonts w:ascii="Times New Roman" w:eastAsia="Times New Roman" w:hAnsi="Times New Roman" w:cs="Times New Roman"/>
          <w:color w:val="000000"/>
          <w:sz w:val="24"/>
          <w:szCs w:val="24"/>
        </w:rPr>
        <w:fldChar w:fldCharType="begin" w:fldLock="1"/>
      </w:r>
      <w:r>
        <w:rPr>
          <w:rFonts w:ascii="Times New Roman" w:eastAsia="Times New Roman" w:hAnsi="Times New Roman" w:cs="Times New Roman"/>
          <w:color w:val="000000"/>
          <w:sz w:val="24"/>
          <w:szCs w:val="24"/>
        </w:rPr>
        <w:instrText xml:space="preserve">ADDIN Mendeley Bibliography CSL_BIBLIOGRAPHY </w:instrText>
      </w:r>
      <w:r>
        <w:rPr>
          <w:rFonts w:ascii="Times New Roman" w:eastAsia="Times New Roman" w:hAnsi="Times New Roman" w:cs="Times New Roman"/>
          <w:color w:val="000000"/>
          <w:sz w:val="24"/>
          <w:szCs w:val="24"/>
        </w:rPr>
        <w:fldChar w:fldCharType="separate"/>
      </w:r>
      <w:r w:rsidR="008B00C9" w:rsidRPr="008B00C9">
        <w:rPr>
          <w:rFonts w:ascii="Times New Roman" w:hAnsi="Times New Roman" w:cs="Times New Roman"/>
          <w:noProof/>
          <w:sz w:val="24"/>
          <w:szCs w:val="24"/>
        </w:rPr>
        <w:t>Alexander, J. M., J. M. Diez, and J. M. Levine. 2015. Novel competitors shape species’ responses to climate change. Nature 525:515–518.</w:t>
      </w:r>
    </w:p>
    <w:p w14:paraId="22774FB1"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Allen-Diaz, B., and J. W. Bartolome. 1998. Sagebrush – Grass Vegetation Dynamics : Comparing Classical and State-Transition Models. Ecological Applications 8:795–804.</w:t>
      </w:r>
    </w:p>
    <w:p w14:paraId="56390726"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Bagchi, S., D. D. Briske, X. B. Wu, M. P. McClaran, B. T. Bestelmeyer, and M. E. Fernández-Giménez. 2012. Empirical assessment of state-and-transition models with a long-term vegetation record from the Sonoran Desert. Ecological Applications 22:400–411.</w:t>
      </w:r>
    </w:p>
    <w:p w14:paraId="64D43271"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Barbour, M. G., T. Keeler-Wolf, and A. A. Schoenherr, editors. 2007. Terrestrial Vegetation of California. University of California Press.</w:t>
      </w:r>
    </w:p>
    <w:p w14:paraId="3B9FF9A2"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 xml:space="preserve">Bartolome, J. W., B. Allen-Diaz, and R. D. Jackson. 2008. Developing Data-Driven Descriptive Models for Californian Grasslands. Pages 124–135 </w:t>
      </w:r>
      <w:r w:rsidRPr="008B00C9">
        <w:rPr>
          <w:rFonts w:ascii="Times New Roman" w:hAnsi="Times New Roman" w:cs="Times New Roman"/>
          <w:i/>
          <w:iCs/>
          <w:noProof/>
          <w:sz w:val="24"/>
          <w:szCs w:val="24"/>
        </w:rPr>
        <w:t>in</w:t>
      </w:r>
      <w:r w:rsidRPr="008B00C9">
        <w:rPr>
          <w:rFonts w:ascii="Times New Roman" w:hAnsi="Times New Roman" w:cs="Times New Roman"/>
          <w:noProof/>
          <w:sz w:val="24"/>
          <w:szCs w:val="24"/>
        </w:rPr>
        <w:t xml:space="preserve"> R. J. Hobbs and K. N. Suding, editors. New Models for Ecosystem Dynamics and Restoration. First edition. Island Press, Washington, D.C.</w:t>
      </w:r>
    </w:p>
    <w:p w14:paraId="03389ADD"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Bestelmeyer, B. T., J. R. Brown, K. M. Havstad, R. Alexander, G. Chavez, and J. E. Herrick. 2003. Development and use of state-and-transition models for rangelands. Journal of Range Management 56:114–126.</w:t>
      </w:r>
    </w:p>
    <w:p w14:paraId="2D99D00D"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Chapin, F. S., B. H. Walker, R. J. Hobbs, D. U. Hooper, J. H. Lawton, O. E. Sala, and D. Tilman. 1997. Biotic control over the functioning of ecosystems. Science 277:500–504.</w:t>
      </w:r>
    </w:p>
    <w:p w14:paraId="00CF4C4F" w14:textId="191975F3"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Corbin, J. D., A. R. Dyer, and E. W. Seabloom. 2007. Competitive Interactions</w:t>
      </w:r>
      <w:r>
        <w:rPr>
          <w:rFonts w:ascii="Times New Roman" w:hAnsi="Times New Roman" w:cs="Times New Roman"/>
          <w:noProof/>
          <w:sz w:val="24"/>
          <w:szCs w:val="24"/>
        </w:rPr>
        <w:t xml:space="preserve"> </w:t>
      </w:r>
      <w:r w:rsidRPr="008B00C9">
        <w:rPr>
          <w:rFonts w:ascii="Times New Roman" w:hAnsi="Times New Roman" w:cs="Times New Roman"/>
          <w:i/>
          <w:iCs/>
          <w:noProof/>
          <w:sz w:val="24"/>
          <w:szCs w:val="24"/>
        </w:rPr>
        <w:t>in</w:t>
      </w:r>
      <w:r w:rsidRPr="008B00C9">
        <w:rPr>
          <w:rFonts w:ascii="Times New Roman" w:hAnsi="Times New Roman" w:cs="Times New Roman"/>
          <w:noProof/>
          <w:sz w:val="24"/>
          <w:szCs w:val="24"/>
        </w:rPr>
        <w:t xml:space="preserve"> J. D. Corbin, M. R. Stromberg, and C. M. D’Antonio, editors. California Grasslands: Ecology and Management.</w:t>
      </w:r>
    </w:p>
    <w:p w14:paraId="2BAF250D"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DiTomaso, J. M., G. B. Kyser, M. R. George, M. P. Doran, and E. A. Laca. 2008. Control of Medusahead (Taeniatherum caput-medusae) Using Timely Sheep Grazing. Invasive Plant Science and Management 1:241–247.</w:t>
      </w:r>
    </w:p>
    <w:p w14:paraId="792D3FF5"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Dudney, J., L. M. Hallett, L. Larios, E. C. Farrer, and N. Erica. 2017. Lagging behind: Have we overlooked previous-year rainfall effects in annual grasslands? Journal of Ecology 105.</w:t>
      </w:r>
    </w:p>
    <w:p w14:paraId="57FB9659"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Emery, S. M., and K. L. Gross. 2007. Dominant species identity, not community evenness, regulates invasion in experimental grassland plant communities. Ecology 88:954–964.</w:t>
      </w:r>
    </w:p>
    <w:p w14:paraId="69C3AB9F"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Eviner, V. T., and C. V Hawkes. 2012. The Effects of Plant–Soil Feedbacks on Invasive Plants: Mechanisms and Potential Management Options. Pages 122–141 Invasive Plant Ecology and Management: Linking Processes to Practice.</w:t>
      </w:r>
    </w:p>
    <w:p w14:paraId="129BE40E"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Fay, P. A., D. M. Kaufman, J. B. Nippert, J. D. Carlisle, and C. W. Harper. 2008. Changes in grassland ecosystem function due to extreme rainfall events: Implications for responses to climate change. Global Change Biology 14:1600–1608.</w:t>
      </w:r>
    </w:p>
    <w:p w14:paraId="0188B924"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Felton, A. J., and M. D. Smith. 2017. Integrating plant ecological responses to climate extremes from individual to ecosystem levels. Philosophical Transactions of the Royal Society B: Biological Sciences 372.</w:t>
      </w:r>
    </w:p>
    <w:p w14:paraId="75335B90"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Fry, E. L., E. S. Pilgrim, J. R. B. Tallowin, R. S. Smith, S. R. Mortimer, D. A. Beaumont, J. Simkin, S. J. Harris, R. S. Shiel, H. Quirk, K. A. Harrison, C. S. Lawson, P. J. Hobbs, and R. D. Bardgett. 2017. Plant, soil and microbial controls on grassland diversity restoration: a long-term, multi-site mesocosm experiment. Journal of Applied Ecology 54:1320–1330.</w:t>
      </w:r>
    </w:p>
    <w:p w14:paraId="4E4C9A13" w14:textId="65B6A8D9"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 xml:space="preserve">Fukami, T. 2015. Historical </w:t>
      </w:r>
      <w:r>
        <w:rPr>
          <w:rFonts w:ascii="Times New Roman" w:hAnsi="Times New Roman" w:cs="Times New Roman"/>
          <w:noProof/>
          <w:sz w:val="24"/>
          <w:szCs w:val="24"/>
        </w:rPr>
        <w:t>c</w:t>
      </w:r>
      <w:r w:rsidRPr="008B00C9">
        <w:rPr>
          <w:rFonts w:ascii="Times New Roman" w:hAnsi="Times New Roman" w:cs="Times New Roman"/>
          <w:noProof/>
          <w:sz w:val="24"/>
          <w:szCs w:val="24"/>
        </w:rPr>
        <w:t xml:space="preserve">ontingency in </w:t>
      </w:r>
      <w:r>
        <w:rPr>
          <w:rFonts w:ascii="Times New Roman" w:hAnsi="Times New Roman" w:cs="Times New Roman"/>
          <w:noProof/>
          <w:sz w:val="24"/>
          <w:szCs w:val="24"/>
        </w:rPr>
        <w:t>c</w:t>
      </w:r>
      <w:r w:rsidRPr="008B00C9">
        <w:rPr>
          <w:rFonts w:ascii="Times New Roman" w:hAnsi="Times New Roman" w:cs="Times New Roman"/>
          <w:noProof/>
          <w:sz w:val="24"/>
          <w:szCs w:val="24"/>
        </w:rPr>
        <w:t xml:space="preserve">ommunity </w:t>
      </w:r>
      <w:r>
        <w:rPr>
          <w:rFonts w:ascii="Times New Roman" w:hAnsi="Times New Roman" w:cs="Times New Roman"/>
          <w:noProof/>
          <w:sz w:val="24"/>
          <w:szCs w:val="24"/>
        </w:rPr>
        <w:t>a</w:t>
      </w:r>
      <w:r w:rsidRPr="008B00C9">
        <w:rPr>
          <w:rFonts w:ascii="Times New Roman" w:hAnsi="Times New Roman" w:cs="Times New Roman"/>
          <w:noProof/>
          <w:sz w:val="24"/>
          <w:szCs w:val="24"/>
        </w:rPr>
        <w:t xml:space="preserve">ssembly: Integrating </w:t>
      </w:r>
      <w:r>
        <w:rPr>
          <w:rFonts w:ascii="Times New Roman" w:hAnsi="Times New Roman" w:cs="Times New Roman"/>
          <w:noProof/>
          <w:sz w:val="24"/>
          <w:szCs w:val="24"/>
        </w:rPr>
        <w:t>n</w:t>
      </w:r>
      <w:r w:rsidRPr="008B00C9">
        <w:rPr>
          <w:rFonts w:ascii="Times New Roman" w:hAnsi="Times New Roman" w:cs="Times New Roman"/>
          <w:noProof/>
          <w:sz w:val="24"/>
          <w:szCs w:val="24"/>
        </w:rPr>
        <w:t>iches,</w:t>
      </w:r>
      <w:r>
        <w:rPr>
          <w:rFonts w:ascii="Times New Roman" w:hAnsi="Times New Roman" w:cs="Times New Roman"/>
          <w:noProof/>
          <w:sz w:val="24"/>
          <w:szCs w:val="24"/>
        </w:rPr>
        <w:t xml:space="preserve"> s</w:t>
      </w:r>
      <w:r w:rsidRPr="008B00C9">
        <w:rPr>
          <w:rFonts w:ascii="Times New Roman" w:hAnsi="Times New Roman" w:cs="Times New Roman"/>
          <w:noProof/>
          <w:sz w:val="24"/>
          <w:szCs w:val="24"/>
        </w:rPr>
        <w:t>pecies</w:t>
      </w:r>
      <w:r>
        <w:rPr>
          <w:rFonts w:ascii="Times New Roman" w:hAnsi="Times New Roman" w:cs="Times New Roman"/>
          <w:noProof/>
          <w:sz w:val="24"/>
          <w:szCs w:val="24"/>
        </w:rPr>
        <w:t xml:space="preserve"> p</w:t>
      </w:r>
      <w:r w:rsidRPr="008B00C9">
        <w:rPr>
          <w:rFonts w:ascii="Times New Roman" w:hAnsi="Times New Roman" w:cs="Times New Roman"/>
          <w:noProof/>
          <w:sz w:val="24"/>
          <w:szCs w:val="24"/>
        </w:rPr>
        <w:t xml:space="preserve">ools, and </w:t>
      </w:r>
      <w:r>
        <w:rPr>
          <w:rFonts w:ascii="Times New Roman" w:hAnsi="Times New Roman" w:cs="Times New Roman"/>
          <w:noProof/>
          <w:sz w:val="24"/>
          <w:szCs w:val="24"/>
        </w:rPr>
        <w:t>p</w:t>
      </w:r>
      <w:r w:rsidRPr="008B00C9">
        <w:rPr>
          <w:rFonts w:ascii="Times New Roman" w:hAnsi="Times New Roman" w:cs="Times New Roman"/>
          <w:noProof/>
          <w:sz w:val="24"/>
          <w:szCs w:val="24"/>
        </w:rPr>
        <w:t xml:space="preserve">riority </w:t>
      </w:r>
      <w:r>
        <w:rPr>
          <w:rFonts w:ascii="Times New Roman" w:hAnsi="Times New Roman" w:cs="Times New Roman"/>
          <w:noProof/>
          <w:sz w:val="24"/>
          <w:szCs w:val="24"/>
        </w:rPr>
        <w:t>e</w:t>
      </w:r>
      <w:r w:rsidRPr="008B00C9">
        <w:rPr>
          <w:rFonts w:ascii="Times New Roman" w:hAnsi="Times New Roman" w:cs="Times New Roman"/>
          <w:noProof/>
          <w:sz w:val="24"/>
          <w:szCs w:val="24"/>
        </w:rPr>
        <w:t>ffects. Annual Review of Ecology, Evolution, and Systematics 46:1–23.</w:t>
      </w:r>
    </w:p>
    <w:p w14:paraId="6BBFAC88"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Funk, J. L., E. E. Cleland, K. N. Suding, and E. S. Zavaleta. 2008. Restoration through reassembly: plant traits and invasion resistance. Trends in ecology &amp; evolution 23:695–703.</w:t>
      </w:r>
    </w:p>
    <w:p w14:paraId="334AD13F"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lastRenderedPageBreak/>
        <w:t>Galatowitsch, S. M. 2012. Diagnosis and Goal Setting. Pages 31–75 Ecological Restoration. Sinauer, Sunderland, Massachusetts.</w:t>
      </w:r>
    </w:p>
    <w:p w14:paraId="584A30D5"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Griffin-Nolan, R. J., D. M. Blumenthal, S. L. Collins, T. E. Farkas, A. M. Hoffman, K. E. Mueller, T. W. Ocheltree, M. D. Smith, K. D. Whitney, and A. K. Knapp. 2019. Shifts in plant functional composition following long-term drought in grasslands. Journal of Ecology 107:2133–2148.</w:t>
      </w:r>
    </w:p>
    <w:p w14:paraId="31403824"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Harrison, S. P., E. S. Gornish, and S. Copeland. 2015. Climate-driven diversity loss in a grassland community. Proceedings of the National Academy of Sciences of the United States of America 112:8672–8677.</w:t>
      </w:r>
    </w:p>
    <w:p w14:paraId="07B691FA"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Harrison, S. P., M. L. LaForgia, and A. M. Latimer. 2018. Climate-driven diversity change in annual grasslands: Drought plus deluge does not equal normal. Global Change Biology 24:1782–1792.</w:t>
      </w:r>
    </w:p>
    <w:p w14:paraId="020ACF95"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Hillerislambers, J., S. G. Yelenik, B. P. Colman, and J. M. Levine. 2010. California annual grass invaders: the drivers or passengers of change? The Journal of ecology 98:1147–1156.</w:t>
      </w:r>
    </w:p>
    <w:p w14:paraId="73CA3D99"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Hobbs, R. J., S. Arico, J. Aronson, J. S. Baron, P. Bridgewater, V. A. Cramer, P. R. Epstein, J. J. Ewel, C. A. Klink, A. E. Lugo, D. Norton, D. Ojima, D. M. Richardson, E. W. Sanderson, F. Valladares, M. Vilà, R. Zamora, and M. Zobel. 2006. Novel ecosystems: Theoretical and management aspects of the new ecological world order. Global Ecology and Biogeography 15:1–7.</w:t>
      </w:r>
    </w:p>
    <w:p w14:paraId="30AA18D0"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Hobbs, R. J., E. Higgs, and J. A. Harris. 2009. Novel ecosystems: implications for conservation and restoration. Trends in Ecology and Evolution 24:599–605.</w:t>
      </w:r>
    </w:p>
    <w:p w14:paraId="0886A248" w14:textId="77888911"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Hobbs, R. J., S. Yates, and H. A. Mooney. 2007.</w:t>
      </w:r>
      <w:bookmarkStart w:id="2" w:name="_Hlk38465965"/>
      <w:r>
        <w:rPr>
          <w:rFonts w:ascii="Times New Roman" w:hAnsi="Times New Roman" w:cs="Times New Roman"/>
          <w:noProof/>
          <w:sz w:val="24"/>
          <w:szCs w:val="24"/>
        </w:rPr>
        <w:t xml:space="preserve"> Long-term data reveal complex dynamics in grassland in relation to climate and disturbance.</w:t>
      </w:r>
      <w:bookmarkEnd w:id="2"/>
      <w:r w:rsidRPr="008B00C9">
        <w:rPr>
          <w:rFonts w:ascii="Times New Roman" w:hAnsi="Times New Roman" w:cs="Times New Roman"/>
          <w:noProof/>
          <w:sz w:val="24"/>
          <w:szCs w:val="24"/>
        </w:rPr>
        <w:t xml:space="preserve"> Ecological Monographs 77:545–568.</w:t>
      </w:r>
    </w:p>
    <w:p w14:paraId="300C58E8"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Hoover, D. L., A. K. Knapp, and M. D. Smith. 2014. Resistance and resilience of a grassland ecosystem to climate extremes. Ecology 95:2646–2656.</w:t>
      </w:r>
    </w:p>
    <w:p w14:paraId="64BB9153"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Jackson, R. D., and J. W. Bartolome. 2002. A state-transition approach to understanding nonequilibrium plant community dynamics in Californian grasslands. Plant Ecology 162:49–65.</w:t>
      </w:r>
    </w:p>
    <w:p w14:paraId="0AC2FD37"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Kimball, S., A. L. Angert, T. E. Huxman, and D. L. Venable. 2010. Contemporary climate change in the Sonoran Desert favors cold-adapted species. Global Change Biology 16:1555–1565.</w:t>
      </w:r>
    </w:p>
    <w:p w14:paraId="7578D535"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Kreyling, J., A. Jentsch, and C. Beierkuhnlein. 2011. Stochastic trajectories of succession initiated by extreme climatic events. Ecology Letters 14:758–764.</w:t>
      </w:r>
    </w:p>
    <w:p w14:paraId="3798553B"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Larios, L., R. J. Aicher, and K. N. Suding. 2013. Effect of propagule pressure on recovery of a California grassland after an extreme disturbance. Journal of Vegetation Science 24:1043–1052.</w:t>
      </w:r>
    </w:p>
    <w:p w14:paraId="6A0A7F63"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Nippert, J. B., A. K. Knapp, and J. M. Briggs. 2006. Intra-annual rainfall variability and grassland productivity: Can the past predict the future? Plant Ecology 184:65–74.</w:t>
      </w:r>
    </w:p>
    <w:p w14:paraId="2FC5F9B1"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Ogden, J. C., S. M. Davis, K. J. Jacobs, T. Barnes, and H. E. Fling. 2005. The use of conceptual ecological models to guide ecosystem restoration in South Florida. Wetlands 25:795–809.</w:t>
      </w:r>
    </w:p>
    <w:p w14:paraId="5908D763" w14:textId="3EE9FD64"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Pitt, M. D., and H. F. Heady. 1978. Responses of annual vegetation to temperature and rainfall patterns in northern California. Ecology Vol. 59:336-350</w:t>
      </w:r>
      <w:r w:rsidR="00E95F70">
        <w:rPr>
          <w:rFonts w:ascii="Times New Roman" w:hAnsi="Times New Roman" w:cs="Times New Roman"/>
          <w:noProof/>
          <w:sz w:val="24"/>
          <w:szCs w:val="24"/>
        </w:rPr>
        <w:t>.</w:t>
      </w:r>
    </w:p>
    <w:p w14:paraId="433BD3DF"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Porensky, L. M., K. J. Vaughn, and T. P. Young. 2012. Can initial intraspecific spatial aggregation increase multi-year coexistence by creating temporal priority? Ecological Applications 22:927–936.</w:t>
      </w:r>
    </w:p>
    <w:p w14:paraId="693BE2DB"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 xml:space="preserve">Prugh, L. R., N. Deguines, J. B. Grinath, K. N. Suding, W. T. Bean, R. Stafford, and J. S. </w:t>
      </w:r>
      <w:r w:rsidRPr="008B00C9">
        <w:rPr>
          <w:rFonts w:ascii="Times New Roman" w:hAnsi="Times New Roman" w:cs="Times New Roman"/>
          <w:noProof/>
          <w:sz w:val="24"/>
          <w:szCs w:val="24"/>
        </w:rPr>
        <w:lastRenderedPageBreak/>
        <w:t>Brashares. 2018. Ecological winners and losers of extreme drought in California. Nature Climate Change 8:819–824.</w:t>
      </w:r>
    </w:p>
    <w:p w14:paraId="397AEB63"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Sala, O. E., L. A. Gherardi, L. Reichmann, E. Jobbágy, and D. Peters. 2012. Legacies of precipitation fluctuations on primary production: Theory and data synthesis. Philosophical Transactions of the Royal Society B: Biological Sciences 367:3135–3144.</w:t>
      </w:r>
    </w:p>
    <w:p w14:paraId="3BA50A29"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Sandel, B., and E. M. Dangremond. 2012. Climate change and the invasion of California by grasses. Global Change Biology 18:277–289.</w:t>
      </w:r>
    </w:p>
    <w:p w14:paraId="45838E87"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Seabloom, E. W., E. T. Borer, V. L. Boucher, R. S. Burton, K. L. Cottingham, L. Goldwasser, W. K. Gram, B. E. Kendall, and F. Micheli. 2003a. Competition, seed limitation, disturbance, and reestablishment of California native annual forbs. Ecological Applications 13:575–592.</w:t>
      </w:r>
    </w:p>
    <w:p w14:paraId="62FF9D65"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Seabloom, E. W., W. S. Harpole, O. J. Reichman, and D. Tilman. 2003b. Invasion, competitive dominance, and resource use by exotic and native California grassland species. Proceedings of the National Academy of Sciences of the United States of America 100:13384–9.</w:t>
      </w:r>
    </w:p>
    <w:p w14:paraId="0346090E"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Seastedt, T. R., R. J. Hobbs, and K. N. Suding. 2008. Management of novel ecosystems: Are novel approaches required? Frontiers in Ecology and the Environment 6:547–553.</w:t>
      </w:r>
    </w:p>
    <w:p w14:paraId="30D61E00"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Slette, I. J., A. K. Post, M. Awad, T. Even, A. Punzalan, S. Williams, M. D. Smith, and A. K. Knapp. 2019. How ecologists define drought, and why we should do better. Global Change Biology 25:3193–3200.</w:t>
      </w:r>
    </w:p>
    <w:p w14:paraId="2149BD85"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Smith, M. D. 2011. The ecological role of climate extremes: Current understanding and future prospects. Journal of Ecology 99:651–655.</w:t>
      </w:r>
    </w:p>
    <w:p w14:paraId="24F867CB"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Smith, M. D., and A. K. Knapp. 2003. Dominant species maintain ecosystem function. Ecology Letters 6:509–517.</w:t>
      </w:r>
    </w:p>
    <w:p w14:paraId="55C462AF" w14:textId="77777777" w:rsidR="00E95F70"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 xml:space="preserve">Smith, M. D., K. J. La Pierre, S. L. Collins, A. K. Knapp, K. L. Gross, J. E. Barrett, S. D. Frey, L. Gough, R. J. Miller, J. T. Morris, L. E. Rustad, and J. Yarie. 2015. Global environmental change and the nature of aboveground net primary productivity responses: </w:t>
      </w:r>
    </w:p>
    <w:p w14:paraId="68B28D5E" w14:textId="45D5D88B" w:rsidR="008B00C9" w:rsidRPr="008B00C9" w:rsidRDefault="00E95F70" w:rsidP="00E95F70">
      <w:pPr>
        <w:widowControl w:val="0"/>
        <w:autoSpaceDE w:val="0"/>
        <w:autoSpaceDN w:val="0"/>
        <w:adjustRightInd w:val="0"/>
        <w:spacing w:after="0" w:line="240" w:lineRule="auto"/>
        <w:ind w:firstLine="480"/>
        <w:rPr>
          <w:rFonts w:ascii="Times New Roman" w:hAnsi="Times New Roman" w:cs="Times New Roman"/>
          <w:noProof/>
          <w:sz w:val="24"/>
          <w:szCs w:val="24"/>
        </w:rPr>
      </w:pPr>
      <w:r>
        <w:rPr>
          <w:rFonts w:ascii="Times New Roman" w:hAnsi="Times New Roman" w:cs="Times New Roman"/>
          <w:noProof/>
          <w:sz w:val="24"/>
          <w:szCs w:val="24"/>
        </w:rPr>
        <w:t>i</w:t>
      </w:r>
      <w:r w:rsidR="008B00C9" w:rsidRPr="008B00C9">
        <w:rPr>
          <w:rFonts w:ascii="Times New Roman" w:hAnsi="Times New Roman" w:cs="Times New Roman"/>
          <w:noProof/>
          <w:sz w:val="24"/>
          <w:szCs w:val="24"/>
        </w:rPr>
        <w:t>nsights from long-term experiments. Oecologia 177:935–947.</w:t>
      </w:r>
    </w:p>
    <w:p w14:paraId="24E638F3"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Smith, M. D., J. C. Wilcox, T. Kelly, and A. K. Knapp. 2004. Dominance not richness determines invasibility of tallgrass prairie. Oikos 106:253–262.</w:t>
      </w:r>
    </w:p>
    <w:p w14:paraId="2F238809"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Stampfli, A., and M. Zeiter. 2004. Plant regeneration directs changes in grassland composition after extreme drought: A 13-year study in southern Switzerland. Journal of Ecology 92:568–576.</w:t>
      </w:r>
    </w:p>
    <w:p w14:paraId="01269F3C"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Stein, C., W. S. Harpole, and K. N. Suding. 2016. Transitions and invasion along a grazing gradient in experimental California grasslands. Ecology 97:2319–2330.</w:t>
      </w:r>
    </w:p>
    <w:p w14:paraId="41B76BBB"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Stringham, T. K., W. C. Krueger, and P. L. Shaver. 2003. State and Transition Modeling: An Ecological Process Approach. Journal of Range Management 56:106.</w:t>
      </w:r>
    </w:p>
    <w:p w14:paraId="34ACC1D9"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 xml:space="preserve">Stromberg, M. R., C. M. D’Antonio, T. P. Young, J. Wirka, and P. Kephart. 2007. California Grassland Restoration. Page </w:t>
      </w:r>
      <w:r w:rsidRPr="008B00C9">
        <w:rPr>
          <w:rFonts w:ascii="Times New Roman" w:hAnsi="Times New Roman" w:cs="Times New Roman"/>
          <w:i/>
          <w:iCs/>
          <w:noProof/>
          <w:sz w:val="24"/>
          <w:szCs w:val="24"/>
        </w:rPr>
        <w:t>in</w:t>
      </w:r>
      <w:r w:rsidRPr="008B00C9">
        <w:rPr>
          <w:rFonts w:ascii="Times New Roman" w:hAnsi="Times New Roman" w:cs="Times New Roman"/>
          <w:noProof/>
          <w:sz w:val="24"/>
          <w:szCs w:val="24"/>
        </w:rPr>
        <w:t xml:space="preserve"> M. R. Stromberg, J. D. Corbin, and C. M. D’Antonio, editors. California Grasslands Ecology and Management.</w:t>
      </w:r>
    </w:p>
    <w:p w14:paraId="629569C3"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Stuble, K. L., E. P. Zefferman, K. M. Wolf, K. J. Vaughn, and T. P. Young. 2017. Outside the envelope: rare events disrupt the relationshipbetween climate factors and species interactions. Ecology 98:1623–1630.</w:t>
      </w:r>
    </w:p>
    <w:p w14:paraId="19074611"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Suttle, K. B., M. A. Thomsen, and M. E. Power. 2007. Species Interactions Reverse Grassland Responses to Changing Climate. Science 315:640–642.</w:t>
      </w:r>
    </w:p>
    <w:p w14:paraId="4717C70D"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Tylianakis, J. M., R. K. Didham, J. Bascompte, and D. A. Wardle. 2008. Global change and species interactions in terrestrial ecosystems. Ecology Letters 11:1351–1363.</w:t>
      </w:r>
    </w:p>
    <w:p w14:paraId="763C257F"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lastRenderedPageBreak/>
        <w:t>Uricchio, L. H., S. C. Daws, E. R. Spear, and E. A. Mordecai. 2019. Priority Effects and Nonhierarchical Competition Shape Species Composition in a Complex Grassland Community. The American Naturalist 193:213–226.</w:t>
      </w:r>
    </w:p>
    <w:p w14:paraId="7C7768ED"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Vicente-Serrano, S. M., S. Beguería, and J. I. López-Moreno. 2010. A multiscalar drought index sensitive to global warming: The standardized precipitation evapotranspiration index. Journal of Climate 23:1696–1718.</w:t>
      </w:r>
    </w:p>
    <w:p w14:paraId="0C014C9A"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Wainwright, C. E., E. M. Wolkovich, and E. E. Cleland. 2012. Seasonal priority effects: Implications for invasion and restoration in a semi-arid system. Journal of Applied Ecology 49:234–241.</w:t>
      </w:r>
    </w:p>
    <w:p w14:paraId="28E47734"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Wilcox, K. R., S. E. Koerner, D. L. Hoover, A. K. Borkenhagen, D. E. Burkepile, S. L. Collins, A. Hoffman, K. P. Kirkman, A. K. Knapp, T. Strydom, D. I. Thompson, and M. D. Smith. 2020. Rapid recovery of ecosystem function following extreme drought in a South African savanna‐grassland. Ecology.</w:t>
      </w:r>
    </w:p>
    <w:p w14:paraId="5FBDD5C3"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Williams, J. W., and S. T. Jackson. 2007. Novel climates, no-analog communities, and ecological surprises. Frontiers in Ecology and the Environment 5:475–482.</w:t>
      </w:r>
    </w:p>
    <w:p w14:paraId="10BE8BCF"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Yoon, J. H., S. Y. S. Wang, R. R. Gillies, B. Kravitz, L. Hipps, and P. J. Rasch. 2015. Increasing water cycle extremes in California and in relation to ENSO cycle under global warming. Nature Communications 6.</w:t>
      </w:r>
    </w:p>
    <w:p w14:paraId="7906423D"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Young, J. A. 1992. Ecology and management of medusahead (Taeniatherum caput-medusae ssp. asperum  Melderis) 52.</w:t>
      </w:r>
    </w:p>
    <w:p w14:paraId="0028074A"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B00C9">
        <w:rPr>
          <w:rFonts w:ascii="Times New Roman" w:hAnsi="Times New Roman" w:cs="Times New Roman"/>
          <w:noProof/>
          <w:sz w:val="24"/>
          <w:szCs w:val="24"/>
        </w:rPr>
        <w:t>Young, T. P., K. L. Stuble, J. A. Balachowski, and C. M. Werner. 2017. Using priority effects to manipulate competitive relationships in restoration. Restoration Ecology 25:S114–S123.</w:t>
      </w:r>
    </w:p>
    <w:p w14:paraId="1AAC4F5E" w14:textId="77777777" w:rsidR="008B00C9" w:rsidRPr="008B00C9" w:rsidRDefault="008B00C9" w:rsidP="008B00C9">
      <w:pPr>
        <w:widowControl w:val="0"/>
        <w:autoSpaceDE w:val="0"/>
        <w:autoSpaceDN w:val="0"/>
        <w:adjustRightInd w:val="0"/>
        <w:spacing w:after="0" w:line="240" w:lineRule="auto"/>
        <w:ind w:left="480" w:hanging="480"/>
        <w:rPr>
          <w:rFonts w:ascii="Times New Roman" w:hAnsi="Times New Roman" w:cs="Times New Roman"/>
          <w:noProof/>
          <w:sz w:val="24"/>
        </w:rPr>
      </w:pPr>
      <w:r w:rsidRPr="008B00C9">
        <w:rPr>
          <w:rFonts w:ascii="Times New Roman" w:hAnsi="Times New Roman" w:cs="Times New Roman"/>
          <w:noProof/>
          <w:sz w:val="24"/>
          <w:szCs w:val="24"/>
        </w:rPr>
        <w:t>Young, T. P., E. P. Zefferman, K. J. Vaughn, and S. Fick. 2014. Initial success of native grasses is contingent on multiple interactions among exotic grass competition, temporal priority, rainfall and site effects. AoB PLANTS 7:plu081–plu081.</w:t>
      </w:r>
    </w:p>
    <w:p w14:paraId="641CEAD2" w14:textId="4E6E41B4" w:rsidR="00273569" w:rsidRDefault="00FC43B9">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end"/>
      </w:r>
    </w:p>
    <w:p w14:paraId="17CD47AA" w14:textId="77777777" w:rsidR="00273569" w:rsidRDefault="00273569">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color w:val="000000"/>
          <w:sz w:val="24"/>
          <w:szCs w:val="24"/>
        </w:rPr>
      </w:pPr>
    </w:p>
    <w:p w14:paraId="23000055" w14:textId="44695421" w:rsidR="00C00901" w:rsidRDefault="005C3D80">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 packages and Other Citations</w:t>
      </w:r>
    </w:p>
    <w:p w14:paraId="52198E8D" w14:textId="77777777" w:rsidR="00C00901" w:rsidRDefault="00C00901">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b/>
          <w:sz w:val="24"/>
          <w:szCs w:val="24"/>
          <w:u w:val="single"/>
        </w:rPr>
      </w:pPr>
    </w:p>
    <w:p w14:paraId="397E909D" w14:textId="77777777" w:rsidR="00C00901" w:rsidRDefault="005C3D80">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Kept separate </w:t>
      </w:r>
      <w:proofErr w:type="spellStart"/>
      <w:r>
        <w:rPr>
          <w:rFonts w:ascii="Times New Roman" w:eastAsia="Times New Roman" w:hAnsi="Times New Roman" w:cs="Times New Roman"/>
          <w:i/>
          <w:sz w:val="24"/>
          <w:szCs w:val="24"/>
        </w:rPr>
        <w:t>til</w:t>
      </w:r>
      <w:proofErr w:type="spellEnd"/>
      <w:r>
        <w:rPr>
          <w:rFonts w:ascii="Times New Roman" w:eastAsia="Times New Roman" w:hAnsi="Times New Roman" w:cs="Times New Roman"/>
          <w:i/>
          <w:sz w:val="24"/>
          <w:szCs w:val="24"/>
        </w:rPr>
        <w:t xml:space="preserve"> citations finalized to not disrupt citation manager plugin</w:t>
      </w:r>
    </w:p>
    <w:p w14:paraId="7F41208B" w14:textId="77777777" w:rsidR="00C00901" w:rsidRDefault="00C00901" w:rsidP="00A35B5E">
      <w:pPr>
        <w:pBdr>
          <w:top w:val="nil"/>
          <w:left w:val="nil"/>
          <w:bottom w:val="nil"/>
          <w:right w:val="nil"/>
          <w:between w:val="nil"/>
        </w:pBdr>
        <w:shd w:val="clear" w:color="auto" w:fill="FFFFFF"/>
        <w:spacing w:after="0" w:line="240" w:lineRule="auto"/>
        <w:rPr>
          <w:rFonts w:ascii="Arial" w:eastAsia="Arial" w:hAnsi="Arial" w:cs="Arial"/>
          <w:color w:val="222222"/>
          <w:sz w:val="20"/>
          <w:szCs w:val="20"/>
          <w:highlight w:val="white"/>
        </w:rPr>
      </w:pPr>
    </w:p>
    <w:p w14:paraId="008A6F62" w14:textId="77777777" w:rsidR="00C00901" w:rsidRDefault="005C3D80">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r>
        <w:rPr>
          <w:rFonts w:ascii="Arial" w:eastAsia="Arial" w:hAnsi="Arial" w:cs="Arial"/>
          <w:color w:val="222222"/>
          <w:sz w:val="20"/>
          <w:szCs w:val="20"/>
          <w:highlight w:val="white"/>
        </w:rPr>
        <w:t xml:space="preserve">Jackson, Christopher H. "Multi-state models for panel data: the </w:t>
      </w:r>
      <w:proofErr w:type="spellStart"/>
      <w:r>
        <w:rPr>
          <w:rFonts w:ascii="Arial" w:eastAsia="Arial" w:hAnsi="Arial" w:cs="Arial"/>
          <w:color w:val="222222"/>
          <w:sz w:val="20"/>
          <w:szCs w:val="20"/>
          <w:highlight w:val="white"/>
        </w:rPr>
        <w:t>msm</w:t>
      </w:r>
      <w:proofErr w:type="spellEnd"/>
      <w:r>
        <w:rPr>
          <w:rFonts w:ascii="Arial" w:eastAsia="Arial" w:hAnsi="Arial" w:cs="Arial"/>
          <w:color w:val="222222"/>
          <w:sz w:val="20"/>
          <w:szCs w:val="20"/>
          <w:highlight w:val="white"/>
        </w:rPr>
        <w:t xml:space="preserve"> package for R." </w:t>
      </w:r>
      <w:r>
        <w:rPr>
          <w:rFonts w:ascii="Arial" w:eastAsia="Arial" w:hAnsi="Arial" w:cs="Arial"/>
          <w:i/>
          <w:color w:val="222222"/>
          <w:sz w:val="20"/>
          <w:szCs w:val="20"/>
          <w:highlight w:val="white"/>
        </w:rPr>
        <w:t>Journal of statistical software</w:t>
      </w:r>
      <w:r>
        <w:rPr>
          <w:rFonts w:ascii="Arial" w:eastAsia="Arial" w:hAnsi="Arial" w:cs="Arial"/>
          <w:color w:val="222222"/>
          <w:sz w:val="20"/>
          <w:szCs w:val="20"/>
          <w:highlight w:val="white"/>
        </w:rPr>
        <w:t> 38.8 (2011): 1-29.</w:t>
      </w:r>
    </w:p>
    <w:p w14:paraId="59DFB1E1" w14:textId="77777777" w:rsidR="00C00901" w:rsidRDefault="00C00901">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p>
    <w:p w14:paraId="75B7F62E" w14:textId="77777777" w:rsidR="00C00901" w:rsidRDefault="005C3D80">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proofErr w:type="spellStart"/>
      <w:r>
        <w:rPr>
          <w:rFonts w:ascii="Arial" w:eastAsia="Arial" w:hAnsi="Arial" w:cs="Arial"/>
          <w:color w:val="222222"/>
          <w:sz w:val="20"/>
          <w:szCs w:val="20"/>
          <w:highlight w:val="white"/>
        </w:rPr>
        <w:t>Charrad</w:t>
      </w:r>
      <w:proofErr w:type="spellEnd"/>
      <w:r>
        <w:rPr>
          <w:rFonts w:ascii="Arial" w:eastAsia="Arial" w:hAnsi="Arial" w:cs="Arial"/>
          <w:color w:val="222222"/>
          <w:sz w:val="20"/>
          <w:szCs w:val="20"/>
          <w:highlight w:val="white"/>
        </w:rPr>
        <w:t xml:space="preserve">, M., </w:t>
      </w:r>
      <w:proofErr w:type="spellStart"/>
      <w:r>
        <w:rPr>
          <w:rFonts w:ascii="Arial" w:eastAsia="Arial" w:hAnsi="Arial" w:cs="Arial"/>
          <w:color w:val="222222"/>
          <w:sz w:val="20"/>
          <w:szCs w:val="20"/>
          <w:highlight w:val="white"/>
        </w:rPr>
        <w:t>Ghazzali</w:t>
      </w:r>
      <w:proofErr w:type="spellEnd"/>
      <w:r>
        <w:rPr>
          <w:rFonts w:ascii="Arial" w:eastAsia="Arial" w:hAnsi="Arial" w:cs="Arial"/>
          <w:color w:val="222222"/>
          <w:sz w:val="20"/>
          <w:szCs w:val="20"/>
          <w:highlight w:val="white"/>
        </w:rPr>
        <w:t xml:space="preserve">, N., </w:t>
      </w:r>
      <w:proofErr w:type="spellStart"/>
      <w:r>
        <w:rPr>
          <w:rFonts w:ascii="Arial" w:eastAsia="Arial" w:hAnsi="Arial" w:cs="Arial"/>
          <w:color w:val="222222"/>
          <w:sz w:val="20"/>
          <w:szCs w:val="20"/>
          <w:highlight w:val="white"/>
        </w:rPr>
        <w:t>Boiteau</w:t>
      </w:r>
      <w:proofErr w:type="spellEnd"/>
      <w:r>
        <w:rPr>
          <w:rFonts w:ascii="Arial" w:eastAsia="Arial" w:hAnsi="Arial" w:cs="Arial"/>
          <w:color w:val="222222"/>
          <w:sz w:val="20"/>
          <w:szCs w:val="20"/>
          <w:highlight w:val="white"/>
        </w:rPr>
        <w:t xml:space="preserve">, V., </w:t>
      </w:r>
      <w:proofErr w:type="spellStart"/>
      <w:r>
        <w:rPr>
          <w:rFonts w:ascii="Arial" w:eastAsia="Arial" w:hAnsi="Arial" w:cs="Arial"/>
          <w:color w:val="222222"/>
          <w:sz w:val="20"/>
          <w:szCs w:val="20"/>
          <w:highlight w:val="white"/>
        </w:rPr>
        <w:t>Niknafs</w:t>
      </w:r>
      <w:proofErr w:type="spellEnd"/>
      <w:r>
        <w:rPr>
          <w:rFonts w:ascii="Arial" w:eastAsia="Arial" w:hAnsi="Arial" w:cs="Arial"/>
          <w:color w:val="222222"/>
          <w:sz w:val="20"/>
          <w:szCs w:val="20"/>
          <w:highlight w:val="white"/>
        </w:rPr>
        <w:t xml:space="preserve">, A., &amp; </w:t>
      </w:r>
      <w:proofErr w:type="spellStart"/>
      <w:r>
        <w:rPr>
          <w:rFonts w:ascii="Arial" w:eastAsia="Arial" w:hAnsi="Arial" w:cs="Arial"/>
          <w:color w:val="222222"/>
          <w:sz w:val="20"/>
          <w:szCs w:val="20"/>
          <w:highlight w:val="white"/>
        </w:rPr>
        <w:t>Charrad</w:t>
      </w:r>
      <w:proofErr w:type="spellEnd"/>
      <w:r>
        <w:rPr>
          <w:rFonts w:ascii="Arial" w:eastAsia="Arial" w:hAnsi="Arial" w:cs="Arial"/>
          <w:color w:val="222222"/>
          <w:sz w:val="20"/>
          <w:szCs w:val="20"/>
          <w:highlight w:val="white"/>
        </w:rPr>
        <w:t>, M. M. (2014). Package ‘</w:t>
      </w:r>
      <w:proofErr w:type="spellStart"/>
      <w:r>
        <w:rPr>
          <w:rFonts w:ascii="Arial" w:eastAsia="Arial" w:hAnsi="Arial" w:cs="Arial"/>
          <w:color w:val="222222"/>
          <w:sz w:val="20"/>
          <w:szCs w:val="20"/>
          <w:highlight w:val="white"/>
        </w:rPr>
        <w:t>nbclust</w:t>
      </w:r>
      <w:proofErr w:type="spellEnd"/>
      <w:r>
        <w:rPr>
          <w:rFonts w:ascii="Arial" w:eastAsia="Arial" w:hAnsi="Arial" w:cs="Arial"/>
          <w:color w:val="222222"/>
          <w:sz w:val="20"/>
          <w:szCs w:val="20"/>
          <w:highlight w:val="white"/>
        </w:rPr>
        <w:t>’. </w:t>
      </w:r>
      <w:r>
        <w:rPr>
          <w:rFonts w:ascii="Arial" w:eastAsia="Arial" w:hAnsi="Arial" w:cs="Arial"/>
          <w:i/>
          <w:color w:val="222222"/>
          <w:sz w:val="20"/>
          <w:szCs w:val="20"/>
          <w:highlight w:val="white"/>
        </w:rPr>
        <w:t>Journal of statistical software</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61</w:t>
      </w:r>
      <w:r>
        <w:rPr>
          <w:rFonts w:ascii="Arial" w:eastAsia="Arial" w:hAnsi="Arial" w:cs="Arial"/>
          <w:color w:val="222222"/>
          <w:sz w:val="20"/>
          <w:szCs w:val="20"/>
          <w:highlight w:val="white"/>
        </w:rPr>
        <w:t>, 1-36.</w:t>
      </w:r>
    </w:p>
    <w:p w14:paraId="2D6C282A" w14:textId="77777777" w:rsidR="00C00901" w:rsidRDefault="00C00901">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b/>
          <w:sz w:val="24"/>
          <w:szCs w:val="24"/>
          <w:u w:val="single"/>
        </w:rPr>
      </w:pPr>
    </w:p>
    <w:p w14:paraId="294DAB00" w14:textId="77777777" w:rsidR="00C00901" w:rsidRDefault="005C3D80">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r>
        <w:rPr>
          <w:rFonts w:ascii="Arial" w:eastAsia="Arial" w:hAnsi="Arial" w:cs="Arial"/>
          <w:color w:val="222222"/>
          <w:sz w:val="20"/>
          <w:szCs w:val="20"/>
          <w:highlight w:val="white"/>
        </w:rPr>
        <w:t xml:space="preserve">Hagberg, A., </w:t>
      </w:r>
      <w:proofErr w:type="spellStart"/>
      <w:r>
        <w:rPr>
          <w:rFonts w:ascii="Arial" w:eastAsia="Arial" w:hAnsi="Arial" w:cs="Arial"/>
          <w:color w:val="222222"/>
          <w:sz w:val="20"/>
          <w:szCs w:val="20"/>
          <w:highlight w:val="white"/>
        </w:rPr>
        <w:t>Swart</w:t>
      </w:r>
      <w:proofErr w:type="spellEnd"/>
      <w:r>
        <w:rPr>
          <w:rFonts w:ascii="Arial" w:eastAsia="Arial" w:hAnsi="Arial" w:cs="Arial"/>
          <w:color w:val="222222"/>
          <w:sz w:val="20"/>
          <w:szCs w:val="20"/>
          <w:highlight w:val="white"/>
        </w:rPr>
        <w:t xml:space="preserve">, P., &amp; S </w:t>
      </w:r>
      <w:proofErr w:type="spellStart"/>
      <w:r>
        <w:rPr>
          <w:rFonts w:ascii="Arial" w:eastAsia="Arial" w:hAnsi="Arial" w:cs="Arial"/>
          <w:color w:val="222222"/>
          <w:sz w:val="20"/>
          <w:szCs w:val="20"/>
          <w:highlight w:val="white"/>
        </w:rPr>
        <w:t>Chult</w:t>
      </w:r>
      <w:proofErr w:type="spellEnd"/>
      <w:r>
        <w:rPr>
          <w:rFonts w:ascii="Arial" w:eastAsia="Arial" w:hAnsi="Arial" w:cs="Arial"/>
          <w:color w:val="222222"/>
          <w:sz w:val="20"/>
          <w:szCs w:val="20"/>
          <w:highlight w:val="white"/>
        </w:rPr>
        <w:t>, D. (2008). </w:t>
      </w:r>
      <w:r>
        <w:rPr>
          <w:rFonts w:ascii="Arial" w:eastAsia="Arial" w:hAnsi="Arial" w:cs="Arial"/>
          <w:i/>
          <w:color w:val="222222"/>
          <w:sz w:val="20"/>
          <w:szCs w:val="20"/>
          <w:highlight w:val="white"/>
        </w:rPr>
        <w:t xml:space="preserve">Exploring network structure, dynamics, and function using </w:t>
      </w:r>
      <w:proofErr w:type="spellStart"/>
      <w:r>
        <w:rPr>
          <w:rFonts w:ascii="Arial" w:eastAsia="Arial" w:hAnsi="Arial" w:cs="Arial"/>
          <w:i/>
          <w:color w:val="222222"/>
          <w:sz w:val="20"/>
          <w:szCs w:val="20"/>
          <w:highlight w:val="white"/>
        </w:rPr>
        <w:t>NetworkX</w:t>
      </w:r>
      <w:proofErr w:type="spellEnd"/>
      <w:r>
        <w:rPr>
          <w:rFonts w:ascii="Arial" w:eastAsia="Arial" w:hAnsi="Arial" w:cs="Arial"/>
          <w:color w:val="222222"/>
          <w:sz w:val="20"/>
          <w:szCs w:val="20"/>
          <w:highlight w:val="white"/>
        </w:rPr>
        <w:t xml:space="preserve"> (No. LA-UR-08-05495; LA-UR-08-5495). Los Alamos National </w:t>
      </w:r>
      <w:proofErr w:type="gramStart"/>
      <w:r>
        <w:rPr>
          <w:rFonts w:ascii="Arial" w:eastAsia="Arial" w:hAnsi="Arial" w:cs="Arial"/>
          <w:color w:val="222222"/>
          <w:sz w:val="20"/>
          <w:szCs w:val="20"/>
          <w:highlight w:val="white"/>
        </w:rPr>
        <w:t>Lab.(</w:t>
      </w:r>
      <w:proofErr w:type="gramEnd"/>
      <w:r>
        <w:rPr>
          <w:rFonts w:ascii="Arial" w:eastAsia="Arial" w:hAnsi="Arial" w:cs="Arial"/>
          <w:color w:val="222222"/>
          <w:sz w:val="20"/>
          <w:szCs w:val="20"/>
          <w:highlight w:val="white"/>
        </w:rPr>
        <w:t>LANL), Los Alamos, NM (United States).</w:t>
      </w:r>
    </w:p>
    <w:p w14:paraId="23A5ED61" w14:textId="77777777" w:rsidR="00C00901" w:rsidRDefault="00C00901">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p>
    <w:p w14:paraId="2F905591" w14:textId="77777777" w:rsidR="00C00901" w:rsidRDefault="005C3D80">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r>
        <w:rPr>
          <w:rFonts w:ascii="Arial" w:eastAsia="Arial" w:hAnsi="Arial" w:cs="Arial"/>
          <w:color w:val="222222"/>
          <w:sz w:val="20"/>
          <w:szCs w:val="20"/>
          <w:highlight w:val="white"/>
        </w:rPr>
        <w:t xml:space="preserve">Pachauri, R. K., Allen, M. R., Barros, V. R., Broome, J., Cramer, W., Christ, R., &amp; </w:t>
      </w:r>
      <w:proofErr w:type="spellStart"/>
      <w:r>
        <w:rPr>
          <w:rFonts w:ascii="Arial" w:eastAsia="Arial" w:hAnsi="Arial" w:cs="Arial"/>
          <w:color w:val="222222"/>
          <w:sz w:val="20"/>
          <w:szCs w:val="20"/>
          <w:highlight w:val="white"/>
        </w:rPr>
        <w:t>Dubash</w:t>
      </w:r>
      <w:proofErr w:type="spellEnd"/>
      <w:r>
        <w:rPr>
          <w:rFonts w:ascii="Arial" w:eastAsia="Arial" w:hAnsi="Arial" w:cs="Arial"/>
          <w:color w:val="222222"/>
          <w:sz w:val="20"/>
          <w:szCs w:val="20"/>
          <w:highlight w:val="white"/>
        </w:rPr>
        <w:t>, N. K. (2014). </w:t>
      </w:r>
      <w:r>
        <w:rPr>
          <w:rFonts w:ascii="Arial" w:eastAsia="Arial" w:hAnsi="Arial" w:cs="Arial"/>
          <w:i/>
          <w:color w:val="222222"/>
          <w:sz w:val="20"/>
          <w:szCs w:val="20"/>
          <w:highlight w:val="white"/>
        </w:rPr>
        <w:t>Climate change 2014: synthesis report. Contribution of Working Groups I, II and III to the fifth assessment report of the Intergovernmental Panel on Climate Change</w:t>
      </w:r>
      <w:r>
        <w:rPr>
          <w:rFonts w:ascii="Arial" w:eastAsia="Arial" w:hAnsi="Arial" w:cs="Arial"/>
          <w:color w:val="222222"/>
          <w:sz w:val="20"/>
          <w:szCs w:val="20"/>
          <w:highlight w:val="white"/>
        </w:rPr>
        <w:t xml:space="preserve"> (p. 151). </w:t>
      </w:r>
      <w:proofErr w:type="spellStart"/>
      <w:r>
        <w:rPr>
          <w:rFonts w:ascii="Arial" w:eastAsia="Arial" w:hAnsi="Arial" w:cs="Arial"/>
          <w:color w:val="222222"/>
          <w:sz w:val="20"/>
          <w:szCs w:val="20"/>
          <w:highlight w:val="white"/>
        </w:rPr>
        <w:t>Ipcc</w:t>
      </w:r>
      <w:proofErr w:type="spellEnd"/>
      <w:r>
        <w:rPr>
          <w:rFonts w:ascii="Arial" w:eastAsia="Arial" w:hAnsi="Arial" w:cs="Arial"/>
          <w:color w:val="222222"/>
          <w:sz w:val="20"/>
          <w:szCs w:val="20"/>
          <w:highlight w:val="white"/>
        </w:rPr>
        <w:t>.</w:t>
      </w:r>
    </w:p>
    <w:p w14:paraId="4F2F5F69" w14:textId="77777777" w:rsidR="00C00901" w:rsidRDefault="00C00901">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p>
    <w:p w14:paraId="676C20C6" w14:textId="77777777" w:rsidR="00C00901" w:rsidRDefault="005C3D80">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proofErr w:type="spellStart"/>
      <w:r>
        <w:rPr>
          <w:rFonts w:ascii="Arial" w:eastAsia="Arial" w:hAnsi="Arial" w:cs="Arial"/>
          <w:color w:val="222222"/>
          <w:sz w:val="20"/>
          <w:szCs w:val="20"/>
          <w:highlight w:val="white"/>
        </w:rPr>
        <w:t>Maechler</w:t>
      </w:r>
      <w:proofErr w:type="spellEnd"/>
      <w:r>
        <w:rPr>
          <w:rFonts w:ascii="Arial" w:eastAsia="Arial" w:hAnsi="Arial" w:cs="Arial"/>
          <w:color w:val="222222"/>
          <w:sz w:val="20"/>
          <w:szCs w:val="20"/>
          <w:highlight w:val="white"/>
        </w:rPr>
        <w:t xml:space="preserve">, M., </w:t>
      </w:r>
      <w:proofErr w:type="spellStart"/>
      <w:r>
        <w:rPr>
          <w:rFonts w:ascii="Arial" w:eastAsia="Arial" w:hAnsi="Arial" w:cs="Arial"/>
          <w:color w:val="222222"/>
          <w:sz w:val="20"/>
          <w:szCs w:val="20"/>
          <w:highlight w:val="white"/>
        </w:rPr>
        <w:t>Rousseeuw</w:t>
      </w:r>
      <w:proofErr w:type="spellEnd"/>
      <w:r>
        <w:rPr>
          <w:rFonts w:ascii="Arial" w:eastAsia="Arial" w:hAnsi="Arial" w:cs="Arial"/>
          <w:color w:val="222222"/>
          <w:sz w:val="20"/>
          <w:szCs w:val="20"/>
          <w:highlight w:val="white"/>
        </w:rPr>
        <w:t xml:space="preserve">, P., </w:t>
      </w:r>
      <w:proofErr w:type="spellStart"/>
      <w:r>
        <w:rPr>
          <w:rFonts w:ascii="Arial" w:eastAsia="Arial" w:hAnsi="Arial" w:cs="Arial"/>
          <w:color w:val="222222"/>
          <w:sz w:val="20"/>
          <w:szCs w:val="20"/>
          <w:highlight w:val="white"/>
        </w:rPr>
        <w:t>Struyf</w:t>
      </w:r>
      <w:proofErr w:type="spellEnd"/>
      <w:r>
        <w:rPr>
          <w:rFonts w:ascii="Arial" w:eastAsia="Arial" w:hAnsi="Arial" w:cs="Arial"/>
          <w:color w:val="222222"/>
          <w:sz w:val="20"/>
          <w:szCs w:val="20"/>
          <w:highlight w:val="white"/>
        </w:rPr>
        <w:t xml:space="preserve">, A., Hubert, M., &amp; </w:t>
      </w:r>
      <w:proofErr w:type="spellStart"/>
      <w:r>
        <w:rPr>
          <w:rFonts w:ascii="Arial" w:eastAsia="Arial" w:hAnsi="Arial" w:cs="Arial"/>
          <w:color w:val="222222"/>
          <w:sz w:val="20"/>
          <w:szCs w:val="20"/>
          <w:highlight w:val="white"/>
        </w:rPr>
        <w:t>Hornik</w:t>
      </w:r>
      <w:proofErr w:type="spellEnd"/>
      <w:r>
        <w:rPr>
          <w:rFonts w:ascii="Arial" w:eastAsia="Arial" w:hAnsi="Arial" w:cs="Arial"/>
          <w:color w:val="222222"/>
          <w:sz w:val="20"/>
          <w:szCs w:val="20"/>
          <w:highlight w:val="white"/>
        </w:rPr>
        <w:t>, K. (2012). Cluster: cluster analysis basics and extensions. </w:t>
      </w:r>
      <w:r>
        <w:rPr>
          <w:rFonts w:ascii="Arial" w:eastAsia="Arial" w:hAnsi="Arial" w:cs="Arial"/>
          <w:i/>
          <w:color w:val="222222"/>
          <w:sz w:val="20"/>
          <w:szCs w:val="20"/>
          <w:highlight w:val="white"/>
        </w:rPr>
        <w:t>R package version</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1</w:t>
      </w:r>
      <w:r>
        <w:rPr>
          <w:rFonts w:ascii="Arial" w:eastAsia="Arial" w:hAnsi="Arial" w:cs="Arial"/>
          <w:color w:val="222222"/>
          <w:sz w:val="20"/>
          <w:szCs w:val="20"/>
          <w:highlight w:val="white"/>
        </w:rPr>
        <w:t>(2), 56.</w:t>
      </w:r>
    </w:p>
    <w:p w14:paraId="3A323FC5" w14:textId="77777777" w:rsidR="00C00901" w:rsidRDefault="00C00901">
      <w:pPr>
        <w:rPr>
          <w:rFonts w:ascii="Arial" w:eastAsia="Arial" w:hAnsi="Arial" w:cs="Arial"/>
          <w:color w:val="222222"/>
          <w:sz w:val="20"/>
          <w:szCs w:val="20"/>
          <w:highlight w:val="white"/>
        </w:rPr>
      </w:pPr>
    </w:p>
    <w:sectPr w:rsidR="00C00901" w:rsidSect="00B9770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02440" w14:textId="77777777" w:rsidR="00AF21CD" w:rsidRDefault="00AF21CD">
      <w:pPr>
        <w:spacing w:after="0" w:line="240" w:lineRule="auto"/>
      </w:pPr>
      <w:r>
        <w:separator/>
      </w:r>
    </w:p>
  </w:endnote>
  <w:endnote w:type="continuationSeparator" w:id="0">
    <w:p w14:paraId="625903F4" w14:textId="77777777" w:rsidR="00AF21CD" w:rsidRDefault="00AF2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C7893" w14:textId="77777777" w:rsidR="00093F17" w:rsidRDefault="00093F17">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2BB35" w14:textId="77777777" w:rsidR="00093F17" w:rsidRDefault="00093F17">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A9364" w14:textId="77777777" w:rsidR="00093F17" w:rsidRDefault="00093F1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97D4B" w14:textId="77777777" w:rsidR="00AF21CD" w:rsidRDefault="00AF21CD">
      <w:pPr>
        <w:spacing w:after="0" w:line="240" w:lineRule="auto"/>
      </w:pPr>
      <w:r>
        <w:separator/>
      </w:r>
    </w:p>
  </w:footnote>
  <w:footnote w:type="continuationSeparator" w:id="0">
    <w:p w14:paraId="61B2A3ED" w14:textId="77777777" w:rsidR="00AF21CD" w:rsidRDefault="00AF2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63245" w14:textId="77777777" w:rsidR="00093F17" w:rsidRDefault="00093F17">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802B6" w14:textId="77777777" w:rsidR="00093F17" w:rsidRDefault="00093F17">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14C5C" w14:textId="77777777" w:rsidR="00093F17" w:rsidRDefault="00093F1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7726B"/>
    <w:multiLevelType w:val="multilevel"/>
    <w:tmpl w:val="98BCC9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8960EB3"/>
    <w:multiLevelType w:val="hybridMultilevel"/>
    <w:tmpl w:val="F47CFCA4"/>
    <w:lvl w:ilvl="0" w:tplc="26B680B4">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901"/>
    <w:rsid w:val="000002A5"/>
    <w:rsid w:val="0000137C"/>
    <w:rsid w:val="00001C90"/>
    <w:rsid w:val="00001E7E"/>
    <w:rsid w:val="00002924"/>
    <w:rsid w:val="00002E0B"/>
    <w:rsid w:val="000044FD"/>
    <w:rsid w:val="00004674"/>
    <w:rsid w:val="00005336"/>
    <w:rsid w:val="000115D8"/>
    <w:rsid w:val="00016A34"/>
    <w:rsid w:val="000174EF"/>
    <w:rsid w:val="00022B62"/>
    <w:rsid w:val="00023577"/>
    <w:rsid w:val="00025E13"/>
    <w:rsid w:val="0002663E"/>
    <w:rsid w:val="000327BF"/>
    <w:rsid w:val="00032D24"/>
    <w:rsid w:val="00034A1A"/>
    <w:rsid w:val="00037BD4"/>
    <w:rsid w:val="00040007"/>
    <w:rsid w:val="00042713"/>
    <w:rsid w:val="000427CB"/>
    <w:rsid w:val="000440CF"/>
    <w:rsid w:val="00045B7F"/>
    <w:rsid w:val="00045F99"/>
    <w:rsid w:val="00052272"/>
    <w:rsid w:val="00053371"/>
    <w:rsid w:val="000543F2"/>
    <w:rsid w:val="000567A7"/>
    <w:rsid w:val="00056A73"/>
    <w:rsid w:val="00057ADF"/>
    <w:rsid w:val="00057E26"/>
    <w:rsid w:val="00057FDE"/>
    <w:rsid w:val="00061B6E"/>
    <w:rsid w:val="000623B4"/>
    <w:rsid w:val="0006778E"/>
    <w:rsid w:val="000700AB"/>
    <w:rsid w:val="00070A96"/>
    <w:rsid w:val="00072CE1"/>
    <w:rsid w:val="00073F46"/>
    <w:rsid w:val="000759B1"/>
    <w:rsid w:val="000763C3"/>
    <w:rsid w:val="00080E65"/>
    <w:rsid w:val="00081C7D"/>
    <w:rsid w:val="000822BA"/>
    <w:rsid w:val="00084D06"/>
    <w:rsid w:val="000859C8"/>
    <w:rsid w:val="00085AA0"/>
    <w:rsid w:val="0008691A"/>
    <w:rsid w:val="000915AD"/>
    <w:rsid w:val="0009296C"/>
    <w:rsid w:val="00093635"/>
    <w:rsid w:val="00093F17"/>
    <w:rsid w:val="00096075"/>
    <w:rsid w:val="00096379"/>
    <w:rsid w:val="00097FAA"/>
    <w:rsid w:val="000A1AC1"/>
    <w:rsid w:val="000A29A0"/>
    <w:rsid w:val="000A32F9"/>
    <w:rsid w:val="000A44CC"/>
    <w:rsid w:val="000A4FF9"/>
    <w:rsid w:val="000A6325"/>
    <w:rsid w:val="000A778F"/>
    <w:rsid w:val="000B046B"/>
    <w:rsid w:val="000B083C"/>
    <w:rsid w:val="000B48BB"/>
    <w:rsid w:val="000B4D47"/>
    <w:rsid w:val="000B543F"/>
    <w:rsid w:val="000B776C"/>
    <w:rsid w:val="000C1CC9"/>
    <w:rsid w:val="000C2365"/>
    <w:rsid w:val="000C533E"/>
    <w:rsid w:val="000C6356"/>
    <w:rsid w:val="000C79ED"/>
    <w:rsid w:val="000D0CEA"/>
    <w:rsid w:val="000D2FAC"/>
    <w:rsid w:val="000D3432"/>
    <w:rsid w:val="000D4D54"/>
    <w:rsid w:val="000D4DD4"/>
    <w:rsid w:val="000E04DF"/>
    <w:rsid w:val="000E2322"/>
    <w:rsid w:val="000E2A71"/>
    <w:rsid w:val="000E3355"/>
    <w:rsid w:val="000E52EB"/>
    <w:rsid w:val="000E58C7"/>
    <w:rsid w:val="000E7203"/>
    <w:rsid w:val="000F1672"/>
    <w:rsid w:val="000F1B60"/>
    <w:rsid w:val="000F3F4F"/>
    <w:rsid w:val="000F5992"/>
    <w:rsid w:val="000F63F9"/>
    <w:rsid w:val="000F7B9E"/>
    <w:rsid w:val="000F7CF4"/>
    <w:rsid w:val="00104AF8"/>
    <w:rsid w:val="00105332"/>
    <w:rsid w:val="001073EC"/>
    <w:rsid w:val="00107D4C"/>
    <w:rsid w:val="00110F90"/>
    <w:rsid w:val="0011127C"/>
    <w:rsid w:val="0011192C"/>
    <w:rsid w:val="00111A53"/>
    <w:rsid w:val="00114174"/>
    <w:rsid w:val="00114315"/>
    <w:rsid w:val="0011712D"/>
    <w:rsid w:val="00117B95"/>
    <w:rsid w:val="00120225"/>
    <w:rsid w:val="00120DA7"/>
    <w:rsid w:val="00122E05"/>
    <w:rsid w:val="00123C3F"/>
    <w:rsid w:val="00127B8C"/>
    <w:rsid w:val="00127F5D"/>
    <w:rsid w:val="0013036B"/>
    <w:rsid w:val="0013173D"/>
    <w:rsid w:val="00134B0C"/>
    <w:rsid w:val="00134EFA"/>
    <w:rsid w:val="00135A53"/>
    <w:rsid w:val="001370DC"/>
    <w:rsid w:val="00140617"/>
    <w:rsid w:val="00140BE2"/>
    <w:rsid w:val="001414D7"/>
    <w:rsid w:val="001437A3"/>
    <w:rsid w:val="00144836"/>
    <w:rsid w:val="00144CD4"/>
    <w:rsid w:val="00145379"/>
    <w:rsid w:val="001509E8"/>
    <w:rsid w:val="001512F3"/>
    <w:rsid w:val="00151436"/>
    <w:rsid w:val="001527C3"/>
    <w:rsid w:val="00152EEF"/>
    <w:rsid w:val="00153AD1"/>
    <w:rsid w:val="001547CE"/>
    <w:rsid w:val="00155A1D"/>
    <w:rsid w:val="00156303"/>
    <w:rsid w:val="00156745"/>
    <w:rsid w:val="00156D51"/>
    <w:rsid w:val="00162A4C"/>
    <w:rsid w:val="001653A8"/>
    <w:rsid w:val="001661DC"/>
    <w:rsid w:val="0016653B"/>
    <w:rsid w:val="00170367"/>
    <w:rsid w:val="001734B4"/>
    <w:rsid w:val="00175013"/>
    <w:rsid w:val="001751D6"/>
    <w:rsid w:val="00175B4E"/>
    <w:rsid w:val="0017650D"/>
    <w:rsid w:val="00177F47"/>
    <w:rsid w:val="00180DEB"/>
    <w:rsid w:val="00180FF9"/>
    <w:rsid w:val="00182B73"/>
    <w:rsid w:val="00182E7B"/>
    <w:rsid w:val="00183466"/>
    <w:rsid w:val="00183BBF"/>
    <w:rsid w:val="0018625A"/>
    <w:rsid w:val="00186421"/>
    <w:rsid w:val="00190242"/>
    <w:rsid w:val="00191B93"/>
    <w:rsid w:val="00192AB4"/>
    <w:rsid w:val="0019302C"/>
    <w:rsid w:val="00193495"/>
    <w:rsid w:val="00193A63"/>
    <w:rsid w:val="00194AC3"/>
    <w:rsid w:val="00194F7F"/>
    <w:rsid w:val="00195629"/>
    <w:rsid w:val="001A05D4"/>
    <w:rsid w:val="001A42EF"/>
    <w:rsid w:val="001A4994"/>
    <w:rsid w:val="001A4B45"/>
    <w:rsid w:val="001A4E4A"/>
    <w:rsid w:val="001A5000"/>
    <w:rsid w:val="001A5529"/>
    <w:rsid w:val="001B3D9B"/>
    <w:rsid w:val="001B490D"/>
    <w:rsid w:val="001B63B5"/>
    <w:rsid w:val="001B668A"/>
    <w:rsid w:val="001B73F6"/>
    <w:rsid w:val="001B7C54"/>
    <w:rsid w:val="001B7F29"/>
    <w:rsid w:val="001C09AF"/>
    <w:rsid w:val="001C221F"/>
    <w:rsid w:val="001C36C5"/>
    <w:rsid w:val="001C47EC"/>
    <w:rsid w:val="001C7BF0"/>
    <w:rsid w:val="001C7E23"/>
    <w:rsid w:val="001C7ECB"/>
    <w:rsid w:val="001D0731"/>
    <w:rsid w:val="001D213A"/>
    <w:rsid w:val="001D2514"/>
    <w:rsid w:val="001D3AE1"/>
    <w:rsid w:val="001D6E9F"/>
    <w:rsid w:val="001E0FD7"/>
    <w:rsid w:val="001E114D"/>
    <w:rsid w:val="001E2BBC"/>
    <w:rsid w:val="001F2152"/>
    <w:rsid w:val="001F27A3"/>
    <w:rsid w:val="001F2B81"/>
    <w:rsid w:val="001F3855"/>
    <w:rsid w:val="001F3EA6"/>
    <w:rsid w:val="001F43BA"/>
    <w:rsid w:val="001F4B1A"/>
    <w:rsid w:val="001F5D55"/>
    <w:rsid w:val="001F61CF"/>
    <w:rsid w:val="001F725C"/>
    <w:rsid w:val="002003AD"/>
    <w:rsid w:val="00202962"/>
    <w:rsid w:val="00203077"/>
    <w:rsid w:val="00203726"/>
    <w:rsid w:val="00203EE4"/>
    <w:rsid w:val="0020635B"/>
    <w:rsid w:val="00210C08"/>
    <w:rsid w:val="00212682"/>
    <w:rsid w:val="00212F8A"/>
    <w:rsid w:val="00220525"/>
    <w:rsid w:val="00220B1D"/>
    <w:rsid w:val="00221025"/>
    <w:rsid w:val="00223962"/>
    <w:rsid w:val="00223A1F"/>
    <w:rsid w:val="00223AC0"/>
    <w:rsid w:val="00223D26"/>
    <w:rsid w:val="00223FF7"/>
    <w:rsid w:val="0022623C"/>
    <w:rsid w:val="002265CD"/>
    <w:rsid w:val="0023089C"/>
    <w:rsid w:val="00231937"/>
    <w:rsid w:val="0023272F"/>
    <w:rsid w:val="002367E3"/>
    <w:rsid w:val="00236FAB"/>
    <w:rsid w:val="0023710A"/>
    <w:rsid w:val="002374B8"/>
    <w:rsid w:val="00237806"/>
    <w:rsid w:val="00237FEE"/>
    <w:rsid w:val="00240EE4"/>
    <w:rsid w:val="00243718"/>
    <w:rsid w:val="00243F74"/>
    <w:rsid w:val="0024729C"/>
    <w:rsid w:val="00254100"/>
    <w:rsid w:val="0025515E"/>
    <w:rsid w:val="00260D3D"/>
    <w:rsid w:val="0026437B"/>
    <w:rsid w:val="00265159"/>
    <w:rsid w:val="00271EF5"/>
    <w:rsid w:val="00272406"/>
    <w:rsid w:val="002727E0"/>
    <w:rsid w:val="00272A57"/>
    <w:rsid w:val="00272BA0"/>
    <w:rsid w:val="00272E11"/>
    <w:rsid w:val="00273569"/>
    <w:rsid w:val="0027472A"/>
    <w:rsid w:val="002748CE"/>
    <w:rsid w:val="00275B05"/>
    <w:rsid w:val="00277704"/>
    <w:rsid w:val="00280F7A"/>
    <w:rsid w:val="00284379"/>
    <w:rsid w:val="002859A5"/>
    <w:rsid w:val="00286533"/>
    <w:rsid w:val="00286F0C"/>
    <w:rsid w:val="00287BB0"/>
    <w:rsid w:val="00290CAD"/>
    <w:rsid w:val="00293B66"/>
    <w:rsid w:val="002A3281"/>
    <w:rsid w:val="002A452E"/>
    <w:rsid w:val="002B1EC6"/>
    <w:rsid w:val="002B2563"/>
    <w:rsid w:val="002B2E03"/>
    <w:rsid w:val="002B2F96"/>
    <w:rsid w:val="002B3E9A"/>
    <w:rsid w:val="002B58DF"/>
    <w:rsid w:val="002B5CE2"/>
    <w:rsid w:val="002B7F26"/>
    <w:rsid w:val="002C115D"/>
    <w:rsid w:val="002C17AF"/>
    <w:rsid w:val="002C494A"/>
    <w:rsid w:val="002C4AE2"/>
    <w:rsid w:val="002C5234"/>
    <w:rsid w:val="002C574E"/>
    <w:rsid w:val="002C62F0"/>
    <w:rsid w:val="002C7B37"/>
    <w:rsid w:val="002D073F"/>
    <w:rsid w:val="002D0B8A"/>
    <w:rsid w:val="002D1402"/>
    <w:rsid w:val="002D195E"/>
    <w:rsid w:val="002D21C3"/>
    <w:rsid w:val="002D316A"/>
    <w:rsid w:val="002D447A"/>
    <w:rsid w:val="002D5A45"/>
    <w:rsid w:val="002D64C6"/>
    <w:rsid w:val="002D7387"/>
    <w:rsid w:val="002E020A"/>
    <w:rsid w:val="002E1132"/>
    <w:rsid w:val="002E5226"/>
    <w:rsid w:val="002E73DF"/>
    <w:rsid w:val="002E7468"/>
    <w:rsid w:val="002E7B6D"/>
    <w:rsid w:val="002F3F80"/>
    <w:rsid w:val="002F51AE"/>
    <w:rsid w:val="002F5C4B"/>
    <w:rsid w:val="003020F2"/>
    <w:rsid w:val="0030261B"/>
    <w:rsid w:val="00303041"/>
    <w:rsid w:val="003038BA"/>
    <w:rsid w:val="00304364"/>
    <w:rsid w:val="00310044"/>
    <w:rsid w:val="00311591"/>
    <w:rsid w:val="00312449"/>
    <w:rsid w:val="00312A42"/>
    <w:rsid w:val="003143B2"/>
    <w:rsid w:val="0031519D"/>
    <w:rsid w:val="0031525E"/>
    <w:rsid w:val="00316BEB"/>
    <w:rsid w:val="00316E92"/>
    <w:rsid w:val="00317E9A"/>
    <w:rsid w:val="00320B4C"/>
    <w:rsid w:val="00320CB8"/>
    <w:rsid w:val="00320CE6"/>
    <w:rsid w:val="003216C0"/>
    <w:rsid w:val="00321B00"/>
    <w:rsid w:val="00321BA9"/>
    <w:rsid w:val="003252A2"/>
    <w:rsid w:val="003256C8"/>
    <w:rsid w:val="00325E0E"/>
    <w:rsid w:val="0032644D"/>
    <w:rsid w:val="00327DD9"/>
    <w:rsid w:val="00330BAA"/>
    <w:rsid w:val="00332180"/>
    <w:rsid w:val="00333A5F"/>
    <w:rsid w:val="00334448"/>
    <w:rsid w:val="00334545"/>
    <w:rsid w:val="003363B4"/>
    <w:rsid w:val="00336C12"/>
    <w:rsid w:val="00337DFF"/>
    <w:rsid w:val="003406D1"/>
    <w:rsid w:val="00340CF5"/>
    <w:rsid w:val="00340E45"/>
    <w:rsid w:val="00341659"/>
    <w:rsid w:val="00342726"/>
    <w:rsid w:val="00342961"/>
    <w:rsid w:val="003435E2"/>
    <w:rsid w:val="00344D0E"/>
    <w:rsid w:val="00345A21"/>
    <w:rsid w:val="00346719"/>
    <w:rsid w:val="003478FC"/>
    <w:rsid w:val="00351D21"/>
    <w:rsid w:val="0035201A"/>
    <w:rsid w:val="00352569"/>
    <w:rsid w:val="003533ED"/>
    <w:rsid w:val="0035347D"/>
    <w:rsid w:val="0035593D"/>
    <w:rsid w:val="00355D5C"/>
    <w:rsid w:val="00356721"/>
    <w:rsid w:val="00361957"/>
    <w:rsid w:val="003644FC"/>
    <w:rsid w:val="00364DA3"/>
    <w:rsid w:val="00365CC8"/>
    <w:rsid w:val="0036646F"/>
    <w:rsid w:val="00370210"/>
    <w:rsid w:val="003719E0"/>
    <w:rsid w:val="00373602"/>
    <w:rsid w:val="003770D1"/>
    <w:rsid w:val="00377E3D"/>
    <w:rsid w:val="00380348"/>
    <w:rsid w:val="00380725"/>
    <w:rsid w:val="00380866"/>
    <w:rsid w:val="0038149A"/>
    <w:rsid w:val="00386902"/>
    <w:rsid w:val="00386F6F"/>
    <w:rsid w:val="00386FA5"/>
    <w:rsid w:val="00387D68"/>
    <w:rsid w:val="00390F27"/>
    <w:rsid w:val="00391F60"/>
    <w:rsid w:val="0039201D"/>
    <w:rsid w:val="003920FF"/>
    <w:rsid w:val="00392ABE"/>
    <w:rsid w:val="00394700"/>
    <w:rsid w:val="003965B3"/>
    <w:rsid w:val="003969AA"/>
    <w:rsid w:val="0039729E"/>
    <w:rsid w:val="00397D56"/>
    <w:rsid w:val="003A1120"/>
    <w:rsid w:val="003A130A"/>
    <w:rsid w:val="003A165B"/>
    <w:rsid w:val="003A18B6"/>
    <w:rsid w:val="003A3AB0"/>
    <w:rsid w:val="003A4FD3"/>
    <w:rsid w:val="003A6086"/>
    <w:rsid w:val="003A7D52"/>
    <w:rsid w:val="003B0592"/>
    <w:rsid w:val="003B1BD6"/>
    <w:rsid w:val="003B1FC1"/>
    <w:rsid w:val="003B2303"/>
    <w:rsid w:val="003B34FC"/>
    <w:rsid w:val="003B48EA"/>
    <w:rsid w:val="003B5292"/>
    <w:rsid w:val="003B6263"/>
    <w:rsid w:val="003B7467"/>
    <w:rsid w:val="003B780F"/>
    <w:rsid w:val="003C0A41"/>
    <w:rsid w:val="003C7070"/>
    <w:rsid w:val="003D019C"/>
    <w:rsid w:val="003D06DD"/>
    <w:rsid w:val="003D143A"/>
    <w:rsid w:val="003D1CCB"/>
    <w:rsid w:val="003D3B4F"/>
    <w:rsid w:val="003D48CD"/>
    <w:rsid w:val="003D7856"/>
    <w:rsid w:val="003E214E"/>
    <w:rsid w:val="003E4167"/>
    <w:rsid w:val="003E41BC"/>
    <w:rsid w:val="003E484C"/>
    <w:rsid w:val="003E4CF6"/>
    <w:rsid w:val="003E4DE4"/>
    <w:rsid w:val="003E6931"/>
    <w:rsid w:val="003F4CB4"/>
    <w:rsid w:val="003F5196"/>
    <w:rsid w:val="003F58EA"/>
    <w:rsid w:val="003F5B11"/>
    <w:rsid w:val="003F61E3"/>
    <w:rsid w:val="003F6C1C"/>
    <w:rsid w:val="003F707C"/>
    <w:rsid w:val="003F734E"/>
    <w:rsid w:val="00402A7B"/>
    <w:rsid w:val="00404F13"/>
    <w:rsid w:val="00412370"/>
    <w:rsid w:val="00416194"/>
    <w:rsid w:val="00416ADC"/>
    <w:rsid w:val="00417554"/>
    <w:rsid w:val="00420787"/>
    <w:rsid w:val="00420A9A"/>
    <w:rsid w:val="00423E38"/>
    <w:rsid w:val="00424899"/>
    <w:rsid w:val="00427B1A"/>
    <w:rsid w:val="00430C41"/>
    <w:rsid w:val="0043109F"/>
    <w:rsid w:val="0043285F"/>
    <w:rsid w:val="0043469D"/>
    <w:rsid w:val="004352AC"/>
    <w:rsid w:val="0043593A"/>
    <w:rsid w:val="004373CE"/>
    <w:rsid w:val="00440E82"/>
    <w:rsid w:val="00445F32"/>
    <w:rsid w:val="00446256"/>
    <w:rsid w:val="00447107"/>
    <w:rsid w:val="00451ADB"/>
    <w:rsid w:val="00452430"/>
    <w:rsid w:val="00454403"/>
    <w:rsid w:val="00455B8A"/>
    <w:rsid w:val="00457851"/>
    <w:rsid w:val="00462B8B"/>
    <w:rsid w:val="004630E2"/>
    <w:rsid w:val="004638B9"/>
    <w:rsid w:val="00463F0C"/>
    <w:rsid w:val="004644BD"/>
    <w:rsid w:val="004648D5"/>
    <w:rsid w:val="00464F83"/>
    <w:rsid w:val="00466FDF"/>
    <w:rsid w:val="004676F2"/>
    <w:rsid w:val="00467EC3"/>
    <w:rsid w:val="00470D52"/>
    <w:rsid w:val="00471E5F"/>
    <w:rsid w:val="004720FC"/>
    <w:rsid w:val="00472E9F"/>
    <w:rsid w:val="0047538A"/>
    <w:rsid w:val="004820F4"/>
    <w:rsid w:val="00484D8D"/>
    <w:rsid w:val="00485FEF"/>
    <w:rsid w:val="004920FF"/>
    <w:rsid w:val="00495585"/>
    <w:rsid w:val="00495F3A"/>
    <w:rsid w:val="004A16CF"/>
    <w:rsid w:val="004A28A9"/>
    <w:rsid w:val="004A3508"/>
    <w:rsid w:val="004A6231"/>
    <w:rsid w:val="004A71B2"/>
    <w:rsid w:val="004A7DEB"/>
    <w:rsid w:val="004B36F8"/>
    <w:rsid w:val="004B451B"/>
    <w:rsid w:val="004B462B"/>
    <w:rsid w:val="004B4B9F"/>
    <w:rsid w:val="004B6278"/>
    <w:rsid w:val="004B798D"/>
    <w:rsid w:val="004B7B58"/>
    <w:rsid w:val="004C08DB"/>
    <w:rsid w:val="004C1115"/>
    <w:rsid w:val="004C25A0"/>
    <w:rsid w:val="004C2B1B"/>
    <w:rsid w:val="004C36CE"/>
    <w:rsid w:val="004C4138"/>
    <w:rsid w:val="004C432C"/>
    <w:rsid w:val="004C5E5E"/>
    <w:rsid w:val="004D03E7"/>
    <w:rsid w:val="004D0F01"/>
    <w:rsid w:val="004D21F9"/>
    <w:rsid w:val="004D43EF"/>
    <w:rsid w:val="004D47C6"/>
    <w:rsid w:val="004D7551"/>
    <w:rsid w:val="004D7FED"/>
    <w:rsid w:val="004E051F"/>
    <w:rsid w:val="004E66CC"/>
    <w:rsid w:val="004F0161"/>
    <w:rsid w:val="004F026F"/>
    <w:rsid w:val="004F079E"/>
    <w:rsid w:val="004F11E4"/>
    <w:rsid w:val="004F2025"/>
    <w:rsid w:val="004F206B"/>
    <w:rsid w:val="004F2D23"/>
    <w:rsid w:val="004F32F9"/>
    <w:rsid w:val="004F43BD"/>
    <w:rsid w:val="004F7AA6"/>
    <w:rsid w:val="00503090"/>
    <w:rsid w:val="005031CF"/>
    <w:rsid w:val="00503633"/>
    <w:rsid w:val="00505EA5"/>
    <w:rsid w:val="005064B3"/>
    <w:rsid w:val="00506CD2"/>
    <w:rsid w:val="00506FF6"/>
    <w:rsid w:val="00507180"/>
    <w:rsid w:val="005076D7"/>
    <w:rsid w:val="0051068F"/>
    <w:rsid w:val="00511FA5"/>
    <w:rsid w:val="0051332F"/>
    <w:rsid w:val="00514B4F"/>
    <w:rsid w:val="0051580D"/>
    <w:rsid w:val="00517CE9"/>
    <w:rsid w:val="00520D6F"/>
    <w:rsid w:val="00523146"/>
    <w:rsid w:val="005246F2"/>
    <w:rsid w:val="0052546B"/>
    <w:rsid w:val="00525CE0"/>
    <w:rsid w:val="005302C2"/>
    <w:rsid w:val="00530595"/>
    <w:rsid w:val="005305C3"/>
    <w:rsid w:val="00534859"/>
    <w:rsid w:val="0053697C"/>
    <w:rsid w:val="00536DDE"/>
    <w:rsid w:val="005410ED"/>
    <w:rsid w:val="00541C47"/>
    <w:rsid w:val="005421CC"/>
    <w:rsid w:val="00542DEC"/>
    <w:rsid w:val="00543848"/>
    <w:rsid w:val="00544C33"/>
    <w:rsid w:val="00544C43"/>
    <w:rsid w:val="00545642"/>
    <w:rsid w:val="00546128"/>
    <w:rsid w:val="0055069A"/>
    <w:rsid w:val="005512C0"/>
    <w:rsid w:val="005537D8"/>
    <w:rsid w:val="0055428F"/>
    <w:rsid w:val="005659F3"/>
    <w:rsid w:val="00565A4C"/>
    <w:rsid w:val="00567CA3"/>
    <w:rsid w:val="0057090B"/>
    <w:rsid w:val="00571C27"/>
    <w:rsid w:val="00573814"/>
    <w:rsid w:val="0057414F"/>
    <w:rsid w:val="00574D2E"/>
    <w:rsid w:val="00575015"/>
    <w:rsid w:val="00580BBF"/>
    <w:rsid w:val="005825B8"/>
    <w:rsid w:val="00590C1F"/>
    <w:rsid w:val="00591147"/>
    <w:rsid w:val="005919A0"/>
    <w:rsid w:val="00592D1B"/>
    <w:rsid w:val="00595BC6"/>
    <w:rsid w:val="00596580"/>
    <w:rsid w:val="0059672C"/>
    <w:rsid w:val="005974C0"/>
    <w:rsid w:val="005A0513"/>
    <w:rsid w:val="005A11CA"/>
    <w:rsid w:val="005A3079"/>
    <w:rsid w:val="005A616C"/>
    <w:rsid w:val="005A7AEF"/>
    <w:rsid w:val="005B01BC"/>
    <w:rsid w:val="005B21BC"/>
    <w:rsid w:val="005B40E1"/>
    <w:rsid w:val="005B41ED"/>
    <w:rsid w:val="005B450B"/>
    <w:rsid w:val="005B55D5"/>
    <w:rsid w:val="005C1270"/>
    <w:rsid w:val="005C1A6B"/>
    <w:rsid w:val="005C3D80"/>
    <w:rsid w:val="005C42F6"/>
    <w:rsid w:val="005C551E"/>
    <w:rsid w:val="005C625A"/>
    <w:rsid w:val="005C63DA"/>
    <w:rsid w:val="005C734B"/>
    <w:rsid w:val="005C7C34"/>
    <w:rsid w:val="005D035F"/>
    <w:rsid w:val="005D0707"/>
    <w:rsid w:val="005D2051"/>
    <w:rsid w:val="005D6F30"/>
    <w:rsid w:val="005E2682"/>
    <w:rsid w:val="005E39AB"/>
    <w:rsid w:val="005E477A"/>
    <w:rsid w:val="005E54A5"/>
    <w:rsid w:val="005F36D1"/>
    <w:rsid w:val="005F5B12"/>
    <w:rsid w:val="005F5DD1"/>
    <w:rsid w:val="005F627B"/>
    <w:rsid w:val="005F710D"/>
    <w:rsid w:val="005F79D7"/>
    <w:rsid w:val="00603114"/>
    <w:rsid w:val="00603597"/>
    <w:rsid w:val="00603A9C"/>
    <w:rsid w:val="00604693"/>
    <w:rsid w:val="006050D3"/>
    <w:rsid w:val="0060566D"/>
    <w:rsid w:val="00605BC3"/>
    <w:rsid w:val="00607FF5"/>
    <w:rsid w:val="0061137D"/>
    <w:rsid w:val="006131DF"/>
    <w:rsid w:val="006149DB"/>
    <w:rsid w:val="0061748E"/>
    <w:rsid w:val="006202FE"/>
    <w:rsid w:val="00622B7C"/>
    <w:rsid w:val="00624227"/>
    <w:rsid w:val="00624D9C"/>
    <w:rsid w:val="00627D74"/>
    <w:rsid w:val="0063091E"/>
    <w:rsid w:val="00632E11"/>
    <w:rsid w:val="00634E0E"/>
    <w:rsid w:val="00636C2F"/>
    <w:rsid w:val="00636C32"/>
    <w:rsid w:val="0063760B"/>
    <w:rsid w:val="006452F2"/>
    <w:rsid w:val="006457C6"/>
    <w:rsid w:val="00645C98"/>
    <w:rsid w:val="006471BC"/>
    <w:rsid w:val="0065027A"/>
    <w:rsid w:val="00651ADE"/>
    <w:rsid w:val="00652D98"/>
    <w:rsid w:val="00653F8F"/>
    <w:rsid w:val="00654159"/>
    <w:rsid w:val="00657284"/>
    <w:rsid w:val="0065768E"/>
    <w:rsid w:val="006576FC"/>
    <w:rsid w:val="00663AB7"/>
    <w:rsid w:val="00663E1E"/>
    <w:rsid w:val="006648DC"/>
    <w:rsid w:val="00667D04"/>
    <w:rsid w:val="00667D77"/>
    <w:rsid w:val="00670DA1"/>
    <w:rsid w:val="00671400"/>
    <w:rsid w:val="00671B28"/>
    <w:rsid w:val="00671FBE"/>
    <w:rsid w:val="00672E32"/>
    <w:rsid w:val="00675218"/>
    <w:rsid w:val="006767E3"/>
    <w:rsid w:val="006768E8"/>
    <w:rsid w:val="00676B59"/>
    <w:rsid w:val="006819BE"/>
    <w:rsid w:val="00681CEC"/>
    <w:rsid w:val="0068321C"/>
    <w:rsid w:val="00686C59"/>
    <w:rsid w:val="00687A0F"/>
    <w:rsid w:val="00687F6D"/>
    <w:rsid w:val="006904BF"/>
    <w:rsid w:val="00690B88"/>
    <w:rsid w:val="00691437"/>
    <w:rsid w:val="00694662"/>
    <w:rsid w:val="00695827"/>
    <w:rsid w:val="006A0725"/>
    <w:rsid w:val="006A1352"/>
    <w:rsid w:val="006A1607"/>
    <w:rsid w:val="006A2B92"/>
    <w:rsid w:val="006A3529"/>
    <w:rsid w:val="006A46FE"/>
    <w:rsid w:val="006A5BA0"/>
    <w:rsid w:val="006A5CC9"/>
    <w:rsid w:val="006A730B"/>
    <w:rsid w:val="006A7AC5"/>
    <w:rsid w:val="006B1E0D"/>
    <w:rsid w:val="006B24E4"/>
    <w:rsid w:val="006B6BFA"/>
    <w:rsid w:val="006C1808"/>
    <w:rsid w:val="006C1A08"/>
    <w:rsid w:val="006C36C4"/>
    <w:rsid w:val="006C3ED2"/>
    <w:rsid w:val="006C66E5"/>
    <w:rsid w:val="006D0D81"/>
    <w:rsid w:val="006D1DE1"/>
    <w:rsid w:val="006D242D"/>
    <w:rsid w:val="006D2C1F"/>
    <w:rsid w:val="006D2CD1"/>
    <w:rsid w:val="006D541D"/>
    <w:rsid w:val="006D5E2A"/>
    <w:rsid w:val="006E07BA"/>
    <w:rsid w:val="006E0918"/>
    <w:rsid w:val="006E1D47"/>
    <w:rsid w:val="006E27BF"/>
    <w:rsid w:val="006E6FF5"/>
    <w:rsid w:val="006E7372"/>
    <w:rsid w:val="006F025C"/>
    <w:rsid w:val="006F047D"/>
    <w:rsid w:val="006F0B59"/>
    <w:rsid w:val="006F0CC4"/>
    <w:rsid w:val="006F39A6"/>
    <w:rsid w:val="006F5464"/>
    <w:rsid w:val="00702250"/>
    <w:rsid w:val="007038EF"/>
    <w:rsid w:val="00703E53"/>
    <w:rsid w:val="0071093D"/>
    <w:rsid w:val="00715FDB"/>
    <w:rsid w:val="00720FAA"/>
    <w:rsid w:val="007218AC"/>
    <w:rsid w:val="00722B5B"/>
    <w:rsid w:val="007234B8"/>
    <w:rsid w:val="0072797F"/>
    <w:rsid w:val="007330B5"/>
    <w:rsid w:val="007339E7"/>
    <w:rsid w:val="007349B7"/>
    <w:rsid w:val="00736035"/>
    <w:rsid w:val="00737B10"/>
    <w:rsid w:val="00740B53"/>
    <w:rsid w:val="00742083"/>
    <w:rsid w:val="007423A7"/>
    <w:rsid w:val="00744505"/>
    <w:rsid w:val="00744A0A"/>
    <w:rsid w:val="00745EFA"/>
    <w:rsid w:val="00746330"/>
    <w:rsid w:val="00746F78"/>
    <w:rsid w:val="007512EA"/>
    <w:rsid w:val="0075154F"/>
    <w:rsid w:val="00752CF7"/>
    <w:rsid w:val="007534D1"/>
    <w:rsid w:val="0075389D"/>
    <w:rsid w:val="00754EE7"/>
    <w:rsid w:val="00756404"/>
    <w:rsid w:val="0075679B"/>
    <w:rsid w:val="007614B2"/>
    <w:rsid w:val="00761FC2"/>
    <w:rsid w:val="00762236"/>
    <w:rsid w:val="00762442"/>
    <w:rsid w:val="007629D7"/>
    <w:rsid w:val="00764E94"/>
    <w:rsid w:val="0076568C"/>
    <w:rsid w:val="0076786A"/>
    <w:rsid w:val="00771622"/>
    <w:rsid w:val="00771E07"/>
    <w:rsid w:val="00772CD2"/>
    <w:rsid w:val="007737DE"/>
    <w:rsid w:val="007753A3"/>
    <w:rsid w:val="00775D36"/>
    <w:rsid w:val="007764AC"/>
    <w:rsid w:val="0077732D"/>
    <w:rsid w:val="007776FF"/>
    <w:rsid w:val="007800BC"/>
    <w:rsid w:val="0078115A"/>
    <w:rsid w:val="00781604"/>
    <w:rsid w:val="00782446"/>
    <w:rsid w:val="00783122"/>
    <w:rsid w:val="00783EF2"/>
    <w:rsid w:val="007904E8"/>
    <w:rsid w:val="007923FF"/>
    <w:rsid w:val="00792E07"/>
    <w:rsid w:val="007935F8"/>
    <w:rsid w:val="007947B6"/>
    <w:rsid w:val="00794E25"/>
    <w:rsid w:val="00796AE8"/>
    <w:rsid w:val="00796F0E"/>
    <w:rsid w:val="00797122"/>
    <w:rsid w:val="00797742"/>
    <w:rsid w:val="007978AA"/>
    <w:rsid w:val="007A7052"/>
    <w:rsid w:val="007A72A9"/>
    <w:rsid w:val="007A7629"/>
    <w:rsid w:val="007A7B6E"/>
    <w:rsid w:val="007B1728"/>
    <w:rsid w:val="007B2111"/>
    <w:rsid w:val="007B3840"/>
    <w:rsid w:val="007B51BF"/>
    <w:rsid w:val="007C12F2"/>
    <w:rsid w:val="007C18BE"/>
    <w:rsid w:val="007C33F6"/>
    <w:rsid w:val="007C4909"/>
    <w:rsid w:val="007C6F9E"/>
    <w:rsid w:val="007C77DA"/>
    <w:rsid w:val="007D09FC"/>
    <w:rsid w:val="007D4F87"/>
    <w:rsid w:val="007D5B5D"/>
    <w:rsid w:val="007E25F5"/>
    <w:rsid w:val="007E310B"/>
    <w:rsid w:val="007E3406"/>
    <w:rsid w:val="007E3823"/>
    <w:rsid w:val="007E5402"/>
    <w:rsid w:val="007E64FC"/>
    <w:rsid w:val="007F069B"/>
    <w:rsid w:val="007F1016"/>
    <w:rsid w:val="007F1CD4"/>
    <w:rsid w:val="007F3817"/>
    <w:rsid w:val="007F4B9E"/>
    <w:rsid w:val="007F5800"/>
    <w:rsid w:val="007F58C0"/>
    <w:rsid w:val="007F7924"/>
    <w:rsid w:val="0080094B"/>
    <w:rsid w:val="0080097D"/>
    <w:rsid w:val="0080174A"/>
    <w:rsid w:val="008020ED"/>
    <w:rsid w:val="0080430A"/>
    <w:rsid w:val="008056F5"/>
    <w:rsid w:val="00805A7E"/>
    <w:rsid w:val="0080759C"/>
    <w:rsid w:val="00807755"/>
    <w:rsid w:val="008169BA"/>
    <w:rsid w:val="008176D4"/>
    <w:rsid w:val="00822EB8"/>
    <w:rsid w:val="00830AE5"/>
    <w:rsid w:val="008312C8"/>
    <w:rsid w:val="008319DC"/>
    <w:rsid w:val="0083238E"/>
    <w:rsid w:val="00833F95"/>
    <w:rsid w:val="008349E6"/>
    <w:rsid w:val="00837AB5"/>
    <w:rsid w:val="008400F1"/>
    <w:rsid w:val="00845E47"/>
    <w:rsid w:val="00850083"/>
    <w:rsid w:val="00850DE4"/>
    <w:rsid w:val="00852C2E"/>
    <w:rsid w:val="008530F7"/>
    <w:rsid w:val="008563D6"/>
    <w:rsid w:val="008571FE"/>
    <w:rsid w:val="00857B49"/>
    <w:rsid w:val="00861766"/>
    <w:rsid w:val="008641B6"/>
    <w:rsid w:val="00865461"/>
    <w:rsid w:val="00865CF1"/>
    <w:rsid w:val="00867460"/>
    <w:rsid w:val="00867A01"/>
    <w:rsid w:val="00870508"/>
    <w:rsid w:val="00870D47"/>
    <w:rsid w:val="00870E87"/>
    <w:rsid w:val="00875319"/>
    <w:rsid w:val="00877034"/>
    <w:rsid w:val="00877C66"/>
    <w:rsid w:val="008820B7"/>
    <w:rsid w:val="0088362D"/>
    <w:rsid w:val="0088454E"/>
    <w:rsid w:val="008854AC"/>
    <w:rsid w:val="00885FA0"/>
    <w:rsid w:val="00887B42"/>
    <w:rsid w:val="008917EA"/>
    <w:rsid w:val="00894B54"/>
    <w:rsid w:val="008959D7"/>
    <w:rsid w:val="008965FE"/>
    <w:rsid w:val="0089723F"/>
    <w:rsid w:val="00897DFB"/>
    <w:rsid w:val="008A20B4"/>
    <w:rsid w:val="008A2867"/>
    <w:rsid w:val="008A4908"/>
    <w:rsid w:val="008A4944"/>
    <w:rsid w:val="008A605C"/>
    <w:rsid w:val="008A7073"/>
    <w:rsid w:val="008B00C9"/>
    <w:rsid w:val="008B5E47"/>
    <w:rsid w:val="008B6726"/>
    <w:rsid w:val="008B6B55"/>
    <w:rsid w:val="008C265F"/>
    <w:rsid w:val="008C2673"/>
    <w:rsid w:val="008C2947"/>
    <w:rsid w:val="008C3014"/>
    <w:rsid w:val="008C358F"/>
    <w:rsid w:val="008C3BCB"/>
    <w:rsid w:val="008C4231"/>
    <w:rsid w:val="008C60D9"/>
    <w:rsid w:val="008C707C"/>
    <w:rsid w:val="008D1140"/>
    <w:rsid w:val="008D2E1B"/>
    <w:rsid w:val="008D318E"/>
    <w:rsid w:val="008D53E0"/>
    <w:rsid w:val="008D5C47"/>
    <w:rsid w:val="008D7808"/>
    <w:rsid w:val="008E014B"/>
    <w:rsid w:val="008E7579"/>
    <w:rsid w:val="008F0650"/>
    <w:rsid w:val="008F134E"/>
    <w:rsid w:val="008F2835"/>
    <w:rsid w:val="008F40D5"/>
    <w:rsid w:val="008F489D"/>
    <w:rsid w:val="008F5DC9"/>
    <w:rsid w:val="009000B4"/>
    <w:rsid w:val="00904680"/>
    <w:rsid w:val="00904AD4"/>
    <w:rsid w:val="00904E18"/>
    <w:rsid w:val="00907BB9"/>
    <w:rsid w:val="00907DCC"/>
    <w:rsid w:val="009100EC"/>
    <w:rsid w:val="00912DEC"/>
    <w:rsid w:val="00912F11"/>
    <w:rsid w:val="009136DA"/>
    <w:rsid w:val="009145F3"/>
    <w:rsid w:val="0091462C"/>
    <w:rsid w:val="0091465F"/>
    <w:rsid w:val="009153F8"/>
    <w:rsid w:val="00921AE8"/>
    <w:rsid w:val="009226DF"/>
    <w:rsid w:val="00922E65"/>
    <w:rsid w:val="00922F7E"/>
    <w:rsid w:val="0092589A"/>
    <w:rsid w:val="0092780A"/>
    <w:rsid w:val="00927BE7"/>
    <w:rsid w:val="00930743"/>
    <w:rsid w:val="0093126B"/>
    <w:rsid w:val="00931989"/>
    <w:rsid w:val="009319AD"/>
    <w:rsid w:val="00931D7A"/>
    <w:rsid w:val="009365FC"/>
    <w:rsid w:val="0093766C"/>
    <w:rsid w:val="00937E94"/>
    <w:rsid w:val="00940F88"/>
    <w:rsid w:val="009416FD"/>
    <w:rsid w:val="0094388C"/>
    <w:rsid w:val="00944E09"/>
    <w:rsid w:val="00946718"/>
    <w:rsid w:val="00947552"/>
    <w:rsid w:val="009503EF"/>
    <w:rsid w:val="00950BF9"/>
    <w:rsid w:val="00951708"/>
    <w:rsid w:val="009524D2"/>
    <w:rsid w:val="00956756"/>
    <w:rsid w:val="0095676E"/>
    <w:rsid w:val="0096312F"/>
    <w:rsid w:val="009634AB"/>
    <w:rsid w:val="00964034"/>
    <w:rsid w:val="009654CF"/>
    <w:rsid w:val="009707F8"/>
    <w:rsid w:val="00972D6F"/>
    <w:rsid w:val="00973821"/>
    <w:rsid w:val="00973BC3"/>
    <w:rsid w:val="0097517F"/>
    <w:rsid w:val="00981FB4"/>
    <w:rsid w:val="00982958"/>
    <w:rsid w:val="00982D13"/>
    <w:rsid w:val="00982EDF"/>
    <w:rsid w:val="009853DF"/>
    <w:rsid w:val="00985C25"/>
    <w:rsid w:val="009863AB"/>
    <w:rsid w:val="00986DB7"/>
    <w:rsid w:val="0099306E"/>
    <w:rsid w:val="009954BC"/>
    <w:rsid w:val="009977DD"/>
    <w:rsid w:val="009A208B"/>
    <w:rsid w:val="009A2EE9"/>
    <w:rsid w:val="009A32E9"/>
    <w:rsid w:val="009A3ACC"/>
    <w:rsid w:val="009A5A7B"/>
    <w:rsid w:val="009A5B4C"/>
    <w:rsid w:val="009B0EC0"/>
    <w:rsid w:val="009B1273"/>
    <w:rsid w:val="009B316D"/>
    <w:rsid w:val="009C01D0"/>
    <w:rsid w:val="009C0611"/>
    <w:rsid w:val="009C6035"/>
    <w:rsid w:val="009D25DD"/>
    <w:rsid w:val="009D2EF8"/>
    <w:rsid w:val="009D33E0"/>
    <w:rsid w:val="009D4920"/>
    <w:rsid w:val="009D5625"/>
    <w:rsid w:val="009D6341"/>
    <w:rsid w:val="009E2B1D"/>
    <w:rsid w:val="009E362B"/>
    <w:rsid w:val="009E3909"/>
    <w:rsid w:val="009E3A3A"/>
    <w:rsid w:val="009E3CE5"/>
    <w:rsid w:val="009F20FB"/>
    <w:rsid w:val="009F2913"/>
    <w:rsid w:val="009F2CB4"/>
    <w:rsid w:val="009F3610"/>
    <w:rsid w:val="009F390D"/>
    <w:rsid w:val="009F4B82"/>
    <w:rsid w:val="009F5AD8"/>
    <w:rsid w:val="009F66AF"/>
    <w:rsid w:val="009F6B5E"/>
    <w:rsid w:val="00A0418E"/>
    <w:rsid w:val="00A061B9"/>
    <w:rsid w:val="00A0665B"/>
    <w:rsid w:val="00A0681C"/>
    <w:rsid w:val="00A06F36"/>
    <w:rsid w:val="00A07083"/>
    <w:rsid w:val="00A0718F"/>
    <w:rsid w:val="00A1206D"/>
    <w:rsid w:val="00A12A4D"/>
    <w:rsid w:val="00A14085"/>
    <w:rsid w:val="00A14D5B"/>
    <w:rsid w:val="00A17039"/>
    <w:rsid w:val="00A177F3"/>
    <w:rsid w:val="00A21B28"/>
    <w:rsid w:val="00A2236D"/>
    <w:rsid w:val="00A26A6C"/>
    <w:rsid w:val="00A32C47"/>
    <w:rsid w:val="00A33302"/>
    <w:rsid w:val="00A35B5E"/>
    <w:rsid w:val="00A36F59"/>
    <w:rsid w:val="00A41552"/>
    <w:rsid w:val="00A425E9"/>
    <w:rsid w:val="00A44D5D"/>
    <w:rsid w:val="00A45326"/>
    <w:rsid w:val="00A47524"/>
    <w:rsid w:val="00A47AE7"/>
    <w:rsid w:val="00A50FC0"/>
    <w:rsid w:val="00A5121C"/>
    <w:rsid w:val="00A52BE5"/>
    <w:rsid w:val="00A531FC"/>
    <w:rsid w:val="00A5350B"/>
    <w:rsid w:val="00A53767"/>
    <w:rsid w:val="00A57141"/>
    <w:rsid w:val="00A57582"/>
    <w:rsid w:val="00A621C7"/>
    <w:rsid w:val="00A6319D"/>
    <w:rsid w:val="00A6373C"/>
    <w:rsid w:val="00A66B4A"/>
    <w:rsid w:val="00A67C8F"/>
    <w:rsid w:val="00A70B64"/>
    <w:rsid w:val="00A73510"/>
    <w:rsid w:val="00A744C8"/>
    <w:rsid w:val="00A768C7"/>
    <w:rsid w:val="00A77EA1"/>
    <w:rsid w:val="00A81124"/>
    <w:rsid w:val="00A82A50"/>
    <w:rsid w:val="00A83891"/>
    <w:rsid w:val="00A83C37"/>
    <w:rsid w:val="00A84E72"/>
    <w:rsid w:val="00A8541B"/>
    <w:rsid w:val="00A86317"/>
    <w:rsid w:val="00A863D9"/>
    <w:rsid w:val="00A87272"/>
    <w:rsid w:val="00A91182"/>
    <w:rsid w:val="00A926A7"/>
    <w:rsid w:val="00A93086"/>
    <w:rsid w:val="00A95BB2"/>
    <w:rsid w:val="00A972BD"/>
    <w:rsid w:val="00AA06B2"/>
    <w:rsid w:val="00AA280A"/>
    <w:rsid w:val="00AA6021"/>
    <w:rsid w:val="00AA6564"/>
    <w:rsid w:val="00AA7DA7"/>
    <w:rsid w:val="00AB08B9"/>
    <w:rsid w:val="00AB257C"/>
    <w:rsid w:val="00AB267D"/>
    <w:rsid w:val="00AB2FC1"/>
    <w:rsid w:val="00AB37DE"/>
    <w:rsid w:val="00AB434A"/>
    <w:rsid w:val="00AB74EA"/>
    <w:rsid w:val="00AC1C24"/>
    <w:rsid w:val="00AC1EC9"/>
    <w:rsid w:val="00AC3A8A"/>
    <w:rsid w:val="00AC3BFA"/>
    <w:rsid w:val="00AC535D"/>
    <w:rsid w:val="00AC5AC7"/>
    <w:rsid w:val="00AC7603"/>
    <w:rsid w:val="00AC7BB6"/>
    <w:rsid w:val="00AD1B71"/>
    <w:rsid w:val="00AD231E"/>
    <w:rsid w:val="00AD35CC"/>
    <w:rsid w:val="00AD4B17"/>
    <w:rsid w:val="00AD7AEB"/>
    <w:rsid w:val="00AE15C4"/>
    <w:rsid w:val="00AE1DE5"/>
    <w:rsid w:val="00AE29E5"/>
    <w:rsid w:val="00AE3205"/>
    <w:rsid w:val="00AE496D"/>
    <w:rsid w:val="00AE737F"/>
    <w:rsid w:val="00AF136F"/>
    <w:rsid w:val="00AF145E"/>
    <w:rsid w:val="00AF1916"/>
    <w:rsid w:val="00AF1FF1"/>
    <w:rsid w:val="00AF21CD"/>
    <w:rsid w:val="00AF368C"/>
    <w:rsid w:val="00AF469B"/>
    <w:rsid w:val="00AF4BC1"/>
    <w:rsid w:val="00AF5920"/>
    <w:rsid w:val="00AF697B"/>
    <w:rsid w:val="00B01DC2"/>
    <w:rsid w:val="00B05568"/>
    <w:rsid w:val="00B055BF"/>
    <w:rsid w:val="00B0721B"/>
    <w:rsid w:val="00B15D56"/>
    <w:rsid w:val="00B20879"/>
    <w:rsid w:val="00B22649"/>
    <w:rsid w:val="00B236DE"/>
    <w:rsid w:val="00B25836"/>
    <w:rsid w:val="00B265AD"/>
    <w:rsid w:val="00B327CA"/>
    <w:rsid w:val="00B335AD"/>
    <w:rsid w:val="00B33A6E"/>
    <w:rsid w:val="00B33FC6"/>
    <w:rsid w:val="00B345DB"/>
    <w:rsid w:val="00B34EB8"/>
    <w:rsid w:val="00B37E25"/>
    <w:rsid w:val="00B43547"/>
    <w:rsid w:val="00B43BAA"/>
    <w:rsid w:val="00B44847"/>
    <w:rsid w:val="00B4525D"/>
    <w:rsid w:val="00B46B93"/>
    <w:rsid w:val="00B471CC"/>
    <w:rsid w:val="00B474E0"/>
    <w:rsid w:val="00B47A0D"/>
    <w:rsid w:val="00B50169"/>
    <w:rsid w:val="00B5257D"/>
    <w:rsid w:val="00B5338B"/>
    <w:rsid w:val="00B544BB"/>
    <w:rsid w:val="00B63484"/>
    <w:rsid w:val="00B65505"/>
    <w:rsid w:val="00B65E68"/>
    <w:rsid w:val="00B675CB"/>
    <w:rsid w:val="00B67B1C"/>
    <w:rsid w:val="00B67BA0"/>
    <w:rsid w:val="00B715E5"/>
    <w:rsid w:val="00B71608"/>
    <w:rsid w:val="00B720F8"/>
    <w:rsid w:val="00B72A9C"/>
    <w:rsid w:val="00B72CF5"/>
    <w:rsid w:val="00B8263A"/>
    <w:rsid w:val="00B830D0"/>
    <w:rsid w:val="00B83E7D"/>
    <w:rsid w:val="00B85029"/>
    <w:rsid w:val="00B869C7"/>
    <w:rsid w:val="00B87B3D"/>
    <w:rsid w:val="00B9283A"/>
    <w:rsid w:val="00B93599"/>
    <w:rsid w:val="00B9770A"/>
    <w:rsid w:val="00BA08DA"/>
    <w:rsid w:val="00BA41E5"/>
    <w:rsid w:val="00BA58ED"/>
    <w:rsid w:val="00BA7B20"/>
    <w:rsid w:val="00BB1ABC"/>
    <w:rsid w:val="00BB1C5F"/>
    <w:rsid w:val="00BB4548"/>
    <w:rsid w:val="00BB7905"/>
    <w:rsid w:val="00BC1AF4"/>
    <w:rsid w:val="00BC2B22"/>
    <w:rsid w:val="00BC3338"/>
    <w:rsid w:val="00BC3C3C"/>
    <w:rsid w:val="00BC50CA"/>
    <w:rsid w:val="00BC5948"/>
    <w:rsid w:val="00BD287E"/>
    <w:rsid w:val="00BD41C9"/>
    <w:rsid w:val="00BD55C6"/>
    <w:rsid w:val="00BD5EF3"/>
    <w:rsid w:val="00BD6D2C"/>
    <w:rsid w:val="00BD7D22"/>
    <w:rsid w:val="00BE0D12"/>
    <w:rsid w:val="00BE1482"/>
    <w:rsid w:val="00BE224F"/>
    <w:rsid w:val="00BE2E8F"/>
    <w:rsid w:val="00BE6608"/>
    <w:rsid w:val="00BE6F67"/>
    <w:rsid w:val="00BF11A3"/>
    <w:rsid w:val="00BF18D4"/>
    <w:rsid w:val="00BF3948"/>
    <w:rsid w:val="00BF39B5"/>
    <w:rsid w:val="00BF3E54"/>
    <w:rsid w:val="00BF7897"/>
    <w:rsid w:val="00C00494"/>
    <w:rsid w:val="00C00901"/>
    <w:rsid w:val="00C02032"/>
    <w:rsid w:val="00C030AB"/>
    <w:rsid w:val="00C04D08"/>
    <w:rsid w:val="00C051F3"/>
    <w:rsid w:val="00C056FF"/>
    <w:rsid w:val="00C07746"/>
    <w:rsid w:val="00C113F3"/>
    <w:rsid w:val="00C13399"/>
    <w:rsid w:val="00C13638"/>
    <w:rsid w:val="00C14384"/>
    <w:rsid w:val="00C14418"/>
    <w:rsid w:val="00C14ACD"/>
    <w:rsid w:val="00C15CD7"/>
    <w:rsid w:val="00C20186"/>
    <w:rsid w:val="00C2064F"/>
    <w:rsid w:val="00C27103"/>
    <w:rsid w:val="00C318CB"/>
    <w:rsid w:val="00C32A8F"/>
    <w:rsid w:val="00C340C8"/>
    <w:rsid w:val="00C36678"/>
    <w:rsid w:val="00C36DB2"/>
    <w:rsid w:val="00C40F76"/>
    <w:rsid w:val="00C41207"/>
    <w:rsid w:val="00C44B25"/>
    <w:rsid w:val="00C46C5D"/>
    <w:rsid w:val="00C47501"/>
    <w:rsid w:val="00C47E1C"/>
    <w:rsid w:val="00C51522"/>
    <w:rsid w:val="00C545DA"/>
    <w:rsid w:val="00C5588D"/>
    <w:rsid w:val="00C55EA5"/>
    <w:rsid w:val="00C568C8"/>
    <w:rsid w:val="00C57C29"/>
    <w:rsid w:val="00C61901"/>
    <w:rsid w:val="00C61AF8"/>
    <w:rsid w:val="00C65A9D"/>
    <w:rsid w:val="00C71B79"/>
    <w:rsid w:val="00C735D1"/>
    <w:rsid w:val="00C74308"/>
    <w:rsid w:val="00C74A8F"/>
    <w:rsid w:val="00C7500C"/>
    <w:rsid w:val="00C7619F"/>
    <w:rsid w:val="00C76395"/>
    <w:rsid w:val="00C764CC"/>
    <w:rsid w:val="00C7672D"/>
    <w:rsid w:val="00C8174C"/>
    <w:rsid w:val="00C856B8"/>
    <w:rsid w:val="00C858FC"/>
    <w:rsid w:val="00C8610E"/>
    <w:rsid w:val="00C861C9"/>
    <w:rsid w:val="00C86222"/>
    <w:rsid w:val="00C922EE"/>
    <w:rsid w:val="00C956FC"/>
    <w:rsid w:val="00C9681B"/>
    <w:rsid w:val="00C96BC4"/>
    <w:rsid w:val="00CA0298"/>
    <w:rsid w:val="00CA5398"/>
    <w:rsid w:val="00CA55D6"/>
    <w:rsid w:val="00CB1D4C"/>
    <w:rsid w:val="00CB2F81"/>
    <w:rsid w:val="00CB528F"/>
    <w:rsid w:val="00CB63C5"/>
    <w:rsid w:val="00CB64AF"/>
    <w:rsid w:val="00CB6886"/>
    <w:rsid w:val="00CC19BC"/>
    <w:rsid w:val="00CC2E8F"/>
    <w:rsid w:val="00CC3B03"/>
    <w:rsid w:val="00CC5164"/>
    <w:rsid w:val="00CC5D4A"/>
    <w:rsid w:val="00CC62C5"/>
    <w:rsid w:val="00CD1506"/>
    <w:rsid w:val="00CD478E"/>
    <w:rsid w:val="00CE101C"/>
    <w:rsid w:val="00CE2774"/>
    <w:rsid w:val="00CE2889"/>
    <w:rsid w:val="00CE29A6"/>
    <w:rsid w:val="00CE5CEC"/>
    <w:rsid w:val="00CE6A26"/>
    <w:rsid w:val="00CE7037"/>
    <w:rsid w:val="00CE7244"/>
    <w:rsid w:val="00CE7B76"/>
    <w:rsid w:val="00CE7DB9"/>
    <w:rsid w:val="00CF06E0"/>
    <w:rsid w:val="00CF0EF6"/>
    <w:rsid w:val="00CF1025"/>
    <w:rsid w:val="00CF120D"/>
    <w:rsid w:val="00CF1E8B"/>
    <w:rsid w:val="00CF5930"/>
    <w:rsid w:val="00CF7251"/>
    <w:rsid w:val="00D03BFB"/>
    <w:rsid w:val="00D05954"/>
    <w:rsid w:val="00D05DAF"/>
    <w:rsid w:val="00D062E3"/>
    <w:rsid w:val="00D06468"/>
    <w:rsid w:val="00D069CB"/>
    <w:rsid w:val="00D06AD4"/>
    <w:rsid w:val="00D1004F"/>
    <w:rsid w:val="00D10BF9"/>
    <w:rsid w:val="00D11268"/>
    <w:rsid w:val="00D1213B"/>
    <w:rsid w:val="00D131CC"/>
    <w:rsid w:val="00D13574"/>
    <w:rsid w:val="00D23154"/>
    <w:rsid w:val="00D241DB"/>
    <w:rsid w:val="00D2493A"/>
    <w:rsid w:val="00D24BD0"/>
    <w:rsid w:val="00D306F9"/>
    <w:rsid w:val="00D30CA0"/>
    <w:rsid w:val="00D32405"/>
    <w:rsid w:val="00D32B36"/>
    <w:rsid w:val="00D34E80"/>
    <w:rsid w:val="00D370CA"/>
    <w:rsid w:val="00D40736"/>
    <w:rsid w:val="00D40F24"/>
    <w:rsid w:val="00D41769"/>
    <w:rsid w:val="00D42D7A"/>
    <w:rsid w:val="00D45426"/>
    <w:rsid w:val="00D46B42"/>
    <w:rsid w:val="00D471C6"/>
    <w:rsid w:val="00D47AA5"/>
    <w:rsid w:val="00D47BE8"/>
    <w:rsid w:val="00D47C3E"/>
    <w:rsid w:val="00D50AB4"/>
    <w:rsid w:val="00D50B2C"/>
    <w:rsid w:val="00D50E89"/>
    <w:rsid w:val="00D52409"/>
    <w:rsid w:val="00D57138"/>
    <w:rsid w:val="00D57619"/>
    <w:rsid w:val="00D57F31"/>
    <w:rsid w:val="00D603D8"/>
    <w:rsid w:val="00D6279A"/>
    <w:rsid w:val="00D6635A"/>
    <w:rsid w:val="00D70665"/>
    <w:rsid w:val="00D70A97"/>
    <w:rsid w:val="00D7134C"/>
    <w:rsid w:val="00D73969"/>
    <w:rsid w:val="00D75A4A"/>
    <w:rsid w:val="00D82396"/>
    <w:rsid w:val="00D8317F"/>
    <w:rsid w:val="00D84C34"/>
    <w:rsid w:val="00D86FFD"/>
    <w:rsid w:val="00D908B6"/>
    <w:rsid w:val="00D90D1D"/>
    <w:rsid w:val="00DA1862"/>
    <w:rsid w:val="00DA381B"/>
    <w:rsid w:val="00DA519E"/>
    <w:rsid w:val="00DA5E2A"/>
    <w:rsid w:val="00DB1B98"/>
    <w:rsid w:val="00DB441A"/>
    <w:rsid w:val="00DB46F9"/>
    <w:rsid w:val="00DB6F72"/>
    <w:rsid w:val="00DB732E"/>
    <w:rsid w:val="00DC2FA1"/>
    <w:rsid w:val="00DC400F"/>
    <w:rsid w:val="00DC4250"/>
    <w:rsid w:val="00DC5156"/>
    <w:rsid w:val="00DC55F8"/>
    <w:rsid w:val="00DC790B"/>
    <w:rsid w:val="00DC7EA6"/>
    <w:rsid w:val="00DD1019"/>
    <w:rsid w:val="00DD33BD"/>
    <w:rsid w:val="00DD3DE4"/>
    <w:rsid w:val="00DD4D22"/>
    <w:rsid w:val="00DD4EBD"/>
    <w:rsid w:val="00DD504E"/>
    <w:rsid w:val="00DD5DFE"/>
    <w:rsid w:val="00DD7625"/>
    <w:rsid w:val="00DE09A3"/>
    <w:rsid w:val="00DE55F8"/>
    <w:rsid w:val="00DE7C43"/>
    <w:rsid w:val="00DF0445"/>
    <w:rsid w:val="00DF0A41"/>
    <w:rsid w:val="00DF747E"/>
    <w:rsid w:val="00E018A5"/>
    <w:rsid w:val="00E02A39"/>
    <w:rsid w:val="00E0371E"/>
    <w:rsid w:val="00E039EB"/>
    <w:rsid w:val="00E04542"/>
    <w:rsid w:val="00E04989"/>
    <w:rsid w:val="00E06145"/>
    <w:rsid w:val="00E074F6"/>
    <w:rsid w:val="00E124D0"/>
    <w:rsid w:val="00E12921"/>
    <w:rsid w:val="00E12A56"/>
    <w:rsid w:val="00E1464D"/>
    <w:rsid w:val="00E15986"/>
    <w:rsid w:val="00E20564"/>
    <w:rsid w:val="00E21868"/>
    <w:rsid w:val="00E254AE"/>
    <w:rsid w:val="00E25925"/>
    <w:rsid w:val="00E26C99"/>
    <w:rsid w:val="00E27007"/>
    <w:rsid w:val="00E27763"/>
    <w:rsid w:val="00E27993"/>
    <w:rsid w:val="00E31719"/>
    <w:rsid w:val="00E31F67"/>
    <w:rsid w:val="00E33AEA"/>
    <w:rsid w:val="00E34BB5"/>
    <w:rsid w:val="00E378AE"/>
    <w:rsid w:val="00E41B8A"/>
    <w:rsid w:val="00E43635"/>
    <w:rsid w:val="00E46772"/>
    <w:rsid w:val="00E50B4E"/>
    <w:rsid w:val="00E51114"/>
    <w:rsid w:val="00E533F6"/>
    <w:rsid w:val="00E534C6"/>
    <w:rsid w:val="00E55AA7"/>
    <w:rsid w:val="00E56A9A"/>
    <w:rsid w:val="00E57A1B"/>
    <w:rsid w:val="00E604EF"/>
    <w:rsid w:val="00E632D0"/>
    <w:rsid w:val="00E66BCE"/>
    <w:rsid w:val="00E70893"/>
    <w:rsid w:val="00E70938"/>
    <w:rsid w:val="00E717F7"/>
    <w:rsid w:val="00E726C8"/>
    <w:rsid w:val="00E728C3"/>
    <w:rsid w:val="00E72A41"/>
    <w:rsid w:val="00E7343C"/>
    <w:rsid w:val="00E74F5F"/>
    <w:rsid w:val="00E777EE"/>
    <w:rsid w:val="00E77C44"/>
    <w:rsid w:val="00E8070E"/>
    <w:rsid w:val="00E81D2C"/>
    <w:rsid w:val="00E81E16"/>
    <w:rsid w:val="00E8287C"/>
    <w:rsid w:val="00E82BAC"/>
    <w:rsid w:val="00E85A8A"/>
    <w:rsid w:val="00E86458"/>
    <w:rsid w:val="00E902E1"/>
    <w:rsid w:val="00E904A8"/>
    <w:rsid w:val="00E90760"/>
    <w:rsid w:val="00E91D50"/>
    <w:rsid w:val="00E924D3"/>
    <w:rsid w:val="00E93125"/>
    <w:rsid w:val="00E95F70"/>
    <w:rsid w:val="00E96FC0"/>
    <w:rsid w:val="00EA0B50"/>
    <w:rsid w:val="00EA471A"/>
    <w:rsid w:val="00EA63EA"/>
    <w:rsid w:val="00EA6670"/>
    <w:rsid w:val="00EA6B4A"/>
    <w:rsid w:val="00EB18EA"/>
    <w:rsid w:val="00EB28BB"/>
    <w:rsid w:val="00EB3769"/>
    <w:rsid w:val="00EB50B9"/>
    <w:rsid w:val="00EB67EE"/>
    <w:rsid w:val="00EC0C66"/>
    <w:rsid w:val="00EC164D"/>
    <w:rsid w:val="00EC26AD"/>
    <w:rsid w:val="00EC38E5"/>
    <w:rsid w:val="00EC5669"/>
    <w:rsid w:val="00EC6258"/>
    <w:rsid w:val="00EC6912"/>
    <w:rsid w:val="00EC7293"/>
    <w:rsid w:val="00EC795E"/>
    <w:rsid w:val="00ED0D29"/>
    <w:rsid w:val="00ED15BF"/>
    <w:rsid w:val="00ED173D"/>
    <w:rsid w:val="00ED2531"/>
    <w:rsid w:val="00ED26CD"/>
    <w:rsid w:val="00ED2CA2"/>
    <w:rsid w:val="00ED4262"/>
    <w:rsid w:val="00ED5588"/>
    <w:rsid w:val="00ED5F50"/>
    <w:rsid w:val="00ED7941"/>
    <w:rsid w:val="00ED7CDC"/>
    <w:rsid w:val="00ED7D46"/>
    <w:rsid w:val="00EE48D4"/>
    <w:rsid w:val="00EE583C"/>
    <w:rsid w:val="00EE583E"/>
    <w:rsid w:val="00EE5EFD"/>
    <w:rsid w:val="00EF0273"/>
    <w:rsid w:val="00EF19BC"/>
    <w:rsid w:val="00EF2358"/>
    <w:rsid w:val="00EF4241"/>
    <w:rsid w:val="00EF63CB"/>
    <w:rsid w:val="00EF766F"/>
    <w:rsid w:val="00F00CE8"/>
    <w:rsid w:val="00F015E7"/>
    <w:rsid w:val="00F02310"/>
    <w:rsid w:val="00F03D98"/>
    <w:rsid w:val="00F04669"/>
    <w:rsid w:val="00F064BE"/>
    <w:rsid w:val="00F06BE0"/>
    <w:rsid w:val="00F06EBE"/>
    <w:rsid w:val="00F07397"/>
    <w:rsid w:val="00F10AD2"/>
    <w:rsid w:val="00F10D04"/>
    <w:rsid w:val="00F1111F"/>
    <w:rsid w:val="00F12A06"/>
    <w:rsid w:val="00F12FCC"/>
    <w:rsid w:val="00F13FB2"/>
    <w:rsid w:val="00F15B9D"/>
    <w:rsid w:val="00F17FE1"/>
    <w:rsid w:val="00F23B4B"/>
    <w:rsid w:val="00F255E2"/>
    <w:rsid w:val="00F31604"/>
    <w:rsid w:val="00F32076"/>
    <w:rsid w:val="00F327B6"/>
    <w:rsid w:val="00F33956"/>
    <w:rsid w:val="00F33F9C"/>
    <w:rsid w:val="00F36DDE"/>
    <w:rsid w:val="00F40722"/>
    <w:rsid w:val="00F40BC3"/>
    <w:rsid w:val="00F42E22"/>
    <w:rsid w:val="00F43A75"/>
    <w:rsid w:val="00F444F9"/>
    <w:rsid w:val="00F450E7"/>
    <w:rsid w:val="00F45C3E"/>
    <w:rsid w:val="00F45DDA"/>
    <w:rsid w:val="00F52114"/>
    <w:rsid w:val="00F55930"/>
    <w:rsid w:val="00F559B1"/>
    <w:rsid w:val="00F5607B"/>
    <w:rsid w:val="00F5617B"/>
    <w:rsid w:val="00F667A8"/>
    <w:rsid w:val="00F66AE6"/>
    <w:rsid w:val="00F70CB1"/>
    <w:rsid w:val="00F71787"/>
    <w:rsid w:val="00F73501"/>
    <w:rsid w:val="00F769DA"/>
    <w:rsid w:val="00F8013B"/>
    <w:rsid w:val="00F8081A"/>
    <w:rsid w:val="00F81302"/>
    <w:rsid w:val="00F81685"/>
    <w:rsid w:val="00F849B6"/>
    <w:rsid w:val="00F85AF3"/>
    <w:rsid w:val="00F8777C"/>
    <w:rsid w:val="00F87D14"/>
    <w:rsid w:val="00F92576"/>
    <w:rsid w:val="00F926BA"/>
    <w:rsid w:val="00F93D53"/>
    <w:rsid w:val="00FA1671"/>
    <w:rsid w:val="00FA539B"/>
    <w:rsid w:val="00FA597E"/>
    <w:rsid w:val="00FA76F5"/>
    <w:rsid w:val="00FB046C"/>
    <w:rsid w:val="00FB0488"/>
    <w:rsid w:val="00FB12BE"/>
    <w:rsid w:val="00FB21C8"/>
    <w:rsid w:val="00FB433B"/>
    <w:rsid w:val="00FC3FF2"/>
    <w:rsid w:val="00FC43B9"/>
    <w:rsid w:val="00FC5051"/>
    <w:rsid w:val="00FC5696"/>
    <w:rsid w:val="00FC58AC"/>
    <w:rsid w:val="00FC5D76"/>
    <w:rsid w:val="00FC6DE6"/>
    <w:rsid w:val="00FD0C21"/>
    <w:rsid w:val="00FD2BCC"/>
    <w:rsid w:val="00FD324B"/>
    <w:rsid w:val="00FD38FB"/>
    <w:rsid w:val="00FD4302"/>
    <w:rsid w:val="00FD6305"/>
    <w:rsid w:val="00FE1028"/>
    <w:rsid w:val="00FE22C4"/>
    <w:rsid w:val="00FE23D0"/>
    <w:rsid w:val="00FE25EC"/>
    <w:rsid w:val="00FE3759"/>
    <w:rsid w:val="00FE37C4"/>
    <w:rsid w:val="00FE5957"/>
    <w:rsid w:val="00FE6870"/>
    <w:rsid w:val="00FF35BF"/>
    <w:rsid w:val="00FF4EC7"/>
    <w:rsid w:val="00FF6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42BBE"/>
  <w15:docId w15:val="{B814E136-8634-4602-AD19-B247C338E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40" w:line="240" w:lineRule="auto"/>
      <w:outlineLvl w:val="0"/>
    </w:pPr>
    <w:rPr>
      <w:rFonts w:ascii="Calibri" w:eastAsia="Calibri" w:hAnsi="Calibri" w:cs="Calibri"/>
      <w:smallCaps/>
      <w:sz w:val="36"/>
      <w:szCs w:val="36"/>
    </w:rPr>
  </w:style>
  <w:style w:type="paragraph" w:styleId="Heading2">
    <w:name w:val="heading 2"/>
    <w:basedOn w:val="Normal"/>
    <w:next w:val="Normal"/>
    <w:pPr>
      <w:keepNext/>
      <w:keepLines/>
      <w:spacing w:before="120" w:after="0" w:line="240" w:lineRule="auto"/>
      <w:outlineLvl w:val="1"/>
    </w:pPr>
    <w:rPr>
      <w:rFonts w:ascii="Calibri" w:eastAsia="Calibri" w:hAnsi="Calibri" w:cs="Calibri"/>
      <w:smallCaps/>
      <w:sz w:val="28"/>
      <w:szCs w:val="28"/>
    </w:rPr>
  </w:style>
  <w:style w:type="paragraph" w:styleId="Heading3">
    <w:name w:val="heading 3"/>
    <w:basedOn w:val="Normal"/>
    <w:next w:val="Normal"/>
    <w:pPr>
      <w:keepNext/>
      <w:keepLines/>
      <w:spacing w:before="120" w:after="0" w:line="240" w:lineRule="auto"/>
      <w:outlineLvl w:val="2"/>
    </w:pPr>
    <w:rPr>
      <w:rFonts w:ascii="Calibri" w:eastAsia="Calibri" w:hAnsi="Calibri" w:cs="Calibri"/>
      <w:smallCaps/>
      <w:sz w:val="28"/>
      <w:szCs w:val="28"/>
    </w:rPr>
  </w:style>
  <w:style w:type="paragraph" w:styleId="Heading4">
    <w:name w:val="heading 4"/>
    <w:basedOn w:val="Normal"/>
    <w:next w:val="Normal"/>
    <w:pPr>
      <w:keepNext/>
      <w:keepLines/>
      <w:spacing w:before="120" w:after="0"/>
      <w:outlineLvl w:val="3"/>
    </w:pPr>
    <w:rPr>
      <w:rFonts w:ascii="Calibri" w:eastAsia="Calibri" w:hAnsi="Calibri" w:cs="Calibri"/>
      <w:smallCaps/>
    </w:rPr>
  </w:style>
  <w:style w:type="paragraph" w:styleId="Heading5">
    <w:name w:val="heading 5"/>
    <w:basedOn w:val="Normal"/>
    <w:next w:val="Normal"/>
    <w:pPr>
      <w:keepNext/>
      <w:keepLines/>
      <w:spacing w:before="120" w:after="0"/>
      <w:outlineLvl w:val="4"/>
    </w:pPr>
    <w:rPr>
      <w:rFonts w:ascii="Calibri" w:eastAsia="Calibri" w:hAnsi="Calibri" w:cs="Calibri"/>
      <w:i/>
      <w:smallCaps/>
    </w:rPr>
  </w:style>
  <w:style w:type="paragraph" w:styleId="Heading6">
    <w:name w:val="heading 6"/>
    <w:basedOn w:val="Normal"/>
    <w:next w:val="Normal"/>
    <w:pPr>
      <w:keepNext/>
      <w:keepLines/>
      <w:spacing w:before="120" w:after="0"/>
      <w:outlineLvl w:val="5"/>
    </w:pPr>
    <w:rPr>
      <w:rFonts w:ascii="Calibri" w:eastAsia="Calibri" w:hAnsi="Calibri" w:cs="Calibri"/>
      <w:b/>
      <w:smallCaps/>
      <w:color w:val="26262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rFonts w:ascii="Calibri" w:eastAsia="Calibri" w:hAnsi="Calibri" w:cs="Calibri"/>
      <w:smallCaps/>
      <w:color w:val="404040"/>
      <w:sz w:val="72"/>
      <w:szCs w:val="72"/>
    </w:rPr>
  </w:style>
  <w:style w:type="paragraph" w:styleId="Subtitle">
    <w:name w:val="Subtitle"/>
    <w:basedOn w:val="Normal"/>
    <w:next w:val="Normal"/>
    <w:rPr>
      <w:rFonts w:ascii="Calibri" w:eastAsia="Calibri" w:hAnsi="Calibri" w:cs="Calibri"/>
      <w:smallCaps/>
      <w:color w:val="595959"/>
      <w:sz w:val="28"/>
      <w:szCs w:val="2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E28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2889"/>
    <w:rPr>
      <w:rFonts w:ascii="Segoe UI" w:hAnsi="Segoe UI" w:cs="Segoe UI"/>
      <w:sz w:val="18"/>
      <w:szCs w:val="18"/>
    </w:rPr>
  </w:style>
  <w:style w:type="paragraph" w:styleId="Revision">
    <w:name w:val="Revision"/>
    <w:hidden/>
    <w:uiPriority w:val="99"/>
    <w:semiHidden/>
    <w:rsid w:val="000002A5"/>
    <w:pPr>
      <w:spacing w:after="0" w:line="240" w:lineRule="auto"/>
    </w:pPr>
  </w:style>
  <w:style w:type="paragraph" w:styleId="CommentSubject">
    <w:name w:val="annotation subject"/>
    <w:basedOn w:val="CommentText"/>
    <w:next w:val="CommentText"/>
    <w:link w:val="CommentSubjectChar"/>
    <w:uiPriority w:val="99"/>
    <w:semiHidden/>
    <w:unhideWhenUsed/>
    <w:rsid w:val="00595BC6"/>
    <w:rPr>
      <w:b/>
      <w:bCs/>
    </w:rPr>
  </w:style>
  <w:style w:type="character" w:customStyle="1" w:styleId="CommentSubjectChar">
    <w:name w:val="Comment Subject Char"/>
    <w:basedOn w:val="CommentTextChar"/>
    <w:link w:val="CommentSubject"/>
    <w:uiPriority w:val="99"/>
    <w:semiHidden/>
    <w:rsid w:val="00595BC6"/>
    <w:rPr>
      <w:b/>
      <w:bCs/>
      <w:sz w:val="20"/>
      <w:szCs w:val="20"/>
    </w:rPr>
  </w:style>
  <w:style w:type="paragraph" w:styleId="ListParagraph">
    <w:name w:val="List Paragraph"/>
    <w:basedOn w:val="Normal"/>
    <w:uiPriority w:val="34"/>
    <w:qFormat/>
    <w:rsid w:val="00FC43B9"/>
    <w:pPr>
      <w:ind w:left="720"/>
      <w:contextualSpacing/>
    </w:pPr>
  </w:style>
  <w:style w:type="character" w:styleId="LineNumber">
    <w:name w:val="line number"/>
    <w:basedOn w:val="DefaultParagraphFont"/>
    <w:uiPriority w:val="99"/>
    <w:semiHidden/>
    <w:unhideWhenUsed/>
    <w:rsid w:val="00B97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0620B-627B-409F-BE17-E35182A77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1413</TotalTime>
  <Pages>15</Pages>
  <Words>36276</Words>
  <Characters>206776</Characters>
  <Application>Microsoft Office Word</Application>
  <DocSecurity>0</DocSecurity>
  <Lines>1723</Lines>
  <Paragraphs>485</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242567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Batzer</dc:creator>
  <cp:lastModifiedBy>evan batzer</cp:lastModifiedBy>
  <cp:revision>90</cp:revision>
  <dcterms:created xsi:type="dcterms:W3CDTF">2020-04-21T02:37:00Z</dcterms:created>
  <dcterms:modified xsi:type="dcterms:W3CDTF">2020-04-22T23:40:00Z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182513da-cfa4-3849-a9d1-afc45ac0d642</vt:lpwstr>
  </property>
  <property fmtid="{D5CDD505-2E9C-101B-9397-08002B2CF9AE}" pid="4" name="Mendeley Citation Style_1">
    <vt:lpwstr>http://www.zotero.org/styles/ecology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http://www.zotero.org/styles/ecology</vt:lpwstr>
  </property>
  <property fmtid="{D5CDD505-2E9C-101B-9397-08002B2CF9AE}" pid="16" name="Mendeley Recent Style Name 5_1">
    <vt:lpwstr>Ecology</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