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tabs>
          <w:tab w:val="left" w:pos="220"/>
          <w:tab w:val="left" w:pos="720"/>
        </w:tabs>
        <w:bidi w:val="0"/>
        <w:spacing w:line="300" w:lineRule="atLeast"/>
        <w:ind w:left="720" w:right="0" w:hanging="72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de-DE"/>
        </w:rPr>
        <w:tab/>
        <w:t>1.</w:t>
        <w:tab/>
        <w:t>FALLS es noch freie Stellpl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ä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de-DE"/>
        </w:rPr>
        <w:t>tze gibt, muss DAS SYSTEM APCOA dem Auto Einfahrt gew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ä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hren.</w:t>
      </w:r>
    </w:p>
    <w:p>
      <w:pPr>
        <w:pStyle w:val="Standard"/>
        <w:tabs>
          <w:tab w:val="left" w:pos="220"/>
          <w:tab w:val="left" w:pos="720"/>
        </w:tabs>
        <w:bidi w:val="0"/>
        <w:spacing w:line="300" w:lineRule="atLeast"/>
        <w:ind w:left="720" w:right="0" w:hanging="72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  <w:lang w:val="de-DE"/>
        </w:rPr>
        <w:tab/>
        <w:t>2.</w:t>
        <w:tab/>
        <w:t>FALLS die Besitzer der Autos bezahlt haben oder es einen Notfall gibt, muss DAS SYSTEM APCOA die Autos herausfahren lassen.</w:t>
      </w:r>
    </w:p>
    <w:p>
      <w:pPr>
        <w:pStyle w:val="Standard"/>
        <w:tabs>
          <w:tab w:val="left" w:pos="220"/>
          <w:tab w:val="left" w:pos="720"/>
        </w:tabs>
        <w:bidi w:val="0"/>
        <w:spacing w:line="300" w:lineRule="atLeast"/>
        <w:ind w:left="720" w:right="0" w:hanging="72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  <w:lang w:val="de-DE"/>
        </w:rPr>
        <w:tab/>
        <w:t>3.</w:t>
        <w:tab/>
        <w:t>DAS SYSTEM APCOA wird f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ä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de-DE"/>
        </w:rPr>
        <w:t>hig sein, Parkgeb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ü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de-DE"/>
        </w:rPr>
        <w:t>hren einzukassieren.</w:t>
      </w:r>
    </w:p>
    <w:p>
      <w:pPr>
        <w:pStyle w:val="Standard"/>
        <w:tabs>
          <w:tab w:val="left" w:pos="220"/>
          <w:tab w:val="left" w:pos="720"/>
        </w:tabs>
        <w:bidi w:val="0"/>
        <w:spacing w:line="300" w:lineRule="atLeast"/>
        <w:ind w:left="720" w:right="0" w:hanging="72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  <w:lang w:val="de-DE"/>
        </w:rPr>
        <w:tab/>
        <w:t>4.</w:t>
        <w:tab/>
        <w:t>DAS SYSTEM APCOA wird f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ä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de-DE"/>
        </w:rPr>
        <w:t>hig sein, Betriebsabl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ä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de-DE"/>
        </w:rPr>
        <w:t xml:space="preserve">ufe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Ö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de-DE"/>
        </w:rPr>
        <w:t>ffnungszeiten, Regeln und Preise festzulegen.</w:t>
      </w:r>
    </w:p>
    <w:p>
      <w:pPr>
        <w:pStyle w:val="Standard"/>
        <w:tabs>
          <w:tab w:val="left" w:pos="220"/>
          <w:tab w:val="left" w:pos="720"/>
        </w:tabs>
        <w:bidi w:val="0"/>
        <w:spacing w:line="300" w:lineRule="atLeast"/>
        <w:ind w:left="720" w:right="0" w:hanging="72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  <w:lang w:val="de-DE"/>
        </w:rPr>
        <w:tab/>
        <w:t>5.</w:t>
        <w:tab/>
        <w:t>DAS SYSTEM APCOA muss immer wissen, wie viele freie Stellpl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ä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de-DE"/>
        </w:rPr>
        <w:t>tze es gibt.</w:t>
      </w:r>
    </w:p>
    <w:p>
      <w:pPr>
        <w:pStyle w:val="Standard"/>
        <w:tabs>
          <w:tab w:val="left" w:pos="220"/>
          <w:tab w:val="left" w:pos="720"/>
        </w:tabs>
        <w:bidi w:val="0"/>
        <w:spacing w:line="300" w:lineRule="atLeast"/>
        <w:ind w:left="720" w:right="0" w:hanging="72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  <w:lang w:val="de-DE"/>
        </w:rPr>
        <w:tab/>
        <w:t>6.</w:t>
        <w:tab/>
        <w:t>DAS SYSTEM APCOA muss den Kassenstand kennen.</w:t>
      </w:r>
    </w:p>
    <w:p>
      <w:pPr>
        <w:pStyle w:val="Standard"/>
        <w:tabs>
          <w:tab w:val="left" w:pos="220"/>
          <w:tab w:val="left" w:pos="720"/>
        </w:tabs>
        <w:bidi w:val="0"/>
        <w:spacing w:line="300" w:lineRule="atLeast"/>
        <w:ind w:left="720" w:right="0" w:hanging="72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  <w:lang w:val="de-DE"/>
        </w:rPr>
        <w:tab/>
        <w:t>7.</w:t>
        <w:tab/>
        <w:t xml:space="preserve">DAS SYSTEM APCOA muss wissen, wie viel Geld er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ü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de-DE"/>
        </w:rPr>
        <w:t>ber die Parkgeb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ü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de-DE"/>
        </w:rPr>
        <w:t>hren eingenommen hat.</w:t>
      </w:r>
    </w:p>
    <w:p>
      <w:pPr>
        <w:pStyle w:val="Standard"/>
        <w:tabs>
          <w:tab w:val="left" w:pos="220"/>
          <w:tab w:val="left" w:pos="720"/>
        </w:tabs>
        <w:bidi w:val="0"/>
        <w:spacing w:line="300" w:lineRule="atLeast"/>
        <w:ind w:left="720" w:right="0" w:hanging="72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  <w:lang w:val="de-DE"/>
        </w:rPr>
        <w:tab/>
        <w:t>8.</w:t>
        <w:tab/>
        <w:t>DAS SYSTEM APCOA muss die Gesamteinnahmen der Parkgeb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ü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de-DE"/>
        </w:rPr>
        <w:t xml:space="preserve">hren im Detail pro Tag, pro Woche, pro Monat und Jahr kennen und muss die aktuellen Daten in einer Kurve eintragen, damit es den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de-DE"/>
        </w:rPr>
        <w:t>Ü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de-DE"/>
        </w:rPr>
        <w:t>berblick beh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ä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lt.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