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5E182" w14:textId="32D426E1" w:rsidR="00466BED" w:rsidRPr="00BC4532" w:rsidRDefault="00466BED">
      <w:pPr>
        <w:rPr>
          <w:rFonts w:ascii="Times New Roman" w:hAnsi="Times New Roman" w:cs="Times New Roman"/>
          <w:b/>
          <w:bCs/>
          <w:sz w:val="24"/>
          <w:szCs w:val="24"/>
        </w:rPr>
      </w:pPr>
      <w:r w:rsidRPr="00BC4532">
        <w:rPr>
          <w:rFonts w:ascii="Times New Roman" w:hAnsi="Times New Roman" w:cs="Times New Roman"/>
          <w:b/>
          <w:bCs/>
          <w:sz w:val="24"/>
          <w:szCs w:val="24"/>
        </w:rPr>
        <w:t xml:space="preserve">1. </w:t>
      </w:r>
      <w:r w:rsidR="00C5765A" w:rsidRPr="00BC4532">
        <w:rPr>
          <w:rFonts w:ascii="Times New Roman" w:hAnsi="Times New Roman" w:cs="Times New Roman"/>
          <w:b/>
          <w:bCs/>
          <w:sz w:val="24"/>
          <w:szCs w:val="24"/>
        </w:rPr>
        <w:t>Database Theory</w:t>
      </w:r>
    </w:p>
    <w:p w14:paraId="1CB934E8" w14:textId="4900BBDE" w:rsidR="00466BED" w:rsidRPr="00BC4532" w:rsidRDefault="00466BED">
      <w:pPr>
        <w:rPr>
          <w:rFonts w:ascii="Times New Roman" w:hAnsi="Times New Roman" w:cs="Times New Roman"/>
          <w:sz w:val="24"/>
          <w:szCs w:val="24"/>
        </w:rPr>
      </w:pPr>
      <w:r w:rsidRPr="00BC4532">
        <w:rPr>
          <w:rFonts w:ascii="Times New Roman" w:hAnsi="Times New Roman" w:cs="Times New Roman"/>
          <w:sz w:val="24"/>
          <w:szCs w:val="24"/>
        </w:rPr>
        <w:t xml:space="preserve">a) </w:t>
      </w:r>
      <w:r w:rsidR="00C5765A" w:rsidRPr="00BC4532">
        <w:rPr>
          <w:rFonts w:ascii="Times New Roman" w:hAnsi="Times New Roman" w:cs="Times New Roman"/>
          <w:sz w:val="24"/>
          <w:szCs w:val="24"/>
        </w:rPr>
        <w:t xml:space="preserve">Question: </w:t>
      </w:r>
      <w:r w:rsidRPr="00BC4532">
        <w:rPr>
          <w:rFonts w:ascii="Times New Roman" w:hAnsi="Times New Roman" w:cs="Times New Roman"/>
          <w:sz w:val="24"/>
          <w:szCs w:val="24"/>
        </w:rPr>
        <w:t>What are the three levels of abstraction? What is data independence and how is it related to data abstraction?</w:t>
      </w:r>
    </w:p>
    <w:p w14:paraId="31F95342" w14:textId="2D7EB4D5" w:rsidR="00466BED" w:rsidRPr="00BC4532" w:rsidRDefault="00466BED">
      <w:pPr>
        <w:rPr>
          <w:rFonts w:ascii="Times New Roman" w:hAnsi="Times New Roman" w:cs="Times New Roman"/>
          <w:sz w:val="24"/>
          <w:szCs w:val="24"/>
        </w:rPr>
      </w:pPr>
      <w:r w:rsidRPr="00BC4532">
        <w:rPr>
          <w:rFonts w:ascii="Times New Roman" w:hAnsi="Times New Roman" w:cs="Times New Roman"/>
          <w:sz w:val="24"/>
          <w:szCs w:val="24"/>
        </w:rPr>
        <w:t>Answer: Physical level (</w:t>
      </w:r>
      <w:r w:rsidR="00C5765A" w:rsidRPr="00BC4532">
        <w:rPr>
          <w:rFonts w:ascii="Times New Roman" w:hAnsi="Times New Roman" w:cs="Times New Roman"/>
          <w:sz w:val="24"/>
          <w:szCs w:val="24"/>
        </w:rPr>
        <w:t>I</w:t>
      </w:r>
      <w:r w:rsidRPr="00BC4532">
        <w:rPr>
          <w:rFonts w:ascii="Times New Roman" w:hAnsi="Times New Roman" w:cs="Times New Roman"/>
          <w:sz w:val="24"/>
          <w:szCs w:val="24"/>
        </w:rPr>
        <w:t xml:space="preserve">nternal level): this is the lowest level of data abstraction. It describes how the data is actually stored in the database, including the complex data structures, indexing methods, and the actual storage mechanism on the disk. </w:t>
      </w:r>
    </w:p>
    <w:p w14:paraId="69FCCD7A" w14:textId="2FAB32DF" w:rsidR="00466BED" w:rsidRPr="00BC4532" w:rsidRDefault="00466BED">
      <w:pPr>
        <w:rPr>
          <w:rFonts w:ascii="Times New Roman" w:hAnsi="Times New Roman" w:cs="Times New Roman"/>
          <w:sz w:val="24"/>
          <w:szCs w:val="24"/>
        </w:rPr>
      </w:pPr>
      <w:r w:rsidRPr="00BC4532">
        <w:rPr>
          <w:rFonts w:ascii="Times New Roman" w:hAnsi="Times New Roman" w:cs="Times New Roman"/>
          <w:sz w:val="24"/>
          <w:szCs w:val="24"/>
        </w:rPr>
        <w:t>Logical level (</w:t>
      </w:r>
      <w:r w:rsidR="00C5765A" w:rsidRPr="00BC4532">
        <w:rPr>
          <w:rFonts w:ascii="Times New Roman" w:hAnsi="Times New Roman" w:cs="Times New Roman"/>
          <w:sz w:val="24"/>
          <w:szCs w:val="24"/>
        </w:rPr>
        <w:t>C</w:t>
      </w:r>
      <w:r w:rsidRPr="00BC4532">
        <w:rPr>
          <w:rFonts w:ascii="Times New Roman" w:hAnsi="Times New Roman" w:cs="Times New Roman"/>
          <w:sz w:val="24"/>
          <w:szCs w:val="24"/>
        </w:rPr>
        <w:t>onceptual level): This level of abstraction describes what data is stored in the database and the relationships among those data. At this level, the schema of the database is defined. It provides a community user view of the database, describing the entire database in terms of a small number of relatively simple structures.</w:t>
      </w:r>
    </w:p>
    <w:p w14:paraId="33296FAA" w14:textId="73F06656" w:rsidR="00466BED" w:rsidRPr="00BC4532" w:rsidRDefault="00466BED">
      <w:pPr>
        <w:rPr>
          <w:rFonts w:ascii="Times New Roman" w:hAnsi="Times New Roman" w:cs="Times New Roman"/>
          <w:sz w:val="24"/>
          <w:szCs w:val="24"/>
        </w:rPr>
      </w:pPr>
      <w:r w:rsidRPr="00BC4532">
        <w:rPr>
          <w:rFonts w:ascii="Times New Roman" w:hAnsi="Times New Roman" w:cs="Times New Roman"/>
          <w:sz w:val="24"/>
          <w:szCs w:val="24"/>
        </w:rPr>
        <w:t>View level (</w:t>
      </w:r>
      <w:r w:rsidR="00C5765A" w:rsidRPr="00BC4532">
        <w:rPr>
          <w:rFonts w:ascii="Times New Roman" w:hAnsi="Times New Roman" w:cs="Times New Roman"/>
          <w:sz w:val="24"/>
          <w:szCs w:val="24"/>
        </w:rPr>
        <w:t>E</w:t>
      </w:r>
      <w:r w:rsidRPr="00BC4532">
        <w:rPr>
          <w:rFonts w:ascii="Times New Roman" w:hAnsi="Times New Roman" w:cs="Times New Roman"/>
          <w:sz w:val="24"/>
          <w:szCs w:val="24"/>
        </w:rPr>
        <w:t xml:space="preserve">xternal level): This is the highest level of data abstraction. It describes only the top part of the entire database. It focuses on how the data is viewed and manipulated by end users. </w:t>
      </w:r>
      <w:r w:rsidR="00DD006A" w:rsidRPr="00BC4532">
        <w:rPr>
          <w:rFonts w:ascii="Times New Roman" w:hAnsi="Times New Roman" w:cs="Times New Roman"/>
          <w:sz w:val="24"/>
          <w:szCs w:val="24"/>
        </w:rPr>
        <w:t>This level also makes sure that users only access data relevant to their task.</w:t>
      </w:r>
    </w:p>
    <w:p w14:paraId="2C6A7931" w14:textId="77777777" w:rsidR="00BF57AA" w:rsidRPr="00BC4532" w:rsidRDefault="00BF57AA" w:rsidP="00BF57AA">
      <w:pPr>
        <w:rPr>
          <w:rFonts w:ascii="Times New Roman" w:hAnsi="Times New Roman" w:cs="Times New Roman"/>
          <w:sz w:val="24"/>
          <w:szCs w:val="24"/>
        </w:rPr>
      </w:pPr>
      <w:r w:rsidRPr="00BC4532">
        <w:rPr>
          <w:rFonts w:ascii="Times New Roman" w:hAnsi="Times New Roman" w:cs="Times New Roman"/>
          <w:sz w:val="24"/>
          <w:szCs w:val="24"/>
        </w:rPr>
        <w:t>Data abstraction is the procedure of hiding or concealing irrelevant or unwanted data from the end user.</w:t>
      </w:r>
    </w:p>
    <w:p w14:paraId="739814FF" w14:textId="1B723F8C" w:rsidR="00BF57AA" w:rsidRPr="00BC4532" w:rsidRDefault="00BF57AA">
      <w:pPr>
        <w:rPr>
          <w:rFonts w:ascii="Times New Roman" w:hAnsi="Times New Roman" w:cs="Times New Roman"/>
          <w:sz w:val="24"/>
          <w:szCs w:val="24"/>
        </w:rPr>
      </w:pPr>
      <w:r w:rsidRPr="00BC4532">
        <w:rPr>
          <w:rFonts w:ascii="Times New Roman" w:hAnsi="Times New Roman" w:cs="Times New Roman"/>
          <w:sz w:val="24"/>
          <w:szCs w:val="24"/>
        </w:rPr>
        <w:t xml:space="preserve">Data independence is mainly defined as a </w:t>
      </w:r>
      <w:r w:rsidRPr="00BC4532">
        <w:rPr>
          <w:rFonts w:ascii="Times New Roman" w:hAnsi="Times New Roman" w:cs="Times New Roman"/>
          <w:i/>
          <w:iCs/>
          <w:sz w:val="24"/>
          <w:szCs w:val="24"/>
        </w:rPr>
        <w:t xml:space="preserve">property </w:t>
      </w:r>
      <w:r w:rsidRPr="00BC4532">
        <w:rPr>
          <w:rFonts w:ascii="Times New Roman" w:hAnsi="Times New Roman" w:cs="Times New Roman"/>
          <w:sz w:val="24"/>
          <w:szCs w:val="24"/>
        </w:rPr>
        <w:t>of DBMS that helps you change the database schema at one level of the system without requiring to change the schema at the next level. It helps to keep the data separated from all programs that make use of it.</w:t>
      </w:r>
    </w:p>
    <w:p w14:paraId="2E6B643B" w14:textId="14584111" w:rsidR="00DD006A" w:rsidRPr="00BC4532" w:rsidRDefault="00DD006A">
      <w:pPr>
        <w:rPr>
          <w:rFonts w:ascii="Times New Roman" w:hAnsi="Times New Roman" w:cs="Times New Roman"/>
          <w:sz w:val="24"/>
          <w:szCs w:val="24"/>
        </w:rPr>
      </w:pPr>
      <w:r w:rsidRPr="00BC4532">
        <w:rPr>
          <w:rFonts w:ascii="Times New Roman" w:hAnsi="Times New Roman" w:cs="Times New Roman"/>
          <w:sz w:val="24"/>
          <w:szCs w:val="24"/>
        </w:rPr>
        <w:t xml:space="preserve">b) </w:t>
      </w:r>
      <w:r w:rsidR="00C5765A" w:rsidRPr="00BC4532">
        <w:rPr>
          <w:rFonts w:ascii="Times New Roman" w:hAnsi="Times New Roman" w:cs="Times New Roman"/>
          <w:sz w:val="24"/>
          <w:szCs w:val="24"/>
        </w:rPr>
        <w:t xml:space="preserve">Question: </w:t>
      </w:r>
      <w:r w:rsidRPr="00BC4532">
        <w:rPr>
          <w:rFonts w:ascii="Times New Roman" w:hAnsi="Times New Roman" w:cs="Times New Roman"/>
          <w:sz w:val="24"/>
          <w:szCs w:val="24"/>
        </w:rPr>
        <w:t>What is 1-tier, 2-tier, and 3-tier architecture? What is the difference between 2-tier and 3-tier architecture?</w:t>
      </w:r>
    </w:p>
    <w:p w14:paraId="226E7D58" w14:textId="5B7F097C" w:rsidR="00DD006A" w:rsidRPr="00BC4532" w:rsidRDefault="00DD006A">
      <w:pPr>
        <w:rPr>
          <w:rFonts w:ascii="Times New Roman" w:hAnsi="Times New Roman" w:cs="Times New Roman"/>
          <w:sz w:val="24"/>
          <w:szCs w:val="24"/>
        </w:rPr>
      </w:pPr>
      <w:r w:rsidRPr="00BC4532">
        <w:rPr>
          <w:rFonts w:ascii="Times New Roman" w:hAnsi="Times New Roman" w:cs="Times New Roman"/>
          <w:sz w:val="24"/>
          <w:szCs w:val="24"/>
        </w:rPr>
        <w:t xml:space="preserve">Answer: </w:t>
      </w:r>
      <w:r w:rsidR="00BF57AA" w:rsidRPr="00BC4532">
        <w:rPr>
          <w:rFonts w:ascii="Times New Roman" w:hAnsi="Times New Roman" w:cs="Times New Roman"/>
          <w:sz w:val="24"/>
          <w:szCs w:val="24"/>
        </w:rPr>
        <w:t>A 1-tier architecture, all elements of an application reside on the same machine or platform. This is the simplest form of application architecture. Example: MS Office. In a 2-tier architecture, the  application is divided into two parts: a client application, which deals with the user side of it, and a server, which deals with database management and storage. The client interacts directly with the server. Example: A desktop application that connects to something like an SQL Server. In a 3-tier architecture</w:t>
      </w:r>
      <w:r w:rsidR="00716AEF" w:rsidRPr="00BC4532">
        <w:rPr>
          <w:rFonts w:ascii="Times New Roman" w:hAnsi="Times New Roman" w:cs="Times New Roman"/>
          <w:sz w:val="24"/>
          <w:szCs w:val="24"/>
        </w:rPr>
        <w:t>, another layer is added, resulting in three layers, client layer, application layer, and data storage layer. The difference between a 3-tier and a 2-tier architecture is as follows: 3-tier is more complex but offers more scalability. 2-tier is simpler and</w:t>
      </w:r>
      <w:r w:rsidR="006A143C" w:rsidRPr="00BC4532">
        <w:rPr>
          <w:rFonts w:ascii="Times New Roman" w:hAnsi="Times New Roman" w:cs="Times New Roman"/>
          <w:sz w:val="24"/>
          <w:szCs w:val="24"/>
        </w:rPr>
        <w:t xml:space="preserve"> more cost-efficient.</w:t>
      </w:r>
    </w:p>
    <w:p w14:paraId="2FE7A90D" w14:textId="1FDB568B" w:rsidR="006A143C" w:rsidRPr="00BC4532" w:rsidRDefault="006A143C">
      <w:pPr>
        <w:rPr>
          <w:rFonts w:ascii="Times New Roman" w:hAnsi="Times New Roman" w:cs="Times New Roman"/>
          <w:sz w:val="24"/>
          <w:szCs w:val="24"/>
        </w:rPr>
      </w:pPr>
      <w:r w:rsidRPr="00BC4532">
        <w:rPr>
          <w:rFonts w:ascii="Times New Roman" w:hAnsi="Times New Roman" w:cs="Times New Roman"/>
          <w:sz w:val="24"/>
          <w:szCs w:val="24"/>
        </w:rPr>
        <w:t xml:space="preserve">c) </w:t>
      </w:r>
      <w:r w:rsidR="00C5765A" w:rsidRPr="00BC4532">
        <w:rPr>
          <w:rFonts w:ascii="Times New Roman" w:hAnsi="Times New Roman" w:cs="Times New Roman"/>
          <w:sz w:val="24"/>
          <w:szCs w:val="24"/>
        </w:rPr>
        <w:t xml:space="preserve">Question: </w:t>
      </w:r>
      <w:r w:rsidRPr="00BC4532">
        <w:rPr>
          <w:rFonts w:ascii="Times New Roman" w:hAnsi="Times New Roman" w:cs="Times New Roman"/>
          <w:sz w:val="24"/>
          <w:szCs w:val="24"/>
        </w:rPr>
        <w:t>What is conceptual model and which concept</w:t>
      </w:r>
      <w:r w:rsidR="00C5765A" w:rsidRPr="00BC4532">
        <w:rPr>
          <w:rFonts w:ascii="Times New Roman" w:hAnsi="Times New Roman" w:cs="Times New Roman"/>
          <w:sz w:val="24"/>
          <w:szCs w:val="24"/>
        </w:rPr>
        <w:t>s</w:t>
      </w:r>
      <w:r w:rsidRPr="00BC4532">
        <w:rPr>
          <w:rFonts w:ascii="Times New Roman" w:hAnsi="Times New Roman" w:cs="Times New Roman"/>
          <w:sz w:val="24"/>
          <w:szCs w:val="24"/>
        </w:rPr>
        <w:t xml:space="preserve"> </w:t>
      </w:r>
      <w:r w:rsidR="00C5765A" w:rsidRPr="00BC4532">
        <w:rPr>
          <w:rFonts w:ascii="Times New Roman" w:hAnsi="Times New Roman" w:cs="Times New Roman"/>
          <w:sz w:val="24"/>
          <w:szCs w:val="24"/>
        </w:rPr>
        <w:t>does it</w:t>
      </w:r>
      <w:r w:rsidRPr="00BC4532">
        <w:rPr>
          <w:rFonts w:ascii="Times New Roman" w:hAnsi="Times New Roman" w:cs="Times New Roman"/>
          <w:sz w:val="24"/>
          <w:szCs w:val="24"/>
        </w:rPr>
        <w:t xml:space="preserve"> contain?</w:t>
      </w:r>
    </w:p>
    <w:p w14:paraId="25B264F4" w14:textId="5EFFFA78" w:rsidR="006A143C" w:rsidRPr="00BC4532" w:rsidRDefault="006A143C">
      <w:pPr>
        <w:rPr>
          <w:rFonts w:ascii="Times New Roman" w:hAnsi="Times New Roman" w:cs="Times New Roman"/>
          <w:sz w:val="24"/>
          <w:szCs w:val="24"/>
        </w:rPr>
      </w:pPr>
      <w:r w:rsidRPr="00BC4532">
        <w:rPr>
          <w:rFonts w:ascii="Times New Roman" w:hAnsi="Times New Roman" w:cs="Times New Roman"/>
          <w:sz w:val="24"/>
          <w:szCs w:val="24"/>
        </w:rPr>
        <w:t xml:space="preserve">Answer: A conceptual model is a high-level representation of a </w:t>
      </w:r>
      <w:r w:rsidR="00C5765A" w:rsidRPr="00BC4532">
        <w:rPr>
          <w:rFonts w:ascii="Times New Roman" w:hAnsi="Times New Roman" w:cs="Times New Roman"/>
          <w:sz w:val="24"/>
          <w:szCs w:val="24"/>
        </w:rPr>
        <w:t>system’s structure and behavior, without going into details of implementation.  Its concepts are, entities (main objects or concepts), attributes (properties/characteristics), relationships (how entities relate to each other) and constraints (rules/limitations on the data).</w:t>
      </w:r>
    </w:p>
    <w:p w14:paraId="3362ACD6" w14:textId="734F6DC3" w:rsidR="00C5765A" w:rsidRPr="00BC4532" w:rsidRDefault="00C5765A">
      <w:pPr>
        <w:rPr>
          <w:rFonts w:ascii="Times New Roman" w:hAnsi="Times New Roman" w:cs="Times New Roman"/>
          <w:sz w:val="24"/>
          <w:szCs w:val="24"/>
        </w:rPr>
      </w:pPr>
      <w:r w:rsidRPr="00BC4532">
        <w:rPr>
          <w:rFonts w:ascii="Times New Roman" w:hAnsi="Times New Roman" w:cs="Times New Roman"/>
          <w:sz w:val="24"/>
          <w:szCs w:val="24"/>
        </w:rPr>
        <w:t>d) Question: Why should an entity have a key? Can an entity not have a key?</w:t>
      </w:r>
    </w:p>
    <w:p w14:paraId="6D1BEC6E" w14:textId="00A97636" w:rsidR="00C5765A" w:rsidRPr="00BC4532" w:rsidRDefault="00C5765A">
      <w:pPr>
        <w:rPr>
          <w:rFonts w:ascii="Times New Roman" w:hAnsi="Times New Roman" w:cs="Times New Roman"/>
          <w:sz w:val="24"/>
          <w:szCs w:val="24"/>
        </w:rPr>
      </w:pPr>
      <w:r w:rsidRPr="00BC4532">
        <w:rPr>
          <w:rFonts w:ascii="Times New Roman" w:hAnsi="Times New Roman" w:cs="Times New Roman"/>
          <w:sz w:val="24"/>
          <w:szCs w:val="24"/>
        </w:rPr>
        <w:t>Answer: An entity having a unique key is crucial in database security. It helps identify entities uniquely, avoiding crashes between objects with the same attributes. It also plays a big role in defining relationships between different entities (using foreign and primary keys for example).</w:t>
      </w:r>
    </w:p>
    <w:p w14:paraId="3E93D79A" w14:textId="77777777" w:rsidR="00C5765A" w:rsidRPr="00BC4532" w:rsidRDefault="00C5765A">
      <w:pPr>
        <w:rPr>
          <w:rFonts w:ascii="Times New Roman" w:hAnsi="Times New Roman" w:cs="Times New Roman"/>
          <w:sz w:val="24"/>
          <w:szCs w:val="24"/>
        </w:rPr>
      </w:pPr>
    </w:p>
    <w:p w14:paraId="352215EA" w14:textId="38B58487" w:rsidR="00C5765A" w:rsidRPr="00BC4532" w:rsidRDefault="00C5765A">
      <w:pPr>
        <w:rPr>
          <w:rFonts w:ascii="Times New Roman" w:hAnsi="Times New Roman" w:cs="Times New Roman"/>
          <w:b/>
          <w:bCs/>
          <w:sz w:val="24"/>
          <w:szCs w:val="24"/>
        </w:rPr>
      </w:pPr>
      <w:r w:rsidRPr="00BC4532">
        <w:rPr>
          <w:rFonts w:ascii="Times New Roman" w:hAnsi="Times New Roman" w:cs="Times New Roman"/>
          <w:b/>
          <w:bCs/>
          <w:sz w:val="24"/>
          <w:szCs w:val="24"/>
        </w:rPr>
        <w:lastRenderedPageBreak/>
        <w:t>2. Entity Relation</w:t>
      </w:r>
    </w:p>
    <w:p w14:paraId="0E69FF6D" w14:textId="2ACD30A3" w:rsidR="00BC4532" w:rsidRDefault="00C5765A">
      <w:pPr>
        <w:rPr>
          <w:rFonts w:ascii="Times New Roman" w:hAnsi="Times New Roman" w:cs="Times New Roman"/>
          <w:sz w:val="24"/>
          <w:szCs w:val="24"/>
        </w:rPr>
      </w:pPr>
      <w:r w:rsidRPr="00BC4532">
        <w:rPr>
          <w:rFonts w:ascii="Times New Roman" w:hAnsi="Times New Roman" w:cs="Times New Roman"/>
          <w:sz w:val="24"/>
          <w:szCs w:val="24"/>
        </w:rPr>
        <w:t xml:space="preserve">a) </w:t>
      </w:r>
      <w:r w:rsidR="00BC4532" w:rsidRPr="00BC4532">
        <w:rPr>
          <w:rFonts w:ascii="Times New Roman" w:hAnsi="Times New Roman" w:cs="Times New Roman"/>
          <w:sz w:val="24"/>
          <w:szCs w:val="24"/>
        </w:rPr>
        <w:t>The cardinality ratio depends on the real-world meaning of the entity types involved and is defined by the specific application. For the binary relationships below (Tab</w:t>
      </w:r>
      <w:r w:rsidR="00BC4532">
        <w:rPr>
          <w:rFonts w:ascii="Times New Roman" w:hAnsi="Times New Roman" w:cs="Times New Roman"/>
          <w:sz w:val="24"/>
          <w:szCs w:val="24"/>
        </w:rPr>
        <w:t>ell 1</w:t>
      </w:r>
      <w:r w:rsidR="00BC4532" w:rsidRPr="00BC4532">
        <w:rPr>
          <w:rFonts w:ascii="Times New Roman" w:hAnsi="Times New Roman" w:cs="Times New Roman"/>
          <w:sz w:val="24"/>
          <w:szCs w:val="24"/>
        </w:rPr>
        <w:t>), suggest cardinality ratios based on common-sense meaning of the entity types. Also determine participation constraints: total or partial.</w:t>
      </w:r>
    </w:p>
    <w:p w14:paraId="657AFF1B" w14:textId="2862A42D" w:rsidR="00BC4532" w:rsidRDefault="00BC4532">
      <w:pPr>
        <w:rPr>
          <w:rFonts w:ascii="Times New Roman" w:hAnsi="Times New Roman" w:cs="Times New Roman"/>
          <w:sz w:val="24"/>
          <w:szCs w:val="24"/>
        </w:rPr>
      </w:pPr>
      <w:r>
        <w:rPr>
          <w:rFonts w:ascii="Times New Roman" w:hAnsi="Times New Roman" w:cs="Times New Roman"/>
          <w:sz w:val="24"/>
          <w:szCs w:val="24"/>
        </w:rPr>
        <w:t>Answer and explanation: Total participation means that entity needs to participate in a relationship to exist. For example, pupils must exist for school to exist. Partial participation means that an entity can exist, but also doesn’t need to</w:t>
      </w:r>
      <w:r w:rsidR="00780E1F">
        <w:rPr>
          <w:rFonts w:ascii="Times New Roman" w:hAnsi="Times New Roman" w:cs="Times New Roman"/>
          <w:sz w:val="24"/>
          <w:szCs w:val="24"/>
        </w:rPr>
        <w:t>.</w:t>
      </w:r>
      <w:r>
        <w:rPr>
          <w:rFonts w:ascii="Times New Roman" w:hAnsi="Times New Roman" w:cs="Times New Roman"/>
          <w:sz w:val="24"/>
          <w:szCs w:val="24"/>
        </w:rPr>
        <w:t xml:space="preserve">. For </w:t>
      </w:r>
      <w:r w:rsidR="00780E1F">
        <w:rPr>
          <w:rFonts w:ascii="Times New Roman" w:hAnsi="Times New Roman" w:cs="Times New Roman"/>
          <w:sz w:val="24"/>
          <w:szCs w:val="24"/>
        </w:rPr>
        <w:t>example,</w:t>
      </w:r>
      <w:r>
        <w:rPr>
          <w:rFonts w:ascii="Times New Roman" w:hAnsi="Times New Roman" w:cs="Times New Roman"/>
          <w:sz w:val="24"/>
          <w:szCs w:val="24"/>
        </w:rPr>
        <w:t xml:space="preserve"> </w:t>
      </w:r>
      <w:r w:rsidR="00780E1F">
        <w:rPr>
          <w:rFonts w:ascii="Times New Roman" w:hAnsi="Times New Roman" w:cs="Times New Roman"/>
          <w:sz w:val="24"/>
          <w:szCs w:val="24"/>
        </w:rPr>
        <w:t>a customer can exist without placing an order.</w:t>
      </w:r>
    </w:p>
    <w:p w14:paraId="30BD7AC8" w14:textId="77777777" w:rsidR="00780E1F" w:rsidRPr="00BC4532" w:rsidRDefault="00780E1F">
      <w:pPr>
        <w:rPr>
          <w:rFonts w:ascii="Times New Roman" w:hAnsi="Times New Roman" w:cs="Times New Roman"/>
          <w:sz w:val="24"/>
          <w:szCs w:val="24"/>
        </w:rPr>
      </w:pPr>
    </w:p>
    <w:p w14:paraId="7495FAD0" w14:textId="785C8ADB" w:rsidR="00780E1F" w:rsidRDefault="00780E1F">
      <w:pPr>
        <w:rPr>
          <w:sz w:val="24"/>
          <w:szCs w:val="24"/>
        </w:rPr>
      </w:pPr>
      <w:r w:rsidRPr="00BC4532">
        <w:rPr>
          <w:noProof/>
          <w:sz w:val="24"/>
          <w:szCs w:val="24"/>
        </w:rPr>
        <w:drawing>
          <wp:anchor distT="0" distB="0" distL="114300" distR="114300" simplePos="0" relativeHeight="251658240" behindDoc="1" locked="0" layoutInCell="1" allowOverlap="1" wp14:anchorId="7EEB847E" wp14:editId="1147FA48">
            <wp:simplePos x="0" y="0"/>
            <wp:positionH relativeFrom="margin">
              <wp:align>center</wp:align>
            </wp:positionH>
            <wp:positionV relativeFrom="paragraph">
              <wp:posOffset>10160</wp:posOffset>
            </wp:positionV>
            <wp:extent cx="5416550" cy="2844800"/>
            <wp:effectExtent l="0" t="0" r="0" b="0"/>
            <wp:wrapNone/>
            <wp:docPr id="905099311" name="Picture 1" descr="A table with blue 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9311" name="Picture 1" descr="A table with blue writing"/>
                    <pic:cNvPicPr/>
                  </pic:nvPicPr>
                  <pic:blipFill>
                    <a:blip r:embed="rId5">
                      <a:extLst>
                        <a:ext uri="{28A0092B-C50C-407E-A947-70E740481C1C}">
                          <a14:useLocalDpi xmlns:a14="http://schemas.microsoft.com/office/drawing/2010/main" val="0"/>
                        </a:ext>
                      </a:extLst>
                    </a:blip>
                    <a:stretch>
                      <a:fillRect/>
                    </a:stretch>
                  </pic:blipFill>
                  <pic:spPr>
                    <a:xfrm>
                      <a:off x="0" y="0"/>
                      <a:ext cx="5416550" cy="2844800"/>
                    </a:xfrm>
                    <a:prstGeom prst="rect">
                      <a:avLst/>
                    </a:prstGeom>
                  </pic:spPr>
                </pic:pic>
              </a:graphicData>
            </a:graphic>
          </wp:anchor>
        </w:drawing>
      </w:r>
      <w:r w:rsidR="00BC4532" w:rsidRPr="00BC4532">
        <w:rPr>
          <w:rFonts w:ascii="Times New Roman" w:hAnsi="Times New Roman" w:cs="Times New Roman"/>
          <w:sz w:val="24"/>
          <w:szCs w:val="24"/>
        </w:rPr>
        <w:br/>
      </w:r>
    </w:p>
    <w:p w14:paraId="51F6996F" w14:textId="18078B1C" w:rsidR="00780E1F" w:rsidRDefault="00780E1F">
      <w:pPr>
        <w:rPr>
          <w:sz w:val="24"/>
          <w:szCs w:val="24"/>
        </w:rPr>
      </w:pPr>
    </w:p>
    <w:p w14:paraId="6445FB21" w14:textId="77777777" w:rsidR="00780E1F" w:rsidRDefault="00780E1F">
      <w:pPr>
        <w:rPr>
          <w:sz w:val="24"/>
          <w:szCs w:val="24"/>
        </w:rPr>
      </w:pPr>
    </w:p>
    <w:p w14:paraId="409E9653" w14:textId="77777777" w:rsidR="00780E1F" w:rsidRDefault="00780E1F">
      <w:pPr>
        <w:rPr>
          <w:sz w:val="24"/>
          <w:szCs w:val="24"/>
        </w:rPr>
      </w:pPr>
    </w:p>
    <w:p w14:paraId="2D97A446" w14:textId="399731C1" w:rsidR="00C5765A" w:rsidRDefault="00C5765A">
      <w:pPr>
        <w:rPr>
          <w:sz w:val="24"/>
          <w:szCs w:val="24"/>
        </w:rPr>
      </w:pPr>
    </w:p>
    <w:p w14:paraId="2DBAA436" w14:textId="77777777" w:rsidR="00780E1F" w:rsidRDefault="00780E1F">
      <w:pPr>
        <w:rPr>
          <w:sz w:val="24"/>
          <w:szCs w:val="24"/>
        </w:rPr>
      </w:pPr>
    </w:p>
    <w:p w14:paraId="3B740C52" w14:textId="77777777" w:rsidR="00780E1F" w:rsidRDefault="00780E1F">
      <w:pPr>
        <w:rPr>
          <w:sz w:val="24"/>
          <w:szCs w:val="24"/>
        </w:rPr>
      </w:pPr>
    </w:p>
    <w:p w14:paraId="7A7B374D" w14:textId="77777777" w:rsidR="00780E1F" w:rsidRDefault="00780E1F">
      <w:pPr>
        <w:rPr>
          <w:sz w:val="24"/>
          <w:szCs w:val="24"/>
        </w:rPr>
      </w:pPr>
    </w:p>
    <w:p w14:paraId="3F188C08" w14:textId="77777777" w:rsidR="00780E1F" w:rsidRDefault="00780E1F">
      <w:pPr>
        <w:rPr>
          <w:sz w:val="24"/>
          <w:szCs w:val="24"/>
        </w:rPr>
      </w:pPr>
    </w:p>
    <w:p w14:paraId="21B9640E" w14:textId="77777777" w:rsidR="00780E1F" w:rsidRDefault="00780E1F">
      <w:pPr>
        <w:rPr>
          <w:sz w:val="24"/>
          <w:szCs w:val="24"/>
        </w:rPr>
      </w:pPr>
    </w:p>
    <w:p w14:paraId="3C5F045D" w14:textId="77777777" w:rsidR="00780E1F" w:rsidRDefault="00780E1F">
      <w:pPr>
        <w:rPr>
          <w:rFonts w:ascii="Times New Roman" w:hAnsi="Times New Roman" w:cs="Times New Roman"/>
          <w:sz w:val="24"/>
          <w:szCs w:val="24"/>
        </w:rPr>
      </w:pPr>
    </w:p>
    <w:p w14:paraId="72AEFE0D" w14:textId="77777777" w:rsidR="00780E1F" w:rsidRDefault="00780E1F">
      <w:pPr>
        <w:rPr>
          <w:rFonts w:ascii="Times New Roman" w:hAnsi="Times New Roman" w:cs="Times New Roman"/>
          <w:sz w:val="24"/>
          <w:szCs w:val="24"/>
        </w:rPr>
      </w:pPr>
    </w:p>
    <w:p w14:paraId="622E7F31" w14:textId="77777777" w:rsidR="00780E1F" w:rsidRDefault="00780E1F">
      <w:pPr>
        <w:rPr>
          <w:rFonts w:ascii="Times New Roman" w:hAnsi="Times New Roman" w:cs="Times New Roman"/>
          <w:sz w:val="24"/>
          <w:szCs w:val="24"/>
        </w:rPr>
      </w:pPr>
    </w:p>
    <w:p w14:paraId="1DA0F6C2" w14:textId="77777777" w:rsidR="00780E1F" w:rsidRDefault="00780E1F">
      <w:pPr>
        <w:rPr>
          <w:rFonts w:ascii="Times New Roman" w:hAnsi="Times New Roman" w:cs="Times New Roman"/>
          <w:sz w:val="24"/>
          <w:szCs w:val="24"/>
        </w:rPr>
      </w:pPr>
    </w:p>
    <w:p w14:paraId="5335CFCC" w14:textId="77777777" w:rsidR="00780E1F" w:rsidRDefault="00780E1F">
      <w:pPr>
        <w:rPr>
          <w:rFonts w:ascii="Times New Roman" w:hAnsi="Times New Roman" w:cs="Times New Roman"/>
          <w:sz w:val="24"/>
          <w:szCs w:val="24"/>
        </w:rPr>
      </w:pPr>
    </w:p>
    <w:p w14:paraId="6ED42074" w14:textId="77777777" w:rsidR="00780E1F" w:rsidRDefault="00780E1F">
      <w:pPr>
        <w:rPr>
          <w:rFonts w:ascii="Times New Roman" w:hAnsi="Times New Roman" w:cs="Times New Roman"/>
          <w:sz w:val="24"/>
          <w:szCs w:val="24"/>
        </w:rPr>
      </w:pPr>
    </w:p>
    <w:p w14:paraId="731152DC" w14:textId="77777777" w:rsidR="00780E1F" w:rsidRDefault="00780E1F">
      <w:pPr>
        <w:rPr>
          <w:rFonts w:ascii="Times New Roman" w:hAnsi="Times New Roman" w:cs="Times New Roman"/>
          <w:sz w:val="24"/>
          <w:szCs w:val="24"/>
        </w:rPr>
      </w:pPr>
    </w:p>
    <w:p w14:paraId="1CE640E4" w14:textId="77777777" w:rsidR="00780E1F" w:rsidRDefault="00780E1F">
      <w:pPr>
        <w:rPr>
          <w:rFonts w:ascii="Times New Roman" w:hAnsi="Times New Roman" w:cs="Times New Roman"/>
          <w:sz w:val="24"/>
          <w:szCs w:val="24"/>
        </w:rPr>
      </w:pPr>
    </w:p>
    <w:p w14:paraId="5F3ADB13" w14:textId="77777777" w:rsidR="00780E1F" w:rsidRDefault="00780E1F">
      <w:pPr>
        <w:rPr>
          <w:rFonts w:ascii="Times New Roman" w:hAnsi="Times New Roman" w:cs="Times New Roman"/>
          <w:sz w:val="24"/>
          <w:szCs w:val="24"/>
        </w:rPr>
      </w:pPr>
    </w:p>
    <w:p w14:paraId="63981766" w14:textId="77777777" w:rsidR="00780E1F" w:rsidRDefault="00780E1F">
      <w:pPr>
        <w:rPr>
          <w:rFonts w:ascii="Times New Roman" w:hAnsi="Times New Roman" w:cs="Times New Roman"/>
          <w:sz w:val="24"/>
          <w:szCs w:val="24"/>
        </w:rPr>
      </w:pPr>
    </w:p>
    <w:p w14:paraId="48736DDC" w14:textId="77777777" w:rsidR="00780E1F" w:rsidRDefault="00780E1F">
      <w:pPr>
        <w:rPr>
          <w:rFonts w:ascii="Times New Roman" w:hAnsi="Times New Roman" w:cs="Times New Roman"/>
          <w:sz w:val="24"/>
          <w:szCs w:val="24"/>
        </w:rPr>
      </w:pPr>
    </w:p>
    <w:p w14:paraId="17DD5E19" w14:textId="64AEF14E" w:rsidR="00780E1F" w:rsidRDefault="00780E1F">
      <w:pPr>
        <w:rPr>
          <w:rFonts w:ascii="Times New Roman" w:hAnsi="Times New Roman" w:cs="Times New Roman"/>
          <w:sz w:val="24"/>
          <w:szCs w:val="24"/>
        </w:rPr>
      </w:pPr>
      <w:r w:rsidRPr="00780E1F">
        <w:rPr>
          <w:rFonts w:ascii="Times New Roman" w:hAnsi="Times New Roman" w:cs="Times New Roman"/>
          <w:sz w:val="24"/>
          <w:szCs w:val="24"/>
        </w:rPr>
        <w:lastRenderedPageBreak/>
        <w:t xml:space="preserve">b) </w:t>
      </w:r>
      <w:r>
        <w:rPr>
          <w:rFonts w:ascii="Times New Roman" w:hAnsi="Times New Roman" w:cs="Times New Roman"/>
          <w:sz w:val="24"/>
          <w:szCs w:val="24"/>
        </w:rPr>
        <w:t>Question: Consider the ER schema for the hospital database shown in Figure 1, respond to the following statements with True or False.</w:t>
      </w:r>
    </w:p>
    <w:p w14:paraId="3550481E" w14:textId="76A61655" w:rsidR="00780E1F" w:rsidRDefault="00780E1F">
      <w:pPr>
        <w:rPr>
          <w:rFonts w:ascii="Times New Roman" w:hAnsi="Times New Roman" w:cs="Times New Roman"/>
          <w:sz w:val="24"/>
          <w:szCs w:val="24"/>
        </w:rPr>
      </w:pPr>
      <w:r w:rsidRPr="00780E1F">
        <w:rPr>
          <w:rFonts w:ascii="Times New Roman" w:hAnsi="Times New Roman" w:cs="Times New Roman"/>
          <w:noProof/>
          <w:sz w:val="24"/>
          <w:szCs w:val="24"/>
        </w:rPr>
        <w:drawing>
          <wp:anchor distT="0" distB="0" distL="114300" distR="114300" simplePos="0" relativeHeight="251659264" behindDoc="1" locked="0" layoutInCell="1" allowOverlap="1" wp14:anchorId="56B2D9B1" wp14:editId="4037961E">
            <wp:simplePos x="0" y="0"/>
            <wp:positionH relativeFrom="margin">
              <wp:posOffset>-6350</wp:posOffset>
            </wp:positionH>
            <wp:positionV relativeFrom="paragraph">
              <wp:posOffset>213995</wp:posOffset>
            </wp:positionV>
            <wp:extent cx="5760720" cy="3690620"/>
            <wp:effectExtent l="0" t="0" r="0" b="5080"/>
            <wp:wrapNone/>
            <wp:docPr id="1996161718" name="Picture 1"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61718" name="Picture 1" descr="A diagram of a patien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60720" cy="3690620"/>
                    </a:xfrm>
                    <a:prstGeom prst="rect">
                      <a:avLst/>
                    </a:prstGeom>
                  </pic:spPr>
                </pic:pic>
              </a:graphicData>
            </a:graphic>
          </wp:anchor>
        </w:drawing>
      </w:r>
    </w:p>
    <w:p w14:paraId="024B3D69" w14:textId="1756C3E6" w:rsidR="00780E1F" w:rsidRDefault="00780E1F">
      <w:pPr>
        <w:rPr>
          <w:rFonts w:ascii="Times New Roman" w:hAnsi="Times New Roman" w:cs="Times New Roman"/>
          <w:sz w:val="24"/>
          <w:szCs w:val="24"/>
        </w:rPr>
      </w:pPr>
    </w:p>
    <w:p w14:paraId="1C93C195" w14:textId="77777777" w:rsidR="00780E1F" w:rsidRDefault="00780E1F">
      <w:pPr>
        <w:rPr>
          <w:rFonts w:ascii="Times New Roman" w:hAnsi="Times New Roman" w:cs="Times New Roman"/>
          <w:sz w:val="24"/>
          <w:szCs w:val="24"/>
        </w:rPr>
      </w:pPr>
    </w:p>
    <w:p w14:paraId="123996B1" w14:textId="77777777" w:rsidR="00780E1F" w:rsidRDefault="00780E1F">
      <w:pPr>
        <w:rPr>
          <w:rFonts w:ascii="Times New Roman" w:hAnsi="Times New Roman" w:cs="Times New Roman"/>
          <w:sz w:val="24"/>
          <w:szCs w:val="24"/>
        </w:rPr>
      </w:pPr>
    </w:p>
    <w:p w14:paraId="066AEF44" w14:textId="77777777" w:rsidR="00780E1F" w:rsidRDefault="00780E1F">
      <w:pPr>
        <w:rPr>
          <w:rFonts w:ascii="Times New Roman" w:hAnsi="Times New Roman" w:cs="Times New Roman"/>
          <w:sz w:val="24"/>
          <w:szCs w:val="24"/>
        </w:rPr>
      </w:pPr>
    </w:p>
    <w:p w14:paraId="22E7D0F1" w14:textId="77777777" w:rsidR="00780E1F" w:rsidRDefault="00780E1F">
      <w:pPr>
        <w:rPr>
          <w:rFonts w:ascii="Times New Roman" w:hAnsi="Times New Roman" w:cs="Times New Roman"/>
          <w:sz w:val="24"/>
          <w:szCs w:val="24"/>
        </w:rPr>
      </w:pPr>
    </w:p>
    <w:p w14:paraId="78874E05" w14:textId="77777777" w:rsidR="00780E1F" w:rsidRDefault="00780E1F">
      <w:pPr>
        <w:rPr>
          <w:rFonts w:ascii="Times New Roman" w:hAnsi="Times New Roman" w:cs="Times New Roman"/>
          <w:sz w:val="24"/>
          <w:szCs w:val="24"/>
        </w:rPr>
      </w:pPr>
    </w:p>
    <w:p w14:paraId="328C8D7F" w14:textId="77777777" w:rsidR="00780E1F" w:rsidRDefault="00780E1F">
      <w:pPr>
        <w:rPr>
          <w:rFonts w:ascii="Times New Roman" w:hAnsi="Times New Roman" w:cs="Times New Roman"/>
          <w:sz w:val="24"/>
          <w:szCs w:val="24"/>
        </w:rPr>
      </w:pPr>
    </w:p>
    <w:p w14:paraId="557BDEB4" w14:textId="77777777" w:rsidR="00780E1F" w:rsidRDefault="00780E1F">
      <w:pPr>
        <w:rPr>
          <w:rFonts w:ascii="Times New Roman" w:hAnsi="Times New Roman" w:cs="Times New Roman"/>
          <w:sz w:val="24"/>
          <w:szCs w:val="24"/>
        </w:rPr>
      </w:pPr>
    </w:p>
    <w:p w14:paraId="156859B6" w14:textId="77777777" w:rsidR="00780E1F" w:rsidRDefault="00780E1F">
      <w:pPr>
        <w:rPr>
          <w:rFonts w:ascii="Times New Roman" w:hAnsi="Times New Roman" w:cs="Times New Roman"/>
          <w:sz w:val="24"/>
          <w:szCs w:val="24"/>
        </w:rPr>
      </w:pPr>
    </w:p>
    <w:p w14:paraId="293058A6" w14:textId="77777777" w:rsidR="00780E1F" w:rsidRDefault="00780E1F">
      <w:pPr>
        <w:rPr>
          <w:rFonts w:ascii="Times New Roman" w:hAnsi="Times New Roman" w:cs="Times New Roman"/>
          <w:sz w:val="24"/>
          <w:szCs w:val="24"/>
        </w:rPr>
      </w:pPr>
    </w:p>
    <w:p w14:paraId="3E816772" w14:textId="77777777" w:rsidR="00780E1F" w:rsidRDefault="00780E1F">
      <w:pPr>
        <w:rPr>
          <w:rFonts w:ascii="Times New Roman" w:hAnsi="Times New Roman" w:cs="Times New Roman"/>
          <w:sz w:val="24"/>
          <w:szCs w:val="24"/>
        </w:rPr>
      </w:pPr>
    </w:p>
    <w:p w14:paraId="5B2F4BA1" w14:textId="77777777" w:rsidR="00780E1F" w:rsidRDefault="00780E1F">
      <w:pPr>
        <w:rPr>
          <w:rFonts w:ascii="Times New Roman" w:hAnsi="Times New Roman" w:cs="Times New Roman"/>
          <w:sz w:val="24"/>
          <w:szCs w:val="24"/>
        </w:rPr>
      </w:pPr>
    </w:p>
    <w:p w14:paraId="6F7DB6A5" w14:textId="77777777" w:rsidR="00780E1F" w:rsidRDefault="00780E1F">
      <w:pPr>
        <w:rPr>
          <w:rFonts w:ascii="Times New Roman" w:hAnsi="Times New Roman" w:cs="Times New Roman"/>
          <w:sz w:val="24"/>
          <w:szCs w:val="24"/>
        </w:rPr>
      </w:pPr>
    </w:p>
    <w:p w14:paraId="345256BE" w14:textId="1C05A265" w:rsidR="00780E1F" w:rsidRDefault="00780E1F">
      <w:pPr>
        <w:rPr>
          <w:rFonts w:ascii="Times New Roman" w:hAnsi="Times New Roman" w:cs="Times New Roman"/>
          <w:sz w:val="24"/>
          <w:szCs w:val="24"/>
        </w:rPr>
      </w:pPr>
      <w:r>
        <w:rPr>
          <w:rFonts w:ascii="Times New Roman" w:hAnsi="Times New Roman" w:cs="Times New Roman"/>
          <w:sz w:val="24"/>
          <w:szCs w:val="24"/>
        </w:rPr>
        <w:t>Answer (see 2b. for more information on how to solve the problem):</w:t>
      </w:r>
    </w:p>
    <w:p w14:paraId="5B08941F" w14:textId="1A17E36B" w:rsidR="00780E1F" w:rsidRDefault="00780E1F">
      <w:pPr>
        <w:rPr>
          <w:rFonts w:ascii="Times New Roman" w:hAnsi="Times New Roman" w:cs="Times New Roman"/>
          <w:sz w:val="24"/>
          <w:szCs w:val="24"/>
        </w:rPr>
      </w:pPr>
      <w:r w:rsidRPr="00780E1F">
        <w:rPr>
          <w:rFonts w:ascii="Times New Roman" w:hAnsi="Times New Roman" w:cs="Times New Roman"/>
          <w:noProof/>
          <w:sz w:val="24"/>
          <w:szCs w:val="24"/>
        </w:rPr>
        <w:drawing>
          <wp:anchor distT="0" distB="0" distL="114300" distR="114300" simplePos="0" relativeHeight="251660288" behindDoc="1" locked="0" layoutInCell="1" allowOverlap="1" wp14:anchorId="00AD9489" wp14:editId="0FF53DC1">
            <wp:simplePos x="0" y="0"/>
            <wp:positionH relativeFrom="margin">
              <wp:align>right</wp:align>
            </wp:positionH>
            <wp:positionV relativeFrom="paragraph">
              <wp:posOffset>106680</wp:posOffset>
            </wp:positionV>
            <wp:extent cx="5734345" cy="1924149"/>
            <wp:effectExtent l="0" t="0" r="0" b="0"/>
            <wp:wrapNone/>
            <wp:docPr id="1013515221" name="Picture 1" descr="A list of medical person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15221" name="Picture 1" descr="A list of medical personn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4345" cy="1924149"/>
                    </a:xfrm>
                    <a:prstGeom prst="rect">
                      <a:avLst/>
                    </a:prstGeom>
                  </pic:spPr>
                </pic:pic>
              </a:graphicData>
            </a:graphic>
          </wp:anchor>
        </w:drawing>
      </w:r>
    </w:p>
    <w:p w14:paraId="7895F323" w14:textId="532A055A" w:rsidR="00780E1F" w:rsidRDefault="00780E1F">
      <w:pPr>
        <w:rPr>
          <w:rFonts w:ascii="Times New Roman" w:hAnsi="Times New Roman" w:cs="Times New Roman"/>
          <w:sz w:val="24"/>
          <w:szCs w:val="24"/>
        </w:rPr>
      </w:pPr>
    </w:p>
    <w:p w14:paraId="3602CD5D" w14:textId="47B58764" w:rsidR="00780E1F" w:rsidRDefault="00780E1F">
      <w:pPr>
        <w:rPr>
          <w:rFonts w:ascii="Times New Roman" w:hAnsi="Times New Roman" w:cs="Times New Roman"/>
          <w:sz w:val="24"/>
          <w:szCs w:val="24"/>
        </w:rPr>
      </w:pPr>
    </w:p>
    <w:p w14:paraId="7DF09F85" w14:textId="77777777" w:rsidR="00780E1F" w:rsidRDefault="00780E1F">
      <w:pPr>
        <w:rPr>
          <w:rFonts w:ascii="Times New Roman" w:hAnsi="Times New Roman" w:cs="Times New Roman"/>
          <w:sz w:val="24"/>
          <w:szCs w:val="24"/>
        </w:rPr>
      </w:pPr>
    </w:p>
    <w:p w14:paraId="75AC6883" w14:textId="77777777" w:rsidR="00780E1F" w:rsidRDefault="00780E1F">
      <w:pPr>
        <w:rPr>
          <w:rFonts w:ascii="Times New Roman" w:hAnsi="Times New Roman" w:cs="Times New Roman"/>
          <w:sz w:val="24"/>
          <w:szCs w:val="24"/>
        </w:rPr>
      </w:pPr>
    </w:p>
    <w:p w14:paraId="141F9657" w14:textId="77777777" w:rsidR="00780E1F" w:rsidRDefault="00780E1F">
      <w:pPr>
        <w:rPr>
          <w:rFonts w:ascii="Times New Roman" w:hAnsi="Times New Roman" w:cs="Times New Roman"/>
          <w:sz w:val="24"/>
          <w:szCs w:val="24"/>
        </w:rPr>
      </w:pPr>
    </w:p>
    <w:p w14:paraId="4E6FA163" w14:textId="77777777" w:rsidR="00780E1F" w:rsidRDefault="00780E1F">
      <w:pPr>
        <w:rPr>
          <w:rFonts w:ascii="Times New Roman" w:hAnsi="Times New Roman" w:cs="Times New Roman"/>
          <w:sz w:val="24"/>
          <w:szCs w:val="24"/>
        </w:rPr>
      </w:pPr>
    </w:p>
    <w:p w14:paraId="2E2CB2B8" w14:textId="77777777" w:rsidR="00780E1F" w:rsidRDefault="00780E1F">
      <w:pPr>
        <w:rPr>
          <w:rFonts w:ascii="Times New Roman" w:hAnsi="Times New Roman" w:cs="Times New Roman"/>
          <w:sz w:val="24"/>
          <w:szCs w:val="24"/>
        </w:rPr>
      </w:pPr>
    </w:p>
    <w:p w14:paraId="71AB3D97" w14:textId="77777777" w:rsidR="00780E1F" w:rsidRDefault="00780E1F">
      <w:pPr>
        <w:rPr>
          <w:rFonts w:ascii="Times New Roman" w:hAnsi="Times New Roman" w:cs="Times New Roman"/>
          <w:sz w:val="24"/>
          <w:szCs w:val="24"/>
        </w:rPr>
      </w:pPr>
      <w:r>
        <w:rPr>
          <w:rFonts w:ascii="Times New Roman" w:hAnsi="Times New Roman" w:cs="Times New Roman"/>
          <w:sz w:val="24"/>
          <w:szCs w:val="24"/>
        </w:rPr>
        <w:br w:type="page"/>
      </w:r>
    </w:p>
    <w:p w14:paraId="027501E5" w14:textId="1E139E43" w:rsidR="00780E1F" w:rsidRDefault="00780E1F">
      <w:pPr>
        <w:rPr>
          <w:rFonts w:ascii="Times New Roman" w:hAnsi="Times New Roman" w:cs="Times New Roman"/>
          <w:sz w:val="24"/>
          <w:szCs w:val="24"/>
        </w:rPr>
      </w:pPr>
      <w:r>
        <w:rPr>
          <w:rFonts w:ascii="Times New Roman" w:hAnsi="Times New Roman" w:cs="Times New Roman"/>
          <w:sz w:val="24"/>
          <w:szCs w:val="24"/>
        </w:rPr>
        <w:lastRenderedPageBreak/>
        <w:t>c) A database is being constructed to keep track of the teams and games of a sport league. A team has a number of players, not all of whom participate in each game. The database keeps track of the players participating in each game for each team, the positions/roles they played in that game, and the result of the game. Design Entity-Relation (ER) diagram for this application and specify the cardinality ratio.</w:t>
      </w:r>
    </w:p>
    <w:p w14:paraId="6B324382" w14:textId="77777777" w:rsidR="00780E1F" w:rsidRDefault="00780E1F">
      <w:pPr>
        <w:rPr>
          <w:rFonts w:ascii="Times New Roman" w:hAnsi="Times New Roman" w:cs="Times New Roman"/>
          <w:sz w:val="24"/>
          <w:szCs w:val="24"/>
        </w:rPr>
      </w:pPr>
    </w:p>
    <w:p w14:paraId="3EE9D7FA" w14:textId="5DE0475B" w:rsidR="002B1973" w:rsidRPr="002B1973" w:rsidRDefault="00780E1F">
      <w:pPr>
        <w:rPr>
          <w:rFonts w:ascii="Times New Roman" w:hAnsi="Times New Roman" w:cs="Times New Roman"/>
          <w:i/>
          <w:iCs/>
          <w:sz w:val="24"/>
          <w:szCs w:val="24"/>
        </w:rPr>
      </w:pPr>
      <w:r>
        <w:rPr>
          <w:rFonts w:ascii="Times New Roman" w:hAnsi="Times New Roman" w:cs="Times New Roman"/>
          <w:sz w:val="24"/>
          <w:szCs w:val="24"/>
        </w:rPr>
        <w:t>Answer (note that this gave full points, i.e. it’s not that hard):</w:t>
      </w:r>
      <w:r w:rsidR="002B1973">
        <w:rPr>
          <w:rFonts w:ascii="Times New Roman" w:hAnsi="Times New Roman" w:cs="Times New Roman"/>
          <w:sz w:val="24"/>
          <w:szCs w:val="24"/>
        </w:rPr>
        <w:br/>
        <w:t>Rectangle: Entity</w:t>
      </w:r>
      <w:r w:rsidR="002B1973">
        <w:rPr>
          <w:rFonts w:ascii="Times New Roman" w:hAnsi="Times New Roman" w:cs="Times New Roman"/>
          <w:sz w:val="24"/>
          <w:szCs w:val="24"/>
        </w:rPr>
        <w:br/>
        <w:t>Oval: Attribute</w:t>
      </w:r>
      <w:r w:rsidR="002B1973">
        <w:rPr>
          <w:rFonts w:ascii="Times New Roman" w:hAnsi="Times New Roman" w:cs="Times New Roman"/>
          <w:sz w:val="24"/>
          <w:szCs w:val="24"/>
        </w:rPr>
        <w:br/>
        <w:t>Diamond: Relationship</w:t>
      </w:r>
      <w:r w:rsidR="002B1973">
        <w:rPr>
          <w:rFonts w:ascii="Times New Roman" w:hAnsi="Times New Roman" w:cs="Times New Roman"/>
          <w:sz w:val="24"/>
          <w:szCs w:val="24"/>
        </w:rPr>
        <w:br/>
        <w:t>Lines: Connects entities with relationships/attributes</w:t>
      </w:r>
      <w:r w:rsidR="002B1973">
        <w:rPr>
          <w:rFonts w:ascii="Times New Roman" w:hAnsi="Times New Roman" w:cs="Times New Roman"/>
          <w:sz w:val="24"/>
          <w:szCs w:val="24"/>
        </w:rPr>
        <w:br/>
      </w:r>
      <w:r w:rsidR="002B1973" w:rsidRPr="002B1973">
        <w:rPr>
          <w:rFonts w:ascii="Times New Roman" w:hAnsi="Times New Roman" w:cs="Times New Roman"/>
          <w:i/>
          <w:iCs/>
          <w:sz w:val="24"/>
          <w:szCs w:val="24"/>
        </w:rPr>
        <w:t>Note that there are more components to learn</w:t>
      </w:r>
    </w:p>
    <w:p w14:paraId="2DA60658" w14:textId="743BCF79" w:rsidR="00780E1F" w:rsidRDefault="00780E1F">
      <w:pPr>
        <w:rPr>
          <w:rFonts w:ascii="Times New Roman" w:hAnsi="Times New Roman" w:cs="Times New Roman"/>
          <w:sz w:val="24"/>
          <w:szCs w:val="24"/>
        </w:rPr>
      </w:pPr>
      <w:r w:rsidRPr="00780E1F">
        <w:rPr>
          <w:rFonts w:ascii="Times New Roman" w:hAnsi="Times New Roman" w:cs="Times New Roman"/>
          <w:noProof/>
          <w:sz w:val="24"/>
          <w:szCs w:val="24"/>
        </w:rPr>
        <w:drawing>
          <wp:anchor distT="0" distB="0" distL="114300" distR="114300" simplePos="0" relativeHeight="251661312" behindDoc="1" locked="0" layoutInCell="1" allowOverlap="1" wp14:anchorId="44636FF4" wp14:editId="35934F3E">
            <wp:simplePos x="0" y="0"/>
            <wp:positionH relativeFrom="margin">
              <wp:align>left</wp:align>
            </wp:positionH>
            <wp:positionV relativeFrom="paragraph">
              <wp:posOffset>2540</wp:posOffset>
            </wp:positionV>
            <wp:extent cx="5740695" cy="3695890"/>
            <wp:effectExtent l="0" t="0" r="0" b="0"/>
            <wp:wrapNone/>
            <wp:docPr id="1401847617"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47617" name="Picture 1" descr="A diagram of a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40695" cy="3695890"/>
                    </a:xfrm>
                    <a:prstGeom prst="rect">
                      <a:avLst/>
                    </a:prstGeom>
                  </pic:spPr>
                </pic:pic>
              </a:graphicData>
            </a:graphic>
          </wp:anchor>
        </w:drawing>
      </w:r>
    </w:p>
    <w:p w14:paraId="07C3DE32" w14:textId="402C0800" w:rsidR="00780E1F" w:rsidRDefault="00780E1F">
      <w:pPr>
        <w:rPr>
          <w:rFonts w:ascii="Times New Roman" w:hAnsi="Times New Roman" w:cs="Times New Roman"/>
          <w:sz w:val="24"/>
          <w:szCs w:val="24"/>
        </w:rPr>
      </w:pPr>
    </w:p>
    <w:p w14:paraId="7B3E01B3" w14:textId="77777777" w:rsidR="00780E1F" w:rsidRDefault="00780E1F">
      <w:pPr>
        <w:rPr>
          <w:rFonts w:ascii="Times New Roman" w:hAnsi="Times New Roman" w:cs="Times New Roman"/>
          <w:sz w:val="24"/>
          <w:szCs w:val="24"/>
        </w:rPr>
      </w:pPr>
    </w:p>
    <w:p w14:paraId="14943E3D" w14:textId="77777777" w:rsidR="00780E1F" w:rsidRDefault="00780E1F">
      <w:pPr>
        <w:rPr>
          <w:rFonts w:ascii="Times New Roman" w:hAnsi="Times New Roman" w:cs="Times New Roman"/>
          <w:sz w:val="24"/>
          <w:szCs w:val="24"/>
        </w:rPr>
      </w:pPr>
    </w:p>
    <w:p w14:paraId="0D0EFD8B" w14:textId="77777777" w:rsidR="00780E1F" w:rsidRDefault="00780E1F">
      <w:pPr>
        <w:rPr>
          <w:rFonts w:ascii="Times New Roman" w:hAnsi="Times New Roman" w:cs="Times New Roman"/>
          <w:sz w:val="24"/>
          <w:szCs w:val="24"/>
        </w:rPr>
      </w:pPr>
    </w:p>
    <w:p w14:paraId="073C7802" w14:textId="77777777" w:rsidR="00780E1F" w:rsidRDefault="00780E1F">
      <w:pPr>
        <w:rPr>
          <w:rFonts w:ascii="Times New Roman" w:hAnsi="Times New Roman" w:cs="Times New Roman"/>
          <w:sz w:val="24"/>
          <w:szCs w:val="24"/>
        </w:rPr>
      </w:pPr>
    </w:p>
    <w:p w14:paraId="3989416C" w14:textId="77777777" w:rsidR="00780E1F" w:rsidRDefault="00780E1F">
      <w:pPr>
        <w:rPr>
          <w:rFonts w:ascii="Times New Roman" w:hAnsi="Times New Roman" w:cs="Times New Roman"/>
          <w:sz w:val="24"/>
          <w:szCs w:val="24"/>
        </w:rPr>
      </w:pPr>
    </w:p>
    <w:p w14:paraId="453732A0" w14:textId="77777777" w:rsidR="00780E1F" w:rsidRDefault="00780E1F">
      <w:pPr>
        <w:rPr>
          <w:rFonts w:ascii="Times New Roman" w:hAnsi="Times New Roman" w:cs="Times New Roman"/>
          <w:sz w:val="24"/>
          <w:szCs w:val="24"/>
        </w:rPr>
      </w:pPr>
    </w:p>
    <w:p w14:paraId="5569BB4C" w14:textId="77777777" w:rsidR="00780E1F" w:rsidRDefault="00780E1F">
      <w:pPr>
        <w:rPr>
          <w:rFonts w:ascii="Times New Roman" w:hAnsi="Times New Roman" w:cs="Times New Roman"/>
          <w:sz w:val="24"/>
          <w:szCs w:val="24"/>
        </w:rPr>
      </w:pPr>
    </w:p>
    <w:p w14:paraId="326E6E09" w14:textId="77777777" w:rsidR="00780E1F" w:rsidRDefault="00780E1F">
      <w:pPr>
        <w:rPr>
          <w:rFonts w:ascii="Times New Roman" w:hAnsi="Times New Roman" w:cs="Times New Roman"/>
          <w:sz w:val="24"/>
          <w:szCs w:val="24"/>
        </w:rPr>
      </w:pPr>
    </w:p>
    <w:p w14:paraId="38325CD5" w14:textId="77777777" w:rsidR="00780E1F" w:rsidRDefault="00780E1F">
      <w:pPr>
        <w:rPr>
          <w:rFonts w:ascii="Times New Roman" w:hAnsi="Times New Roman" w:cs="Times New Roman"/>
          <w:sz w:val="24"/>
          <w:szCs w:val="24"/>
        </w:rPr>
      </w:pPr>
    </w:p>
    <w:p w14:paraId="1209F7A3" w14:textId="77777777" w:rsidR="00780E1F" w:rsidRDefault="00780E1F">
      <w:pPr>
        <w:rPr>
          <w:rFonts w:ascii="Times New Roman" w:hAnsi="Times New Roman" w:cs="Times New Roman"/>
          <w:sz w:val="24"/>
          <w:szCs w:val="24"/>
        </w:rPr>
      </w:pPr>
    </w:p>
    <w:p w14:paraId="1E8A65CE" w14:textId="77777777" w:rsidR="00780E1F" w:rsidRDefault="00780E1F">
      <w:pPr>
        <w:rPr>
          <w:rFonts w:ascii="Times New Roman" w:hAnsi="Times New Roman" w:cs="Times New Roman"/>
          <w:sz w:val="24"/>
          <w:szCs w:val="24"/>
        </w:rPr>
      </w:pPr>
    </w:p>
    <w:p w14:paraId="27EC4F5F" w14:textId="77777777" w:rsidR="002B1973" w:rsidRDefault="002B1973">
      <w:pPr>
        <w:rPr>
          <w:rFonts w:ascii="Times New Roman" w:hAnsi="Times New Roman" w:cs="Times New Roman"/>
          <w:b/>
          <w:bCs/>
          <w:sz w:val="24"/>
          <w:szCs w:val="24"/>
        </w:rPr>
      </w:pPr>
      <w:r>
        <w:rPr>
          <w:rFonts w:ascii="Times New Roman" w:hAnsi="Times New Roman" w:cs="Times New Roman"/>
          <w:b/>
          <w:bCs/>
          <w:sz w:val="24"/>
          <w:szCs w:val="24"/>
        </w:rPr>
        <w:br w:type="page"/>
      </w:r>
    </w:p>
    <w:p w14:paraId="4BAB4347" w14:textId="001E5D42" w:rsidR="00780E1F" w:rsidRDefault="00780E1F">
      <w:pPr>
        <w:rPr>
          <w:rFonts w:ascii="Times New Roman" w:hAnsi="Times New Roman" w:cs="Times New Roman"/>
          <w:b/>
          <w:bCs/>
          <w:sz w:val="24"/>
          <w:szCs w:val="24"/>
        </w:rPr>
      </w:pPr>
      <w:bookmarkStart w:id="0" w:name="_Hlk161499752"/>
      <w:r w:rsidRPr="00780E1F">
        <w:rPr>
          <w:rFonts w:ascii="Times New Roman" w:hAnsi="Times New Roman" w:cs="Times New Roman"/>
          <w:b/>
          <w:bCs/>
          <w:sz w:val="24"/>
          <w:szCs w:val="24"/>
        </w:rPr>
        <w:lastRenderedPageBreak/>
        <w:t>3. Functional Dependencies and Normalization</w:t>
      </w:r>
    </w:p>
    <w:bookmarkEnd w:id="0"/>
    <w:p w14:paraId="647BE0F2" w14:textId="2C425A67" w:rsidR="00780E1F" w:rsidRDefault="00780E1F">
      <w:pPr>
        <w:rPr>
          <w:rFonts w:ascii="Times New Roman" w:hAnsi="Times New Roman" w:cs="Times New Roman"/>
          <w:sz w:val="24"/>
          <w:szCs w:val="24"/>
        </w:rPr>
      </w:pPr>
      <w:r>
        <w:rPr>
          <w:rFonts w:ascii="Times New Roman" w:hAnsi="Times New Roman" w:cs="Times New Roman"/>
          <w:sz w:val="24"/>
          <w:szCs w:val="24"/>
        </w:rPr>
        <w:t xml:space="preserve">a) </w:t>
      </w:r>
      <w:r w:rsidR="002B1973">
        <w:rPr>
          <w:rFonts w:ascii="Times New Roman" w:hAnsi="Times New Roman" w:cs="Times New Roman"/>
          <w:sz w:val="24"/>
          <w:szCs w:val="24"/>
        </w:rPr>
        <w:t xml:space="preserve">Question: </w:t>
      </w:r>
      <w:r>
        <w:rPr>
          <w:rFonts w:ascii="Times New Roman" w:hAnsi="Times New Roman" w:cs="Times New Roman"/>
          <w:sz w:val="24"/>
          <w:szCs w:val="24"/>
        </w:rPr>
        <w:t xml:space="preserve">What </w:t>
      </w:r>
      <w:r w:rsidR="004B07BF">
        <w:rPr>
          <w:rFonts w:ascii="Times New Roman" w:hAnsi="Times New Roman" w:cs="Times New Roman"/>
          <w:sz w:val="24"/>
          <w:szCs w:val="24"/>
        </w:rPr>
        <w:t>are</w:t>
      </w:r>
      <w:r>
        <w:rPr>
          <w:rFonts w:ascii="Times New Roman" w:hAnsi="Times New Roman" w:cs="Times New Roman"/>
          <w:sz w:val="24"/>
          <w:szCs w:val="24"/>
        </w:rPr>
        <w:t xml:space="preserve"> functional dependencies?</w:t>
      </w:r>
    </w:p>
    <w:p w14:paraId="069EC89B" w14:textId="07520E5B" w:rsidR="002B1973" w:rsidRDefault="002B1973">
      <w:pPr>
        <w:rPr>
          <w:rFonts w:ascii="Times New Roman" w:hAnsi="Times New Roman" w:cs="Times New Roman"/>
          <w:sz w:val="24"/>
          <w:szCs w:val="24"/>
        </w:rPr>
      </w:pPr>
      <w:r>
        <w:rPr>
          <w:rFonts w:ascii="Times New Roman" w:hAnsi="Times New Roman" w:cs="Times New Roman"/>
          <w:sz w:val="24"/>
          <w:szCs w:val="24"/>
        </w:rPr>
        <w:t xml:space="preserve">Answer: In relational database management, functional dependency is a concept that specifies the relationship between two sets of attributes where one attribute determines the value of another attribute. It is denoted by X </w:t>
      </w:r>
      <w:r w:rsidRPr="002B1973">
        <w:rPr>
          <w:rFonts w:ascii="Times New Roman" w:hAnsi="Times New Roman" w:cs="Times New Roman"/>
          <w:sz w:val="24"/>
          <w:szCs w:val="24"/>
        </w:rPr>
        <w:t>→</w:t>
      </w:r>
      <w:r>
        <w:rPr>
          <w:rFonts w:ascii="Times New Roman" w:hAnsi="Times New Roman" w:cs="Times New Roman"/>
          <w:sz w:val="24"/>
          <w:szCs w:val="24"/>
        </w:rPr>
        <w:t xml:space="preserve"> Y, where the left attribute (X) is called </w:t>
      </w:r>
      <w:r>
        <w:rPr>
          <w:rFonts w:ascii="Times New Roman" w:hAnsi="Times New Roman" w:cs="Times New Roman"/>
          <w:b/>
          <w:bCs/>
          <w:sz w:val="24"/>
          <w:szCs w:val="24"/>
        </w:rPr>
        <w:t>Determinant</w:t>
      </w:r>
      <w:r>
        <w:rPr>
          <w:rFonts w:ascii="Times New Roman" w:hAnsi="Times New Roman" w:cs="Times New Roman"/>
          <w:sz w:val="24"/>
          <w:szCs w:val="24"/>
        </w:rPr>
        <w:t xml:space="preserve">, and the right attribute (Y) is called the </w:t>
      </w:r>
      <w:r>
        <w:rPr>
          <w:rFonts w:ascii="Times New Roman" w:hAnsi="Times New Roman" w:cs="Times New Roman"/>
          <w:b/>
          <w:bCs/>
          <w:sz w:val="24"/>
          <w:szCs w:val="24"/>
        </w:rPr>
        <w:t>Dependent</w:t>
      </w:r>
      <w:r>
        <w:rPr>
          <w:rFonts w:ascii="Times New Roman" w:hAnsi="Times New Roman" w:cs="Times New Roman"/>
          <w:sz w:val="24"/>
          <w:szCs w:val="24"/>
        </w:rPr>
        <w:t xml:space="preserve">. </w:t>
      </w:r>
      <w:r w:rsidR="008D0E7C">
        <w:rPr>
          <w:rFonts w:ascii="Times New Roman" w:hAnsi="Times New Roman" w:cs="Times New Roman"/>
          <w:sz w:val="24"/>
          <w:szCs w:val="24"/>
        </w:rPr>
        <w:t xml:space="preserve">You can think of this as X decides Y. </w:t>
      </w:r>
      <w:r>
        <w:rPr>
          <w:rFonts w:ascii="Times New Roman" w:hAnsi="Times New Roman" w:cs="Times New Roman"/>
          <w:sz w:val="24"/>
          <w:szCs w:val="24"/>
        </w:rPr>
        <w:t>Functional dependencies are used to mathematically express relations among database entities.</w:t>
      </w:r>
      <w:r w:rsidR="008D0E7C">
        <w:rPr>
          <w:rFonts w:ascii="Times New Roman" w:hAnsi="Times New Roman" w:cs="Times New Roman"/>
          <w:sz w:val="24"/>
          <w:szCs w:val="24"/>
        </w:rPr>
        <w:t xml:space="preserve"> An example of this can be found below:</w:t>
      </w:r>
    </w:p>
    <w:p w14:paraId="2202F7E7" w14:textId="3B8024B6" w:rsidR="008D0E7C" w:rsidRDefault="008D0E7C">
      <w:pPr>
        <w:rPr>
          <w:rFonts w:ascii="Times New Roman" w:hAnsi="Times New Roman" w:cs="Times New Roman"/>
          <w:sz w:val="24"/>
          <w:szCs w:val="24"/>
        </w:rPr>
      </w:pPr>
      <w:r w:rsidRPr="008D0E7C">
        <w:rPr>
          <w:rFonts w:ascii="Times New Roman" w:hAnsi="Times New Roman" w:cs="Times New Roman"/>
          <w:sz w:val="24"/>
          <w:szCs w:val="24"/>
        </w:rPr>
        <w:drawing>
          <wp:inline distT="0" distB="0" distL="0" distR="0" wp14:anchorId="3E0D219A" wp14:editId="26B95D91">
            <wp:extent cx="5760720" cy="1400175"/>
            <wp:effectExtent l="0" t="0" r="0" b="9525"/>
            <wp:docPr id="1687674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74506" name="Picture 1" descr="A screenshot of a computer&#10;&#10;Description automatically generated"/>
                    <pic:cNvPicPr/>
                  </pic:nvPicPr>
                  <pic:blipFill>
                    <a:blip r:embed="rId9"/>
                    <a:stretch>
                      <a:fillRect/>
                    </a:stretch>
                  </pic:blipFill>
                  <pic:spPr>
                    <a:xfrm>
                      <a:off x="0" y="0"/>
                      <a:ext cx="5760720" cy="1400175"/>
                    </a:xfrm>
                    <a:prstGeom prst="rect">
                      <a:avLst/>
                    </a:prstGeom>
                  </pic:spPr>
                </pic:pic>
              </a:graphicData>
            </a:graphic>
          </wp:inline>
        </w:drawing>
      </w:r>
    </w:p>
    <w:p w14:paraId="3763819C" w14:textId="60993041" w:rsidR="008D0E7C" w:rsidRDefault="008D0E7C">
      <w:pPr>
        <w:rPr>
          <w:rFonts w:ascii="Times New Roman" w:hAnsi="Times New Roman" w:cs="Times New Roman"/>
          <w:sz w:val="24"/>
          <w:szCs w:val="24"/>
        </w:rPr>
      </w:pPr>
      <w:r>
        <w:rPr>
          <w:rFonts w:ascii="Times New Roman" w:hAnsi="Times New Roman" w:cs="Times New Roman"/>
          <w:sz w:val="24"/>
          <w:szCs w:val="24"/>
        </w:rPr>
        <w:t xml:space="preserve">Here, the Employee ID is the Determinant of both Employee Name and Department. We write this as Employee ID </w:t>
      </w:r>
      <w:r w:rsidRPr="002B1973">
        <w:rPr>
          <w:rFonts w:ascii="Times New Roman" w:hAnsi="Times New Roman" w:cs="Times New Roman"/>
          <w:sz w:val="24"/>
          <w:szCs w:val="24"/>
        </w:rPr>
        <w:t>→</w:t>
      </w:r>
      <w:r>
        <w:rPr>
          <w:rFonts w:ascii="Times New Roman" w:hAnsi="Times New Roman" w:cs="Times New Roman"/>
          <w:sz w:val="24"/>
          <w:szCs w:val="24"/>
        </w:rPr>
        <w:t xml:space="preserve"> Employee Name, Department. Note that Employee Id is also a primary key. Primary keys naturally create functional dependencies, but a functional dependency </w:t>
      </w:r>
      <w:r w:rsidRPr="008D0E7C">
        <w:rPr>
          <w:rFonts w:ascii="Times New Roman" w:hAnsi="Times New Roman" w:cs="Times New Roman"/>
          <w:sz w:val="24"/>
          <w:szCs w:val="24"/>
          <w:u w:val="single"/>
        </w:rPr>
        <w:t>can</w:t>
      </w:r>
      <w:r>
        <w:rPr>
          <w:rFonts w:ascii="Times New Roman" w:hAnsi="Times New Roman" w:cs="Times New Roman"/>
          <w:sz w:val="24"/>
          <w:szCs w:val="24"/>
        </w:rPr>
        <w:t xml:space="preserve"> occur between non-primary key attributes.</w:t>
      </w:r>
    </w:p>
    <w:p w14:paraId="5D1CB0F5" w14:textId="1F0417FA" w:rsidR="00E227A8" w:rsidRDefault="00E227A8">
      <w:pPr>
        <w:rPr>
          <w:rFonts w:ascii="Times New Roman" w:hAnsi="Times New Roman" w:cs="Times New Roman"/>
          <w:sz w:val="24"/>
          <w:szCs w:val="24"/>
        </w:rPr>
      </w:pPr>
      <w:r>
        <w:rPr>
          <w:rFonts w:ascii="Times New Roman" w:hAnsi="Times New Roman" w:cs="Times New Roman"/>
          <w:sz w:val="24"/>
          <w:szCs w:val="24"/>
        </w:rPr>
        <w:t>Let’s go over the three types of functional dependencies:</w:t>
      </w:r>
    </w:p>
    <w:p w14:paraId="5FEC8F25" w14:textId="38012C03" w:rsidR="00E227A8" w:rsidRDefault="00E227A8">
      <w:pPr>
        <w:rPr>
          <w:rFonts w:ascii="Times New Roman" w:hAnsi="Times New Roman" w:cs="Times New Roman"/>
          <w:sz w:val="24"/>
          <w:szCs w:val="24"/>
        </w:rPr>
      </w:pPr>
      <w:r>
        <w:rPr>
          <w:rFonts w:ascii="Times New Roman" w:hAnsi="Times New Roman" w:cs="Times New Roman"/>
          <w:b/>
          <w:bCs/>
          <w:sz w:val="24"/>
          <w:szCs w:val="24"/>
        </w:rPr>
        <w:t xml:space="preserve">Full functional dependency: </w:t>
      </w:r>
      <w:r>
        <w:rPr>
          <w:rFonts w:ascii="Times New Roman" w:hAnsi="Times New Roman" w:cs="Times New Roman"/>
          <w:sz w:val="24"/>
          <w:szCs w:val="24"/>
        </w:rPr>
        <w:t>This occurs when an attribute is functionally dependent on a whole composite key (a key in which multiple columns in a table are used to create a unique identifier for each row), and not on any subset of that key. This means that the attribute cannot be determined by only part of the key, it requires the entire key.</w:t>
      </w:r>
    </w:p>
    <w:p w14:paraId="0F8728BC" w14:textId="43583241" w:rsidR="00E227A8" w:rsidRDefault="00E227A8">
      <w:pPr>
        <w:rPr>
          <w:rFonts w:ascii="Times New Roman" w:hAnsi="Times New Roman" w:cs="Times New Roman"/>
          <w:sz w:val="24"/>
          <w:szCs w:val="24"/>
        </w:rPr>
      </w:pPr>
      <w:r>
        <w:rPr>
          <w:rFonts w:ascii="Times New Roman" w:hAnsi="Times New Roman" w:cs="Times New Roman"/>
          <w:b/>
          <w:bCs/>
          <w:sz w:val="24"/>
          <w:szCs w:val="24"/>
        </w:rPr>
        <w:t xml:space="preserve">Partial dependency: </w:t>
      </w:r>
      <w:r>
        <w:rPr>
          <w:rFonts w:ascii="Times New Roman" w:hAnsi="Times New Roman" w:cs="Times New Roman"/>
          <w:sz w:val="24"/>
          <w:szCs w:val="24"/>
        </w:rPr>
        <w:t>This means that an attribute is functionally dependent on part of a composite key rather than on the entire composite key. This usually leads to redundancy and various forms of anomalies in your database.</w:t>
      </w:r>
    </w:p>
    <w:p w14:paraId="177CD7E4" w14:textId="6071BA53" w:rsidR="00E227A8" w:rsidRDefault="00E227A8" w:rsidP="00E227A8">
      <w:pPr>
        <w:rPr>
          <w:rFonts w:ascii="Times New Roman" w:hAnsi="Times New Roman" w:cs="Times New Roman"/>
          <w:sz w:val="24"/>
          <w:szCs w:val="24"/>
        </w:rPr>
      </w:pPr>
      <w:r>
        <w:rPr>
          <w:rFonts w:ascii="Times New Roman" w:hAnsi="Times New Roman" w:cs="Times New Roman"/>
          <w:b/>
          <w:bCs/>
          <w:sz w:val="24"/>
          <w:szCs w:val="24"/>
        </w:rPr>
        <w:t xml:space="preserve">Transitive dependency: </w:t>
      </w:r>
      <w:r>
        <w:rPr>
          <w:rFonts w:ascii="Times New Roman" w:hAnsi="Times New Roman" w:cs="Times New Roman"/>
          <w:sz w:val="24"/>
          <w:szCs w:val="24"/>
        </w:rPr>
        <w:t xml:space="preserve">This occurs when an attribute is functionally dependent on another non-key attribute, which in turn is functionally dependent on a key attribute. In simpler terms, if A determines B, and B determines C, then C has transitive dependency through B </w:t>
      </w:r>
      <w:r>
        <w:rPr>
          <w:rFonts w:ascii="Times New Roman" w:hAnsi="Times New Roman" w:cs="Times New Roman"/>
          <w:sz w:val="24"/>
          <w:szCs w:val="24"/>
          <w:u w:val="single"/>
        </w:rPr>
        <w:t>on A</w:t>
      </w:r>
      <w:r>
        <w:rPr>
          <w:rFonts w:ascii="Times New Roman" w:hAnsi="Times New Roman" w:cs="Times New Roman"/>
          <w:sz w:val="24"/>
          <w:szCs w:val="24"/>
        </w:rPr>
        <w:t xml:space="preserve">. </w:t>
      </w:r>
      <w:r>
        <w:rPr>
          <w:rFonts w:ascii="Times New Roman" w:hAnsi="Times New Roman" w:cs="Times New Roman"/>
          <w:sz w:val="24"/>
          <w:szCs w:val="24"/>
        </w:rPr>
        <w:t xml:space="preserve">This </w:t>
      </w:r>
      <w:r>
        <w:rPr>
          <w:rFonts w:ascii="Times New Roman" w:hAnsi="Times New Roman" w:cs="Times New Roman"/>
          <w:sz w:val="24"/>
          <w:szCs w:val="24"/>
        </w:rPr>
        <w:t>can also</w:t>
      </w:r>
      <w:r>
        <w:rPr>
          <w:rFonts w:ascii="Times New Roman" w:hAnsi="Times New Roman" w:cs="Times New Roman"/>
          <w:sz w:val="24"/>
          <w:szCs w:val="24"/>
        </w:rPr>
        <w:t xml:space="preserve"> lead to redundancy anomalies in your database.</w:t>
      </w:r>
    </w:p>
    <w:p w14:paraId="334A2839" w14:textId="77777777" w:rsidR="00E227A8" w:rsidRPr="00E227A8" w:rsidRDefault="00E227A8" w:rsidP="00E227A8">
      <w:pPr>
        <w:rPr>
          <w:rFonts w:ascii="Times New Roman" w:hAnsi="Times New Roman" w:cs="Times New Roman"/>
          <w:b/>
          <w:bCs/>
          <w:sz w:val="24"/>
          <w:szCs w:val="24"/>
        </w:rPr>
      </w:pPr>
      <w:r w:rsidRPr="00E227A8">
        <w:rPr>
          <w:rFonts w:ascii="Times New Roman" w:hAnsi="Times New Roman" w:cs="Times New Roman"/>
          <w:b/>
          <w:bCs/>
          <w:sz w:val="24"/>
          <w:szCs w:val="24"/>
        </w:rPr>
        <w:t>In Summary:</w:t>
      </w:r>
    </w:p>
    <w:p w14:paraId="7872ABB4" w14:textId="77777777" w:rsidR="00E227A8" w:rsidRDefault="00E227A8" w:rsidP="00E227A8">
      <w:pPr>
        <w:rPr>
          <w:rFonts w:ascii="Times New Roman" w:hAnsi="Times New Roman" w:cs="Times New Roman"/>
          <w:sz w:val="24"/>
          <w:szCs w:val="24"/>
        </w:rPr>
      </w:pPr>
      <w:r w:rsidRPr="00E227A8">
        <w:rPr>
          <w:rFonts w:ascii="Times New Roman" w:hAnsi="Times New Roman" w:cs="Times New Roman"/>
          <w:b/>
          <w:bCs/>
          <w:sz w:val="24"/>
          <w:szCs w:val="24"/>
        </w:rPr>
        <w:t>Full Functional Dependency:</w:t>
      </w:r>
      <w:r w:rsidRPr="00E227A8">
        <w:rPr>
          <w:rFonts w:ascii="Times New Roman" w:hAnsi="Times New Roman" w:cs="Times New Roman"/>
          <w:sz w:val="24"/>
          <w:szCs w:val="24"/>
        </w:rPr>
        <w:t xml:space="preserve"> An attribute depends on the whole composite key.</w:t>
      </w:r>
    </w:p>
    <w:p w14:paraId="38170342" w14:textId="77777777" w:rsidR="00E227A8" w:rsidRDefault="00E227A8" w:rsidP="00E227A8">
      <w:pPr>
        <w:rPr>
          <w:rFonts w:ascii="Times New Roman" w:hAnsi="Times New Roman" w:cs="Times New Roman"/>
          <w:sz w:val="24"/>
          <w:szCs w:val="24"/>
        </w:rPr>
      </w:pPr>
      <w:r w:rsidRPr="00E227A8">
        <w:rPr>
          <w:rFonts w:ascii="Times New Roman" w:hAnsi="Times New Roman" w:cs="Times New Roman"/>
          <w:b/>
          <w:bCs/>
          <w:sz w:val="24"/>
          <w:szCs w:val="24"/>
        </w:rPr>
        <w:t>Partial Dependency:</w:t>
      </w:r>
      <w:r w:rsidRPr="00E227A8">
        <w:rPr>
          <w:rFonts w:ascii="Times New Roman" w:hAnsi="Times New Roman" w:cs="Times New Roman"/>
          <w:sz w:val="24"/>
          <w:szCs w:val="24"/>
        </w:rPr>
        <w:t xml:space="preserve"> An attribute depends on just part of a composite key, leading to redundancy.</w:t>
      </w:r>
    </w:p>
    <w:p w14:paraId="2A230D75" w14:textId="62322089" w:rsidR="00E227A8" w:rsidRDefault="00E227A8" w:rsidP="00E227A8">
      <w:pPr>
        <w:rPr>
          <w:rFonts w:ascii="Times New Roman" w:hAnsi="Times New Roman" w:cs="Times New Roman"/>
          <w:sz w:val="24"/>
          <w:szCs w:val="24"/>
        </w:rPr>
      </w:pPr>
      <w:r w:rsidRPr="00E227A8">
        <w:rPr>
          <w:rFonts w:ascii="Times New Roman" w:hAnsi="Times New Roman" w:cs="Times New Roman"/>
          <w:b/>
          <w:bCs/>
          <w:sz w:val="24"/>
          <w:szCs w:val="24"/>
        </w:rPr>
        <w:t>Transitive Dependency:</w:t>
      </w:r>
      <w:r w:rsidRPr="00E227A8">
        <w:rPr>
          <w:rFonts w:ascii="Times New Roman" w:hAnsi="Times New Roman" w:cs="Times New Roman"/>
          <w:sz w:val="24"/>
          <w:szCs w:val="24"/>
        </w:rPr>
        <w:t xml:space="preserve"> An attribute depends on another attribute that itself depends on a key, creating a chain of dependencies.</w:t>
      </w:r>
    </w:p>
    <w:p w14:paraId="1625E4FD" w14:textId="2B7302E5" w:rsidR="00E227A8" w:rsidRPr="00E227A8" w:rsidRDefault="00E227A8">
      <w:pPr>
        <w:rPr>
          <w:rFonts w:ascii="Times New Roman" w:hAnsi="Times New Roman" w:cs="Times New Roman"/>
          <w:sz w:val="24"/>
          <w:szCs w:val="24"/>
        </w:rPr>
      </w:pPr>
    </w:p>
    <w:p w14:paraId="158615F5" w14:textId="77777777" w:rsidR="00E227A8" w:rsidRDefault="00E227A8">
      <w:pPr>
        <w:rPr>
          <w:rFonts w:ascii="Times New Roman" w:hAnsi="Times New Roman" w:cs="Times New Roman"/>
          <w:sz w:val="24"/>
          <w:szCs w:val="24"/>
        </w:rPr>
      </w:pPr>
    </w:p>
    <w:p w14:paraId="103F7E9D" w14:textId="2BC61677" w:rsidR="008D0E7C" w:rsidRDefault="008D0E7C">
      <w:pPr>
        <w:rPr>
          <w:rFonts w:ascii="Times New Roman" w:hAnsi="Times New Roman" w:cs="Times New Roman"/>
          <w:sz w:val="24"/>
          <w:szCs w:val="24"/>
        </w:rPr>
      </w:pPr>
      <w:r>
        <w:rPr>
          <w:rFonts w:ascii="Times New Roman" w:hAnsi="Times New Roman" w:cs="Times New Roman"/>
          <w:sz w:val="24"/>
          <w:szCs w:val="24"/>
        </w:rPr>
        <w:lastRenderedPageBreak/>
        <w:t>b)</w:t>
      </w:r>
      <w:r w:rsidR="00E227A8">
        <w:rPr>
          <w:rFonts w:ascii="Times New Roman" w:hAnsi="Times New Roman" w:cs="Times New Roman"/>
          <w:sz w:val="24"/>
          <w:szCs w:val="24"/>
        </w:rPr>
        <w:t xml:space="preserve"> Question: What undesirable dependencies are avoided when a relation is in 2NF?</w:t>
      </w:r>
    </w:p>
    <w:p w14:paraId="0861EF52" w14:textId="14C84C86" w:rsidR="00E227A8" w:rsidRDefault="00E227A8">
      <w:pPr>
        <w:rPr>
          <w:rFonts w:ascii="Times New Roman" w:hAnsi="Times New Roman" w:cs="Times New Roman"/>
          <w:sz w:val="24"/>
          <w:szCs w:val="24"/>
        </w:rPr>
      </w:pPr>
      <w:r>
        <w:rPr>
          <w:rFonts w:ascii="Times New Roman" w:hAnsi="Times New Roman" w:cs="Times New Roman"/>
          <w:sz w:val="24"/>
          <w:szCs w:val="24"/>
        </w:rPr>
        <w:t>Answer: 0NF, or Unnormalized form is just a table where there’s almost no rules, and where columns can repeat all they want (very inefficient and bad). 1NF just deletes repeating groups</w:t>
      </w:r>
      <w:r w:rsidR="009D7B7E">
        <w:rPr>
          <w:rFonts w:ascii="Times New Roman" w:hAnsi="Times New Roman" w:cs="Times New Roman"/>
          <w:sz w:val="24"/>
          <w:szCs w:val="24"/>
        </w:rPr>
        <w:t xml:space="preserve">. </w:t>
      </w:r>
      <w:r w:rsidR="001C3706">
        <w:rPr>
          <w:rFonts w:ascii="Times New Roman" w:hAnsi="Times New Roman" w:cs="Times New Roman"/>
          <w:sz w:val="24"/>
          <w:szCs w:val="24"/>
        </w:rPr>
        <w:br/>
      </w:r>
      <w:r w:rsidR="001C3706">
        <w:rPr>
          <w:rFonts w:ascii="Times New Roman" w:hAnsi="Times New Roman" w:cs="Times New Roman"/>
          <w:sz w:val="24"/>
          <w:szCs w:val="24"/>
        </w:rPr>
        <w:br/>
      </w:r>
      <w:r w:rsidR="009D7B7E">
        <w:rPr>
          <w:rFonts w:ascii="Times New Roman" w:hAnsi="Times New Roman" w:cs="Times New Roman"/>
          <w:sz w:val="24"/>
          <w:szCs w:val="24"/>
        </w:rPr>
        <w:t xml:space="preserve">2NF (second normal form) is based on the concept of fully functional dependency. Here’s the definition for 2NF: </w:t>
      </w:r>
      <w:r w:rsidR="009D7B7E" w:rsidRPr="009D7B7E">
        <w:rPr>
          <w:rFonts w:ascii="Times New Roman" w:hAnsi="Times New Roman" w:cs="Times New Roman"/>
          <w:sz w:val="24"/>
          <w:szCs w:val="24"/>
        </w:rPr>
        <w:t>A relation that is in First Normal Form and every non-primary-key attribute is fully functionally dependent on the primary key, then the relation is in Second Normal Form (2NF).</w:t>
      </w:r>
      <w:r w:rsidR="009D7B7E">
        <w:rPr>
          <w:rFonts w:ascii="Times New Roman" w:hAnsi="Times New Roman" w:cs="Times New Roman"/>
          <w:sz w:val="24"/>
          <w:szCs w:val="24"/>
        </w:rPr>
        <w:t xml:space="preserve"> If we put this into simpler terms, A relation is in 2NF if it is already in 1NF and has no partial dependency. The fact that it is in 1NF and additionally has no partial dependency is </w:t>
      </w:r>
      <w:r w:rsidR="009D7B7E">
        <w:rPr>
          <w:rFonts w:ascii="Times New Roman" w:hAnsi="Times New Roman" w:cs="Times New Roman"/>
          <w:b/>
          <w:bCs/>
          <w:sz w:val="24"/>
          <w:szCs w:val="24"/>
        </w:rPr>
        <w:t>literally</w:t>
      </w:r>
      <w:r w:rsidR="009D7B7E">
        <w:rPr>
          <w:rFonts w:ascii="Times New Roman" w:hAnsi="Times New Roman" w:cs="Times New Roman"/>
          <w:sz w:val="24"/>
          <w:szCs w:val="24"/>
        </w:rPr>
        <w:t xml:space="preserve"> the definition of 2NF. So obviously, it avoids partial dependency.</w:t>
      </w:r>
    </w:p>
    <w:p w14:paraId="7DA41D58" w14:textId="613DD9A1" w:rsidR="009D7B7E" w:rsidRDefault="009D7B7E">
      <w:pPr>
        <w:rPr>
          <w:rFonts w:ascii="Times New Roman" w:hAnsi="Times New Roman" w:cs="Times New Roman"/>
          <w:sz w:val="24"/>
          <w:szCs w:val="24"/>
        </w:rPr>
      </w:pPr>
      <w:r>
        <w:rPr>
          <w:rFonts w:ascii="Times New Roman" w:hAnsi="Times New Roman" w:cs="Times New Roman"/>
          <w:sz w:val="24"/>
          <w:szCs w:val="24"/>
        </w:rPr>
        <w:t xml:space="preserve">c) Question: </w:t>
      </w:r>
      <w:r>
        <w:rPr>
          <w:rFonts w:ascii="Times New Roman" w:hAnsi="Times New Roman" w:cs="Times New Roman"/>
          <w:sz w:val="24"/>
          <w:szCs w:val="24"/>
        </w:rPr>
        <w:t xml:space="preserve">What undesirable dependencies are avoided when a relation is in </w:t>
      </w:r>
      <w:r>
        <w:rPr>
          <w:rFonts w:ascii="Times New Roman" w:hAnsi="Times New Roman" w:cs="Times New Roman"/>
          <w:sz w:val="24"/>
          <w:szCs w:val="24"/>
        </w:rPr>
        <w:t>3</w:t>
      </w:r>
      <w:r>
        <w:rPr>
          <w:rFonts w:ascii="Times New Roman" w:hAnsi="Times New Roman" w:cs="Times New Roman"/>
          <w:sz w:val="24"/>
          <w:szCs w:val="24"/>
        </w:rPr>
        <w:t>NF?</w:t>
      </w:r>
    </w:p>
    <w:p w14:paraId="4B1EF132" w14:textId="52AB761C" w:rsidR="009D7B7E" w:rsidRDefault="009D7B7E">
      <w:pPr>
        <w:rPr>
          <w:rFonts w:ascii="Times New Roman" w:hAnsi="Times New Roman" w:cs="Times New Roman"/>
          <w:sz w:val="24"/>
          <w:szCs w:val="24"/>
        </w:rPr>
      </w:pPr>
      <w:r>
        <w:rPr>
          <w:rFonts w:ascii="Times New Roman" w:hAnsi="Times New Roman" w:cs="Times New Roman"/>
          <w:sz w:val="24"/>
          <w:szCs w:val="24"/>
        </w:rPr>
        <w:t xml:space="preserve">Answer: </w:t>
      </w:r>
      <w:r w:rsidRPr="009D7B7E">
        <w:rPr>
          <w:rFonts w:ascii="Times New Roman" w:hAnsi="Times New Roman" w:cs="Times New Roman"/>
          <w:sz w:val="24"/>
          <w:szCs w:val="24"/>
        </w:rPr>
        <w:t xml:space="preserve">To be in 3NF, a relation must first satisfy the Second Normal Form (2NF), and in addition, it must ensure that all its non-prime attributes are directly dependent on the primary key and not on any other non-prime attribute. This means a relation in 3NF allows </w:t>
      </w:r>
      <w:r w:rsidRPr="009D7B7E">
        <w:rPr>
          <w:rFonts w:ascii="Times New Roman" w:hAnsi="Times New Roman" w:cs="Times New Roman"/>
          <w:sz w:val="24"/>
          <w:szCs w:val="24"/>
          <w:u w:val="single"/>
        </w:rPr>
        <w:t>no transitive dependencies</w:t>
      </w:r>
      <w:r w:rsidRPr="009D7B7E">
        <w:rPr>
          <w:rFonts w:ascii="Times New Roman" w:hAnsi="Times New Roman" w:cs="Times New Roman"/>
          <w:sz w:val="24"/>
          <w:szCs w:val="24"/>
        </w:rPr>
        <w:t xml:space="preserve"> of non-prime attributes on the primary key.</w:t>
      </w:r>
      <w:r>
        <w:rPr>
          <w:rFonts w:ascii="Times New Roman" w:hAnsi="Times New Roman" w:cs="Times New Roman"/>
          <w:sz w:val="24"/>
          <w:szCs w:val="24"/>
        </w:rPr>
        <w:t xml:space="preserve"> </w:t>
      </w:r>
      <w:r w:rsidR="00D62AE3">
        <w:rPr>
          <w:rFonts w:ascii="Times New Roman" w:hAnsi="Times New Roman" w:cs="Times New Roman"/>
          <w:sz w:val="24"/>
          <w:szCs w:val="24"/>
        </w:rPr>
        <w:t>So,</w:t>
      </w:r>
      <w:r>
        <w:rPr>
          <w:rFonts w:ascii="Times New Roman" w:hAnsi="Times New Roman" w:cs="Times New Roman"/>
          <w:sz w:val="24"/>
          <w:szCs w:val="24"/>
        </w:rPr>
        <w:t xml:space="preserve"> in this case, it avoids the other of our three types of functional dependencies, transitive dependency.</w:t>
      </w:r>
    </w:p>
    <w:p w14:paraId="2888F96C" w14:textId="08B66212" w:rsidR="009D7B7E" w:rsidRDefault="009D7B7E">
      <w:pPr>
        <w:rPr>
          <w:rFonts w:ascii="Times New Roman" w:hAnsi="Times New Roman" w:cs="Times New Roman"/>
          <w:sz w:val="24"/>
          <w:szCs w:val="24"/>
        </w:rPr>
      </w:pPr>
      <w:r>
        <w:rPr>
          <w:rFonts w:ascii="Times New Roman" w:hAnsi="Times New Roman" w:cs="Times New Roman"/>
          <w:sz w:val="24"/>
          <w:szCs w:val="24"/>
        </w:rPr>
        <w:t>d) Question:</w:t>
      </w:r>
    </w:p>
    <w:p w14:paraId="548FE88A" w14:textId="454BEC32" w:rsidR="009D7B7E" w:rsidRPr="009D7B7E" w:rsidRDefault="009D7B7E">
      <w:pPr>
        <w:rPr>
          <w:rFonts w:ascii="Times New Roman" w:hAnsi="Times New Roman" w:cs="Times New Roman"/>
          <w:sz w:val="24"/>
          <w:szCs w:val="24"/>
        </w:rPr>
      </w:pPr>
      <w:r w:rsidRPr="009D7B7E">
        <w:rPr>
          <w:rFonts w:ascii="Times New Roman" w:hAnsi="Times New Roman" w:cs="Times New Roman"/>
          <w:sz w:val="24"/>
          <w:szCs w:val="24"/>
        </w:rPr>
        <w:drawing>
          <wp:inline distT="0" distB="0" distL="0" distR="0" wp14:anchorId="0CB11AE6" wp14:editId="0161B024">
            <wp:extent cx="5677192" cy="3149762"/>
            <wp:effectExtent l="0" t="0" r="0" b="0"/>
            <wp:docPr id="131532570" name="Picture 1"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570" name="Picture 1" descr="A diagram of a book&#10;&#10;Description automatically generated"/>
                    <pic:cNvPicPr/>
                  </pic:nvPicPr>
                  <pic:blipFill>
                    <a:blip r:embed="rId10"/>
                    <a:stretch>
                      <a:fillRect/>
                    </a:stretch>
                  </pic:blipFill>
                  <pic:spPr>
                    <a:xfrm>
                      <a:off x="0" y="0"/>
                      <a:ext cx="5677192" cy="3149762"/>
                    </a:xfrm>
                    <a:prstGeom prst="rect">
                      <a:avLst/>
                    </a:prstGeom>
                  </pic:spPr>
                </pic:pic>
              </a:graphicData>
            </a:graphic>
          </wp:inline>
        </w:drawing>
      </w:r>
    </w:p>
    <w:p w14:paraId="481E4605" w14:textId="513DCE36" w:rsidR="00E72B4D" w:rsidRDefault="009D7B7E">
      <w:pPr>
        <w:rPr>
          <w:rFonts w:ascii="Times New Roman" w:hAnsi="Times New Roman" w:cs="Times New Roman"/>
          <w:sz w:val="24"/>
          <w:szCs w:val="24"/>
        </w:rPr>
      </w:pPr>
      <w:r>
        <w:rPr>
          <w:rFonts w:ascii="Times New Roman" w:hAnsi="Times New Roman" w:cs="Times New Roman"/>
          <w:sz w:val="24"/>
          <w:szCs w:val="24"/>
        </w:rPr>
        <w:t xml:space="preserve">Answer: </w:t>
      </w:r>
      <w:r w:rsidR="00E725C6">
        <w:rPr>
          <w:rFonts w:ascii="Times New Roman" w:hAnsi="Times New Roman" w:cs="Times New Roman"/>
          <w:sz w:val="24"/>
          <w:szCs w:val="24"/>
        </w:rPr>
        <w:t>I can’t understand students answer one this one,</w:t>
      </w:r>
      <w:r w:rsidR="00E72B4D">
        <w:rPr>
          <w:rFonts w:ascii="Times New Roman" w:hAnsi="Times New Roman" w:cs="Times New Roman"/>
          <w:sz w:val="24"/>
          <w:szCs w:val="24"/>
        </w:rPr>
        <w:t xml:space="preserve"> I asked in Slack so hopefully someone answers</w:t>
      </w:r>
      <w:r w:rsidR="00E725C6">
        <w:rPr>
          <w:rFonts w:ascii="Times New Roman" w:hAnsi="Times New Roman" w:cs="Times New Roman"/>
          <w:sz w:val="24"/>
          <w:szCs w:val="24"/>
        </w:rPr>
        <w:t>.</w:t>
      </w:r>
    </w:p>
    <w:p w14:paraId="4B1CCA01" w14:textId="77777777" w:rsidR="00E72B4D" w:rsidRDefault="00E72B4D">
      <w:pPr>
        <w:rPr>
          <w:rFonts w:ascii="Times New Roman" w:hAnsi="Times New Roman" w:cs="Times New Roman"/>
          <w:sz w:val="24"/>
          <w:szCs w:val="24"/>
        </w:rPr>
      </w:pPr>
      <w:r>
        <w:rPr>
          <w:rFonts w:ascii="Times New Roman" w:hAnsi="Times New Roman" w:cs="Times New Roman"/>
          <w:sz w:val="24"/>
          <w:szCs w:val="24"/>
        </w:rPr>
        <w:br w:type="page"/>
      </w:r>
    </w:p>
    <w:p w14:paraId="2A7E60C8" w14:textId="5D035D9C" w:rsidR="00E72B4D" w:rsidRDefault="00E72B4D" w:rsidP="00E72B4D">
      <w:pPr>
        <w:rPr>
          <w:rFonts w:ascii="Times New Roman" w:hAnsi="Times New Roman" w:cs="Times New Roman"/>
          <w:b/>
          <w:bCs/>
          <w:sz w:val="24"/>
          <w:szCs w:val="24"/>
        </w:rPr>
      </w:pPr>
      <w:r>
        <w:rPr>
          <w:rFonts w:ascii="Times New Roman" w:hAnsi="Times New Roman" w:cs="Times New Roman"/>
          <w:b/>
          <w:bCs/>
          <w:sz w:val="24"/>
          <w:szCs w:val="24"/>
        </w:rPr>
        <w:lastRenderedPageBreak/>
        <w:t>4. SQL</w:t>
      </w:r>
    </w:p>
    <w:p w14:paraId="3E29EAA6" w14:textId="0C1E21E3" w:rsidR="00E72B4D" w:rsidRDefault="00E72B4D" w:rsidP="00E72B4D">
      <w:pPr>
        <w:rPr>
          <w:rFonts w:ascii="Times New Roman" w:hAnsi="Times New Roman" w:cs="Times New Roman"/>
          <w:sz w:val="24"/>
          <w:szCs w:val="24"/>
        </w:rPr>
      </w:pPr>
      <w:r>
        <w:rPr>
          <w:rFonts w:ascii="Times New Roman" w:hAnsi="Times New Roman" w:cs="Times New Roman"/>
          <w:sz w:val="24"/>
          <w:szCs w:val="24"/>
        </w:rPr>
        <w:t>a) Question:</w:t>
      </w:r>
    </w:p>
    <w:p w14:paraId="4C2FE986" w14:textId="1654A7F2" w:rsidR="00E72B4D" w:rsidRPr="00E72B4D" w:rsidRDefault="00E72B4D" w:rsidP="00E72B4D">
      <w:pPr>
        <w:rPr>
          <w:rFonts w:ascii="Times New Roman" w:hAnsi="Times New Roman" w:cs="Times New Roman"/>
          <w:sz w:val="24"/>
          <w:szCs w:val="24"/>
        </w:rPr>
      </w:pPr>
      <w:r w:rsidRPr="00E72B4D">
        <w:rPr>
          <w:rFonts w:ascii="Times New Roman" w:hAnsi="Times New Roman" w:cs="Times New Roman"/>
          <w:sz w:val="24"/>
          <w:szCs w:val="24"/>
        </w:rPr>
        <w:drawing>
          <wp:inline distT="0" distB="0" distL="0" distR="0" wp14:anchorId="48BBBBDD" wp14:editId="6522FC07">
            <wp:extent cx="5607338" cy="3549832"/>
            <wp:effectExtent l="0" t="0" r="0" b="0"/>
            <wp:docPr id="353663815" name="Picture 1" descr="A screenshot of a hotel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63815" name="Picture 1" descr="A screenshot of a hotel registration form&#10;&#10;Description automatically generated"/>
                    <pic:cNvPicPr/>
                  </pic:nvPicPr>
                  <pic:blipFill>
                    <a:blip r:embed="rId11"/>
                    <a:stretch>
                      <a:fillRect/>
                    </a:stretch>
                  </pic:blipFill>
                  <pic:spPr>
                    <a:xfrm>
                      <a:off x="0" y="0"/>
                      <a:ext cx="5607338" cy="3549832"/>
                    </a:xfrm>
                    <a:prstGeom prst="rect">
                      <a:avLst/>
                    </a:prstGeom>
                  </pic:spPr>
                </pic:pic>
              </a:graphicData>
            </a:graphic>
          </wp:inline>
        </w:drawing>
      </w:r>
    </w:p>
    <w:p w14:paraId="58BC7769" w14:textId="50862E3C" w:rsidR="00780E1F" w:rsidRDefault="00E72B4D">
      <w:pPr>
        <w:rPr>
          <w:rFonts w:ascii="Times New Roman" w:hAnsi="Times New Roman" w:cs="Times New Roman"/>
          <w:sz w:val="24"/>
          <w:szCs w:val="24"/>
        </w:rPr>
      </w:pPr>
      <w:r>
        <w:rPr>
          <w:rFonts w:ascii="Times New Roman" w:hAnsi="Times New Roman" w:cs="Times New Roman"/>
          <w:sz w:val="24"/>
          <w:szCs w:val="24"/>
        </w:rPr>
        <w:t>Answer: All SQL prompts:</w:t>
      </w:r>
    </w:p>
    <w:p w14:paraId="497FACB5" w14:textId="1A894AB3" w:rsidR="00E72B4D" w:rsidRDefault="00E72B4D" w:rsidP="00E72B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SELECT * FROM Hotel </w:t>
      </w:r>
    </w:p>
    <w:p w14:paraId="40876943" w14:textId="314B1AEA" w:rsidR="00E72B4D" w:rsidRDefault="00E72B4D" w:rsidP="00E72B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SELECT * FROM Hotel </w:t>
      </w:r>
      <w:r>
        <w:rPr>
          <w:rFonts w:ascii="Times New Roman" w:hAnsi="Times New Roman" w:cs="Times New Roman"/>
          <w:sz w:val="24"/>
          <w:szCs w:val="24"/>
        </w:rPr>
        <w:t>WHERE hotelCity = “Malmö”</w:t>
      </w:r>
    </w:p>
    <w:p w14:paraId="420B7DA6" w14:textId="4E44E7ED" w:rsidR="00E72B4D" w:rsidRDefault="00E72B4D" w:rsidP="00E72B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SELECT g.guestNo, g.firstName, g.lastName, g.guestAddress</w:t>
      </w:r>
      <w:r>
        <w:rPr>
          <w:rFonts w:ascii="Times New Roman" w:hAnsi="Times New Roman" w:cs="Times New Roman"/>
          <w:sz w:val="24"/>
          <w:szCs w:val="24"/>
        </w:rPr>
        <w:br/>
        <w:t>FROM Guest as g</w:t>
      </w:r>
      <w:r>
        <w:rPr>
          <w:rFonts w:ascii="Times New Roman" w:hAnsi="Times New Roman" w:cs="Times New Roman"/>
          <w:sz w:val="24"/>
          <w:szCs w:val="24"/>
        </w:rPr>
        <w:br/>
        <w:t>INNER JOIN Booking as b</w:t>
      </w:r>
      <w:r>
        <w:rPr>
          <w:rFonts w:ascii="Times New Roman" w:hAnsi="Times New Roman" w:cs="Times New Roman"/>
          <w:sz w:val="24"/>
          <w:szCs w:val="24"/>
        </w:rPr>
        <w:br/>
        <w:t>ON g.guestNo = b.guestNo</w:t>
      </w:r>
      <w:r>
        <w:rPr>
          <w:rFonts w:ascii="Times New Roman" w:hAnsi="Times New Roman" w:cs="Times New Roman"/>
          <w:sz w:val="24"/>
          <w:szCs w:val="24"/>
        </w:rPr>
        <w:br/>
        <w:t>INNER JOIN Hotel as h</w:t>
      </w:r>
      <w:r>
        <w:rPr>
          <w:rFonts w:ascii="Times New Roman" w:hAnsi="Times New Roman" w:cs="Times New Roman"/>
          <w:sz w:val="24"/>
          <w:szCs w:val="24"/>
        </w:rPr>
        <w:br/>
        <w:t>ON b.HotelNo = h.hotelNo</w:t>
      </w:r>
      <w:r>
        <w:rPr>
          <w:rFonts w:ascii="Times New Roman" w:hAnsi="Times New Roman" w:cs="Times New Roman"/>
          <w:sz w:val="24"/>
          <w:szCs w:val="24"/>
        </w:rPr>
        <w:br/>
        <w:t>WHERE h.hotelC</w:t>
      </w:r>
      <w:r w:rsidR="00030C7E">
        <w:rPr>
          <w:rFonts w:ascii="Times New Roman" w:hAnsi="Times New Roman" w:cs="Times New Roman"/>
          <w:sz w:val="24"/>
          <w:szCs w:val="24"/>
        </w:rPr>
        <w:t>i</w:t>
      </w:r>
      <w:r>
        <w:rPr>
          <w:rFonts w:ascii="Times New Roman" w:hAnsi="Times New Roman" w:cs="Times New Roman"/>
          <w:sz w:val="24"/>
          <w:szCs w:val="24"/>
        </w:rPr>
        <w:t>ty = “Malmö” ORDER BY g.lastName DESC</w:t>
      </w:r>
    </w:p>
    <w:p w14:paraId="6252406A" w14:textId="48E2F6DA" w:rsidR="00E72B4D" w:rsidRDefault="00E72B4D" w:rsidP="00E72B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SELECT COUNT(*) </w:t>
      </w:r>
      <w:r>
        <w:rPr>
          <w:rFonts w:ascii="Times New Roman" w:hAnsi="Times New Roman" w:cs="Times New Roman"/>
          <w:sz w:val="24"/>
          <w:szCs w:val="24"/>
        </w:rPr>
        <w:br/>
        <w:t>FROM Booking WHERE hotelNo = 5</w:t>
      </w:r>
    </w:p>
    <w:p w14:paraId="3890BD81" w14:textId="44825380" w:rsidR="00E72B4D" w:rsidRDefault="00E72B4D" w:rsidP="00E72B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SELECT h.hotelNo, h.hotelName, h.hotelType, h.hotelAddress, h.hotelCity, h.numRoom </w:t>
      </w:r>
      <w:r>
        <w:rPr>
          <w:rFonts w:ascii="Times New Roman" w:hAnsi="Times New Roman" w:cs="Times New Roman"/>
          <w:sz w:val="24"/>
          <w:szCs w:val="24"/>
        </w:rPr>
        <w:br/>
        <w:t>FROM Hotel as h</w:t>
      </w:r>
      <w:r>
        <w:rPr>
          <w:rFonts w:ascii="Times New Roman" w:hAnsi="Times New Roman" w:cs="Times New Roman"/>
          <w:sz w:val="24"/>
          <w:szCs w:val="24"/>
        </w:rPr>
        <w:br/>
        <w:t>INNER JOIN Room as r ON h.hotelNo = r.hotelNo</w:t>
      </w:r>
      <w:r>
        <w:rPr>
          <w:rFonts w:ascii="Times New Roman" w:hAnsi="Times New Roman" w:cs="Times New Roman"/>
          <w:sz w:val="24"/>
          <w:szCs w:val="24"/>
        </w:rPr>
        <w:br/>
        <w:t>WHERE r.roomPri</w:t>
      </w:r>
      <w:r w:rsidR="00030C7E">
        <w:rPr>
          <w:rFonts w:ascii="Times New Roman" w:hAnsi="Times New Roman" w:cs="Times New Roman"/>
          <w:sz w:val="24"/>
          <w:szCs w:val="24"/>
        </w:rPr>
        <w:t>c</w:t>
      </w:r>
      <w:r>
        <w:rPr>
          <w:rFonts w:ascii="Times New Roman" w:hAnsi="Times New Roman" w:cs="Times New Roman"/>
          <w:sz w:val="24"/>
          <w:szCs w:val="24"/>
        </w:rPr>
        <w:t>e IN(SELECT MAX(roomPrice) FROM Room)</w:t>
      </w:r>
      <w:r>
        <w:rPr>
          <w:rFonts w:ascii="Times New Roman" w:hAnsi="Times New Roman" w:cs="Times New Roman"/>
          <w:sz w:val="24"/>
          <w:szCs w:val="24"/>
        </w:rPr>
        <w:br/>
        <w:t>GROUP BY h.hotelNo</w:t>
      </w:r>
    </w:p>
    <w:p w14:paraId="0BFA2E9B" w14:textId="53613A59" w:rsidR="00E72B4D" w:rsidRDefault="00030C7E" w:rsidP="00E72B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SELECT b.bookingNo, b.hotelNo, b.guestNo, b.checkInDate, b.checkOutDate, b.roomNo</w:t>
      </w:r>
      <w:r>
        <w:rPr>
          <w:rFonts w:ascii="Times New Roman" w:hAnsi="Times New Roman" w:cs="Times New Roman"/>
          <w:sz w:val="24"/>
          <w:szCs w:val="24"/>
        </w:rPr>
        <w:br/>
        <w:t>FROM Booking as b</w:t>
      </w:r>
      <w:r>
        <w:rPr>
          <w:rFonts w:ascii="Times New Roman" w:hAnsi="Times New Roman" w:cs="Times New Roman"/>
          <w:sz w:val="24"/>
          <w:szCs w:val="24"/>
        </w:rPr>
        <w:br/>
        <w:t>INNER JOIN Hotel as h ON b.hotelNo = h.hotelNo</w:t>
      </w:r>
      <w:r>
        <w:rPr>
          <w:rFonts w:ascii="Times New Roman" w:hAnsi="Times New Roman" w:cs="Times New Roman"/>
          <w:sz w:val="24"/>
          <w:szCs w:val="24"/>
        </w:rPr>
        <w:br/>
        <w:t>WHERE h.hotelName = “Scandic” AND b.checkInDate IS MONTH(7)</w:t>
      </w:r>
    </w:p>
    <w:p w14:paraId="28F4760C" w14:textId="6CC47740" w:rsidR="00780E1F" w:rsidRPr="00030C7E" w:rsidRDefault="00030C7E" w:rsidP="00030C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SELECT hotelCity, COUNT(*) FROM Hotel GROUP BY hotelCity</w:t>
      </w:r>
    </w:p>
    <w:sectPr w:rsidR="00780E1F" w:rsidRPr="00030C7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CB5089"/>
    <w:multiLevelType w:val="hybridMultilevel"/>
    <w:tmpl w:val="56A699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918564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555"/>
    <w:rsid w:val="00030C7E"/>
    <w:rsid w:val="0008345D"/>
    <w:rsid w:val="000A4555"/>
    <w:rsid w:val="001C3706"/>
    <w:rsid w:val="002B1973"/>
    <w:rsid w:val="00354F98"/>
    <w:rsid w:val="00466BED"/>
    <w:rsid w:val="004B07BF"/>
    <w:rsid w:val="00573CA5"/>
    <w:rsid w:val="006A143C"/>
    <w:rsid w:val="006C2FEA"/>
    <w:rsid w:val="006D6F2B"/>
    <w:rsid w:val="00716AEF"/>
    <w:rsid w:val="00780E1F"/>
    <w:rsid w:val="008508A1"/>
    <w:rsid w:val="008D0E7C"/>
    <w:rsid w:val="008D2999"/>
    <w:rsid w:val="009D7B7E"/>
    <w:rsid w:val="00AD4C63"/>
    <w:rsid w:val="00AE680D"/>
    <w:rsid w:val="00BC4532"/>
    <w:rsid w:val="00BF57AA"/>
    <w:rsid w:val="00C5765A"/>
    <w:rsid w:val="00CD7DAA"/>
    <w:rsid w:val="00D62AE3"/>
    <w:rsid w:val="00DC3E6A"/>
    <w:rsid w:val="00DD006A"/>
    <w:rsid w:val="00E227A8"/>
    <w:rsid w:val="00E725C6"/>
    <w:rsid w:val="00E72B4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28DB5"/>
  <w15:chartTrackingRefBased/>
  <w15:docId w15:val="{95794A5D-4081-4ADA-BC02-9A8F429B9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B4D"/>
    <w:rPr>
      <w:lang w:val="en-US"/>
    </w:rPr>
  </w:style>
  <w:style w:type="paragraph" w:styleId="Heading1">
    <w:name w:val="heading 1"/>
    <w:basedOn w:val="Normal"/>
    <w:next w:val="Normal"/>
    <w:link w:val="Heading1Char"/>
    <w:uiPriority w:val="9"/>
    <w:qFormat/>
    <w:rsid w:val="000A45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A45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A45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45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A45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A45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45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45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45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5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A45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A45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45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A45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A45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45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45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4555"/>
    <w:rPr>
      <w:rFonts w:eastAsiaTheme="majorEastAsia" w:cstheme="majorBidi"/>
      <w:color w:val="272727" w:themeColor="text1" w:themeTint="D8"/>
    </w:rPr>
  </w:style>
  <w:style w:type="paragraph" w:styleId="Title">
    <w:name w:val="Title"/>
    <w:basedOn w:val="Normal"/>
    <w:next w:val="Normal"/>
    <w:link w:val="TitleChar"/>
    <w:uiPriority w:val="10"/>
    <w:qFormat/>
    <w:rsid w:val="000A45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4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45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45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4555"/>
    <w:pPr>
      <w:spacing w:before="160"/>
      <w:jc w:val="center"/>
    </w:pPr>
    <w:rPr>
      <w:i/>
      <w:iCs/>
      <w:color w:val="404040" w:themeColor="text1" w:themeTint="BF"/>
    </w:rPr>
  </w:style>
  <w:style w:type="character" w:customStyle="1" w:styleId="QuoteChar">
    <w:name w:val="Quote Char"/>
    <w:basedOn w:val="DefaultParagraphFont"/>
    <w:link w:val="Quote"/>
    <w:uiPriority w:val="29"/>
    <w:rsid w:val="000A4555"/>
    <w:rPr>
      <w:i/>
      <w:iCs/>
      <w:color w:val="404040" w:themeColor="text1" w:themeTint="BF"/>
    </w:rPr>
  </w:style>
  <w:style w:type="paragraph" w:styleId="ListParagraph">
    <w:name w:val="List Paragraph"/>
    <w:basedOn w:val="Normal"/>
    <w:uiPriority w:val="34"/>
    <w:qFormat/>
    <w:rsid w:val="000A4555"/>
    <w:pPr>
      <w:ind w:left="720"/>
      <w:contextualSpacing/>
    </w:pPr>
  </w:style>
  <w:style w:type="character" w:styleId="IntenseEmphasis">
    <w:name w:val="Intense Emphasis"/>
    <w:basedOn w:val="DefaultParagraphFont"/>
    <w:uiPriority w:val="21"/>
    <w:qFormat/>
    <w:rsid w:val="000A4555"/>
    <w:rPr>
      <w:i/>
      <w:iCs/>
      <w:color w:val="2F5496" w:themeColor="accent1" w:themeShade="BF"/>
    </w:rPr>
  </w:style>
  <w:style w:type="paragraph" w:styleId="IntenseQuote">
    <w:name w:val="Intense Quote"/>
    <w:basedOn w:val="Normal"/>
    <w:next w:val="Normal"/>
    <w:link w:val="IntenseQuoteChar"/>
    <w:uiPriority w:val="30"/>
    <w:qFormat/>
    <w:rsid w:val="000A45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A4555"/>
    <w:rPr>
      <w:i/>
      <w:iCs/>
      <w:color w:val="2F5496" w:themeColor="accent1" w:themeShade="BF"/>
    </w:rPr>
  </w:style>
  <w:style w:type="character" w:styleId="IntenseReference">
    <w:name w:val="Intense Reference"/>
    <w:basedOn w:val="DefaultParagraphFont"/>
    <w:uiPriority w:val="32"/>
    <w:qFormat/>
    <w:rsid w:val="000A455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1454</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Ebbe Karlstad</dc:creator>
  <cp:keywords/>
  <dc:description/>
  <cp:lastModifiedBy>Ebbe Karlstad</cp:lastModifiedBy>
  <cp:revision>2</cp:revision>
  <dcterms:created xsi:type="dcterms:W3CDTF">2024-03-16T16:43:00Z</dcterms:created>
  <dcterms:modified xsi:type="dcterms:W3CDTF">2024-03-16T16:43:00Z</dcterms:modified>
</cp:coreProperties>
</file>