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</w:rPr>
        <w:t xml:space="preserve">CURRICULUM VITAE 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339"/>
        <w:gridCol w:w="5061"/>
      </w:tblGrid>
      <w:tr>
        <w:trPr>
          <w:trHeight w:val="188"/>
        </w:trPr>
        <w:tc>
          <w:tcPr>
            <w:tcW w:w="2616" w:type="dxa"/>
            <w:vMerge w:val="restart"/>
            <w:vAlign w:val="center"/>
          </w:tcPr>
          <w:p>
            <w:pPr>
              <w:spacing w:after="0" w:line="240" w:lineRule="auto"/>
              <w:rPr>
                <w:bCs/>
              </w:rPr>
            </w:pPr>
          </w:p>
          <w:p>
            <w:pPr>
              <w:spacing w:after="0" w:line="240" w:lineRule="auto"/>
              <w:jc w:val="center"/>
              <w:rPr>
                <w:bCs/>
              </w:rPr>
            </w:pPr>
          </w:p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2x2 photo</w:t>
            </w:r>
          </w:p>
        </w:tc>
        <w:tc>
          <w:tcPr>
            <w:tcW w:w="1339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  <w:tc>
          <w:tcPr>
            <w:tcW w:w="5061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Justine C. Jimenez</w:t>
            </w:r>
          </w:p>
        </w:tc>
      </w:tr>
      <w:tr>
        <w:trPr>
          <w:trHeight w:val="280"/>
        </w:trPr>
        <w:tc>
          <w:tcPr>
            <w:tcW w:w="2616" w:type="dxa"/>
            <w:vMerge/>
          </w:tcPr>
          <w:p/>
        </w:tc>
        <w:tc>
          <w:tcPr>
            <w:tcW w:w="1339" w:type="dxa"/>
          </w:tcPr>
          <w:p>
            <w:pPr>
              <w:spacing w:after="0" w:line="240" w:lineRule="auto"/>
              <w:rPr>
                <w:bCs/>
              </w:rPr>
            </w:pPr>
            <w:r>
              <w:t>Contact No.</w:t>
            </w:r>
          </w:p>
        </w:tc>
        <w:tc>
          <w:tcPr>
            <w:tcW w:w="5061" w:type="dxa"/>
          </w:tcPr>
          <w:p>
            <w:pPr>
              <w:spacing w:after="0" w:line="240" w:lineRule="auto"/>
            </w:pPr>
            <w:r>
              <w:t>09271515170</w:t>
            </w:r>
          </w:p>
        </w:tc>
      </w:tr>
      <w:tr>
        <w:trPr>
          <w:trHeight w:val="168"/>
        </w:trPr>
        <w:tc>
          <w:tcPr>
            <w:tcW w:w="2616" w:type="dxa"/>
            <w:vMerge/>
          </w:tcPr>
          <w:p/>
        </w:tc>
        <w:tc>
          <w:tcPr>
            <w:tcW w:w="1339" w:type="dxa"/>
          </w:tcPr>
          <w:p>
            <w:pPr>
              <w:spacing w:after="0" w:line="240" w:lineRule="auto"/>
              <w:rPr>
                <w:bCs/>
              </w:rPr>
            </w:pPr>
            <w:r>
              <w:t>Address:</w:t>
            </w:r>
          </w:p>
        </w:tc>
        <w:tc>
          <w:tcPr>
            <w:tcW w:w="5061" w:type="dxa"/>
          </w:tcPr>
          <w:p>
            <w:pPr>
              <w:spacing w:after="0" w:line="240" w:lineRule="auto"/>
            </w:pPr>
            <w:r>
              <w:t>Blk 7 lot 2 Eagles View Ilang Davao City, Davao del Sur</w:t>
            </w:r>
          </w:p>
        </w:tc>
      </w:tr>
      <w:tr>
        <w:trPr>
          <w:trHeight w:val="1635"/>
        </w:trPr>
        <w:tc>
          <w:tcPr>
            <w:tcW w:w="2616" w:type="dxa"/>
            <w:vMerge/>
          </w:tcPr>
          <w:p/>
        </w:tc>
        <w:tc>
          <w:tcPr>
            <w:tcW w:w="1339" w:type="dxa"/>
          </w:tcPr>
          <w:p>
            <w:pPr>
              <w:spacing w:after="0" w:line="240" w:lineRule="auto"/>
              <w:rPr>
                <w:bCs/>
              </w:rPr>
            </w:pPr>
            <w:r>
              <w:t>Email Address:</w:t>
            </w:r>
          </w:p>
        </w:tc>
        <w:tc>
          <w:tcPr>
            <w:tcW w:w="5061" w:type="dxa"/>
          </w:tcPr>
          <w:p>
            <w:pPr>
              <w:spacing w:after="0" w:line="240" w:lineRule="auto"/>
            </w:pPr>
            <w:r>
              <w:t xml:space="preserve">jimenez.justine@dnsc.edu.ph </w:t>
            </w:r>
          </w:p>
        </w:tc>
      </w:tr>
      <w:tr>
        <w:trPr>
          <w:trHeight w:val="350"/>
        </w:trPr>
        <w:tc>
          <w:tcPr>
            <w:tcW w:w="2616" w:type="dxa"/>
            <w:vMerge w:val="restart"/>
          </w:tcPr>
          <w:p>
            <w:pPr>
              <w:spacing w:after="0" w:line="240" w:lineRule="auto"/>
              <w:rPr>
                <w:bCs/>
              </w:rPr>
            </w:pPr>
          </w:p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Educational Background</w:t>
            </w:r>
          </w:p>
          <w:p>
            <w:pPr>
              <w:spacing w:after="0" w:line="240" w:lineRule="auto"/>
              <w:rPr>
                <w:bCs/>
              </w:rPr>
            </w:pPr>
          </w:p>
        </w:tc>
        <w:tc>
          <w:tcPr>
            <w:tcW w:w="6400" w:type="dxa"/>
            <w:gridSpan w:val="2"/>
          </w:tcPr>
          <w:p>
            <w:pPr>
              <w:spacing w:after="0" w:line="240" w:lineRule="auto"/>
            </w:pPr>
            <w:r>
              <w:t>Bachelor of Science in Information System</w:t>
            </w:r>
          </w:p>
          <w:p>
            <w:pPr>
              <w:spacing w:after="0" w:line="240" w:lineRule="auto"/>
            </w:pPr>
            <w:r>
              <w:t>Davao del Norte State College</w:t>
            </w:r>
          </w:p>
          <w:p>
            <w:pPr>
              <w:spacing w:after="0" w:line="240" w:lineRule="auto"/>
            </w:pPr>
            <w:r>
              <w:t>2022-206</w:t>
            </w:r>
          </w:p>
        </w:tc>
      </w:tr>
      <w:tr>
        <w:tc>
          <w:tcPr>
            <w:tcW w:w="2616" w:type="dxa"/>
            <w:vMerge/>
          </w:tcPr>
          <w:p/>
        </w:tc>
        <w:tc>
          <w:tcPr>
            <w:tcW w:w="6400" w:type="dxa"/>
            <w:gridSpan w:val="2"/>
          </w:tcPr>
          <w:p>
            <w:pPr>
              <w:spacing w:after="0" w:line="240" w:lineRule="auto"/>
            </w:pPr>
            <w:r>
              <w:t>F. Bustamante National High School</w:t>
            </w:r>
          </w:p>
          <w:p>
            <w:pPr>
              <w:spacing w:after="0" w:line="240" w:lineRule="auto"/>
              <w:rPr>
                <w:bCs/>
              </w:rPr>
            </w:pPr>
            <w:r>
              <w:t>Junior High &amp; Senior High</w:t>
            </w:r>
          </w:p>
          <w:p>
            <w:pPr>
              <w:spacing w:after="0" w:line="240" w:lineRule="auto"/>
            </w:pPr>
            <w:r>
              <w:t>2016-2022</w:t>
            </w:r>
          </w:p>
        </w:tc>
      </w:tr>
      <w:tr>
        <w:tc>
          <w:tcPr>
            <w:tcW w:w="2616" w:type="dxa"/>
            <w:vMerge/>
          </w:tcPr>
          <w:p/>
        </w:tc>
        <w:tc>
          <w:tcPr>
            <w:tcW w:w="6400" w:type="dxa"/>
            <w:gridSpan w:val="2"/>
          </w:tcPr>
          <w:p>
            <w:pPr>
              <w:spacing w:after="0" w:line="240" w:lineRule="auto"/>
              <w:rPr>
                <w:bCs/>
              </w:rPr>
            </w:pPr>
            <w:r>
              <w:t>Sixto Babao Elementary School</w:t>
            </w:r>
          </w:p>
          <w:p>
            <w:pPr>
              <w:spacing w:after="0" w:line="240" w:lineRule="auto"/>
            </w:pPr>
            <w:r>
              <w:t>2011-2016</w:t>
            </w:r>
          </w:p>
        </w:tc>
      </w:tr>
      <w:tr>
        <w:tc>
          <w:tcPr>
            <w:tcW w:w="2616" w:type="dxa"/>
          </w:tcPr>
          <w:p>
            <w:pPr>
              <w:spacing w:after="0" w:line="240" w:lineRule="auto"/>
              <w:rPr>
                <w:bCs/>
              </w:rPr>
            </w:pPr>
          </w:p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Work Experience:</w:t>
            </w:r>
          </w:p>
          <w:p>
            <w:pPr>
              <w:spacing w:after="0" w:line="240" w:lineRule="auto"/>
              <w:rPr>
                <w:bCs/>
              </w:rPr>
            </w:pPr>
          </w:p>
        </w:tc>
        <w:tc>
          <w:tcPr>
            <w:tcW w:w="6400" w:type="dxa"/>
            <w:gridSpan w:val="2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t>N/A</w:t>
            </w:r>
          </w:p>
        </w:tc>
      </w:tr>
      <w:tr>
        <w:tc>
          <w:tcPr>
            <w:tcW w:w="2616" w:type="dxa"/>
          </w:tcPr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Skills:</w:t>
            </w:r>
          </w:p>
        </w:tc>
        <w:tc>
          <w:tcPr>
            <w:tcW w:w="6400" w:type="dxa"/>
            <w:gridSpan w:val="2"/>
          </w:tcPr>
          <w:p>
            <w:pPr>
              <w:spacing w:after="0" w:line="240" w:lineRule="auto"/>
            </w:pPr>
            <w:r>
              <w:t>Work Ethic</w:t>
            </w:r>
          </w:p>
          <w:p>
            <w:pPr>
              <w:spacing w:after="0" w:line="240" w:lineRule="auto"/>
            </w:pPr>
            <w:r>
              <w:t>Teamwork</w:t>
            </w:r>
          </w:p>
          <w:p>
            <w:pPr>
              <w:spacing w:after="0" w:line="240" w:lineRule="auto"/>
            </w:pPr>
            <w:r>
              <w:t>Communication Skills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</w:tc>
      </w:tr>
      <w:tr>
        <w:trPr>
          <w:trHeight w:val="1348"/>
        </w:trPr>
        <w:tc>
          <w:tcPr>
            <w:tcW w:w="2616" w:type="dxa"/>
          </w:tcPr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References:</w:t>
            </w:r>
          </w:p>
        </w:tc>
        <w:tc>
          <w:tcPr>
            <w:tcW w:w="6400" w:type="dxa"/>
            <w:gridSpan w:val="2"/>
          </w:tcPr>
          <w:p>
            <w:pPr>
              <w:spacing w:after="0" w:line="240" w:lineRule="auto"/>
            </w:pPr>
            <w:r>
              <w:t>Rogelio C. Chucas Jr.</w:t>
            </w:r>
          </w:p>
          <w:p>
            <w:pPr>
              <w:spacing w:after="0" w:line="240" w:lineRule="auto"/>
            </w:pPr>
            <w:r>
              <w:t>09460476435</w:t>
            </w:r>
          </w:p>
          <w:p>
            <w:pPr>
              <w:spacing w:after="0" w:line="240" w:lineRule="auto"/>
            </w:pPr>
            <w:r>
              <w:t>Steamer (Mandarine Restaurant)</w:t>
            </w:r>
          </w:p>
        </w:tc>
      </w:tr>
    </w:tbl>
    <w:p>
      <w:pPr>
        <w:rPr>
          <w:rFonts w:ascii="Century Gothic" w:cs="Times New Roman" w:hAnsi="Century Gothic"/>
          <w:color w:val="000000"/>
        </w:rPr>
      </w:pPr>
    </w:p>
    <w:p>
      <w:pPr>
        <w:rPr>
          <w:rFonts w:ascii="Century Gothic" w:hAnsi="Century Gothic"/>
        </w:rPr>
      </w:pPr>
    </w:p>
    <w:p>
      <w:bookmarkStart w:id="2" w:name="_GoBack"/>
      <w:bookmarkEnd w:id="2"/>
    </w:p>
    <w:p/>
    <w:p/>
    <w:p/>
    <w:p/>
    <w:p>
      <w:pPr>
        <w:spacing w:after="0" w:line="240" w:lineRule="auto"/>
        <w:jc w:val="center"/>
        <w:rPr>
          <w:b/>
          <w:sz w:val="26"/>
        </w:rPr>
      </w:pPr>
    </w:p>
    <w:p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</w:rPr>
        <w:t xml:space="preserve">CURRICULUM VITAE 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00"/>
        <w:gridCol w:w="4774"/>
      </w:tblGrid>
      <w:tr>
        <w:trPr>
          <w:trHeight w:val="188"/>
        </w:trPr>
        <w:tc>
          <w:tcPr>
            <w:tcW w:w="2448" w:type="dxa"/>
            <w:vMerge w:val="restart"/>
            <w:vAlign w:val="center"/>
          </w:tcPr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2x2 photo</w:t>
            </w:r>
          </w:p>
          <w:p>
            <w:pPr>
              <w:spacing w:after="0" w:line="240" w:lineRule="auto"/>
              <w:rPr>
                <w:bCs/>
              </w:rPr>
            </w:pPr>
          </w:p>
        </w:tc>
        <w:tc>
          <w:tcPr>
            <w:tcW w:w="1800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  <w:tc>
          <w:tcPr>
            <w:tcW w:w="477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Rheza D. Sardual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>
        <w:trPr>
          <w:trHeight w:val="280"/>
        </w:trPr>
        <w:tc>
          <w:tcPr>
            <w:tcW w:w="2448" w:type="dxa"/>
            <w:vMerge/>
          </w:tcPr>
          <w:p/>
        </w:tc>
        <w:tc>
          <w:tcPr>
            <w:tcW w:w="1800" w:type="dxa"/>
          </w:tcPr>
          <w:p>
            <w:pPr>
              <w:spacing w:after="0" w:line="240" w:lineRule="auto"/>
              <w:rPr>
                <w:bCs/>
              </w:rPr>
            </w:pPr>
            <w:r>
              <w:t>Contact No.</w:t>
            </w:r>
          </w:p>
        </w:tc>
        <w:tc>
          <w:tcPr>
            <w:tcW w:w="4774" w:type="dxa"/>
          </w:tcPr>
          <w:p>
            <w:pPr>
              <w:spacing w:after="0" w:line="240" w:lineRule="auto"/>
            </w:pPr>
            <w:r>
              <w:t>09207018455</w:t>
            </w:r>
          </w:p>
          <w:p>
            <w:pPr>
              <w:spacing w:after="0" w:line="240" w:lineRule="auto"/>
            </w:pPr>
          </w:p>
        </w:tc>
      </w:tr>
      <w:tr>
        <w:trPr>
          <w:trHeight w:val="168"/>
        </w:trPr>
        <w:tc>
          <w:tcPr>
            <w:tcW w:w="2448" w:type="dxa"/>
            <w:vMerge/>
          </w:tcPr>
          <w:p/>
        </w:tc>
        <w:tc>
          <w:tcPr>
            <w:tcW w:w="1800" w:type="dxa"/>
          </w:tcPr>
          <w:p>
            <w:pPr>
              <w:spacing w:after="0" w:line="240" w:lineRule="auto"/>
              <w:rPr>
                <w:bCs/>
              </w:rPr>
            </w:pPr>
            <w:r>
              <w:t>Address:</w:t>
            </w:r>
          </w:p>
        </w:tc>
        <w:tc>
          <w:tcPr>
            <w:tcW w:w="4774" w:type="dxa"/>
          </w:tcPr>
          <w:p>
            <w:pPr>
              <w:spacing w:after="0" w:line="240" w:lineRule="auto"/>
            </w:pPr>
            <w:r>
              <w:t>Nartatiz Village Cagangohan Panabo City, Davao del Norte</w:t>
            </w:r>
          </w:p>
        </w:tc>
      </w:tr>
      <w:tr>
        <w:trPr>
          <w:trHeight w:val="173"/>
        </w:trPr>
        <w:tc>
          <w:tcPr>
            <w:tcW w:w="2448" w:type="dxa"/>
            <w:vMerge/>
          </w:tcPr>
          <w:p/>
        </w:tc>
        <w:tc>
          <w:tcPr>
            <w:tcW w:w="1800" w:type="dxa"/>
          </w:tcPr>
          <w:p>
            <w:pPr>
              <w:spacing w:after="0" w:line="240" w:lineRule="auto"/>
              <w:rPr>
                <w:bCs/>
              </w:rPr>
            </w:pPr>
            <w:r>
              <w:t>Email Address:</w:t>
            </w:r>
          </w:p>
        </w:tc>
        <w:tc>
          <w:tcPr>
            <w:tcW w:w="4774" w:type="dxa"/>
          </w:tcPr>
          <w:p>
            <w:pPr>
              <w:spacing w:after="0" w:line="240" w:lineRule="auto"/>
            </w:pPr>
            <w:r>
              <w:t>sardual.rheza@dnsc.edu.ph</w:t>
            </w:r>
          </w:p>
          <w:p>
            <w:pPr>
              <w:spacing w:after="0" w:line="240" w:lineRule="auto"/>
            </w:pPr>
          </w:p>
        </w:tc>
      </w:tr>
      <w:tr>
        <w:trPr>
          <w:trHeight w:val="350"/>
        </w:trPr>
        <w:tc>
          <w:tcPr>
            <w:tcW w:w="2448" w:type="dxa"/>
            <w:vMerge w:val="restart"/>
          </w:tcPr>
          <w:p>
            <w:pPr>
              <w:spacing w:after="0" w:line="240" w:lineRule="auto"/>
              <w:rPr>
                <w:bCs/>
              </w:rPr>
            </w:pPr>
          </w:p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Educational Background</w:t>
            </w:r>
          </w:p>
          <w:p>
            <w:pPr>
              <w:spacing w:after="0" w:line="240" w:lineRule="auto"/>
              <w:rPr>
                <w:bCs/>
              </w:rPr>
            </w:pPr>
          </w:p>
        </w:tc>
        <w:tc>
          <w:tcPr>
            <w:tcW w:w="6574" w:type="dxa"/>
            <w:gridSpan w:val="2"/>
          </w:tcPr>
          <w:p>
            <w:pPr>
              <w:spacing w:after="0" w:line="240" w:lineRule="auto"/>
            </w:pPr>
            <w:r>
              <w:t>Bachelor of Science in Information System</w:t>
            </w:r>
          </w:p>
          <w:p>
            <w:pPr>
              <w:spacing w:after="0" w:line="240" w:lineRule="auto"/>
            </w:pPr>
            <w:r>
              <w:t>Davao del Norte State College</w:t>
            </w:r>
          </w:p>
          <w:p>
            <w:pPr>
              <w:spacing w:after="0" w:line="240" w:lineRule="auto"/>
            </w:pPr>
            <w:r>
              <w:t>2022-2026</w:t>
            </w:r>
          </w:p>
        </w:tc>
      </w:tr>
      <w:tr>
        <w:tc>
          <w:tcPr>
            <w:tcW w:w="2448" w:type="dxa"/>
            <w:vMerge/>
          </w:tcPr>
          <w:p/>
        </w:tc>
        <w:tc>
          <w:tcPr>
            <w:tcW w:w="6574" w:type="dxa"/>
            <w:gridSpan w:val="2"/>
          </w:tcPr>
          <w:p>
            <w:pPr>
              <w:spacing w:after="0" w:line="240" w:lineRule="auto"/>
              <w:rPr>
                <w:bCs/>
              </w:rPr>
            </w:pPr>
            <w:r>
              <w:t>Francisco Adlaon Learning Institute</w:t>
            </w:r>
          </w:p>
          <w:p>
            <w:pPr>
              <w:spacing w:after="0" w:line="240" w:lineRule="auto"/>
            </w:pPr>
            <w:r>
              <w:t>2019-2022</w:t>
            </w:r>
          </w:p>
        </w:tc>
      </w:tr>
      <w:tr>
        <w:tc>
          <w:tcPr>
            <w:tcW w:w="2448" w:type="dxa"/>
            <w:vMerge/>
          </w:tcPr>
          <w:p/>
        </w:tc>
        <w:tc>
          <w:tcPr>
            <w:tcW w:w="6574" w:type="dxa"/>
            <w:gridSpan w:val="2"/>
          </w:tcPr>
          <w:p>
            <w:pPr>
              <w:spacing w:after="0" w:line="240" w:lineRule="auto"/>
              <w:rPr>
                <w:bCs/>
              </w:rPr>
            </w:pPr>
            <w:r>
              <w:t>Francisco Adlaon Learning Institute</w:t>
            </w:r>
          </w:p>
          <w:p>
            <w:pPr>
              <w:spacing w:after="0" w:line="240" w:lineRule="auto"/>
            </w:pPr>
            <w:r>
              <w:t>2016-2019</w:t>
            </w:r>
          </w:p>
        </w:tc>
      </w:tr>
      <w:tr>
        <w:tc>
          <w:tcPr>
            <w:tcW w:w="2448" w:type="dxa"/>
            <w:vMerge/>
          </w:tcPr>
          <w:p/>
        </w:tc>
        <w:tc>
          <w:tcPr>
            <w:tcW w:w="6574" w:type="dxa"/>
            <w:gridSpan w:val="2"/>
          </w:tcPr>
          <w:p>
            <w:pPr>
              <w:spacing w:after="0" w:line="240" w:lineRule="auto"/>
              <w:rPr>
                <w:bCs/>
              </w:rPr>
            </w:pPr>
            <w:r>
              <w:t>Francisco Adlaon Learning Institute</w:t>
            </w:r>
          </w:p>
          <w:p>
            <w:pPr>
              <w:spacing w:after="0" w:line="240" w:lineRule="auto"/>
            </w:pPr>
            <w:r>
              <w:t>2011-2016</w:t>
            </w:r>
          </w:p>
        </w:tc>
      </w:tr>
      <w:tr>
        <w:tc>
          <w:tcPr>
            <w:tcW w:w="2448" w:type="dxa"/>
          </w:tcPr>
          <w:p>
            <w:pPr>
              <w:spacing w:after="0" w:line="240" w:lineRule="auto"/>
              <w:rPr>
                <w:bCs/>
              </w:rPr>
            </w:pPr>
          </w:p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Work Experience:</w:t>
            </w:r>
          </w:p>
          <w:p>
            <w:pPr>
              <w:spacing w:after="0" w:line="240" w:lineRule="auto"/>
              <w:rPr>
                <w:bCs/>
              </w:rPr>
            </w:pPr>
          </w:p>
        </w:tc>
        <w:tc>
          <w:tcPr>
            <w:tcW w:w="6574" w:type="dxa"/>
            <w:gridSpan w:val="2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t>N/A</w:t>
            </w:r>
          </w:p>
        </w:tc>
      </w:tr>
      <w:tr>
        <w:tc>
          <w:tcPr>
            <w:tcW w:w="2448" w:type="dxa"/>
          </w:tcPr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Skills:</w:t>
            </w:r>
          </w:p>
        </w:tc>
        <w:tc>
          <w:tcPr>
            <w:tcW w:w="6574" w:type="dxa"/>
            <w:gridSpan w:val="2"/>
          </w:tcPr>
          <w:p>
            <w:pPr>
              <w:spacing w:after="0" w:line="240" w:lineRule="auto"/>
            </w:pPr>
            <w:r>
              <w:t>Problem Solving</w:t>
            </w:r>
          </w:p>
          <w:p>
            <w:pPr>
              <w:spacing w:after="0" w:line="240" w:lineRule="auto"/>
            </w:pPr>
            <w:r>
              <w:t>Adaptability, Teamwork</w:t>
            </w:r>
          </w:p>
          <w:p>
            <w:pPr>
              <w:spacing w:after="0" w:line="240" w:lineRule="auto"/>
            </w:pPr>
            <w:r>
              <w:t>Critical Thinking</w:t>
            </w:r>
          </w:p>
          <w:p>
            <w:pPr>
              <w:spacing w:after="0" w:line="240" w:lineRule="auto"/>
            </w:pPr>
            <w:r>
              <w:t>Active Listening</w:t>
            </w:r>
          </w:p>
          <w:p>
            <w:pPr>
              <w:spacing w:after="0" w:line="240" w:lineRule="auto"/>
            </w:pPr>
            <w:r>
              <w:t>Project Management</w:t>
            </w:r>
          </w:p>
          <w:p>
            <w:pPr>
              <w:spacing w:after="0" w:line="240" w:lineRule="auto"/>
            </w:pPr>
            <w:r>
              <w:t>Work Ethics, Writing</w:t>
            </w:r>
          </w:p>
          <w:p>
            <w:pPr>
              <w:spacing w:after="0" w:line="240" w:lineRule="auto"/>
            </w:pPr>
            <w:r>
              <w:t>Good Communication Skills</w:t>
            </w:r>
          </w:p>
          <w:p>
            <w:pPr>
              <w:spacing w:after="0" w:line="240" w:lineRule="auto"/>
            </w:pPr>
            <w:r>
              <w:t>Responsibility and Flexibility</w:t>
            </w:r>
          </w:p>
        </w:tc>
      </w:tr>
      <w:tr>
        <w:trPr>
          <w:trHeight w:val="1348"/>
        </w:trPr>
        <w:tc>
          <w:tcPr>
            <w:tcW w:w="2448" w:type="dxa"/>
          </w:tcPr>
          <w:p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References:</w:t>
            </w:r>
          </w:p>
          <w:p>
            <w:pPr>
              <w:spacing w:after="0" w:line="240" w:lineRule="auto"/>
              <w:rPr>
                <w:bCs/>
              </w:rPr>
            </w:pPr>
          </w:p>
        </w:tc>
        <w:tc>
          <w:tcPr>
            <w:tcW w:w="6574" w:type="dxa"/>
            <w:gridSpan w:val="2"/>
          </w:tcPr>
          <w:p>
            <w:pPr>
              <w:spacing w:after="0" w:line="240" w:lineRule="auto"/>
            </w:pPr>
            <w:r>
              <w:t>Arvin Saavedra</w:t>
            </w:r>
          </w:p>
          <w:p>
            <w:pPr>
              <w:spacing w:after="0" w:line="240" w:lineRule="auto"/>
            </w:pPr>
            <w:r>
              <w:t>Leisure Butler</w:t>
            </w:r>
          </w:p>
          <w:p>
            <w:pPr>
              <w:spacing w:after="0" w:line="240" w:lineRule="auto"/>
            </w:pPr>
            <w:r>
              <w:t>Dusit Thani Lubi Plantation Resort</w:t>
            </w:r>
          </w:p>
          <w:p>
            <w:pPr>
              <w:spacing w:after="0" w:line="240" w:lineRule="auto"/>
            </w:pPr>
            <w:r>
              <w:t>09627727694</w:t>
            </w:r>
          </w:p>
        </w:tc>
      </w:tr>
    </w:tbl>
    <w:p>
      <w:pPr>
        <w:spacing w:after="0" w:line="240" w:lineRule="auto"/>
        <w:rPr>
          <w:b/>
          <w:sz w:val="26"/>
        </w:rPr>
      </w:pPr>
    </w:p>
    <w:p/>
    <w:p/>
    <w:p/>
    <w:p/>
    <w:sectPr>
      <w:headerReference w:type="default" r:id="rId2"/>
      <w:footerReference w:type="default" r:id="rId3"/>
      <w:pgSz w:w="11906" w:h="16838"/>
      <w:pgMar w:top="1181" w:right="1440" w:bottom="1440" w:left="1440" w:header="706" w:footer="706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</w:pPr>
    <w:r>
      <w:rPr>
        <w:lang w:val="en-US"/>
      </w:rPr>
      <mc:AlternateContent>
        <mc:Choice Requires="wps">
          <w:drawing>
            <wp:anchor distT="0" distB="0" distL="114298" distR="114298" simplePos="0" relativeHeight="11" behindDoc="0" locked="0" layoutInCell="1" hidden="0" allowOverlap="1">
              <wp:simplePos x="0" y="0"/>
              <wp:positionH relativeFrom="column">
                <wp:posOffset>-948689</wp:posOffset>
              </wp:positionH>
              <wp:positionV relativeFrom="paragraph">
                <wp:posOffset>-344805</wp:posOffset>
              </wp:positionV>
              <wp:extent cx="8782585" cy="992604"/>
              <wp:effectExtent l="0" t="0" r="0" b="0"/>
              <wp:wrapNone/>
              <wp:docPr id="46" name="组合 46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47" name="组合 47"/>
                    <wpg:cNvGrpSpPr/>
                    <wpg:grpSpPr>
                      <a:xfrm rot="0">
                        <a:off x="0" y="0"/>
                        <a:ext cx="8782585" cy="992604"/>
                        <a:chOff x="0" y="0"/>
                        <a:chExt cx="8782585" cy="992604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g:grpSp>
                      <wpg:cNvPr id="48" name="组合 48"/>
                      <wpg:cNvGrpSpPr/>
                      <wpg:grpSpPr>
                        <a:xfrm rot="0">
                          <a:off x="0" y="0"/>
                          <a:ext cx="8782585" cy="992604"/>
                          <a:chOff x="0" y="0"/>
                          <a:chExt cx="8782585" cy="99260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9" name="圆角矩形 49"/>
                        <wps:cNvSpPr/>
                        <wps:spPr>
                          <a:xfrm rot="0">
                            <a:off x="0" y="19052"/>
                            <a:ext cx="7790019" cy="97355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9620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g:grpSp>
                        <wpg:cNvPr id="50" name="组合 50"/>
                        <wpg:cNvGrpSpPr/>
                        <wpg:grpSpPr>
                          <a:xfrm rot="0">
                            <a:off x="113036" y="0"/>
                            <a:ext cx="8669548" cy="885913"/>
                            <a:chOff x="0" y="0"/>
                            <a:chExt cx="8669548" cy="885913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g:grpSpPr>
                        <wps:wsp>
                          <wps:cNvPr id="51" name="圆角矩形 51"/>
                          <wps:cNvSpPr/>
                          <wps:spPr>
                            <a:xfrm rot="0">
                              <a:off x="5795998" y="0"/>
                              <a:ext cx="2873550" cy="831298"/>
                            </a:xfrm>
                            <a:prstGeom prst="roundRect">
                              <a:avLst>
                                <a:gd name="adj" fmla="val 36680"/>
                              </a:avLst>
                            </a:prstGeom>
                            <a:solidFill>
                              <a:srgbClr val="FFFFFF"/>
                            </a:solidFill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bodyPr vert="horz" wrap="square" lIns="91440" tIns="45720" rIns="91440" bIns="45720" anchor="t" anchorCtr="0" upright="0">
                            <a:noAutofit/>
                          </wps:bodyPr>
                        </wps:wsp>
                        <wps:wsp>
                          <wps:cNvPr id="52" name="直线 52"/>
                          <wps:cNvSpPr/>
                          <wps:spPr>
                            <a:xfrm flipH="1" rot="21600000">
                              <a:off x="4175115" y="189658"/>
                              <a:ext cx="0" cy="575679"/>
                            </a:xfrm>
                            <a:prstGeom prst="line"/>
                            <a:noFill/>
                            <a:ln w="6350" cmpd="sng" cap="flat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 vert="horz" wrap="square" lIns="91440" tIns="45720" rIns="91440" bIns="45720" anchor="t" anchorCtr="0" upright="0">
                            <a:noAutofit/>
                          </wps:bodyPr>
                        </wps:wsp>
                        <wps:wsp>
                          <wps:cNvPr id="53" name="文本框 53"/>
                          <wps:cNvSpPr/>
                          <wps:spPr>
                            <a:xfrm rot="0">
                              <a:off x="0" y="19052"/>
                              <a:ext cx="1535523" cy="817327"/>
                            </a:xfrm>
                            <a:prstGeom prst="rect"/>
                            <a:noFill/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txbx id="54">
                            <w:txbxContent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VISION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jc w:val="both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An institution leading in agri-fisheries and socio-cultural development in the ASEAN region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文本框 55"/>
                          <wps:cNvSpPr/>
                          <wps:spPr>
                            <a:xfrm rot="0">
                              <a:off x="1647290" y="31753"/>
                              <a:ext cx="2527454" cy="850351"/>
                            </a:xfrm>
                            <a:prstGeom prst="rect"/>
                            <a:noFill/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txbx id="56">
                            <w:txbxContent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MISSION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jc w:val="both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DNSC shall produce future-ready workforce, create innovative solutions and technologies, empower communities, and uphold good governance towards sustainable development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直线 57"/>
                          <wps:cNvSpPr/>
                          <wps:spPr>
                            <a:xfrm flipH="1" rot="21600000">
                              <a:off x="1608044" y="189761"/>
                              <a:ext cx="0" cy="575577"/>
                            </a:xfrm>
                            <a:prstGeom prst="line"/>
                            <a:noFill/>
                            <a:ln w="6350" cmpd="sng" cap="flat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 vert="horz" wrap="square" lIns="91440" tIns="45720" rIns="91440" bIns="45720" anchor="t" anchorCtr="0" upright="0">
                            <a:noAutofit/>
                          </wps:bodyPr>
                        </wps:wsp>
                        <wps:wsp>
                          <wps:cNvPr id="58" name="曲线 58"/>
                          <wps:cNvSpPr/>
                          <wps:spPr>
                            <a:xfrm rot="0">
                              <a:off x="5882363" y="0"/>
                              <a:ext cx="923346" cy="823044"/>
                            </a:xfrm>
                            <a:custGeom>
                              <a:gdLst>
                                <a:gd name="T1" fmla="*/ 0 w 21600"/>
                                <a:gd name="T2" fmla="*/ 0 h 21600"/>
                                <a:gd name="T3" fmla="*/ 21600 w 21600"/>
                                <a:gd name="T4" fmla="*/ 21600 h 21600"/>
                              </a:gdLst>
                              <a:rect l="T1" t="T2" r="T3" b="T4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bodyPr vert="horz" wrap="square" lIns="91440" tIns="45720" rIns="91440" bIns="45720" anchor="t" anchorCtr="0" upright="0">
                            <a:noAutofit/>
                          </wps:bodyPr>
                        </wps:wsp>
                        <wps:wsp>
                          <wps:cNvPr id="59" name="文本框 59"/>
                          <wps:cNvSpPr/>
                          <wps:spPr>
                            <a:xfrm rot="0">
                              <a:off x="4200146" y="25402"/>
                              <a:ext cx="1724764" cy="860511"/>
                            </a:xfrm>
                            <a:prstGeom prst="rect"/>
                            <a:noFill/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txbx id="60">
                            <w:txbxContent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  <w:lang w:val="en-US"/>
                                  </w:rPr>
                                  <w:t>CORE VALUES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8"/>
                                    <w:szCs w:val="18"/>
                                    <w:bdr w:val="none" w:sz="0" w:space="0" w:color="auto"/>
                                  </w:rPr>
                                  <w:t>S</w:t>
                                </w: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tewardship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8"/>
                                    <w:szCs w:val="18"/>
                                    <w:bdr w:val="none" w:sz="0" w:space="0" w:color="auto"/>
                                  </w:rPr>
                                  <w:t>A</w:t>
                                </w: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daptability and Excellence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8"/>
                                    <w:szCs w:val="18"/>
                                    <w:bdr w:val="none" w:sz="0" w:space="0" w:color="auto"/>
                                  </w:rPr>
                                  <w:t>I</w:t>
                                </w: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ntegrity and Innovativeness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/>
                                    <w:sz w:val="18"/>
                                    <w:szCs w:val="18"/>
                                    <w:bdr w:val="none" w:sz="0" w:space="0" w:color="auto"/>
                                  </w:rPr>
                                  <w:t>L</w:t>
                                </w: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  <w:t>ove of God and Country</w:t>
                                </w:r>
                              </w:p>
                              <w:p>
                                <w:pPr>
                                  <w:pStyle w:val="19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/>
                                    <w:sz w:val="16"/>
                                    <w:szCs w:val="16"/>
                                    <w:bdr w:val="none" w:sz="0" w:space="0" w:color="auto"/>
                                  </w:rPr>
                                </w:pPr>
                              </w:p>
                            </w:txbxContent>
                          </wps:txbx>
                          <wps:bodyPr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pic:pic>
                      <pic:nvPicPr>
                        <pic:cNvPr id="62" name="图片 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6836191" y="120026"/>
                          <a:ext cx="639483" cy="63887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63" o:spid="_x0000_s63" coordorigin="-53,15318" coordsize="13830,1563" style="position:absolute;&#10;margin-left:-74.7pt;&#10;margin-top:-27.150007pt;&#10;width:691.5421pt;&#10;height:78.15784pt;&#10;z-index:11;&#10;mso-position-horizontal:absolute;&#10;mso-position-vertical:absolute;&#10;mso-wrap-distance-left:8.999863pt;&#10;mso-wrap-distance-right:8.999863pt;">
              <v:group type="#_x0000_t1" id="组合 64" o:spid="_x0000_s64" coordorigin="-53,15318" coordsize="13830,1563" style="position:absolute;&#10;left:-53;&#10;top:15318;&#10;width:13830;&#10;height:1563;">
                <v:shape type="#_x0000_t2" id="圆角矩形 65" o:spid="_x0000_s65" style="position:absolute;&#10;left:-53;&#10;top:15348;&#10;width:12267;&#10;height:1533;" fillcolor="#096204" stroked="f" strokeweight="1.0pt" adj="0">
                  <v:stroke color="#000000"/>
                </v:shape>
                <v:group type="#_x0000_t1" id="组合 66" o:spid="_x0000_s66" coordorigin="124,15318" coordsize="13652,1395" style="position:absolute;&#10;left:124;&#10;top:15318;&#10;width:13652;&#10;height:1395;">
                  <v:shape type="#_x0000_t2" id="圆角矩形 67" o:spid="_x0000_s67" style="position:absolute;&#10;left:9251;&#10;top:15318;&#10;width:4525;&#10;height:1309;" fillcolor="#FFFFFF" stroked="f" strokeweight="1.0pt" adj="7923">
                    <v:stroke color="#000000"/>
                  </v:shape>
                  <v:line type="#_x0000_t20" id="直线 68" o:spid="_x0000_s68" style="position:absolute;&#10;flip:x;" from="6698.996,15617.515" to="6698.996,16524.098" filled="f" stroked="t" strokeweight="0.5pt">
                    <v:stroke color="#FFFFFF"/>
                  </v:line>
                  <v:shape type="#_x0000_t202" id="文本框 69" o:spid="_x0000_s69" style="position:absolute;&#10;left:124;&#10;top:15348;&#10;width:2418;&#10;height:1287;&#10;mso-wrap-style:square;" filled="f" stroked="f" strokeweight="1.0pt">
                    <v:textbox id="857" inset="2.54mm,1.27mm,2.54mm,1.27mm" o:insetmode="custom" style="layout-flow:horizontal;&#10;v-text-anchor:top;">
                      <w:txbxContent>
                        <w:p>
                          <w:pPr>
                            <w:pStyle w:val="19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VISION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jc w:val="both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An institution leading in agri-fisheries and socio-cultural development in the ASEAN region</w:t>
                          </w:r>
                        </w:p>
                      </w:txbxContent>
                    </v:textbox>
                    <v:stroke color="#000000"/>
                  </v:shape>
                  <v:shape type="#_x0000_t202" id="文本框 70" o:spid="_x0000_s70" style="position:absolute;&#10;left:2718;&#10;top:15368;&#10;width:3980;&#10;height:1339;&#10;mso-wrap-style:square;" filled="f" stroked="f" strokeweight="1.0pt">
                    <v:textbox id="858" inset="2.54mm,1.27mm,2.54mm,1.27mm" o:insetmode="custom" style="layout-flow:horizontal;&#10;v-text-anchor:top;">
                      <w:txbxContent>
                        <w:p>
                          <w:pPr>
                            <w:pStyle w:val="19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MISSION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jc w:val="both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DNSC shall produce future-ready workforce, create innovative solutions and technologies, empower communities, and uphold good governance towards sustainable development</w:t>
                          </w:r>
                        </w:p>
                      </w:txbxContent>
                    </v:textbox>
                    <v:stroke color="#000000"/>
                  </v:shape>
                  <v:line type="#_x0000_t20" id="直线 71" o:spid="_x0000_s71" style="position:absolute;&#10;flip:x;" from="2656.3638,15617.676" to="2656.3638,16524.098" filled="f" stroked="t" strokeweight="0.5pt">
                    <v:stroke color="#FFFFFF"/>
                  </v:line>
                  <v:shape type="#_x0000_t0" id="曲线 72" o:spid="_x0000_s72" coordsize="1454,1296" path="m,l1454,l1454,1296l,1296l,l,l,xe" style="position:absolute;&#10;left:9387;&#10;top:15318;&#10;width:1454;&#10;height:1296;" filled="f" stroked="f" strokeweight="1.0pt">
                    <v:stroke color="#000000"/>
                  </v:shape>
                  <v:shape type="#_x0000_t202" id="文本框 73" o:spid="_x0000_s73" style="position:absolute;&#10;left:6738;&#10;top:15358;&#10;width:2716;&#10;height:1355;&#10;mso-wrap-style:square;" filled="f" stroked="f" strokeweight="1.0pt">
                    <v:textbox id="859" inset="2.54mm,1.27mm,2.54mm,1.27mm" o:insetmode="custom" style="layout-flow:horizontal;&#10;v-text-anchor:top;">
                      <w:txbxContent>
                        <w:p>
                          <w:pPr>
                            <w:pStyle w:val="19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  <w:lang w:val="en-US"/>
                            </w:rPr>
                            <w:t>CORE VALUES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8"/>
                              <w:szCs w:val="18"/>
                              <w:bdr w:val="none" w:sz="0" w:space="0" w:color="auto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tewardship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8"/>
                              <w:szCs w:val="18"/>
                              <w:bdr w:val="none" w:sz="0" w:space="0" w:color="auto"/>
                            </w:rPr>
                            <w:t>A</w:t>
                          </w: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daptability and Excellence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8"/>
                              <w:szCs w:val="18"/>
                              <w:bdr w:val="none" w:sz="0" w:space="0" w:color="auto"/>
                            </w:rPr>
                            <w:t>I</w:t>
                          </w: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ntegrity and Innovativeness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/>
                              <w:sz w:val="18"/>
                              <w:szCs w:val="18"/>
                              <w:bdr w:val="none" w:sz="0" w:space="0" w:color="auto"/>
                            </w:rPr>
                            <w:t>L</w:t>
                          </w: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  <w:t>ove of God and Country</w:t>
                          </w:r>
                        </w:p>
                        <w:p>
                          <w:pPr>
                            <w:pStyle w:val="19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/>
                              <w:sz w:val="16"/>
                              <w:szCs w:val="16"/>
                              <w:bdr w:val="none" w:sz="0" w:space="0" w:color="auto"/>
                            </w:rPr>
                          </w:pPr>
                        </w:p>
                      </w:txbxContent>
                    </v:textbox>
                    <v:stroke color="#000000"/>
                  </v:shape>
                </v:group>
              </v:group>
              <v:shape type="#_x0000_t75" id="图片 74" o:spid="_x0000_s74" alt="A blue and black stamp with a check mark&#10;&#10;Description automatically generated" style="position:absolute;&#10;left:10711;&#10;top:15507;&#10;width:1007;&#10;height:1006;" filled="f" stroked="f" strokeweight="1.0pt">
                <v:imagedata r:id="rId2" o:title="3492923091779806302580"/>
                <o:lock aspectratio="t"/>
                <v:stroke color="#000000"/>
              </v:shape>
            </v:group>
          </w:pict>
        </mc:Fallback>
      </mc:AlternateConten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enter" w:pos="4680"/>
        <w:tab w:val="right" w:pos="9360"/>
      </w:tabs>
    </w:pPr>
    <w:r>
      <w:rPr>
        <w:lang w:val="en-US"/>
      </w:rPr>
      <mc:AlternateContent>
        <mc:Choice Requires="wps">
          <w:drawing>
            <wp:anchor distT="0" distB="0" distL="114298" distR="114298" simplePos="0" relativeHeight="12" behindDoc="0" locked="0" layoutInCell="1" hidden="0" allowOverlap="1">
              <wp:simplePos x="0" y="0"/>
              <wp:positionH relativeFrom="column">
                <wp:posOffset>-1023619</wp:posOffset>
              </wp:positionH>
              <wp:positionV relativeFrom="paragraph">
                <wp:posOffset>-304800</wp:posOffset>
              </wp:positionV>
              <wp:extent cx="7762874" cy="1412239"/>
              <wp:effectExtent l="0" t="0" r="0" b="0"/>
              <wp:wrapNone/>
              <wp:docPr id="1" name="组合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组合 2"/>
                    <wpg:cNvGrpSpPr/>
                    <wpg:grpSpPr>
                      <a:xfrm rot="0">
                        <a:off x="0" y="0"/>
                        <a:ext cx="7762874" cy="1412239"/>
                        <a:chOff x="0" y="0"/>
                        <a:chExt cx="7762874" cy="1412239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wsp>
                      <wps:cNvPr id="3" name="文本框 3"/>
                      <wps:cNvSpPr/>
                      <wps:spPr>
                        <a:xfrm rot="0">
                          <a:off x="0" y="1003300"/>
                          <a:ext cx="7762874" cy="408939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4">
                        <w:txbxContent>
                          <w:p>
                            <w:pPr>
                              <w:pStyle w:val="17"/>
                              <w:contextualSpacing/>
                              <w:jc w:val="center"/>
                              <w:rPr>
                                <w:rFonts w:ascii="Century Schoolbook" w:cs="Times New Roman" w:hAnsi="Century Schoolbook"/>
                                <w:b/>
                                <w:bCs/>
                                <w:i/>
                                <w:iCs/>
                                <w:color w:val="000000"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entury Schoolbook" w:cs="Times New Roman" w:hAnsi="Century Schoolbook"/>
                                <w:b/>
                                <w:bCs/>
                                <w:i/>
                                <w:iCs/>
                                <w:color w:val="000000"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  <w:t>Institute of Computing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5" name="组合 5"/>
                      <wpg:cNvGrpSpPr/>
                      <wpg:grpSpPr>
                        <a:xfrm rot="0">
                          <a:off x="340500" y="0"/>
                          <a:ext cx="7109435" cy="954027"/>
                          <a:chOff x="0" y="0"/>
                          <a:chExt cx="7109435" cy="954027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g:grpSp>
                        <wpg:cNvPr id="6" name="组合 6"/>
                        <wpg:cNvGrpSpPr/>
                        <wpg:grpSpPr>
                          <a:xfrm rot="0">
                            <a:off x="0" y="0"/>
                            <a:ext cx="7109435" cy="954027"/>
                            <a:chOff x="0" y="0"/>
                            <a:chExt cx="7109435" cy="954027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g:grpSpPr>
                        <wps:wsp>
                          <wps:cNvPr id="7" name="曲线 7"/>
                          <wps:cNvSpPr/>
                          <wps:spPr>
                            <a:xfrm rot="0">
                              <a:off x="88794" y="0"/>
                              <a:ext cx="913839" cy="914400"/>
                            </a:xfrm>
                            <a:custGeom>
                              <a:gdLst>
                                <a:gd name="T1" fmla="*/ 0 w 21600"/>
                                <a:gd name="T2" fmla="*/ 0 h 21600"/>
                                <a:gd name="T3" fmla="*/ 21600 w 21600"/>
                                <a:gd name="T4" fmla="*/ 21600 h 21600"/>
                              </a:gdLst>
                              <a:rect l="T1" t="T2" r="T3" b="T4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 rotWithShape="1">
                              <a:blip r:embed="rId1"/>
                              <a:stretch/>
                            </a:blipFill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bodyPr vert="horz" wrap="square" lIns="91440" tIns="45720" rIns="91440" bIns="45720" anchor="t" anchorCtr="0" upright="0">
                            <a:noAutofit/>
                          </wps:bodyPr>
                        </wps:wsp>
                        <wps:wsp>
                          <wps:cNvPr id="8" name="直线 8"/>
                          <wps:cNvSpPr/>
                          <wps:spPr>
                            <a:xfrm rot="0">
                              <a:off x="0" y="954027"/>
                              <a:ext cx="7109435" cy="0"/>
                            </a:xfrm>
                            <a:prstGeom prst="line"/>
                            <a:noFill/>
                            <a:ln w="3175" cmpd="sng" cap="flat">
                              <a:solidFill>
                                <a:srgbClr val="0D0D0D"/>
                              </a:solidFill>
                              <a:prstDash val="solid"/>
                              <a:miter/>
                            </a:ln>
                          </wps:spPr>
                          <wps:bodyPr vert="horz" wrap="square" lIns="91440" tIns="45720" rIns="91440" bIns="45720" anchor="t" anchorCtr="0" upright="0">
                            <a:noAutofit/>
                          </wps:bodyPr>
                        </wps:wsp>
                        <wpg:grpSp>
                          <wpg:cNvPr id="9" name="组合 9"/>
                          <wpg:cNvGrpSpPr/>
                          <wpg:grpSpPr>
                            <a:xfrm rot="0">
                              <a:off x="1003269" y="15240"/>
                              <a:ext cx="2899646" cy="664845"/>
                              <a:chOff x="0" y="0"/>
                              <a:chExt cx="2899646" cy="664845"/>
                            </a:xfrm>
                            <a:prstGeom prst="rect"/>
                            <a:solidFill>
                              <a:srgbClr val="FFFFFF"/>
                            </a:solidFill>
                            <a:ln w="12700" cmpd="sng" cap="flat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g:grpSpPr>
                          <wps:wsp>
                            <wps:cNvPr id="10" name="文本框 10"/>
                            <wps:cNvSpPr/>
                            <wps:spPr>
                              <a:xfrm rot="0">
                                <a:off x="0" y="0"/>
                                <a:ext cx="2899646" cy="50927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txbx id="11">
                              <w:txbxContent>
                                <w:p>
                                  <w:pPr>
                                    <w:pStyle w:val="17"/>
                                    <w:contextualSpacing/>
                                    <w:jc w:val="left"/>
                                    <w:rPr>
                                      <w:rFonts w:ascii="Century Gothic" w:cs="Times New Roman" w:hAnsi="Century Gothic"/>
                                      <w:b/>
                                      <w:bCs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cs="Times New Roman" w:hAnsi="Century Gothic"/>
                                      <w:b/>
                                      <w:bCs/>
                                      <w:sz w:val="40"/>
                                      <w:szCs w:val="40"/>
                                      <w:lang w:val="en-US"/>
                                    </w:rPr>
                                    <w:t>DAVAO DEL NORTE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文本框 12"/>
                            <wps:cNvSpPr/>
                            <wps:spPr>
                              <a:xfrm rot="0">
                                <a:off x="0" y="283845"/>
                                <a:ext cx="2580850" cy="38100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txbx id="13">
                              <w:txbxContent>
                                <w:p>
                                  <w:pPr>
                                    <w:pStyle w:val="17"/>
                                    <w:contextualSpacing/>
                                    <w:jc w:val="left"/>
                                    <w:rPr>
                                      <w:rFonts w:ascii="Century Gothic" w:cs="Times New Roman" w:hAnsi="Century Gothic"/>
                                      <w:spacing w:val="52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cs="Times New Roman" w:hAnsi="Century Gothic"/>
                                      <w:spacing w:val="52"/>
                                      <w:sz w:val="40"/>
                                      <w:szCs w:val="40"/>
                                      <w:lang w:val="en-US"/>
                                    </w:rPr>
                                    <w:t>STATE COLLEGE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" name="文本框 14"/>
                          <wps:cNvSpPr/>
                          <wps:spPr>
                            <a:xfrm rot="0">
                              <a:off x="1004539" y="626745"/>
                              <a:ext cx="3490244" cy="292735"/>
                            </a:xfrm>
                            <a:prstGeom prst="rect"/>
                            <a:noFill/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txbx id="15">
                            <w:txbxContent>
                              <w:p>
                                <w:pPr>
                                  <w:pStyle w:val="17"/>
                                  <w:spacing w:line="276" w:lineRule="auto"/>
                                  <w:jc w:val="left"/>
                                  <w:rPr>
                                    <w:rFonts w:ascii="Century Schoolbook" w:cs="Times New Roman" w:hAnsi="Century Schoolbook"/>
                                    <w:b/>
                                    <w:bCs/>
                                    <w:i/>
                                    <w:iCs/>
                                    <w:color w:val="000000"/>
                                    <w:sz w:val="19"/>
                                    <w:szCs w:val="19"/>
                                    <w:lang w:val="es-US"/>
                                  </w:rPr>
                                </w:pPr>
                                <w:bookmarkStart w:id="0" w:name="_Hlk201670865"/>
                                <w:bookmarkStart w:id="1" w:name="_Hlk201670866"/>
                                <w:r>
                                  <w:rPr>
                                    <w:rFonts w:ascii="Century Schoolbook" w:cs="Times New Roman" w:hAnsi="Century Schoolbook"/>
                                    <w:b/>
                                    <w:bCs/>
                                    <w:i/>
                                    <w:iCs/>
                                    <w:color w:val="000000"/>
                                    <w:sz w:val="19"/>
                                    <w:szCs w:val="19"/>
                                    <w:lang w:val="es-US"/>
                                  </w:rPr>
                                  <w:t>“Inspiring Change, Creating Futures”</w:t>
                                </w:r>
                                <w:bookmarkEnd w:id="0"/>
                                <w:bookmarkEnd w:id="1"/>
                              </w:p>
                            </w:txbxContent>
                          </wps:txbx>
                          <wps:bodyPr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组合 16"/>
                        <wpg:cNvGrpSpPr/>
                        <wpg:grpSpPr>
                          <a:xfrm rot="0">
                            <a:off x="5104433" y="266700"/>
                            <a:ext cx="1839110" cy="596264"/>
                            <a:chOff x="0" y="0"/>
                            <a:chExt cx="1839110" cy="59626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g:grpSpPr>
                        <wps:wsp>
                          <wps:cNvPr id="17" name="文本框 17"/>
                          <wps:cNvSpPr/>
                          <wps:spPr>
                            <a:xfrm rot="0">
                              <a:off x="0" y="0"/>
                              <a:ext cx="1733691" cy="596264"/>
                            </a:xfrm>
                            <a:prstGeom prst="rect"/>
                            <a:noFill/>
                            <a:ln w="12700" cmpd="sng" cap="flat">
                              <a:noFill/>
                              <a:prstDash val="solid"/>
                              <a:miter/>
                            </a:ln>
                          </wps:spPr>
                          <wps:txbx id="18">
                            <w:txbxContent>
                              <w:p>
                                <w:pPr>
                                  <w:pStyle w:val="17"/>
                                  <w:spacing w:line="276" w:lineRule="auto"/>
                                  <w:jc w:val="right"/>
                                  <w:rPr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Style w:val="18"/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u w:val="none"/>
                                    <w:lang w:val="es-US"/>
                                  </w:rPr>
                                  <w:fldChar w:fldCharType="begin"/>
                                </w:r>
                                <w:r>
                                  <w:instrText>HYPERLINK "mailto:president@dnsc.edu.ph"</w:instrText>
                                </w:r>
                                <w:r>
                                  <w:rPr>
                                    <w:rStyle w:val="18"/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u w:val="none"/>
                                    <w:lang w:val="es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18"/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u w:val="none"/>
                                    <w:lang w:val="es-US"/>
                                  </w:rPr>
                                  <w:t>president@dnsc.edu.ph</w:t>
                                </w:r>
                                <w:r>
                                  <w:rPr>
                                    <w:rStyle w:val="18"/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u w:val="none"/>
                                    <w:lang w:val="es-US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17"/>
                                  <w:spacing w:line="276" w:lineRule="auto"/>
                                  <w:jc w:val="right"/>
                                  <w:rPr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lang w:val="es-US"/>
                                  </w:rPr>
                                  <w:t>dnsc.edu.ph</w:t>
                                </w:r>
                              </w:p>
                              <w:p>
                                <w:pPr>
                                  <w:pStyle w:val="17"/>
                                  <w:spacing w:line="276" w:lineRule="auto"/>
                                  <w:jc w:val="right"/>
                                  <w:rPr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lang w:val="es-US"/>
                                  </w:rPr>
                                </w:pPr>
                                <w:r>
                                  <w:rPr>
                                    <w:rFonts w:ascii="Century Gothic" w:cs="Times New Roman" w:hAnsi="Century Gothic"/>
                                    <w:color w:val="171717"/>
                                    <w:sz w:val="14"/>
                                    <w:szCs w:val="14"/>
                                    <w:lang w:val="es-US"/>
                                  </w:rPr>
                                  <w:t>@officialdnsc</w:t>
                                </w:r>
                              </w:p>
                              <w:p>
                                <w:pPr>
                                  <w:pStyle w:val="17"/>
                                  <w:spacing w:line="276" w:lineRule="auto"/>
                                  <w:jc w:val="right"/>
                                  <w:rPr>
                                    <w:rFonts w:ascii="Century Gothic" w:cs="Times New Roman" w:hAnsi="Century Gothic"/>
                                    <w:sz w:val="14"/>
                                    <w:szCs w:val="14"/>
                                    <w:lang w:val="es-US"/>
                                  </w:rPr>
                                </w:pPr>
                                <w:r>
                                  <w:rPr>
                                    <w:rFonts w:ascii="Century Gothic" w:cs="Times New Roman" w:hAnsi="Century Gothic"/>
                                    <w:sz w:val="14"/>
                                    <w:szCs w:val="14"/>
                                    <w:lang w:val="es-US"/>
                                  </w:rPr>
                                  <w:t>New Visayas, Panabo City, 8105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" name="组合 19"/>
                          <wpg:cNvGrpSpPr/>
                          <wpg:grpSpPr>
                            <a:xfrm rot="0">
                              <a:off x="1733691" y="73024"/>
                              <a:ext cx="105419" cy="455930"/>
                              <a:chOff x="0" y="0"/>
                              <a:chExt cx="105419" cy="455930"/>
                            </a:xfrm>
                            <a:prstGeom prst="rect"/>
                            <a:solidFill>
                              <a:srgbClr val="FFFFFF"/>
                            </a:solidFill>
                            <a:ln w="12700" cmpd="sng" cap="flat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g:grpSpPr>
                          <pic:pic>
                            <pic:nvPicPr>
                              <pic:cNvPr id="21" name="图片 21"/>
                              <pic:cNvPicPr/>
                            </pic:nvPicPr>
                            <pic:blipFill>
                              <a:blip r:embed="rId2"/>
                              <a:srcRect l="9538" r="40959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33654" y="240665"/>
                                <a:ext cx="45728" cy="92075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pic:spPr>
                          </pic:pic>
                          <pic:pic>
                            <pic:nvPicPr>
                              <pic:cNvPr id="23" name="图片 23"/>
                              <pic:cNvPicPr/>
                            </pic:nvPicPr>
                            <pic:blipFill>
                              <a:blip r:embed="rId3"/>
                              <a:srcRect t="8895" b="1817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7620" y="0"/>
                                <a:ext cx="97798" cy="70484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pic:spPr>
                          </pic:pic>
                          <pic:pic>
                            <pic:nvPicPr>
                              <pic:cNvPr id="25" name="图片 25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12700" y="113665"/>
                                <a:ext cx="87638" cy="86995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pic:spPr>
                          </pic:pic>
                          <pic:pic>
                            <pic:nvPicPr>
                              <pic:cNvPr id="27" name="图片 27"/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355600"/>
                                <a:ext cx="100338" cy="100329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pic:spPr>
                          </pic:pic>
                        </wpg:grpSp>
                      </wpg:grpSp>
                    </wpg:grp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28" o:spid="_x0000_s28" coordorigin="-171,225" coordsize="12224,2224" style="position:absolute;&#10;margin-left:-80.6pt;&#10;margin-top:-24.0pt;&#10;width:611.2499pt;&#10;height:111.2pt;&#10;z-index:12;&#10;mso-position-horizontal:absolute;&#10;mso-position-vertical:absolute;&#10;mso-wrap-distance-left:8.999863pt;&#10;mso-wrap-distance-right:8.999863pt;">
              <v:shape type="#_x0000_t202" id="文本框 29" o:spid="_x0000_s29" style="position:absolute;&#10;left:-171;&#10;top:1805;&#10;width:12224;&#10;height:643;&#10;mso-wrap-style:square;" filled="f" stroked="f" strokeweight="1.0pt">
                <v:textbox id="848" inset="2.54mm,1.27mm,2.54mm,1.27mm" o:insetmode="custom" style="layout-flow:horizontal;&#10;v-text-anchor:top;">
                  <w:txbxContent>
                    <w:p>
                      <w:pPr>
                        <w:pStyle w:val="17"/>
                        <w:contextualSpacing/>
                        <w:jc w:val="center"/>
                        <w:rPr>
                          <w:rFonts w:ascii="Century Schoolbook" w:cs="Times New Roman" w:hAnsi="Century Schoolbook"/>
                          <w:b/>
                          <w:bCs/>
                          <w:i/>
                          <w:iCs/>
                          <w:color w:val="000000"/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Century Schoolbook" w:cs="Times New Roman" w:hAnsi="Century Schoolbook"/>
                          <w:b/>
                          <w:bCs/>
                          <w:i/>
                          <w:iCs/>
                          <w:color w:val="000000"/>
                          <w:spacing w:val="20"/>
                          <w:sz w:val="36"/>
                          <w:szCs w:val="36"/>
                          <w:lang w:val="en-US"/>
                        </w:rPr>
                        <w:t>Institute of Computing</w:t>
                      </w:r>
                    </w:p>
                  </w:txbxContent>
                </v:textbox>
                <v:stroke color="#000000"/>
              </v:shape>
              <v:group type="#_x0000_t1" id="组合 30" o:spid="_x0000_s30" coordorigin="364,225" coordsize="11195,1502" style="position:absolute;&#10;left:364;&#10;top:225;&#10;width:11195;&#10;height:1502;">
                <v:group type="#_x0000_t1" id="组合 31" o:spid="_x0000_s31" coordorigin="364,225" coordsize="11195,1502" style="position:absolute;&#10;left:364;&#10;top:225;&#10;width:11195;&#10;height:1502;">
                  <v:shape type="#_x0000_t0" id="曲线 32" o:spid="_x0000_s32" coordsize="1439,1440" path="m,l1439,l1439,1439l,1439l,l,l,xe" style="position:absolute;&#10;left:504;&#10;top:225;&#10;width:1439;&#10;height:1440;" stroked="f" strokeweight="1.0pt">
                    <v:fill r:id="rId6" type="frame" rotate="t"/>
                    <v:stroke color="#000000"/>
                  </v:shape>
                  <v:line type="#_x0000_t20" id="直线 34" o:spid="_x0000_s34" style="position:absolute;" from="364.22156,1728.4062" to="11560.182,1728.4062" filled="f" stroked="t" strokeweight="0.25pt">
                    <v:stroke color="#0D0D0D"/>
                  </v:line>
                  <v:group type="#_x0000_t1" id="组合 35" o:spid="_x0000_s35" coordorigin="1944,249" coordsize="4566,1047" style="position:absolute;&#10;left:1944;&#10;top:249;&#10;width:4566;&#10;height:1047;">
                    <v:shape type="#_x0000_t202" id="文本框 36" o:spid="_x0000_s36" style="position:absolute;&#10;left:1944;&#10;top:249;&#10;width:4566;&#10;height:801;&#10;mso-wrap-style:square;" filled="f" stroked="f" strokeweight="1.0pt">
                      <v:textbox id="849" inset="2.54mm,1.27mm,2.54mm,1.27mm" o:insetmode="custom" style="layout-flow:horizontal;&#10;v-text-anchor:top;">
                        <w:txbxContent>
                          <w:p>
                            <w:pPr>
                              <w:pStyle w:val="17"/>
                              <w:contextualSpacing/>
                              <w:jc w:val="left"/>
                              <w:rPr>
                                <w:rFonts w:ascii="Century Gothic" w:cs="Times New Roman" w:hAnsi="Century Gothic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entury Gothic" w:cs="Times New Roman" w:hAnsi="Century Gothic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DAVAO DEL NORTE</w:t>
                            </w:r>
                          </w:p>
                        </w:txbxContent>
                      </v:textbox>
                      <v:stroke color="#000000"/>
                    </v:shape>
                    <v:shape type="#_x0000_t202" id="文本框 37" o:spid="_x0000_s37" style="position:absolute;&#10;left:1944;&#10;top:696;&#10;width:4064;&#10;height:600;&#10;mso-wrap-style:square;" filled="f" stroked="f" strokeweight="1.0pt">
                      <v:textbox id="850" inset="2.54mm,1.27mm,2.54mm,1.27mm" o:insetmode="custom" style="layout-flow:horizontal;&#10;v-text-anchor:top;">
                        <w:txbxContent>
                          <w:p>
                            <w:pPr>
                              <w:pStyle w:val="17"/>
                              <w:contextualSpacing/>
                              <w:jc w:val="left"/>
                              <w:rPr>
                                <w:rFonts w:ascii="Century Gothic" w:cs="Times New Roman" w:hAnsi="Century Gothic"/>
                                <w:spacing w:val="52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entury Gothic" w:cs="Times New Roman" w:hAnsi="Century Gothic"/>
                                <w:spacing w:val="52"/>
                                <w:sz w:val="40"/>
                                <w:szCs w:val="40"/>
                                <w:lang w:val="en-US"/>
                              </w:rPr>
                              <w:t>STATE COLLEGE</w:t>
                            </w:r>
                          </w:p>
                        </w:txbxContent>
                      </v:textbox>
                      <v:stroke color="#000000"/>
                    </v:shape>
                  </v:group>
                  <v:shape type="#_x0000_t202" id="文本框 38" o:spid="_x0000_s38" style="position:absolute;&#10;left:1946;&#10;top:1213;&#10;width:5496;&#10;height:461;&#10;mso-wrap-style:square;" filled="f" stroked="f" strokeweight="1.0pt">
                    <v:textbox id="851" inset="2.54mm,1.27mm,2.54mm,1.27mm" o:insetmode="custom" style="layout-flow:horizontal;&#10;v-text-anchor:top;">
                      <w:txbxContent>
                        <w:p>
                          <w:pPr>
                            <w:pStyle w:val="17"/>
                            <w:spacing w:line="276" w:lineRule="auto"/>
                            <w:jc w:val="left"/>
                            <w:rPr>
                              <w:rFonts w:ascii="Century Schoolbook" w:cs="Times New Roman" w:hAnsi="Century Schoolbook"/>
                              <w:b/>
                              <w:bCs/>
                              <w:i/>
                              <w:iCs/>
                              <w:color w:val="000000"/>
                              <w:sz w:val="19"/>
                              <w:szCs w:val="19"/>
                              <w:lang w:val="es-US"/>
                            </w:rPr>
                          </w:pPr>
                          <w:bookmarkStart w:id="0" w:name="_Hlk201670865"/>
                          <w:bookmarkStart w:id="1" w:name="_Hlk201670866"/>
                          <w:r>
                            <w:rPr>
                              <w:rFonts w:ascii="Century Schoolbook" w:cs="Times New Roman" w:hAnsi="Century Schoolbook"/>
                              <w:b/>
                              <w:bCs/>
                              <w:i/>
                              <w:iCs/>
                              <w:color w:val="000000"/>
                              <w:sz w:val="19"/>
                              <w:szCs w:val="19"/>
                              <w:lang w:val="es-US"/>
                            </w:rPr>
                            <w:t>“Inspiring Change, Creating Futures”</w:t>
                          </w:r>
                          <w:bookmarkEnd w:id="0"/>
                          <w:bookmarkEnd w:id="1"/>
                        </w:p>
                      </w:txbxContent>
                    </v:textbox>
                    <v:stroke color="#000000"/>
                  </v:shape>
                </v:group>
                <v:group type="#_x0000_t1" id="组合 39" o:spid="_x0000_s39" coordorigin="8402,645" coordsize="2896,938" style="position:absolute;&#10;left:8402;&#10;top:645;&#10;width:2896;&#10;height:938;">
                  <v:shape type="#_x0000_t202" id="文本框 40" o:spid="_x0000_s40" style="position:absolute;&#10;left:8402;&#10;top:645;&#10;width:2730;&#10;height:938;&#10;mso-wrap-style:square;" filled="f" stroked="f" strokeweight="1.0pt">
                    <v:textbox id="852" inset="2.54mm,1.27mm,2.54mm,1.27mm" o:insetmode="custom" style="layout-flow:horizontal;&#10;v-text-anchor:top;">
                      <w:txbxContent>
                        <w:p>
                          <w:pPr>
                            <w:pStyle w:val="17"/>
                            <w:spacing w:line="276" w:lineRule="auto"/>
                            <w:jc w:val="right"/>
                            <w:rPr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</w:rPr>
                          </w:pPr>
                          <w:r>
                            <w:rPr>
                              <w:rStyle w:val="18"/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u w:val="none"/>
                              <w:lang w:val="es-US"/>
                            </w:rPr>
                            <w:fldChar w:fldCharType="begin"/>
                          </w:r>
                          <w:r>
                            <w:instrText>HYPERLINK "mailto:president@dnsc.edu.ph"</w:instrText>
                          </w:r>
                          <w:r>
                            <w:rPr>
                              <w:rStyle w:val="18"/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u w:val="none"/>
                              <w:lang w:val="es-US"/>
                            </w:rPr>
                            <w:fldChar w:fldCharType="separate"/>
                          </w:r>
                          <w:r>
                            <w:rPr>
                              <w:rStyle w:val="18"/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u w:val="none"/>
                              <w:lang w:val="es-US"/>
                            </w:rPr>
                            <w:t>president@dnsc.edu.ph</w:t>
                          </w:r>
                          <w:r>
                            <w:rPr>
                              <w:rStyle w:val="18"/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u w:val="none"/>
                              <w:lang w:val="es-US"/>
                            </w:rPr>
                            <w:fldChar w:fldCharType="end"/>
                          </w:r>
                          <w:r>
                            <w:rPr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>
                          <w:pPr>
                            <w:pStyle w:val="17"/>
                            <w:spacing w:line="276" w:lineRule="auto"/>
                            <w:jc w:val="right"/>
                            <w:rPr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lang w:val="es-US"/>
                            </w:rPr>
                            <w:t>dnsc.edu.ph</w:t>
                          </w:r>
                        </w:p>
                        <w:p>
                          <w:pPr>
                            <w:pStyle w:val="17"/>
                            <w:spacing w:line="276" w:lineRule="auto"/>
                            <w:jc w:val="right"/>
                            <w:rPr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lang w:val="es-US"/>
                            </w:rPr>
                          </w:pPr>
                          <w:r>
                            <w:rPr>
                              <w:rFonts w:ascii="Century Gothic" w:cs="Times New Roman" w:hAnsi="Century Gothic"/>
                              <w:color w:val="171717"/>
                              <w:sz w:val="14"/>
                              <w:szCs w:val="14"/>
                              <w:lang w:val="es-US"/>
                            </w:rPr>
                            <w:t>@officialdnsc</w:t>
                          </w:r>
                        </w:p>
                        <w:p>
                          <w:pPr>
                            <w:pStyle w:val="17"/>
                            <w:spacing w:line="276" w:lineRule="auto"/>
                            <w:jc w:val="right"/>
                            <w:rPr>
                              <w:rFonts w:ascii="Century Gothic" w:cs="Times New Roman" w:hAnsi="Century Gothic"/>
                              <w:sz w:val="14"/>
                              <w:szCs w:val="14"/>
                              <w:lang w:val="es-US"/>
                            </w:rPr>
                          </w:pPr>
                          <w:r>
                            <w:rPr>
                              <w:rFonts w:ascii="Century Gothic" w:cs="Times New Roman" w:hAnsi="Century Gothic"/>
                              <w:sz w:val="14"/>
                              <w:szCs w:val="14"/>
                              <w:lang w:val="es-US"/>
                            </w:rPr>
                            <w:t>New Visayas, Panabo City, 8105</w:t>
                          </w:r>
                        </w:p>
                      </w:txbxContent>
                    </v:textbox>
                    <v:stroke color="#000000"/>
                  </v:shape>
                  <v:group type="#_x0000_t1" id="组合 41" o:spid="_x0000_s41" coordorigin="11132,760" coordsize="166,718" style="position:absolute;&#10;left:11132;&#10;top:760;&#10;width:166;&#10;height:718;">
                    <v:shape type="#_x0000_t75" id="图片 42" o:spid="_x0000_s42" alt="A green letter f on a black background&#10;&#10;Description automatically generated" style="position:absolute;&#10;left:11185;&#10;top:1140;&#10;width:72;&#10;height:145;" filled="f" stroked="f" strokeweight="1.0pt">
                      <v:imagedata r:id="rId7" o:title="5096138791779806302440" cropleft="6250f" cropright="26838f"/>
                      <o:lock aspectratio="t"/>
                      <v:stroke color="#000000"/>
                    </v:shape>
                    <v:shape type="#_x0000_t75" id="图片 43" o:spid="_x0000_s43" alt="A green envelope with black background&#10;&#10;Description automatically generated" style="position:absolute;&#10;left:11144;&#10;top:760;&#10;width:154;&#10;height:110;" filled="f" stroked="f" strokeweight="1.0pt">
                      <v:imagedata r:id="rId8" o:title="3783960461779806302447" croptop="5829f" cropbottom="11906f"/>
                      <o:lock aspectratio="t"/>
                      <v:stroke color="#000000"/>
                    </v:shape>
                    <v:shape type="#_x0000_t75" id="图片 44" o:spid="_x0000_s44" alt="A green globe with black background&#10;&#10;Description automatically generated" style="position:absolute;&#10;left:11152;&#10;top:940;&#10;width:138;&#10;height:137;" filled="f" stroked="f" strokeweight="1.0pt">
                      <v:imagedata r:id="rId9" o:title="3857320831779806302458"/>
                      <o:lock aspectratio="t"/>
                      <v:stroke color="#000000"/>
                    </v:shape>
                    <v:shape type="#_x0000_t75" id="图片 45" o:spid="_x0000_s45" alt="A green pin with a circle in the middle&#10;&#10;AI-generated content may be incorrect." style="position:absolute;&#10;left:11132;&#10;top:1321;&#10;width:158;&#10;height:157;" filled="f" stroked="f" strokeweight="1.0pt">
                      <v:imagedata r:id="rId10" o:title="1746793871779806302475"/>
                      <o:lock aspectratio="t"/>
                      <v:stroke color="#000000"/>
                    </v:shape>
                  </v:group>
                </v:group>
              </v:group>
            </v:group>
          </w:pict>
        </mc:Fallback>
      </mc:AlternateContent>
    </w:r>
  </w:p>
  <w:p>
    <w:pPr>
      <w:pStyle w:val="15"/>
      <w:tabs>
        <w:tab w:val="center" w:pos="4680"/>
        <w:tab w:val="right" w:pos="9360"/>
      </w:tabs>
    </w:pPr>
    <w:r>
      <w:t>0</w:t>
    </w:r>
  </w:p>
  <w:p>
    <w:pPr>
      <w:pStyle w:val="15"/>
      <w:tabs>
        <w:tab w:val="center" w:pos="4680"/>
        <w:tab w:val="right" w:pos="9360"/>
      </w:tabs>
    </w:pPr>
  </w:p>
  <w:p>
    <w:pPr>
      <w:pStyle w:val="15"/>
      <w:tabs>
        <w:tab w:val="center" w:pos="4680"/>
        <w:tab w:val="right" w:pos="9360"/>
      </w:tabs>
    </w:pPr>
  </w:p>
  <w:p>
    <w:pPr>
      <w:pStyle w:val="15"/>
      <w:tabs>
        <w:tab w:val="center" w:pos="4680"/>
        <w:tab w:val="right" w:pos="9360"/>
      </w:tabs>
    </w:pPr>
  </w:p>
  <w:p>
    <w:pPr>
      <w:pStyle w:val="15"/>
      <w:tabs>
        <w:tab w:val="center" w:pos="4680"/>
        <w:tab w:val="right" w:pos="9360"/>
      </w:tabs>
    </w:pPr>
  </w:p>
  <w:p>
    <w:pPr>
      <w:pStyle w:val="15"/>
      <w:tabs>
        <w:tab w:val="center" w:pos="4680"/>
        <w:tab w:val="right" w:pos="9360"/>
      </w:tabs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2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kern w:val="0"/>
      <w:sz w:val="22"/>
      <w:szCs w:val="22"/>
      <w:lang w:val="en-PH" w:eastAsia="en-PH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cs="Arial" w:hAnsi="Calibri"/>
      <w:kern w:val="2"/>
      <w:lang w:eastAsia="en-US"/>
    </w:r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cs="Arial" w:hAnsi="Calibri"/>
      <w:kern w:val="2"/>
      <w:lang w:eastAsia="en-US"/>
    </w:rPr>
  </w:style>
  <w:style w:type="paragraph" w:customStyle="1" w:styleId="17">
    <w:name w:val="No Spacing"/>
    <w:pPr>
      <w:spacing w:after="0" w:line="240" w:lineRule="auto"/>
      <w:jc w:val="both"/>
    </w:pPr>
    <w:rPr>
      <w:rFonts w:ascii="Arial Narrow" w:eastAsia="Calibri" w:cs="Arial" w:hAnsi="Arial Narrow"/>
      <w:kern w:val="0"/>
      <w:sz w:val="22"/>
      <w:szCs w:val="22"/>
      <w:lang w:val="en-PH" w:eastAsia="en-US" w:bidi="ar-SA"/>
    </w:rPr>
  </w:style>
  <w:style w:type="character" w:styleId="18">
    <w:name w:val="Hyperlink"/>
    <w:basedOn w:val="10"/>
    <w:rPr>
      <w:color w:val="0563C1"/>
      <w:u w:val="single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61.png"/><Relationship Id="rId2" Type="http://schemas.openxmlformats.org/officeDocument/2006/relationships/image" Target="media/6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img1.png"/><Relationship Id="rId2" Type="http://schemas.openxmlformats.org/officeDocument/2006/relationships/image" Target="media/20.png"/><Relationship Id="rId3" Type="http://schemas.openxmlformats.org/officeDocument/2006/relationships/image" Target="media/22.png"/><Relationship Id="rId4" Type="http://schemas.openxmlformats.org/officeDocument/2006/relationships/image" Target="media/24.png"/><Relationship Id="rId5" Type="http://schemas.openxmlformats.org/officeDocument/2006/relationships/image" Target="media/26.png"/><Relationship Id="rId6" Type="http://schemas.openxmlformats.org/officeDocument/2006/relationships/image" Target="media/33.png"/><Relationship Id="rId7" Type="http://schemas.openxmlformats.org/officeDocument/2006/relationships/image" Target="media/20.png"/><Relationship Id="rId8" Type="http://schemas.openxmlformats.org/officeDocument/2006/relationships/image" Target="media/22.png"/><Relationship Id="rId9" Type="http://schemas.openxmlformats.org/officeDocument/2006/relationships/image" Target="media/24.png"/><Relationship Id="rId10" Type="http://schemas.openxmlformats.org/officeDocument/2006/relationships/image" Target="media/26.png"/></Relationships>
</file>

<file path=docProps/app.xml><?xml version="1.0" encoding="utf-8"?>
<Properties xmlns="http://schemas.openxmlformats.org/officeDocument/2006/extended-properties">
  <Template>Normal.eit</Template>
  <TotalTime>39</TotalTime>
  <Application>Yozo_Office</Application>
  <Pages>2</Pages>
  <Words>161</Words>
  <Characters>1098</Characters>
  <Lines>100</Lines>
  <Paragraphs>65</Paragraphs>
  <CharactersWithSpaces>1197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Liza jane Momo</dc:creator>
  <cp:lastModifiedBy>vivo user</cp:lastModifiedBy>
  <cp:revision>7</cp:revision>
  <cp:lastPrinted>2025-11-12T14:33:00Z</cp:lastPrinted>
  <dcterms:created xsi:type="dcterms:W3CDTF">2025-11-09T08:04:00Z</dcterms:created>
  <dcterms:modified xsi:type="dcterms:W3CDTF">2026-05-26T14:40:35Z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06c4c78a-4278-4e8d-8ea3-d7210257b1ee</vt:lpwstr>
  </property>
</Properties>
</file>