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update to only update if the delta is 1 or greater.</w:t>
      </w:r>
      <w:bookmarkStart w:id="0" w:name="_GoBack"/>
      <w:bookmarkEnd w:id="0"/>
    </w:p>
    <w:p w:rsid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java.awt.Canvas;</w:t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javax.swing.JFrame;</w:t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05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Canvas</w:t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0EF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0EF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0EF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0EF5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</w:t>
      </w:r>
      <w:r w:rsidRPr="00050EF5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0EF5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Mobile </w:t>
      </w:r>
      <w:r w:rsidRPr="00050EF5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process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  <w:t>Game(</w:t>
      </w:r>
      <w:r w:rsidRPr="0005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0EF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0EF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0EF5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50EF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0EF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50EF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0EF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50EF5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0EF5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JFrame();</w:t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start()</w:t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50EF5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5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color w:val="0000C0"/>
          <w:sz w:val="20"/>
          <w:szCs w:val="20"/>
          <w:lang w:val="en-US"/>
        </w:rPr>
        <w:t>process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5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Mobile(</w:t>
      </w:r>
      <w:r w:rsidRPr="0005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50EF5">
        <w:rPr>
          <w:rFonts w:ascii="Consolas" w:hAnsi="Consolas" w:cs="Consolas"/>
          <w:color w:val="2A00FF"/>
          <w:sz w:val="20"/>
          <w:szCs w:val="20"/>
          <w:lang w:val="en-US"/>
        </w:rPr>
        <w:t>"SonarBat"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  <w:t>run();</w:t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color w:val="3F7F5F"/>
          <w:sz w:val="20"/>
          <w:szCs w:val="20"/>
          <w:lang w:val="en-US"/>
        </w:rPr>
        <w:t>//Observers</w:t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</w:t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0EF5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0EF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updates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0EF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frames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0EF5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60;</w:t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0EF5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1000000000 / </w:t>
      </w:r>
      <w:r w:rsidRPr="00050EF5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0EF5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050EF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0EF5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050EF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(</w:t>
      </w:r>
      <w:r w:rsidRPr="00050EF5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050EF5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) / </w:t>
      </w:r>
      <w:r w:rsidRPr="00050EF5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50EF5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1)</w:t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  <w:t>update();</w:t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  <w:t>render();</w:t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50EF5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render()</w:t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  <w:t>JFrame getFrame(){</w:t>
      </w:r>
      <w:r w:rsidRPr="0005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0EF5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getWindowWidth(){</w:t>
      </w:r>
      <w:r w:rsidRPr="0005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0EF5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50EF5" w:rsidRP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5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getWindowHeight(){</w:t>
      </w:r>
      <w:r w:rsidRPr="00050EF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50EF5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50EF5" w:rsidRDefault="00050EF5" w:rsidP="00050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0EF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getWindowScale(){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471A2" w:rsidRDefault="00050EF5" w:rsidP="00050EF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471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EF5"/>
    <w:rsid w:val="00050EF5"/>
    <w:rsid w:val="00E4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1037</Characters>
  <Application>Microsoft Office Word</Application>
  <DocSecurity>0</DocSecurity>
  <Lines>8</Lines>
  <Paragraphs>2</Paragraphs>
  <ScaleCrop>false</ScaleCrop>
  <Company>Toshiba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2015-01-08T06:34:00Z</dcterms:created>
  <dcterms:modified xsi:type="dcterms:W3CDTF">2015-01-08T06:36:00Z</dcterms:modified>
</cp:coreProperties>
</file>