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38" w:rsidRDefault="00245AB1">
      <w:r>
        <w:t>Removed the Screen class from the levels package since it is no longer needed there.</w:t>
      </w:r>
      <w:bookmarkStart w:id="0" w:name="_GoBack"/>
      <w:bookmarkEnd w:id="0"/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B1"/>
    <w:rsid w:val="00245AB1"/>
    <w:rsid w:val="004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Company>Toshiba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2015-02-23T01:59:00Z</dcterms:created>
  <dcterms:modified xsi:type="dcterms:W3CDTF">2015-02-23T02:00:00Z</dcterms:modified>
</cp:coreProperties>
</file>