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fireEnergy, grassEnergy, zapEnergy and waterEnergy variables to the SpriteManager class. Also removed the second row of energy variables since </w:t>
      </w:r>
      <w:r w:rsidR="004A07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they are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no longer needed.</w:t>
      </w:r>
    </w:p>
    <w:p w:rsid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8154A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8154A2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8154A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3F7F5F"/>
          <w:sz w:val="20"/>
          <w:szCs w:val="20"/>
          <w:lang w:val="en-US"/>
        </w:rPr>
        <w:t>//Builds the starting Mob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3F7F5F"/>
          <w:sz w:val="20"/>
          <w:szCs w:val="20"/>
          <w:lang w:val="en-US"/>
        </w:rPr>
        <w:t>//Builds the weapons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3F7F5F"/>
          <w:sz w:val="20"/>
          <w:szCs w:val="20"/>
          <w:lang w:val="en-US"/>
        </w:rPr>
        <w:t>//Builds the energies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r w:rsidRPr="008154A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sonarEnergy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fireEnergy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grassEnergy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zapEnergy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waterEnergy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energyLeft2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energyLeft1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noEnergy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154A2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154A2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154A2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154A2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8154A2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buildInvTiles(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buildWeapons();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buildInvTiles(SpriteSize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8154A2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buildWeapons()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8154A2">
        <w:rPr>
          <w:rFonts w:ascii="Consolas" w:hAnsi="Consolas" w:cs="Consolas"/>
          <w:color w:val="2A00FF"/>
          <w:sz w:val="20"/>
          <w:szCs w:val="20"/>
          <w:lang w:val="en-US"/>
        </w:rPr>
        <w:t>"/textures/weapons/WeaponsOff.png"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buildTileSprites();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buildMobSprites();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buildMobSprites()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SpriteSize(82, 60);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8154A2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8154A2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8154A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54A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154A2" w:rsidRPr="008154A2" w:rsidRDefault="008154A2" w:rsidP="0081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8154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54A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154A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3449F" w:rsidRDefault="008154A2" w:rsidP="008154A2">
      <w:r w:rsidRPr="008154A2">
        <w:rPr>
          <w:rFonts w:ascii="Consolas" w:hAnsi="Consolas" w:cs="Consolas"/>
          <w:color w:val="000000"/>
          <w:sz w:val="20"/>
          <w:szCs w:val="20"/>
        </w:rPr>
        <w:t>}</w:t>
      </w:r>
    </w:p>
    <w:sectPr w:rsidR="00E344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4A2"/>
    <w:rsid w:val="004A0788"/>
    <w:rsid w:val="008154A2"/>
    <w:rsid w:val="00E3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1172</Words>
  <Characters>7386</Characters>
  <Application>Microsoft Office Word</Application>
  <DocSecurity>0</DocSecurity>
  <Lines>61</Lines>
  <Paragraphs>17</Paragraphs>
  <ScaleCrop>false</ScaleCrop>
  <Company>Toshiba</Company>
  <LinksUpToDate>false</LinksUpToDate>
  <CharactersWithSpaces>8541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2015-04-11T18:24:00Z</dcterms:created>
  <dcterms:modified xsi:type="dcterms:W3CDTF">2015-04-11T18:47:00Z</dcterms:modified>
</cp:coreProperties>
</file>