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sonarbatMobUp and sonarbatMobUp1 variables to the appropriate Sprite colours in the SpriteManager class.</w:t>
      </w:r>
      <w:bookmarkStart w:id="0" w:name="_GoBack"/>
      <w:bookmarkEnd w:id="0"/>
    </w:p>
    <w:p w:rsid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3F7F5F"/>
          <w:sz w:val="20"/>
          <w:szCs w:val="20"/>
          <w:lang w:val="en-US"/>
        </w:rPr>
        <w:t xml:space="preserve">//Manages the </w:t>
      </w:r>
      <w:r w:rsidRPr="00D2497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D24974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all objects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3F7F5F"/>
          <w:sz w:val="20"/>
          <w:szCs w:val="20"/>
          <w:lang w:val="en-US"/>
        </w:rPr>
        <w:t xml:space="preserve">//Inventory and Password </w:t>
      </w:r>
      <w:r w:rsidRPr="00D2497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3F7F5F"/>
          <w:sz w:val="20"/>
          <w:szCs w:val="20"/>
          <w:lang w:val="en-US"/>
        </w:rPr>
        <w:t>//Builds the SonarBat mob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3F7F5F"/>
          <w:sz w:val="20"/>
          <w:szCs w:val="20"/>
          <w:lang w:val="en-US"/>
        </w:rPr>
        <w:t>//Builds the weapons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3F7F5F"/>
          <w:sz w:val="20"/>
          <w:szCs w:val="20"/>
          <w:lang w:val="en-US"/>
        </w:rPr>
        <w:t>//Builds the energies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Sprite[]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SpriteManager(String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 buildMenu(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 buildPassword(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 buildInventory(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 buildStarter();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buildMenu(SpriteSize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, 0xffff0000));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buildPassword(SpriteSize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, 0xff00ff00));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password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buildInventory(SpriteSize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buildInvTiles(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buildWeapons();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buildEnergies();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buildInvTiles(SpriteSize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, 0xff00ffff));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"/textures/tiles/InventorySheet.png"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cornerUpLeft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cornerUpRight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cornerDownLeft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cornerDownRight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lineUp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lineDown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1,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lineLeft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2,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lineRight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2,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square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2,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inventory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buildWeapons()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"/textures/weapons/WeaponsOff.png"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sonarWave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fireBurn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grassField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SpriteLocation(2,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zapDash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waterShot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weaponSize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SpriteLocation(1, 1,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weapon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buildEnergies()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SpriteSize(23, 6);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"/textures/energies/12EnergyOff.png"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13;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3F7F5F"/>
          <w:sz w:val="20"/>
          <w:szCs w:val="20"/>
          <w:lang w:val="en-US"/>
        </w:rPr>
        <w:t>//Initializes the different energy arrays in the game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3F7F5F"/>
          <w:sz w:val="20"/>
          <w:szCs w:val="20"/>
          <w:lang w:val="en-US"/>
        </w:rPr>
        <w:t xml:space="preserve">//Sets the different </w:t>
      </w:r>
      <w:r w:rsidRPr="00D2497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sprites</w:t>
      </w:r>
      <w:r w:rsidRPr="00D24974">
        <w:rPr>
          <w:rFonts w:ascii="Consolas" w:hAnsi="Consolas" w:cs="Consolas"/>
          <w:color w:val="3F7F5F"/>
          <w:sz w:val="20"/>
          <w:szCs w:val="20"/>
          <w:lang w:val="en-US"/>
        </w:rPr>
        <w:t xml:space="preserve"> for each energy type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fireEnergy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grassEnergy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zapEnergy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waterEnergy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energySize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energy12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buildStarter()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buildTileSprites();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buildMobSprites();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buildMobSprites()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SpriteSize(20, 32);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"/textures/mobs/sonarbat/Player.png"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sonarbatSide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"/texturers/mobs/sonarbat/PlayerSide.png"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sonarbatSize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1,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sonarbat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), 0xff000000, 0xff122336, 0xff285643, 0xff198924, 0xff322892));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SpriteSize(82, 60);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"/textures/mobs/StarterMob.png"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starterMobUp1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starterMobUp2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mob82by60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smob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)));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buildTileSprites()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buildStaticTiles();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buildDynamicTiles();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buildStaticTiles()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voidSprite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0xff0000ff));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SpriteSize(16, 16),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SpriteLocation(0, 0,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SpriteSheet(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"/textures/tiles/SpriteSheet.png"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buildDynamicTiles()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getIdentity(){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SpriteBuilder(SpriteSize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*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.getHeight()];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.getWidth();}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.getHeight();}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spriteType();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HUDSpriteBuilder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HUDSpriteBuilder(SpriteSize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loadHUD(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loadHUD(SpriteSize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colour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"HUD"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ColourSpriteBuilder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ColourSpriteBuilder(SpriteSize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loadColour(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loadColour(SpriteSize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0xffff00ff;}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"Colour"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GreySpriteBuilder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SpriteBuilder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GreySpriteBuilder(SpriteSize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...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colours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loadGrey(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loadGrey(SpriteSize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SpriteLocation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.getX() *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.getY() *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getPixels()[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.getWidth()]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.getSheet().getPixels()[(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 + 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) *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location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.getSheet().getSize()];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[] getColours(){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colourSize(){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colours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hiddenColour(){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0xff000000;}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spriteType(){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2A00FF"/>
          <w:sz w:val="20"/>
          <w:szCs w:val="20"/>
          <w:lang w:val="en-US"/>
        </w:rPr>
        <w:t>"Grey"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SpriteLocation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SpriteLocation(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SpriteSheet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sheet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SpriteSheet getSheet(){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sheet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SpriteSheet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SpriteSheet(String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loadSheet(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loadSheet(String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D2497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(SpriteSheet.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[] getPixels(){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pixels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getSize(){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size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SpriteSize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SpriteSize(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width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D24974">
        <w:rPr>
          <w:rFonts w:ascii="Consolas" w:hAnsi="Consolas" w:cs="Consolas"/>
          <w:color w:val="6A3E3E"/>
          <w:sz w:val="20"/>
          <w:szCs w:val="20"/>
          <w:lang w:val="en-US"/>
        </w:rPr>
        <w:t>height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D24974" w:rsidRPr="00D24974" w:rsidRDefault="00D24974" w:rsidP="00D249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D2497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D2497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D2497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F50683" w:rsidRDefault="00D24974" w:rsidP="00D24974">
      <w:r w:rsidRPr="00D24974">
        <w:rPr>
          <w:rFonts w:ascii="Consolas" w:hAnsi="Consolas" w:cs="Consolas"/>
          <w:color w:val="000000"/>
          <w:sz w:val="20"/>
          <w:szCs w:val="20"/>
        </w:rPr>
        <w:t>}</w:t>
      </w:r>
    </w:p>
    <w:sectPr w:rsidR="00F506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974"/>
    <w:rsid w:val="00D24974"/>
    <w:rsid w:val="00F50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1403</Words>
  <Characters>8844</Characters>
  <Application>Microsoft Office Word</Application>
  <DocSecurity>0</DocSecurity>
  <Lines>73</Lines>
  <Paragraphs>20</Paragraphs>
  <ScaleCrop>false</ScaleCrop>
  <Company>Toshiba</Company>
  <LinksUpToDate>false</LinksUpToDate>
  <CharactersWithSpaces>10227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2015-05-02T23:06:00Z</dcterms:created>
  <dcterms:modified xsi:type="dcterms:W3CDTF">2015-05-02T23:08:00Z</dcterms:modified>
</cp:coreProperties>
</file>